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b/>
        </w:rPr>
        <w:t xml:space="preserve">                 B.TECH COURSE IN COMPUTER SCIENCE AND ENGINEERING</w:t>
      </w:r>
    </w:p>
    <w:p w:rsidR="0039555F" w:rsidRDefault="0039555F">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p>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rPr>
        <w:t>(FOR THE STUDENTS ADMITTED IN 2023-24)</w:t>
      </w:r>
    </w:p>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rPr>
        <w:t xml:space="preserve">  </w:t>
      </w:r>
    </w:p>
    <w:p w:rsidR="0039555F" w:rsidRDefault="0039555F">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rPr>
      </w:pPr>
    </w:p>
    <w:p w:rsidR="0039555F" w:rsidRDefault="0039555F">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rPr>
      </w:pPr>
    </w:p>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noProof/>
          <w:sz w:val="22"/>
          <w:szCs w:val="22"/>
          <w:lang w:val="en-US" w:eastAsia="en-US" w:bidi="ar-SA"/>
        </w:rPr>
        <w:drawing>
          <wp:inline distT="0" distB="0" distL="114300" distR="114300">
            <wp:extent cx="2696845" cy="2381885"/>
            <wp:effectExtent l="0" t="0" r="0" b="0"/>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696845" cy="2381885"/>
                    </a:xfrm>
                    <a:prstGeom prst="rect">
                      <a:avLst/>
                    </a:prstGeom>
                    <a:ln/>
                  </pic:spPr>
                </pic:pic>
              </a:graphicData>
            </a:graphic>
          </wp:inline>
        </w:drawing>
      </w:r>
    </w:p>
    <w:p w:rsidR="0039555F" w:rsidRDefault="0039555F">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rPr>
      </w:pPr>
    </w:p>
    <w:p w:rsidR="0039555F" w:rsidRDefault="0039555F">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rPr>
      </w:pPr>
    </w:p>
    <w:p w:rsidR="0039555F" w:rsidRDefault="0039555F">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rPr>
      </w:pPr>
    </w:p>
    <w:p w:rsidR="0039555F" w:rsidRDefault="0039555F">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rPr>
      </w:pPr>
    </w:p>
    <w:p w:rsidR="0039555F" w:rsidRDefault="0039555F">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rPr>
      </w:pPr>
    </w:p>
    <w:p w:rsidR="0039555F" w:rsidRDefault="0039555F">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rPr>
      </w:pPr>
    </w:p>
    <w:p w:rsidR="0039555F" w:rsidRDefault="0039555F">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rPr>
      </w:pPr>
    </w:p>
    <w:p w:rsidR="0039555F" w:rsidRDefault="0039555F">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rPr>
      </w:pPr>
    </w:p>
    <w:p w:rsidR="0039555F" w:rsidRDefault="00014249">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rPr>
        <w:t>DEPARTMENT OF COMPUTER SCIENCE AND ENGINEERING</w:t>
      </w:r>
    </w:p>
    <w:p w:rsidR="0039555F" w:rsidRDefault="00014249">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rPr>
        <w:t>RAJIV GANDHI UNIVERSITY OF KNOWLEDGE TECHNOLOGIES</w:t>
      </w:r>
    </w:p>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rPr>
        <w:t>ANDHRA PRADESH</w:t>
      </w:r>
    </w:p>
    <w:p w:rsidR="0039555F" w:rsidRDefault="0039555F">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rPr>
      </w:pPr>
    </w:p>
    <w:p w:rsidR="0039555F" w:rsidRDefault="0039555F">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rPr>
      </w:pPr>
    </w:p>
    <w:p w:rsidR="0039555F" w:rsidRDefault="0039555F">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rPr>
      </w:pPr>
    </w:p>
    <w:p w:rsidR="0039555F" w:rsidRDefault="0039555F">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rPr>
      </w:pPr>
    </w:p>
    <w:p w:rsidR="0039555F" w:rsidRDefault="0039555F">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rPr>
      </w:pPr>
    </w:p>
    <w:p w:rsidR="0039555F" w:rsidRDefault="0039555F">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rPr>
      </w:pPr>
    </w:p>
    <w:p w:rsidR="0039555F" w:rsidRDefault="0039555F">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rPr>
      </w:pPr>
    </w:p>
    <w:p w:rsidR="0039555F" w:rsidRDefault="0039555F">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rPr>
      </w:pPr>
    </w:p>
    <w:p w:rsidR="0039555F" w:rsidRDefault="0039555F">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rPr>
      </w:pPr>
    </w:p>
    <w:p w:rsidR="0039555F" w:rsidRDefault="0039555F">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rPr>
      </w:pPr>
    </w:p>
    <w:p w:rsidR="0039555F" w:rsidRDefault="0039555F">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rPr>
      </w:pPr>
    </w:p>
    <w:p w:rsidR="0039555F" w:rsidRDefault="0039555F">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rPr>
      </w:pPr>
    </w:p>
    <w:p w:rsidR="0039555F" w:rsidRDefault="0039555F">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rPr>
      </w:pPr>
    </w:p>
    <w:p w:rsidR="0039555F" w:rsidRDefault="0039555F">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rPr>
      </w:pPr>
    </w:p>
    <w:p w:rsidR="0039555F" w:rsidRDefault="0039555F">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rPr>
        <w:sectPr w:rsidR="0039555F">
          <w:headerReference w:type="default" r:id="rId9"/>
          <w:pgSz w:w="11906" w:h="16838"/>
          <w:pgMar w:top="1134" w:right="1134" w:bottom="1134" w:left="1134" w:header="720" w:footer="720" w:gutter="0"/>
          <w:pgNumType w:start="1"/>
          <w:cols w:space="720"/>
        </w:sectPr>
      </w:pPr>
    </w:p>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rPr>
        <w:lastRenderedPageBreak/>
        <w:t>CONTENTS</w:t>
      </w:r>
    </w:p>
    <w:tbl>
      <w:tblPr>
        <w:tblStyle w:val="a"/>
        <w:tblW w:w="8857" w:type="dxa"/>
        <w:tblInd w:w="-99" w:type="dxa"/>
        <w:tblLayout w:type="fixed"/>
        <w:tblLook w:val="0000" w:firstRow="0" w:lastRow="0" w:firstColumn="0" w:lastColumn="0" w:noHBand="0" w:noVBand="0"/>
      </w:tblPr>
      <w:tblGrid>
        <w:gridCol w:w="738"/>
        <w:gridCol w:w="1862"/>
        <w:gridCol w:w="6257"/>
      </w:tblGrid>
      <w:tr w:rsidR="0039555F">
        <w:tc>
          <w:tcPr>
            <w:tcW w:w="738" w:type="dxa"/>
            <w:tcBorders>
              <w:top w:val="single" w:sz="4" w:space="0" w:color="000001"/>
              <w:left w:val="single" w:sz="4" w:space="0" w:color="000001"/>
              <w:bottom w:val="single" w:sz="4" w:space="0" w:color="000001"/>
            </w:tcBorders>
            <w:shd w:val="clear" w:color="auto" w:fill="FFFFFF"/>
          </w:tcPr>
          <w:p w:rsidR="0039555F" w:rsidRDefault="00014249">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rPr>
              <w:t>S.No</w:t>
            </w:r>
          </w:p>
        </w:tc>
        <w:tc>
          <w:tcPr>
            <w:tcW w:w="1862" w:type="dxa"/>
            <w:tcBorders>
              <w:top w:val="single" w:sz="4" w:space="0" w:color="000001"/>
              <w:left w:val="single" w:sz="4" w:space="0" w:color="000001"/>
              <w:bottom w:val="single" w:sz="4" w:space="0" w:color="000001"/>
            </w:tcBorders>
            <w:shd w:val="clear" w:color="auto" w:fill="FFFFFF"/>
          </w:tcPr>
          <w:p w:rsidR="0039555F" w:rsidRDefault="00014249">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rPr>
              <w:t>Chapter</w:t>
            </w:r>
          </w:p>
        </w:tc>
        <w:tc>
          <w:tcPr>
            <w:tcW w:w="6257" w:type="dxa"/>
            <w:tcBorders>
              <w:top w:val="single" w:sz="4" w:space="0" w:color="000001"/>
              <w:left w:val="single" w:sz="4" w:space="0" w:color="000001"/>
              <w:bottom w:val="single" w:sz="4" w:space="0" w:color="000001"/>
              <w:right w:val="single" w:sz="4" w:space="0" w:color="000001"/>
            </w:tcBorders>
            <w:shd w:val="clear" w:color="auto" w:fill="FFFFFF"/>
          </w:tcPr>
          <w:p w:rsidR="0039555F" w:rsidRDefault="00014249">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rPr>
              <w:t>Title</w:t>
            </w:r>
          </w:p>
        </w:tc>
      </w:tr>
      <w:tr w:rsidR="0039555F">
        <w:tc>
          <w:tcPr>
            <w:tcW w:w="738" w:type="dxa"/>
            <w:tcBorders>
              <w:top w:val="single" w:sz="4" w:space="0" w:color="000001"/>
              <w:left w:val="single" w:sz="4" w:space="0" w:color="000001"/>
              <w:bottom w:val="single" w:sz="4" w:space="0" w:color="000001"/>
            </w:tcBorders>
            <w:shd w:val="clear" w:color="auto" w:fill="FFFFFF"/>
          </w:tcPr>
          <w:p w:rsidR="0039555F" w:rsidRDefault="00014249">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rPr>
              <w:t>1</w:t>
            </w:r>
          </w:p>
        </w:tc>
        <w:tc>
          <w:tcPr>
            <w:tcW w:w="1862" w:type="dxa"/>
            <w:tcBorders>
              <w:top w:val="single" w:sz="4" w:space="0" w:color="000001"/>
              <w:left w:val="single" w:sz="4" w:space="0" w:color="000001"/>
              <w:bottom w:val="single" w:sz="4" w:space="0" w:color="000001"/>
            </w:tcBorders>
            <w:shd w:val="clear" w:color="auto" w:fill="FFFFFF"/>
          </w:tcPr>
          <w:p w:rsidR="0039555F" w:rsidRDefault="00014249">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rPr>
              <w:t>1</w:t>
            </w:r>
          </w:p>
        </w:tc>
        <w:tc>
          <w:tcPr>
            <w:tcW w:w="6257" w:type="dxa"/>
            <w:tcBorders>
              <w:top w:val="single" w:sz="4" w:space="0" w:color="000001"/>
              <w:left w:val="single" w:sz="4" w:space="0" w:color="000001"/>
              <w:bottom w:val="single" w:sz="4" w:space="0" w:color="000001"/>
              <w:right w:val="single" w:sz="4" w:space="0" w:color="000001"/>
            </w:tcBorders>
            <w:shd w:val="clear" w:color="auto" w:fill="FFFFFF"/>
          </w:tcPr>
          <w:p w:rsidR="0039555F" w:rsidRDefault="00014249">
            <w:pPr>
              <w:pBdr>
                <w:top w:val="nil"/>
                <w:left w:val="nil"/>
                <w:bottom w:val="nil"/>
                <w:right w:val="nil"/>
                <w:between w:val="nil"/>
              </w:pBdr>
              <w:tabs>
                <w:tab w:val="left" w:pos="90"/>
                <w:tab w:val="left" w:pos="1080"/>
              </w:tabs>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rPr>
              <w:t xml:space="preserve">General, Course Structure, Theme </w:t>
            </w:r>
            <w:r>
              <w:rPr>
                <w:rFonts w:ascii="Times New Roman" w:eastAsia="Times New Roman" w:hAnsi="Times New Roman" w:cs="Times New Roman"/>
              </w:rPr>
              <w:t>and</w:t>
            </w:r>
            <w:r>
              <w:rPr>
                <w:rFonts w:ascii="Times New Roman" w:eastAsia="Times New Roman" w:hAnsi="Times New Roman" w:cs="Times New Roman"/>
              </w:rPr>
              <w:t xml:space="preserve"> Semester-wise credit distribution</w:t>
            </w:r>
          </w:p>
        </w:tc>
      </w:tr>
      <w:tr w:rsidR="0039555F">
        <w:tc>
          <w:tcPr>
            <w:tcW w:w="738" w:type="dxa"/>
            <w:tcBorders>
              <w:top w:val="single" w:sz="4" w:space="0" w:color="000001"/>
              <w:left w:val="single" w:sz="4" w:space="0" w:color="000001"/>
              <w:bottom w:val="single" w:sz="4" w:space="0" w:color="000001"/>
            </w:tcBorders>
            <w:shd w:val="clear" w:color="auto" w:fill="FFFFFF"/>
          </w:tcPr>
          <w:p w:rsidR="0039555F" w:rsidRDefault="00014249">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rPr>
              <w:t>2</w:t>
            </w:r>
          </w:p>
        </w:tc>
        <w:tc>
          <w:tcPr>
            <w:tcW w:w="1862" w:type="dxa"/>
            <w:tcBorders>
              <w:top w:val="single" w:sz="4" w:space="0" w:color="000001"/>
              <w:left w:val="single" w:sz="4" w:space="0" w:color="000001"/>
              <w:bottom w:val="single" w:sz="4" w:space="0" w:color="000001"/>
            </w:tcBorders>
            <w:shd w:val="clear" w:color="auto" w:fill="FFFFFF"/>
          </w:tcPr>
          <w:p w:rsidR="0039555F" w:rsidRDefault="00014249">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rPr>
              <w:t>2</w:t>
            </w:r>
          </w:p>
        </w:tc>
        <w:tc>
          <w:tcPr>
            <w:tcW w:w="6257" w:type="dxa"/>
            <w:tcBorders>
              <w:top w:val="single" w:sz="4" w:space="0" w:color="000001"/>
              <w:left w:val="single" w:sz="4" w:space="0" w:color="000001"/>
              <w:bottom w:val="single" w:sz="4" w:space="0" w:color="000001"/>
              <w:right w:val="single" w:sz="4" w:space="0" w:color="000001"/>
            </w:tcBorders>
            <w:shd w:val="clear" w:color="auto" w:fill="FFFFFF"/>
          </w:tcPr>
          <w:p w:rsidR="0039555F" w:rsidRDefault="00014249">
            <w:pPr>
              <w:pBdr>
                <w:top w:val="nil"/>
                <w:left w:val="nil"/>
                <w:bottom w:val="nil"/>
                <w:right w:val="nil"/>
                <w:between w:val="nil"/>
              </w:pBdr>
              <w:tabs>
                <w:tab w:val="left" w:pos="90"/>
                <w:tab w:val="left" w:pos="1080"/>
              </w:tabs>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b/>
              </w:rPr>
              <w:t xml:space="preserve">Detailed </w:t>
            </w:r>
            <w:r>
              <w:rPr>
                <w:rFonts w:ascii="Times New Roman" w:eastAsia="Times New Roman" w:hAnsi="Times New Roman" w:cs="Times New Roman"/>
                <w:b/>
              </w:rPr>
              <w:t>S</w:t>
            </w:r>
            <w:r>
              <w:rPr>
                <w:rFonts w:ascii="Times New Roman" w:eastAsia="Times New Roman" w:hAnsi="Times New Roman" w:cs="Times New Roman"/>
                <w:b/>
              </w:rPr>
              <w:t xml:space="preserve">yllabus of 4-year </w:t>
            </w:r>
            <w:r>
              <w:rPr>
                <w:rFonts w:ascii="Times New Roman" w:eastAsia="Times New Roman" w:hAnsi="Times New Roman" w:cs="Times New Roman"/>
                <w:b/>
              </w:rPr>
              <w:t>C</w:t>
            </w:r>
            <w:r>
              <w:rPr>
                <w:rFonts w:ascii="Times New Roman" w:eastAsia="Times New Roman" w:hAnsi="Times New Roman" w:cs="Times New Roman"/>
                <w:b/>
              </w:rPr>
              <w:t xml:space="preserve">urriculum  </w:t>
            </w:r>
          </w:p>
        </w:tc>
      </w:tr>
      <w:tr w:rsidR="0039555F">
        <w:tc>
          <w:tcPr>
            <w:tcW w:w="738"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1862" w:type="dxa"/>
            <w:tcBorders>
              <w:top w:val="single" w:sz="4" w:space="0" w:color="000001"/>
              <w:left w:val="single" w:sz="4" w:space="0" w:color="000001"/>
              <w:bottom w:val="single" w:sz="4" w:space="0" w:color="000001"/>
            </w:tcBorders>
            <w:shd w:val="clear" w:color="auto" w:fill="FFFFFF"/>
          </w:tcPr>
          <w:p w:rsidR="0039555F" w:rsidRDefault="00014249">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rPr>
              <w:t>(i)</w:t>
            </w:r>
          </w:p>
        </w:tc>
        <w:tc>
          <w:tcPr>
            <w:tcW w:w="6257" w:type="dxa"/>
            <w:tcBorders>
              <w:top w:val="single" w:sz="4" w:space="0" w:color="000001"/>
              <w:left w:val="single" w:sz="4" w:space="0" w:color="000001"/>
              <w:bottom w:val="single" w:sz="4" w:space="0" w:color="000001"/>
              <w:right w:val="single" w:sz="4" w:space="0" w:color="000001"/>
            </w:tcBorders>
            <w:shd w:val="clear" w:color="auto" w:fill="FFFFFF"/>
          </w:tcPr>
          <w:p w:rsidR="0039555F" w:rsidRDefault="00014249">
            <w:pPr>
              <w:pBdr>
                <w:top w:val="nil"/>
                <w:left w:val="nil"/>
                <w:bottom w:val="nil"/>
                <w:right w:val="nil"/>
                <w:between w:val="nil"/>
              </w:pBdr>
              <w:tabs>
                <w:tab w:val="left" w:pos="90"/>
                <w:tab w:val="left" w:pos="1080"/>
              </w:tabs>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b/>
              </w:rPr>
              <w:t>Basic Science Courses</w:t>
            </w:r>
          </w:p>
        </w:tc>
      </w:tr>
      <w:tr w:rsidR="0039555F">
        <w:tc>
          <w:tcPr>
            <w:tcW w:w="738"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1862"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6257" w:type="dxa"/>
            <w:tcBorders>
              <w:top w:val="single" w:sz="4" w:space="0" w:color="000001"/>
              <w:left w:val="single" w:sz="4" w:space="0" w:color="000001"/>
              <w:bottom w:val="single" w:sz="4" w:space="0" w:color="000001"/>
              <w:right w:val="single" w:sz="4" w:space="0" w:color="000001"/>
            </w:tcBorders>
            <w:shd w:val="clear" w:color="auto" w:fill="FFFFFF"/>
          </w:tcPr>
          <w:p w:rsidR="0039555F" w:rsidRDefault="00014249">
            <w:pPr>
              <w:pBdr>
                <w:top w:val="nil"/>
                <w:left w:val="nil"/>
                <w:bottom w:val="nil"/>
                <w:right w:val="nil"/>
                <w:between w:val="nil"/>
              </w:pBdr>
              <w:tabs>
                <w:tab w:val="left" w:pos="90"/>
                <w:tab w:val="left" w:pos="1080"/>
              </w:tabs>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rPr>
              <w:t>Engineering Physics</w:t>
            </w:r>
          </w:p>
        </w:tc>
      </w:tr>
      <w:tr w:rsidR="0039555F">
        <w:tc>
          <w:tcPr>
            <w:tcW w:w="738"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1862"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6257" w:type="dxa"/>
            <w:tcBorders>
              <w:top w:val="single" w:sz="4" w:space="0" w:color="000001"/>
              <w:left w:val="single" w:sz="4" w:space="0" w:color="000001"/>
              <w:bottom w:val="single" w:sz="4" w:space="0" w:color="000001"/>
              <w:right w:val="single" w:sz="4" w:space="0" w:color="000001"/>
            </w:tcBorders>
            <w:shd w:val="clear" w:color="auto" w:fill="FFFFFF"/>
          </w:tcPr>
          <w:p w:rsidR="0039555F" w:rsidRDefault="00014249">
            <w:pPr>
              <w:pBdr>
                <w:top w:val="nil"/>
                <w:left w:val="nil"/>
                <w:bottom w:val="nil"/>
                <w:right w:val="nil"/>
                <w:between w:val="nil"/>
              </w:pBdr>
              <w:tabs>
                <w:tab w:val="left" w:pos="90"/>
                <w:tab w:val="left" w:pos="1080"/>
              </w:tabs>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rPr>
              <w:t>Engineering Physics Lab</w:t>
            </w:r>
          </w:p>
        </w:tc>
      </w:tr>
      <w:tr w:rsidR="0039555F">
        <w:tc>
          <w:tcPr>
            <w:tcW w:w="738"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1862"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6257" w:type="dxa"/>
            <w:tcBorders>
              <w:top w:val="single" w:sz="4" w:space="0" w:color="000001"/>
              <w:left w:val="single" w:sz="4" w:space="0" w:color="000001"/>
              <w:bottom w:val="single" w:sz="4" w:space="0" w:color="000001"/>
              <w:right w:val="single" w:sz="4" w:space="0" w:color="000001"/>
            </w:tcBorders>
            <w:shd w:val="clear" w:color="auto" w:fill="FFFFFF"/>
          </w:tcPr>
          <w:p w:rsidR="0039555F" w:rsidRDefault="00014249">
            <w:pPr>
              <w:pBdr>
                <w:top w:val="nil"/>
                <w:left w:val="nil"/>
                <w:bottom w:val="nil"/>
                <w:right w:val="nil"/>
                <w:between w:val="nil"/>
              </w:pBdr>
              <w:tabs>
                <w:tab w:val="left" w:pos="90"/>
                <w:tab w:val="left" w:pos="1080"/>
              </w:tabs>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rPr>
              <w:t>Calculus and Linear algebra</w:t>
            </w:r>
          </w:p>
        </w:tc>
      </w:tr>
      <w:tr w:rsidR="0039555F">
        <w:tc>
          <w:tcPr>
            <w:tcW w:w="738"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1862"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6257" w:type="dxa"/>
            <w:tcBorders>
              <w:top w:val="single" w:sz="4" w:space="0" w:color="000001"/>
              <w:left w:val="single" w:sz="4" w:space="0" w:color="000001"/>
              <w:bottom w:val="single" w:sz="4" w:space="0" w:color="000001"/>
              <w:right w:val="single" w:sz="4" w:space="0" w:color="000001"/>
            </w:tcBorders>
            <w:shd w:val="clear" w:color="auto" w:fill="FFFFFF"/>
          </w:tcPr>
          <w:p w:rsidR="0039555F" w:rsidRDefault="00014249">
            <w:pPr>
              <w:pBdr>
                <w:top w:val="nil"/>
                <w:left w:val="nil"/>
                <w:bottom w:val="nil"/>
                <w:right w:val="nil"/>
                <w:between w:val="nil"/>
              </w:pBdr>
              <w:tabs>
                <w:tab w:val="left" w:pos="90"/>
                <w:tab w:val="left" w:pos="1080"/>
              </w:tabs>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rPr>
              <w:t xml:space="preserve">Discrete Mathematics </w:t>
            </w:r>
          </w:p>
        </w:tc>
      </w:tr>
      <w:tr w:rsidR="0039555F">
        <w:tc>
          <w:tcPr>
            <w:tcW w:w="738"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1862"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6257" w:type="dxa"/>
            <w:tcBorders>
              <w:top w:val="single" w:sz="4" w:space="0" w:color="000001"/>
              <w:left w:val="single" w:sz="4" w:space="0" w:color="000001"/>
              <w:bottom w:val="single" w:sz="4" w:space="0" w:color="000001"/>
              <w:right w:val="single" w:sz="4" w:space="0" w:color="000001"/>
            </w:tcBorders>
            <w:shd w:val="clear" w:color="auto" w:fill="FFFFFF"/>
          </w:tcPr>
          <w:p w:rsidR="0039555F" w:rsidRDefault="00014249">
            <w:pPr>
              <w:pBdr>
                <w:top w:val="nil"/>
                <w:left w:val="nil"/>
                <w:bottom w:val="nil"/>
                <w:right w:val="nil"/>
                <w:between w:val="nil"/>
              </w:pBdr>
              <w:tabs>
                <w:tab w:val="left" w:pos="90"/>
                <w:tab w:val="left" w:pos="1080"/>
              </w:tabs>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rPr>
              <w:t>Probability and Statistics</w:t>
            </w:r>
          </w:p>
        </w:tc>
      </w:tr>
      <w:tr w:rsidR="0039555F">
        <w:tc>
          <w:tcPr>
            <w:tcW w:w="738"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1862" w:type="dxa"/>
            <w:tcBorders>
              <w:top w:val="single" w:sz="4" w:space="0" w:color="000001"/>
              <w:left w:val="single" w:sz="4" w:space="0" w:color="000001"/>
              <w:bottom w:val="single" w:sz="4" w:space="0" w:color="000001"/>
            </w:tcBorders>
            <w:shd w:val="clear" w:color="auto" w:fill="FFFFFF"/>
          </w:tcPr>
          <w:p w:rsidR="0039555F" w:rsidRDefault="00014249">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rPr>
              <w:t>(ii)</w:t>
            </w:r>
          </w:p>
        </w:tc>
        <w:tc>
          <w:tcPr>
            <w:tcW w:w="6257" w:type="dxa"/>
            <w:tcBorders>
              <w:top w:val="single" w:sz="4" w:space="0" w:color="000001"/>
              <w:left w:val="single" w:sz="4" w:space="0" w:color="000001"/>
              <w:bottom w:val="single" w:sz="4" w:space="0" w:color="000001"/>
              <w:right w:val="single" w:sz="4" w:space="0" w:color="000001"/>
            </w:tcBorders>
            <w:shd w:val="clear" w:color="auto" w:fill="FFFFFF"/>
          </w:tcPr>
          <w:p w:rsidR="0039555F" w:rsidRDefault="00014249">
            <w:pPr>
              <w:pBdr>
                <w:top w:val="nil"/>
                <w:left w:val="nil"/>
                <w:bottom w:val="nil"/>
                <w:right w:val="nil"/>
                <w:between w:val="nil"/>
              </w:pBdr>
              <w:tabs>
                <w:tab w:val="left" w:pos="90"/>
                <w:tab w:val="left" w:pos="1080"/>
              </w:tabs>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b/>
              </w:rPr>
              <w:t>Engineering Science Courses</w:t>
            </w:r>
          </w:p>
        </w:tc>
      </w:tr>
      <w:tr w:rsidR="0039555F">
        <w:tc>
          <w:tcPr>
            <w:tcW w:w="738"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1862"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6257" w:type="dxa"/>
            <w:tcBorders>
              <w:top w:val="single" w:sz="4" w:space="0" w:color="000001"/>
              <w:left w:val="single" w:sz="4" w:space="0" w:color="000001"/>
              <w:bottom w:val="single" w:sz="4" w:space="0" w:color="000001"/>
              <w:right w:val="single" w:sz="4" w:space="0" w:color="000001"/>
            </w:tcBorders>
            <w:shd w:val="clear" w:color="auto" w:fill="FFFFFF"/>
          </w:tcPr>
          <w:p w:rsidR="0039555F" w:rsidRDefault="00014249">
            <w:pPr>
              <w:pBdr>
                <w:top w:val="nil"/>
                <w:left w:val="nil"/>
                <w:bottom w:val="nil"/>
                <w:right w:val="nil"/>
                <w:between w:val="nil"/>
              </w:pBdr>
              <w:tabs>
                <w:tab w:val="left" w:pos="90"/>
                <w:tab w:val="left" w:pos="1080"/>
              </w:tabs>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rPr>
              <w:t>Engineering Graphics and Computer Drafting</w:t>
            </w:r>
          </w:p>
        </w:tc>
      </w:tr>
      <w:tr w:rsidR="0039555F">
        <w:tc>
          <w:tcPr>
            <w:tcW w:w="738"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1862"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6257" w:type="dxa"/>
            <w:tcBorders>
              <w:top w:val="single" w:sz="4" w:space="0" w:color="000001"/>
              <w:left w:val="single" w:sz="4" w:space="0" w:color="000001"/>
              <w:bottom w:val="single" w:sz="4" w:space="0" w:color="000001"/>
              <w:right w:val="single" w:sz="4" w:space="0" w:color="000001"/>
            </w:tcBorders>
            <w:shd w:val="clear" w:color="auto" w:fill="FFFFFF"/>
          </w:tcPr>
          <w:p w:rsidR="0039555F" w:rsidRDefault="00014249">
            <w:pPr>
              <w:pBdr>
                <w:top w:val="nil"/>
                <w:left w:val="nil"/>
                <w:bottom w:val="nil"/>
                <w:right w:val="nil"/>
                <w:between w:val="nil"/>
              </w:pBdr>
              <w:tabs>
                <w:tab w:val="left" w:pos="90"/>
                <w:tab w:val="left" w:pos="1080"/>
              </w:tabs>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rPr>
              <w:t>Basic Electrical and Electronics Engg.</w:t>
            </w:r>
          </w:p>
        </w:tc>
      </w:tr>
      <w:tr w:rsidR="0039555F">
        <w:tc>
          <w:tcPr>
            <w:tcW w:w="738"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1862"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6257" w:type="dxa"/>
            <w:tcBorders>
              <w:top w:val="single" w:sz="4" w:space="0" w:color="000001"/>
              <w:left w:val="single" w:sz="4" w:space="0" w:color="000001"/>
              <w:bottom w:val="single" w:sz="4" w:space="0" w:color="000001"/>
              <w:right w:val="single" w:sz="4" w:space="0" w:color="000001"/>
            </w:tcBorders>
            <w:shd w:val="clear" w:color="auto" w:fill="FFFFFF"/>
          </w:tcPr>
          <w:p w:rsidR="0039555F" w:rsidRDefault="00014249">
            <w:pPr>
              <w:pBdr>
                <w:top w:val="nil"/>
                <w:left w:val="nil"/>
                <w:bottom w:val="nil"/>
                <w:right w:val="nil"/>
                <w:between w:val="nil"/>
              </w:pBdr>
              <w:tabs>
                <w:tab w:val="left" w:pos="90"/>
                <w:tab w:val="left" w:pos="1080"/>
              </w:tabs>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rPr>
              <w:t>Basic Electrical and Electronics Engg. Lab</w:t>
            </w:r>
          </w:p>
        </w:tc>
      </w:tr>
      <w:tr w:rsidR="0039555F">
        <w:tc>
          <w:tcPr>
            <w:tcW w:w="738"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1862"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6257" w:type="dxa"/>
            <w:tcBorders>
              <w:top w:val="single" w:sz="4" w:space="0" w:color="000001"/>
              <w:left w:val="single" w:sz="4" w:space="0" w:color="000001"/>
              <w:bottom w:val="single" w:sz="4" w:space="0" w:color="000001"/>
              <w:right w:val="single" w:sz="4" w:space="0" w:color="000001"/>
            </w:tcBorders>
            <w:shd w:val="clear" w:color="auto" w:fill="FFFFFF"/>
          </w:tcPr>
          <w:p w:rsidR="0039555F" w:rsidRDefault="00014249">
            <w:pPr>
              <w:pBdr>
                <w:top w:val="nil"/>
                <w:left w:val="nil"/>
                <w:bottom w:val="nil"/>
                <w:right w:val="nil"/>
                <w:between w:val="nil"/>
              </w:pBdr>
              <w:tabs>
                <w:tab w:val="left" w:pos="90"/>
                <w:tab w:val="left" w:pos="1080"/>
              </w:tabs>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rPr>
              <w:t>Problem Solving and Programming through C</w:t>
            </w:r>
          </w:p>
        </w:tc>
      </w:tr>
      <w:tr w:rsidR="0039555F">
        <w:tc>
          <w:tcPr>
            <w:tcW w:w="738"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1862"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6257" w:type="dxa"/>
            <w:tcBorders>
              <w:top w:val="single" w:sz="4" w:space="0" w:color="000001"/>
              <w:left w:val="single" w:sz="4" w:space="0" w:color="000001"/>
              <w:bottom w:val="single" w:sz="4" w:space="0" w:color="000001"/>
              <w:right w:val="single" w:sz="4" w:space="0" w:color="000001"/>
            </w:tcBorders>
            <w:shd w:val="clear" w:color="auto" w:fill="FFFFFF"/>
          </w:tcPr>
          <w:p w:rsidR="0039555F" w:rsidRDefault="00014249">
            <w:pPr>
              <w:pBdr>
                <w:top w:val="nil"/>
                <w:left w:val="nil"/>
                <w:bottom w:val="nil"/>
                <w:right w:val="nil"/>
                <w:between w:val="nil"/>
              </w:pBdr>
              <w:tabs>
                <w:tab w:val="left" w:pos="90"/>
                <w:tab w:val="left" w:pos="1080"/>
              </w:tabs>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rPr>
              <w:t>Problem Solving and Programming through C</w:t>
            </w:r>
            <w:r>
              <w:rPr>
                <w:rFonts w:ascii="Times New Roman" w:eastAsia="Times New Roman" w:hAnsi="Times New Roman" w:cs="Times New Roman"/>
              </w:rPr>
              <w:t xml:space="preserve"> Lab</w:t>
            </w:r>
          </w:p>
        </w:tc>
      </w:tr>
      <w:tr w:rsidR="0039555F">
        <w:tc>
          <w:tcPr>
            <w:tcW w:w="738"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1862"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6257" w:type="dxa"/>
            <w:tcBorders>
              <w:top w:val="single" w:sz="4" w:space="0" w:color="000001"/>
              <w:left w:val="single" w:sz="4" w:space="0" w:color="000001"/>
              <w:bottom w:val="single" w:sz="4" w:space="0" w:color="000001"/>
              <w:right w:val="single" w:sz="4" w:space="0" w:color="000001"/>
            </w:tcBorders>
            <w:shd w:val="clear" w:color="auto" w:fill="FFFFFF"/>
          </w:tcPr>
          <w:p w:rsidR="0039555F" w:rsidRDefault="00014249">
            <w:pPr>
              <w:pBdr>
                <w:top w:val="nil"/>
                <w:left w:val="nil"/>
                <w:bottom w:val="nil"/>
                <w:right w:val="nil"/>
                <w:between w:val="nil"/>
              </w:pBdr>
              <w:tabs>
                <w:tab w:val="left" w:pos="90"/>
                <w:tab w:val="left" w:pos="1080"/>
              </w:tabs>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rPr>
              <w:t>Digital Logic Design</w:t>
            </w:r>
          </w:p>
        </w:tc>
      </w:tr>
      <w:tr w:rsidR="0039555F">
        <w:tc>
          <w:tcPr>
            <w:tcW w:w="738"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1862"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6257" w:type="dxa"/>
            <w:tcBorders>
              <w:top w:val="single" w:sz="4" w:space="0" w:color="000001"/>
              <w:left w:val="single" w:sz="4" w:space="0" w:color="000001"/>
              <w:bottom w:val="single" w:sz="4" w:space="0" w:color="000001"/>
              <w:right w:val="single" w:sz="4" w:space="0" w:color="000001"/>
            </w:tcBorders>
            <w:shd w:val="clear" w:color="auto" w:fill="FFFFFF"/>
          </w:tcPr>
          <w:p w:rsidR="0039555F" w:rsidRDefault="00014249">
            <w:pPr>
              <w:pBdr>
                <w:top w:val="nil"/>
                <w:left w:val="nil"/>
                <w:bottom w:val="nil"/>
                <w:right w:val="nil"/>
                <w:between w:val="nil"/>
              </w:pBdr>
              <w:tabs>
                <w:tab w:val="left" w:pos="90"/>
                <w:tab w:val="left" w:pos="1080"/>
              </w:tabs>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rPr>
              <w:t>Digital Logic Design Lab</w:t>
            </w:r>
          </w:p>
        </w:tc>
      </w:tr>
      <w:tr w:rsidR="0039555F">
        <w:tc>
          <w:tcPr>
            <w:tcW w:w="738"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1862" w:type="dxa"/>
            <w:tcBorders>
              <w:top w:val="single" w:sz="4" w:space="0" w:color="000001"/>
              <w:left w:val="single" w:sz="4" w:space="0" w:color="000001"/>
              <w:bottom w:val="single" w:sz="4" w:space="0" w:color="000001"/>
            </w:tcBorders>
            <w:shd w:val="clear" w:color="auto" w:fill="FFFFFF"/>
          </w:tcPr>
          <w:p w:rsidR="0039555F" w:rsidRDefault="00014249">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rPr>
              <w:t>(iii)</w:t>
            </w:r>
          </w:p>
        </w:tc>
        <w:tc>
          <w:tcPr>
            <w:tcW w:w="6257" w:type="dxa"/>
            <w:tcBorders>
              <w:top w:val="single" w:sz="4" w:space="0" w:color="000001"/>
              <w:left w:val="single" w:sz="4" w:space="0" w:color="000001"/>
              <w:bottom w:val="single" w:sz="4" w:space="0" w:color="000001"/>
              <w:right w:val="single" w:sz="4" w:space="0" w:color="000001"/>
            </w:tcBorders>
            <w:shd w:val="clear" w:color="auto" w:fill="FFFFFF"/>
          </w:tcPr>
          <w:p w:rsidR="0039555F" w:rsidRDefault="00014249">
            <w:pPr>
              <w:pBdr>
                <w:top w:val="nil"/>
                <w:left w:val="nil"/>
                <w:bottom w:val="nil"/>
                <w:right w:val="nil"/>
                <w:between w:val="nil"/>
              </w:pBdr>
              <w:tabs>
                <w:tab w:val="left" w:pos="90"/>
                <w:tab w:val="left" w:pos="1080"/>
              </w:tabs>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b/>
              </w:rPr>
              <w:t xml:space="preserve">Humanities and Social Sciences including Management </w:t>
            </w:r>
            <w:r>
              <w:rPr>
                <w:rFonts w:ascii="Times New Roman" w:eastAsia="Times New Roman" w:hAnsi="Times New Roman" w:cs="Times New Roman"/>
                <w:b/>
              </w:rPr>
              <w:t>C</w:t>
            </w:r>
            <w:r>
              <w:rPr>
                <w:rFonts w:ascii="Times New Roman" w:eastAsia="Times New Roman" w:hAnsi="Times New Roman" w:cs="Times New Roman"/>
                <w:b/>
              </w:rPr>
              <w:t>ourses</w:t>
            </w:r>
          </w:p>
        </w:tc>
      </w:tr>
      <w:tr w:rsidR="0039555F">
        <w:tc>
          <w:tcPr>
            <w:tcW w:w="738"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1862"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6257" w:type="dxa"/>
            <w:tcBorders>
              <w:top w:val="single" w:sz="4" w:space="0" w:color="000001"/>
              <w:left w:val="single" w:sz="4" w:space="0" w:color="000001"/>
              <w:bottom w:val="single" w:sz="4" w:space="0" w:color="000001"/>
              <w:right w:val="single" w:sz="4" w:space="0" w:color="000001"/>
            </w:tcBorders>
            <w:shd w:val="clear" w:color="auto" w:fill="FFFFFF"/>
          </w:tcPr>
          <w:p w:rsidR="0039555F" w:rsidRDefault="00014249">
            <w:pPr>
              <w:pBdr>
                <w:top w:val="nil"/>
                <w:left w:val="nil"/>
                <w:bottom w:val="nil"/>
                <w:right w:val="nil"/>
                <w:between w:val="nil"/>
              </w:pBdr>
              <w:tabs>
                <w:tab w:val="left" w:pos="90"/>
                <w:tab w:val="left" w:pos="1080"/>
              </w:tabs>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rPr>
              <w:t>English</w:t>
            </w:r>
            <w:r>
              <w:rPr>
                <w:rFonts w:ascii="Times New Roman" w:eastAsia="Times New Roman" w:hAnsi="Times New Roman" w:cs="Times New Roman"/>
              </w:rPr>
              <w:t xml:space="preserve"> </w:t>
            </w:r>
            <w:r>
              <w:rPr>
                <w:rFonts w:ascii="Times New Roman" w:eastAsia="Times New Roman" w:hAnsi="Times New Roman" w:cs="Times New Roman"/>
              </w:rPr>
              <w:t>Lab</w:t>
            </w:r>
            <w:r>
              <w:rPr>
                <w:rFonts w:ascii="Times New Roman" w:eastAsia="Times New Roman" w:hAnsi="Times New Roman" w:cs="Times New Roman"/>
              </w:rPr>
              <w:t>-I</w:t>
            </w:r>
          </w:p>
        </w:tc>
      </w:tr>
      <w:tr w:rsidR="0039555F">
        <w:tc>
          <w:tcPr>
            <w:tcW w:w="738"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1862"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6257" w:type="dxa"/>
            <w:tcBorders>
              <w:top w:val="single" w:sz="4" w:space="0" w:color="000001"/>
              <w:left w:val="single" w:sz="4" w:space="0" w:color="000001"/>
              <w:bottom w:val="single" w:sz="4" w:space="0" w:color="000001"/>
              <w:right w:val="single" w:sz="4" w:space="0" w:color="000001"/>
            </w:tcBorders>
            <w:shd w:val="clear" w:color="auto" w:fill="FFFFFF"/>
          </w:tcPr>
          <w:p w:rsidR="0039555F" w:rsidRDefault="00014249">
            <w:pPr>
              <w:pBdr>
                <w:top w:val="nil"/>
                <w:left w:val="nil"/>
                <w:bottom w:val="nil"/>
                <w:right w:val="nil"/>
                <w:between w:val="nil"/>
              </w:pBdr>
              <w:tabs>
                <w:tab w:val="left" w:pos="90"/>
                <w:tab w:val="left" w:pos="1080"/>
              </w:tabs>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rPr>
              <w:t>English</w:t>
            </w:r>
            <w:r>
              <w:rPr>
                <w:rFonts w:ascii="Times New Roman" w:eastAsia="Times New Roman" w:hAnsi="Times New Roman" w:cs="Times New Roman"/>
              </w:rPr>
              <w:t xml:space="preserve"> </w:t>
            </w:r>
            <w:r>
              <w:rPr>
                <w:rFonts w:ascii="Times New Roman" w:eastAsia="Times New Roman" w:hAnsi="Times New Roman" w:cs="Times New Roman"/>
              </w:rPr>
              <w:t>Lab</w:t>
            </w:r>
            <w:r>
              <w:rPr>
                <w:rFonts w:ascii="Times New Roman" w:eastAsia="Times New Roman" w:hAnsi="Times New Roman" w:cs="Times New Roman"/>
              </w:rPr>
              <w:t>-II</w:t>
            </w:r>
          </w:p>
        </w:tc>
      </w:tr>
      <w:tr w:rsidR="0039555F">
        <w:tc>
          <w:tcPr>
            <w:tcW w:w="738"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1862"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6257" w:type="dxa"/>
            <w:tcBorders>
              <w:top w:val="single" w:sz="4" w:space="0" w:color="000001"/>
              <w:left w:val="single" w:sz="4" w:space="0" w:color="000001"/>
              <w:bottom w:val="single" w:sz="4" w:space="0" w:color="000001"/>
              <w:right w:val="single" w:sz="4" w:space="0" w:color="000001"/>
            </w:tcBorders>
            <w:shd w:val="clear" w:color="auto" w:fill="FFFFFF"/>
          </w:tcPr>
          <w:p w:rsidR="0039555F" w:rsidRDefault="00014249">
            <w:pPr>
              <w:pBdr>
                <w:top w:val="nil"/>
                <w:left w:val="nil"/>
                <w:bottom w:val="nil"/>
                <w:right w:val="nil"/>
                <w:between w:val="nil"/>
              </w:pBdr>
              <w:tabs>
                <w:tab w:val="left" w:pos="90"/>
                <w:tab w:val="left" w:pos="1080"/>
              </w:tabs>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rPr>
              <w:t>English Lab-III</w:t>
            </w:r>
          </w:p>
        </w:tc>
      </w:tr>
      <w:tr w:rsidR="0039555F">
        <w:tc>
          <w:tcPr>
            <w:tcW w:w="738"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1862"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6257" w:type="dxa"/>
            <w:tcBorders>
              <w:top w:val="single" w:sz="4" w:space="0" w:color="000001"/>
              <w:left w:val="single" w:sz="4" w:space="0" w:color="000001"/>
              <w:bottom w:val="single" w:sz="4" w:space="0" w:color="000001"/>
              <w:right w:val="single" w:sz="4" w:space="0" w:color="000001"/>
            </w:tcBorders>
            <w:shd w:val="clear" w:color="auto" w:fill="FFFFFF"/>
          </w:tcPr>
          <w:p w:rsidR="0039555F" w:rsidRDefault="00014249">
            <w:pPr>
              <w:pBdr>
                <w:top w:val="nil"/>
                <w:left w:val="nil"/>
                <w:bottom w:val="nil"/>
                <w:right w:val="nil"/>
                <w:between w:val="nil"/>
              </w:pBdr>
              <w:tabs>
                <w:tab w:val="left" w:pos="90"/>
                <w:tab w:val="left" w:pos="1080"/>
              </w:tabs>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rPr>
              <w:t>Managerial Economics and Financial A</w:t>
            </w:r>
            <w:r>
              <w:rPr>
                <w:rFonts w:ascii="Times New Roman" w:eastAsia="Times New Roman" w:hAnsi="Times New Roman" w:cs="Times New Roman"/>
              </w:rPr>
              <w:t>nalysis</w:t>
            </w:r>
          </w:p>
        </w:tc>
      </w:tr>
      <w:tr w:rsidR="0039555F">
        <w:tc>
          <w:tcPr>
            <w:tcW w:w="738"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1862"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6257" w:type="dxa"/>
            <w:tcBorders>
              <w:top w:val="single" w:sz="4" w:space="0" w:color="000001"/>
              <w:left w:val="single" w:sz="4" w:space="0" w:color="000001"/>
              <w:bottom w:val="single" w:sz="4" w:space="0" w:color="000001"/>
              <w:right w:val="single" w:sz="4" w:space="0" w:color="000001"/>
            </w:tcBorders>
            <w:shd w:val="clear" w:color="auto" w:fill="FFFFFF"/>
          </w:tcPr>
          <w:p w:rsidR="0039555F" w:rsidRDefault="00014249">
            <w:pPr>
              <w:pBdr>
                <w:top w:val="nil"/>
                <w:left w:val="nil"/>
                <w:bottom w:val="nil"/>
                <w:right w:val="nil"/>
                <w:between w:val="nil"/>
              </w:pBdr>
              <w:tabs>
                <w:tab w:val="left" w:pos="90"/>
                <w:tab w:val="left" w:pos="1080"/>
              </w:tabs>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rPr>
              <w:t xml:space="preserve">Introduction to </w:t>
            </w:r>
            <w:r>
              <w:rPr>
                <w:rFonts w:ascii="Times New Roman" w:eastAsia="Times New Roman" w:hAnsi="Times New Roman" w:cs="Times New Roman"/>
              </w:rPr>
              <w:t>Operational Research</w:t>
            </w:r>
          </w:p>
        </w:tc>
      </w:tr>
      <w:tr w:rsidR="0039555F">
        <w:tc>
          <w:tcPr>
            <w:tcW w:w="738"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1862"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6257" w:type="dxa"/>
            <w:tcBorders>
              <w:top w:val="single" w:sz="4" w:space="0" w:color="000001"/>
              <w:left w:val="single" w:sz="4" w:space="0" w:color="000001"/>
              <w:bottom w:val="single" w:sz="4" w:space="0" w:color="000001"/>
              <w:right w:val="single" w:sz="4" w:space="0" w:color="000001"/>
            </w:tcBorders>
            <w:shd w:val="clear" w:color="auto" w:fill="FFFFFF"/>
          </w:tcPr>
          <w:p w:rsidR="0039555F" w:rsidRDefault="00014249">
            <w:pPr>
              <w:pBdr>
                <w:top w:val="nil"/>
                <w:left w:val="nil"/>
                <w:bottom w:val="nil"/>
                <w:right w:val="nil"/>
                <w:between w:val="nil"/>
              </w:pBdr>
              <w:tabs>
                <w:tab w:val="left" w:pos="90"/>
                <w:tab w:val="left" w:pos="1080"/>
              </w:tabs>
              <w:spacing w:line="240" w:lineRule="auto"/>
              <w:ind w:left="0" w:hanging="2"/>
              <w:rPr>
                <w:rFonts w:ascii="Times New Roman" w:eastAsia="Times New Roman" w:hAnsi="Times New Roman" w:cs="Times New Roman"/>
              </w:rPr>
            </w:pPr>
            <w:r>
              <w:rPr>
                <w:rFonts w:ascii="Times New Roman" w:eastAsia="Times New Roman" w:hAnsi="Times New Roman" w:cs="Times New Roman"/>
              </w:rPr>
              <w:t>Community Service</w:t>
            </w:r>
          </w:p>
        </w:tc>
      </w:tr>
      <w:tr w:rsidR="0039555F">
        <w:tc>
          <w:tcPr>
            <w:tcW w:w="738"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1862" w:type="dxa"/>
            <w:tcBorders>
              <w:top w:val="single" w:sz="4" w:space="0" w:color="000001"/>
              <w:left w:val="single" w:sz="4" w:space="0" w:color="000001"/>
              <w:bottom w:val="single" w:sz="4" w:space="0" w:color="000001"/>
            </w:tcBorders>
            <w:shd w:val="clear" w:color="auto" w:fill="FFFFFF"/>
          </w:tcPr>
          <w:p w:rsidR="0039555F" w:rsidRDefault="00014249">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(iv)</w:t>
            </w:r>
          </w:p>
        </w:tc>
        <w:tc>
          <w:tcPr>
            <w:tcW w:w="6257" w:type="dxa"/>
            <w:tcBorders>
              <w:top w:val="single" w:sz="4" w:space="0" w:color="000001"/>
              <w:left w:val="single" w:sz="4" w:space="0" w:color="000001"/>
              <w:bottom w:val="single" w:sz="4" w:space="0" w:color="000001"/>
              <w:right w:val="single" w:sz="4" w:space="0" w:color="000001"/>
            </w:tcBorders>
            <w:shd w:val="clear" w:color="auto" w:fill="FFFFFF"/>
          </w:tcPr>
          <w:p w:rsidR="0039555F" w:rsidRDefault="00014249">
            <w:pPr>
              <w:pBdr>
                <w:top w:val="nil"/>
                <w:left w:val="nil"/>
                <w:bottom w:val="nil"/>
                <w:right w:val="nil"/>
                <w:between w:val="nil"/>
              </w:pBdr>
              <w:tabs>
                <w:tab w:val="left" w:pos="90"/>
                <w:tab w:val="left" w:pos="1080"/>
              </w:tabs>
              <w:spacing w:line="240" w:lineRule="auto"/>
              <w:ind w:left="0" w:hanging="2"/>
              <w:rPr>
                <w:rFonts w:ascii="Times New Roman" w:eastAsia="Times New Roman" w:hAnsi="Times New Roman" w:cs="Times New Roman"/>
                <w:b/>
              </w:rPr>
            </w:pPr>
            <w:r>
              <w:rPr>
                <w:rFonts w:ascii="Times New Roman" w:eastAsia="Times New Roman" w:hAnsi="Times New Roman" w:cs="Times New Roman"/>
                <w:b/>
              </w:rPr>
              <w:t>Mandatory Courses</w:t>
            </w:r>
          </w:p>
        </w:tc>
      </w:tr>
      <w:tr w:rsidR="0039555F">
        <w:tc>
          <w:tcPr>
            <w:tcW w:w="738"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1862"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6257" w:type="dxa"/>
            <w:tcBorders>
              <w:top w:val="single" w:sz="4" w:space="0" w:color="000001"/>
              <w:left w:val="single" w:sz="4" w:space="0" w:color="000001"/>
              <w:bottom w:val="single" w:sz="4" w:space="0" w:color="000001"/>
              <w:right w:val="single" w:sz="4" w:space="0" w:color="000001"/>
            </w:tcBorders>
            <w:shd w:val="clear" w:color="auto" w:fill="FFFFFF"/>
          </w:tcPr>
          <w:p w:rsidR="0039555F" w:rsidRDefault="00014249">
            <w:pPr>
              <w:pBdr>
                <w:top w:val="nil"/>
                <w:left w:val="nil"/>
                <w:bottom w:val="nil"/>
                <w:right w:val="nil"/>
                <w:between w:val="nil"/>
              </w:pBdr>
              <w:tabs>
                <w:tab w:val="left" w:pos="90"/>
                <w:tab w:val="left" w:pos="1080"/>
              </w:tabs>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rPr>
              <w:t>Indian Constitution</w:t>
            </w:r>
          </w:p>
        </w:tc>
      </w:tr>
      <w:tr w:rsidR="0039555F">
        <w:tc>
          <w:tcPr>
            <w:tcW w:w="738"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1862"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6257" w:type="dxa"/>
            <w:tcBorders>
              <w:top w:val="single" w:sz="4" w:space="0" w:color="000001"/>
              <w:left w:val="single" w:sz="4" w:space="0" w:color="000001"/>
              <w:bottom w:val="single" w:sz="4" w:space="0" w:color="000001"/>
              <w:right w:val="single" w:sz="4" w:space="0" w:color="000001"/>
            </w:tcBorders>
            <w:shd w:val="clear" w:color="auto" w:fill="FFFFFF"/>
          </w:tcPr>
          <w:p w:rsidR="0039555F" w:rsidRDefault="00014249">
            <w:pPr>
              <w:pBdr>
                <w:top w:val="nil"/>
                <w:left w:val="nil"/>
                <w:bottom w:val="nil"/>
                <w:right w:val="nil"/>
                <w:between w:val="nil"/>
              </w:pBdr>
              <w:tabs>
                <w:tab w:val="left" w:pos="90"/>
                <w:tab w:val="left" w:pos="1080"/>
              </w:tabs>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rPr>
              <w:t>Environmental S</w:t>
            </w:r>
            <w:r>
              <w:rPr>
                <w:rFonts w:ascii="Times New Roman" w:eastAsia="Times New Roman" w:hAnsi="Times New Roman" w:cs="Times New Roman"/>
              </w:rPr>
              <w:t>cience</w:t>
            </w:r>
          </w:p>
        </w:tc>
      </w:tr>
      <w:tr w:rsidR="0039555F">
        <w:tc>
          <w:tcPr>
            <w:tcW w:w="738"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1862"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6257" w:type="dxa"/>
            <w:tcBorders>
              <w:top w:val="single" w:sz="4" w:space="0" w:color="000001"/>
              <w:left w:val="single" w:sz="4" w:space="0" w:color="000001"/>
              <w:bottom w:val="single" w:sz="4" w:space="0" w:color="000001"/>
              <w:right w:val="single" w:sz="4" w:space="0" w:color="000001"/>
            </w:tcBorders>
            <w:shd w:val="clear" w:color="auto" w:fill="FFFFFF"/>
          </w:tcPr>
          <w:p w:rsidR="0039555F" w:rsidRDefault="00014249">
            <w:pPr>
              <w:pBdr>
                <w:top w:val="nil"/>
                <w:left w:val="nil"/>
                <w:bottom w:val="nil"/>
                <w:right w:val="nil"/>
                <w:between w:val="nil"/>
              </w:pBdr>
              <w:tabs>
                <w:tab w:val="left" w:pos="90"/>
                <w:tab w:val="left" w:pos="1080"/>
                <w:tab w:val="right" w:pos="6012"/>
              </w:tabs>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rPr>
              <w:t xml:space="preserve">Career Development Course </w:t>
            </w:r>
            <w:r>
              <w:rPr>
                <w:rFonts w:ascii="Times New Roman" w:eastAsia="Times New Roman" w:hAnsi="Times New Roman" w:cs="Times New Roman"/>
              </w:rPr>
              <w:tab/>
            </w:r>
          </w:p>
        </w:tc>
      </w:tr>
      <w:tr w:rsidR="0039555F">
        <w:tc>
          <w:tcPr>
            <w:tcW w:w="738"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1862" w:type="dxa"/>
            <w:tcBorders>
              <w:top w:val="single" w:sz="4" w:space="0" w:color="000001"/>
              <w:left w:val="single" w:sz="4" w:space="0" w:color="000001"/>
              <w:bottom w:val="single" w:sz="4" w:space="0" w:color="000001"/>
            </w:tcBorders>
            <w:shd w:val="clear" w:color="auto" w:fill="FFFFFF"/>
          </w:tcPr>
          <w:p w:rsidR="0039555F" w:rsidRDefault="00014249">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rPr>
              <w:t>(v)</w:t>
            </w:r>
          </w:p>
        </w:tc>
        <w:tc>
          <w:tcPr>
            <w:tcW w:w="6257" w:type="dxa"/>
            <w:tcBorders>
              <w:top w:val="single" w:sz="4" w:space="0" w:color="000001"/>
              <w:left w:val="single" w:sz="4" w:space="0" w:color="000001"/>
              <w:bottom w:val="single" w:sz="4" w:space="0" w:color="000001"/>
              <w:right w:val="single" w:sz="4" w:space="0" w:color="000001"/>
            </w:tcBorders>
            <w:shd w:val="clear" w:color="auto" w:fill="FFFFFF"/>
          </w:tcPr>
          <w:p w:rsidR="0039555F" w:rsidRDefault="00014249">
            <w:pPr>
              <w:pBdr>
                <w:top w:val="nil"/>
                <w:left w:val="nil"/>
                <w:bottom w:val="nil"/>
                <w:right w:val="nil"/>
                <w:between w:val="nil"/>
              </w:pBdr>
              <w:tabs>
                <w:tab w:val="left" w:pos="90"/>
                <w:tab w:val="left" w:pos="1080"/>
              </w:tabs>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b/>
              </w:rPr>
              <w:t>Program Core Courses</w:t>
            </w:r>
          </w:p>
        </w:tc>
      </w:tr>
      <w:tr w:rsidR="0039555F">
        <w:trPr>
          <w:trHeight w:val="264"/>
        </w:trPr>
        <w:tc>
          <w:tcPr>
            <w:tcW w:w="738"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1862"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6257" w:type="dxa"/>
            <w:tcBorders>
              <w:top w:val="single" w:sz="4" w:space="0" w:color="000001"/>
              <w:left w:val="single" w:sz="4" w:space="0" w:color="000001"/>
              <w:bottom w:val="single" w:sz="4" w:space="0" w:color="000001"/>
              <w:right w:val="single" w:sz="4" w:space="0" w:color="000001"/>
            </w:tcBorders>
            <w:shd w:val="clear" w:color="auto" w:fill="FFFFFF"/>
          </w:tcPr>
          <w:p w:rsidR="0039555F" w:rsidRDefault="00014249">
            <w:pPr>
              <w:pBdr>
                <w:top w:val="nil"/>
                <w:left w:val="nil"/>
                <w:bottom w:val="nil"/>
                <w:right w:val="nil"/>
                <w:between w:val="nil"/>
              </w:pBdr>
              <w:tabs>
                <w:tab w:val="left" w:pos="90"/>
                <w:tab w:val="left" w:pos="1080"/>
              </w:tabs>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rPr>
              <w:t>Data Structures</w:t>
            </w:r>
          </w:p>
        </w:tc>
      </w:tr>
      <w:tr w:rsidR="0039555F">
        <w:tc>
          <w:tcPr>
            <w:tcW w:w="738"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1862"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6257" w:type="dxa"/>
            <w:tcBorders>
              <w:top w:val="single" w:sz="4" w:space="0" w:color="000001"/>
              <w:left w:val="single" w:sz="4" w:space="0" w:color="000001"/>
              <w:bottom w:val="single" w:sz="4" w:space="0" w:color="000001"/>
              <w:right w:val="single" w:sz="4" w:space="0" w:color="000001"/>
            </w:tcBorders>
            <w:shd w:val="clear" w:color="auto" w:fill="FFFFFF"/>
          </w:tcPr>
          <w:p w:rsidR="0039555F" w:rsidRDefault="00014249">
            <w:pPr>
              <w:pBdr>
                <w:top w:val="nil"/>
                <w:left w:val="nil"/>
                <w:bottom w:val="nil"/>
                <w:right w:val="nil"/>
                <w:between w:val="nil"/>
              </w:pBdr>
              <w:tabs>
                <w:tab w:val="left" w:pos="90"/>
                <w:tab w:val="left" w:pos="1080"/>
              </w:tabs>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rPr>
              <w:t>Data Structures Lab</w:t>
            </w:r>
          </w:p>
        </w:tc>
      </w:tr>
      <w:tr w:rsidR="0039555F">
        <w:tc>
          <w:tcPr>
            <w:tcW w:w="738"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1862"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6257" w:type="dxa"/>
            <w:tcBorders>
              <w:top w:val="single" w:sz="4" w:space="0" w:color="000001"/>
              <w:left w:val="single" w:sz="4" w:space="0" w:color="000001"/>
              <w:bottom w:val="single" w:sz="4" w:space="0" w:color="000001"/>
              <w:right w:val="single" w:sz="4" w:space="0" w:color="000001"/>
            </w:tcBorders>
            <w:shd w:val="clear" w:color="auto" w:fill="FFFFFF"/>
          </w:tcPr>
          <w:p w:rsidR="0039555F" w:rsidRDefault="00014249">
            <w:pPr>
              <w:pBdr>
                <w:top w:val="nil"/>
                <w:left w:val="nil"/>
                <w:bottom w:val="nil"/>
                <w:right w:val="nil"/>
                <w:between w:val="nil"/>
              </w:pBdr>
              <w:tabs>
                <w:tab w:val="left" w:pos="90"/>
                <w:tab w:val="left" w:pos="1080"/>
              </w:tabs>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rPr>
              <w:t xml:space="preserve">Design </w:t>
            </w:r>
            <w:r>
              <w:rPr>
                <w:rFonts w:ascii="Times New Roman" w:eastAsia="Times New Roman" w:hAnsi="Times New Roman" w:cs="Times New Roman"/>
              </w:rPr>
              <w:t>and</w:t>
            </w:r>
            <w:r>
              <w:rPr>
                <w:rFonts w:ascii="Times New Roman" w:eastAsia="Times New Roman" w:hAnsi="Times New Roman" w:cs="Times New Roman"/>
              </w:rPr>
              <w:t xml:space="preserve"> Analysis of Algorithms</w:t>
            </w:r>
          </w:p>
        </w:tc>
      </w:tr>
      <w:tr w:rsidR="0039555F">
        <w:tc>
          <w:tcPr>
            <w:tcW w:w="738"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1862"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6257" w:type="dxa"/>
            <w:tcBorders>
              <w:top w:val="single" w:sz="4" w:space="0" w:color="000001"/>
              <w:left w:val="single" w:sz="4" w:space="0" w:color="000001"/>
              <w:bottom w:val="single" w:sz="4" w:space="0" w:color="000001"/>
              <w:right w:val="single" w:sz="4" w:space="0" w:color="000001"/>
            </w:tcBorders>
            <w:shd w:val="clear" w:color="auto" w:fill="FFFFFF"/>
          </w:tcPr>
          <w:p w:rsidR="0039555F" w:rsidRDefault="00014249">
            <w:pPr>
              <w:pBdr>
                <w:top w:val="nil"/>
                <w:left w:val="nil"/>
                <w:bottom w:val="nil"/>
                <w:right w:val="nil"/>
                <w:between w:val="nil"/>
              </w:pBdr>
              <w:tabs>
                <w:tab w:val="left" w:pos="90"/>
                <w:tab w:val="left" w:pos="1080"/>
              </w:tabs>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rPr>
              <w:t>Object Oriented Programming Through J</w:t>
            </w:r>
            <w:r>
              <w:rPr>
                <w:rFonts w:ascii="Times New Roman" w:eastAsia="Times New Roman" w:hAnsi="Times New Roman" w:cs="Times New Roman"/>
              </w:rPr>
              <w:t>ava</w:t>
            </w:r>
          </w:p>
        </w:tc>
      </w:tr>
      <w:tr w:rsidR="0039555F">
        <w:tc>
          <w:tcPr>
            <w:tcW w:w="738"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1862"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6257" w:type="dxa"/>
            <w:tcBorders>
              <w:top w:val="single" w:sz="4" w:space="0" w:color="000001"/>
              <w:left w:val="single" w:sz="4" w:space="0" w:color="000001"/>
              <w:bottom w:val="single" w:sz="4" w:space="0" w:color="000001"/>
              <w:right w:val="single" w:sz="4" w:space="0" w:color="000001"/>
            </w:tcBorders>
            <w:shd w:val="clear" w:color="auto" w:fill="FFFFFF"/>
          </w:tcPr>
          <w:p w:rsidR="0039555F" w:rsidRDefault="00014249">
            <w:pPr>
              <w:pBdr>
                <w:top w:val="nil"/>
                <w:left w:val="nil"/>
                <w:bottom w:val="nil"/>
                <w:right w:val="nil"/>
                <w:between w:val="nil"/>
              </w:pBdr>
              <w:tabs>
                <w:tab w:val="left" w:pos="90"/>
                <w:tab w:val="left" w:pos="1080"/>
              </w:tabs>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rPr>
              <w:t xml:space="preserve">Design </w:t>
            </w:r>
            <w:r>
              <w:rPr>
                <w:rFonts w:ascii="Times New Roman" w:eastAsia="Times New Roman" w:hAnsi="Times New Roman" w:cs="Times New Roman"/>
              </w:rPr>
              <w:t>and</w:t>
            </w:r>
            <w:r>
              <w:rPr>
                <w:rFonts w:ascii="Times New Roman" w:eastAsia="Times New Roman" w:hAnsi="Times New Roman" w:cs="Times New Roman"/>
              </w:rPr>
              <w:t xml:space="preserve"> Analysis of Algorithms Lab</w:t>
            </w:r>
          </w:p>
        </w:tc>
      </w:tr>
      <w:tr w:rsidR="0039555F">
        <w:tc>
          <w:tcPr>
            <w:tcW w:w="738"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1862"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6257" w:type="dxa"/>
            <w:tcBorders>
              <w:top w:val="single" w:sz="4" w:space="0" w:color="000001"/>
              <w:left w:val="single" w:sz="4" w:space="0" w:color="000001"/>
              <w:bottom w:val="single" w:sz="4" w:space="0" w:color="000001"/>
              <w:right w:val="single" w:sz="4" w:space="0" w:color="000001"/>
            </w:tcBorders>
            <w:shd w:val="clear" w:color="auto" w:fill="FFFFFF"/>
          </w:tcPr>
          <w:p w:rsidR="0039555F" w:rsidRDefault="00014249">
            <w:pPr>
              <w:pBdr>
                <w:top w:val="nil"/>
                <w:left w:val="nil"/>
                <w:bottom w:val="nil"/>
                <w:right w:val="nil"/>
                <w:between w:val="nil"/>
              </w:pBdr>
              <w:tabs>
                <w:tab w:val="left" w:pos="90"/>
                <w:tab w:val="left" w:pos="1080"/>
              </w:tabs>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rPr>
              <w:t>Object Oriented Programming Through J</w:t>
            </w:r>
            <w:r>
              <w:rPr>
                <w:rFonts w:ascii="Times New Roman" w:eastAsia="Times New Roman" w:hAnsi="Times New Roman" w:cs="Times New Roman"/>
              </w:rPr>
              <w:t>ava</w:t>
            </w:r>
            <w:r>
              <w:rPr>
                <w:rFonts w:ascii="Times New Roman" w:eastAsia="Times New Roman" w:hAnsi="Times New Roman" w:cs="Times New Roman"/>
              </w:rPr>
              <w:t xml:space="preserve"> Lab</w:t>
            </w:r>
          </w:p>
        </w:tc>
      </w:tr>
      <w:tr w:rsidR="0039555F">
        <w:tc>
          <w:tcPr>
            <w:tcW w:w="738"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1862"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6257" w:type="dxa"/>
            <w:tcBorders>
              <w:top w:val="single" w:sz="4" w:space="0" w:color="000001"/>
              <w:left w:val="single" w:sz="4" w:space="0" w:color="000001"/>
              <w:bottom w:val="single" w:sz="4" w:space="0" w:color="000001"/>
              <w:right w:val="single" w:sz="4" w:space="0" w:color="000001"/>
            </w:tcBorders>
            <w:shd w:val="clear" w:color="auto" w:fill="FFFFFF"/>
          </w:tcPr>
          <w:p w:rsidR="0039555F" w:rsidRDefault="00014249">
            <w:pPr>
              <w:pBdr>
                <w:top w:val="nil"/>
                <w:left w:val="nil"/>
                <w:bottom w:val="nil"/>
                <w:right w:val="nil"/>
                <w:between w:val="nil"/>
              </w:pBdr>
              <w:tabs>
                <w:tab w:val="left" w:pos="90"/>
                <w:tab w:val="left" w:pos="1080"/>
              </w:tabs>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rPr>
              <w:t xml:space="preserve">Computer Organization </w:t>
            </w:r>
            <w:r>
              <w:rPr>
                <w:rFonts w:ascii="Times New Roman" w:eastAsia="Times New Roman" w:hAnsi="Times New Roman" w:cs="Times New Roman"/>
              </w:rPr>
              <w:t>and</w:t>
            </w:r>
            <w:r>
              <w:rPr>
                <w:rFonts w:ascii="Times New Roman" w:eastAsia="Times New Roman" w:hAnsi="Times New Roman" w:cs="Times New Roman"/>
              </w:rPr>
              <w:t xml:space="preserve"> Architecture</w:t>
            </w:r>
          </w:p>
        </w:tc>
      </w:tr>
      <w:tr w:rsidR="0039555F">
        <w:tc>
          <w:tcPr>
            <w:tcW w:w="738"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1862"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6257" w:type="dxa"/>
            <w:tcBorders>
              <w:top w:val="single" w:sz="4" w:space="0" w:color="000001"/>
              <w:left w:val="single" w:sz="4" w:space="0" w:color="000001"/>
              <w:bottom w:val="single" w:sz="4" w:space="0" w:color="000001"/>
              <w:right w:val="single" w:sz="4" w:space="0" w:color="000001"/>
            </w:tcBorders>
            <w:shd w:val="clear" w:color="auto" w:fill="FFFFFF"/>
          </w:tcPr>
          <w:p w:rsidR="0039555F" w:rsidRDefault="00014249">
            <w:pPr>
              <w:pBdr>
                <w:top w:val="nil"/>
                <w:left w:val="nil"/>
                <w:bottom w:val="nil"/>
                <w:right w:val="nil"/>
                <w:between w:val="nil"/>
              </w:pBdr>
              <w:tabs>
                <w:tab w:val="left" w:pos="90"/>
                <w:tab w:val="left" w:pos="1080"/>
              </w:tabs>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rPr>
              <w:t>Database Management Systems</w:t>
            </w:r>
          </w:p>
        </w:tc>
      </w:tr>
      <w:tr w:rsidR="0039555F">
        <w:tc>
          <w:tcPr>
            <w:tcW w:w="738"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1862"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6257" w:type="dxa"/>
            <w:tcBorders>
              <w:top w:val="single" w:sz="4" w:space="0" w:color="000001"/>
              <w:left w:val="single" w:sz="4" w:space="0" w:color="000001"/>
              <w:bottom w:val="single" w:sz="4" w:space="0" w:color="000001"/>
              <w:right w:val="single" w:sz="4" w:space="0" w:color="000001"/>
            </w:tcBorders>
            <w:shd w:val="clear" w:color="auto" w:fill="FFFFFF"/>
          </w:tcPr>
          <w:p w:rsidR="0039555F" w:rsidRDefault="00014249">
            <w:pPr>
              <w:pBdr>
                <w:top w:val="nil"/>
                <w:left w:val="nil"/>
                <w:bottom w:val="nil"/>
                <w:right w:val="nil"/>
                <w:between w:val="nil"/>
              </w:pBdr>
              <w:tabs>
                <w:tab w:val="left" w:pos="90"/>
                <w:tab w:val="left" w:pos="1080"/>
              </w:tabs>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rPr>
              <w:t xml:space="preserve">Formal Languages </w:t>
            </w:r>
            <w:r>
              <w:rPr>
                <w:rFonts w:ascii="Times New Roman" w:eastAsia="Times New Roman" w:hAnsi="Times New Roman" w:cs="Times New Roman"/>
              </w:rPr>
              <w:t>and</w:t>
            </w:r>
            <w:r>
              <w:rPr>
                <w:rFonts w:ascii="Times New Roman" w:eastAsia="Times New Roman" w:hAnsi="Times New Roman" w:cs="Times New Roman"/>
              </w:rPr>
              <w:t xml:space="preserve"> Automata Theory</w:t>
            </w:r>
          </w:p>
        </w:tc>
      </w:tr>
      <w:tr w:rsidR="0039555F">
        <w:tc>
          <w:tcPr>
            <w:tcW w:w="738" w:type="dxa"/>
            <w:tcBorders>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1862" w:type="dxa"/>
            <w:tcBorders>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6257" w:type="dxa"/>
            <w:tcBorders>
              <w:left w:val="single" w:sz="4" w:space="0" w:color="000001"/>
              <w:bottom w:val="single" w:sz="4" w:space="0" w:color="000001"/>
              <w:right w:val="single" w:sz="4" w:space="0" w:color="000001"/>
            </w:tcBorders>
            <w:shd w:val="clear" w:color="auto" w:fill="FFFFFF"/>
          </w:tcPr>
          <w:p w:rsidR="0039555F" w:rsidRDefault="00014249">
            <w:pPr>
              <w:pBdr>
                <w:top w:val="nil"/>
                <w:left w:val="nil"/>
                <w:bottom w:val="nil"/>
                <w:right w:val="nil"/>
                <w:between w:val="nil"/>
              </w:pBdr>
              <w:tabs>
                <w:tab w:val="left" w:pos="90"/>
                <w:tab w:val="left" w:pos="1080"/>
              </w:tabs>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Data Science with Python</w:t>
            </w:r>
          </w:p>
        </w:tc>
      </w:tr>
      <w:tr w:rsidR="0039555F">
        <w:tc>
          <w:tcPr>
            <w:tcW w:w="738"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1862"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6257" w:type="dxa"/>
            <w:tcBorders>
              <w:top w:val="single" w:sz="4" w:space="0" w:color="000001"/>
              <w:left w:val="single" w:sz="4" w:space="0" w:color="000001"/>
              <w:bottom w:val="single" w:sz="4" w:space="0" w:color="000001"/>
              <w:right w:val="single" w:sz="4" w:space="0" w:color="000001"/>
            </w:tcBorders>
            <w:shd w:val="clear" w:color="auto" w:fill="FFFFFF"/>
          </w:tcPr>
          <w:p w:rsidR="0039555F" w:rsidRDefault="00014249">
            <w:pPr>
              <w:pBdr>
                <w:top w:val="nil"/>
                <w:left w:val="nil"/>
                <w:bottom w:val="nil"/>
                <w:right w:val="nil"/>
                <w:between w:val="nil"/>
              </w:pBdr>
              <w:tabs>
                <w:tab w:val="left" w:pos="90"/>
                <w:tab w:val="left" w:pos="1080"/>
                <w:tab w:val="center" w:pos="3006"/>
              </w:tabs>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rPr>
              <w:t>Web Technologies</w:t>
            </w:r>
          </w:p>
        </w:tc>
      </w:tr>
      <w:tr w:rsidR="0039555F">
        <w:tc>
          <w:tcPr>
            <w:tcW w:w="738"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1862"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6257" w:type="dxa"/>
            <w:tcBorders>
              <w:top w:val="single" w:sz="4" w:space="0" w:color="000001"/>
              <w:left w:val="single" w:sz="4" w:space="0" w:color="000001"/>
              <w:bottom w:val="single" w:sz="4" w:space="0" w:color="000001"/>
              <w:right w:val="single" w:sz="4" w:space="0" w:color="000001"/>
            </w:tcBorders>
            <w:shd w:val="clear" w:color="auto" w:fill="FFFFFF"/>
          </w:tcPr>
          <w:p w:rsidR="0039555F" w:rsidRDefault="00014249">
            <w:pPr>
              <w:pBdr>
                <w:top w:val="nil"/>
                <w:left w:val="nil"/>
                <w:bottom w:val="nil"/>
                <w:right w:val="nil"/>
                <w:between w:val="nil"/>
              </w:pBdr>
              <w:tabs>
                <w:tab w:val="left" w:pos="90"/>
                <w:tab w:val="left" w:pos="1080"/>
              </w:tabs>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rPr>
              <w:t xml:space="preserve">Computer Organization </w:t>
            </w:r>
            <w:r>
              <w:rPr>
                <w:rFonts w:ascii="Times New Roman" w:eastAsia="Times New Roman" w:hAnsi="Times New Roman" w:cs="Times New Roman"/>
              </w:rPr>
              <w:t>and</w:t>
            </w:r>
            <w:r>
              <w:rPr>
                <w:rFonts w:ascii="Times New Roman" w:eastAsia="Times New Roman" w:hAnsi="Times New Roman" w:cs="Times New Roman"/>
              </w:rPr>
              <w:t xml:space="preserve"> Architecture Lab</w:t>
            </w:r>
          </w:p>
        </w:tc>
      </w:tr>
      <w:tr w:rsidR="0039555F">
        <w:tc>
          <w:tcPr>
            <w:tcW w:w="738"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1862"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6257" w:type="dxa"/>
            <w:tcBorders>
              <w:top w:val="single" w:sz="4" w:space="0" w:color="000001"/>
              <w:left w:val="single" w:sz="4" w:space="0" w:color="000001"/>
              <w:bottom w:val="single" w:sz="4" w:space="0" w:color="000001"/>
              <w:right w:val="single" w:sz="4" w:space="0" w:color="000001"/>
            </w:tcBorders>
            <w:shd w:val="clear" w:color="auto" w:fill="FFFFFF"/>
          </w:tcPr>
          <w:p w:rsidR="0039555F" w:rsidRDefault="00014249">
            <w:pPr>
              <w:pBdr>
                <w:top w:val="nil"/>
                <w:left w:val="nil"/>
                <w:bottom w:val="nil"/>
                <w:right w:val="nil"/>
                <w:between w:val="nil"/>
              </w:pBdr>
              <w:tabs>
                <w:tab w:val="left" w:pos="90"/>
                <w:tab w:val="left" w:pos="1080"/>
              </w:tabs>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Data Science with Python Lab</w:t>
            </w:r>
          </w:p>
        </w:tc>
      </w:tr>
      <w:tr w:rsidR="0039555F">
        <w:tc>
          <w:tcPr>
            <w:tcW w:w="738" w:type="dxa"/>
            <w:tcBorders>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1862" w:type="dxa"/>
            <w:tcBorders>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6257" w:type="dxa"/>
            <w:tcBorders>
              <w:left w:val="single" w:sz="4" w:space="0" w:color="000001"/>
              <w:bottom w:val="single" w:sz="4" w:space="0" w:color="000001"/>
              <w:right w:val="single" w:sz="4" w:space="0" w:color="000001"/>
            </w:tcBorders>
            <w:shd w:val="clear" w:color="auto" w:fill="FFFFFF"/>
          </w:tcPr>
          <w:p w:rsidR="0039555F" w:rsidRDefault="00014249">
            <w:pPr>
              <w:pBdr>
                <w:top w:val="nil"/>
                <w:left w:val="nil"/>
                <w:bottom w:val="nil"/>
                <w:right w:val="nil"/>
                <w:between w:val="nil"/>
              </w:pBdr>
              <w:tabs>
                <w:tab w:val="left" w:pos="90"/>
                <w:tab w:val="left" w:pos="1080"/>
              </w:tabs>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rPr>
              <w:t>Database Management Systems Lab</w:t>
            </w:r>
          </w:p>
        </w:tc>
      </w:tr>
      <w:tr w:rsidR="0039555F">
        <w:tc>
          <w:tcPr>
            <w:tcW w:w="738"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1862"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6257" w:type="dxa"/>
            <w:tcBorders>
              <w:top w:val="single" w:sz="4" w:space="0" w:color="000001"/>
              <w:left w:val="single" w:sz="4" w:space="0" w:color="000001"/>
              <w:bottom w:val="single" w:sz="4" w:space="0" w:color="000001"/>
              <w:right w:val="single" w:sz="4" w:space="0" w:color="000001"/>
            </w:tcBorders>
            <w:shd w:val="clear" w:color="auto" w:fill="FFFFFF"/>
          </w:tcPr>
          <w:p w:rsidR="0039555F" w:rsidRDefault="00014249">
            <w:pPr>
              <w:pBdr>
                <w:top w:val="nil"/>
                <w:left w:val="nil"/>
                <w:bottom w:val="nil"/>
                <w:right w:val="nil"/>
                <w:between w:val="nil"/>
              </w:pBdr>
              <w:tabs>
                <w:tab w:val="left" w:pos="90"/>
                <w:tab w:val="left" w:pos="1080"/>
              </w:tabs>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rPr>
              <w:t>Web Technologies Lab</w:t>
            </w:r>
          </w:p>
        </w:tc>
      </w:tr>
      <w:tr w:rsidR="0039555F">
        <w:tc>
          <w:tcPr>
            <w:tcW w:w="738"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1862"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6257" w:type="dxa"/>
            <w:tcBorders>
              <w:top w:val="single" w:sz="4" w:space="0" w:color="000001"/>
              <w:left w:val="single" w:sz="4" w:space="0" w:color="000001"/>
              <w:bottom w:val="single" w:sz="4" w:space="0" w:color="000001"/>
              <w:right w:val="single" w:sz="4" w:space="0" w:color="000001"/>
            </w:tcBorders>
            <w:shd w:val="clear" w:color="auto" w:fill="FFFFFF"/>
          </w:tcPr>
          <w:p w:rsidR="0039555F" w:rsidRDefault="00014249">
            <w:pPr>
              <w:pBdr>
                <w:top w:val="nil"/>
                <w:left w:val="nil"/>
                <w:bottom w:val="nil"/>
                <w:right w:val="nil"/>
                <w:between w:val="nil"/>
              </w:pBdr>
              <w:tabs>
                <w:tab w:val="left" w:pos="90"/>
                <w:tab w:val="left" w:pos="1080"/>
              </w:tabs>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rPr>
              <w:t>Compiler Design</w:t>
            </w:r>
          </w:p>
        </w:tc>
      </w:tr>
      <w:tr w:rsidR="0039555F">
        <w:tc>
          <w:tcPr>
            <w:tcW w:w="738"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1862"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6257" w:type="dxa"/>
            <w:tcBorders>
              <w:top w:val="single" w:sz="4" w:space="0" w:color="000001"/>
              <w:left w:val="single" w:sz="4" w:space="0" w:color="000001"/>
              <w:bottom w:val="single" w:sz="4" w:space="0" w:color="000001"/>
              <w:right w:val="single" w:sz="4" w:space="0" w:color="000001"/>
            </w:tcBorders>
            <w:shd w:val="clear" w:color="auto" w:fill="FFFFFF"/>
          </w:tcPr>
          <w:p w:rsidR="0039555F" w:rsidRDefault="00014249">
            <w:pPr>
              <w:pBdr>
                <w:top w:val="nil"/>
                <w:left w:val="nil"/>
                <w:bottom w:val="nil"/>
                <w:right w:val="nil"/>
                <w:between w:val="nil"/>
              </w:pBdr>
              <w:tabs>
                <w:tab w:val="left" w:pos="90"/>
                <w:tab w:val="left" w:pos="1080"/>
              </w:tabs>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rPr>
              <w:t>Computer Networks</w:t>
            </w:r>
          </w:p>
        </w:tc>
      </w:tr>
      <w:tr w:rsidR="0039555F">
        <w:tc>
          <w:tcPr>
            <w:tcW w:w="738"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1862"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6257" w:type="dxa"/>
            <w:tcBorders>
              <w:top w:val="single" w:sz="4" w:space="0" w:color="000001"/>
              <w:left w:val="single" w:sz="4" w:space="0" w:color="000001"/>
              <w:bottom w:val="single" w:sz="4" w:space="0" w:color="000001"/>
              <w:right w:val="single" w:sz="4" w:space="0" w:color="000001"/>
            </w:tcBorders>
            <w:shd w:val="clear" w:color="auto" w:fill="FFFFFF"/>
          </w:tcPr>
          <w:p w:rsidR="0039555F" w:rsidRDefault="00014249">
            <w:pPr>
              <w:pBdr>
                <w:top w:val="nil"/>
                <w:left w:val="nil"/>
                <w:bottom w:val="nil"/>
                <w:right w:val="nil"/>
                <w:between w:val="nil"/>
              </w:pBdr>
              <w:tabs>
                <w:tab w:val="left" w:pos="90"/>
                <w:tab w:val="left" w:pos="1080"/>
              </w:tabs>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rPr>
              <w:t>Software Engineering</w:t>
            </w:r>
          </w:p>
        </w:tc>
      </w:tr>
      <w:tr w:rsidR="0039555F">
        <w:tc>
          <w:tcPr>
            <w:tcW w:w="738" w:type="dxa"/>
            <w:tcBorders>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1862" w:type="dxa"/>
            <w:tcBorders>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6257" w:type="dxa"/>
            <w:tcBorders>
              <w:left w:val="single" w:sz="4" w:space="0" w:color="000001"/>
              <w:bottom w:val="single" w:sz="4" w:space="0" w:color="000001"/>
              <w:right w:val="single" w:sz="4" w:space="0" w:color="000001"/>
            </w:tcBorders>
            <w:shd w:val="clear" w:color="auto" w:fill="FFFFFF"/>
          </w:tcPr>
          <w:p w:rsidR="0039555F" w:rsidRDefault="00014249">
            <w:pPr>
              <w:pBdr>
                <w:top w:val="nil"/>
                <w:left w:val="nil"/>
                <w:bottom w:val="nil"/>
                <w:right w:val="nil"/>
                <w:between w:val="nil"/>
              </w:pBdr>
              <w:tabs>
                <w:tab w:val="left" w:pos="90"/>
                <w:tab w:val="left" w:pos="1080"/>
              </w:tabs>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rPr>
              <w:t>Operating Systems</w:t>
            </w:r>
          </w:p>
        </w:tc>
      </w:tr>
      <w:tr w:rsidR="0039555F">
        <w:tc>
          <w:tcPr>
            <w:tcW w:w="738"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1862"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6257" w:type="dxa"/>
            <w:tcBorders>
              <w:top w:val="single" w:sz="4" w:space="0" w:color="000001"/>
              <w:left w:val="single" w:sz="4" w:space="0" w:color="000001"/>
              <w:bottom w:val="single" w:sz="4" w:space="0" w:color="000001"/>
              <w:right w:val="single" w:sz="4" w:space="0" w:color="000001"/>
            </w:tcBorders>
            <w:shd w:val="clear" w:color="auto" w:fill="FFFFFF"/>
          </w:tcPr>
          <w:p w:rsidR="0039555F" w:rsidRDefault="00014249">
            <w:pPr>
              <w:pBdr>
                <w:top w:val="nil"/>
                <w:left w:val="nil"/>
                <w:bottom w:val="nil"/>
                <w:right w:val="nil"/>
                <w:between w:val="nil"/>
              </w:pBdr>
              <w:tabs>
                <w:tab w:val="left" w:pos="90"/>
                <w:tab w:val="left" w:pos="1080"/>
              </w:tabs>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rPr>
              <w:t>Computer Networks Lab</w:t>
            </w:r>
          </w:p>
        </w:tc>
      </w:tr>
      <w:tr w:rsidR="0039555F">
        <w:tc>
          <w:tcPr>
            <w:tcW w:w="738"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1862"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6257" w:type="dxa"/>
            <w:tcBorders>
              <w:top w:val="single" w:sz="4" w:space="0" w:color="000001"/>
              <w:left w:val="single" w:sz="4" w:space="0" w:color="000001"/>
              <w:bottom w:val="single" w:sz="4" w:space="0" w:color="000001"/>
              <w:right w:val="single" w:sz="4" w:space="0" w:color="000001"/>
            </w:tcBorders>
            <w:shd w:val="clear" w:color="auto" w:fill="FFFFFF"/>
          </w:tcPr>
          <w:p w:rsidR="0039555F" w:rsidRDefault="00014249">
            <w:pPr>
              <w:pBdr>
                <w:top w:val="nil"/>
                <w:left w:val="nil"/>
                <w:bottom w:val="nil"/>
                <w:right w:val="nil"/>
                <w:between w:val="nil"/>
              </w:pBdr>
              <w:tabs>
                <w:tab w:val="left" w:pos="90"/>
                <w:tab w:val="left" w:pos="1080"/>
              </w:tabs>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rPr>
              <w:t>Software Engineering Lab</w:t>
            </w:r>
          </w:p>
        </w:tc>
      </w:tr>
      <w:tr w:rsidR="0039555F">
        <w:tc>
          <w:tcPr>
            <w:tcW w:w="738"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1862"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6257" w:type="dxa"/>
            <w:tcBorders>
              <w:top w:val="single" w:sz="4" w:space="0" w:color="000001"/>
              <w:left w:val="single" w:sz="4" w:space="0" w:color="000001"/>
              <w:bottom w:val="single" w:sz="4" w:space="0" w:color="000001"/>
              <w:right w:val="single" w:sz="4" w:space="0" w:color="000001"/>
            </w:tcBorders>
            <w:shd w:val="clear" w:color="auto" w:fill="FFFFFF"/>
          </w:tcPr>
          <w:p w:rsidR="0039555F" w:rsidRDefault="00014249">
            <w:pPr>
              <w:pBdr>
                <w:top w:val="nil"/>
                <w:left w:val="nil"/>
                <w:bottom w:val="nil"/>
                <w:right w:val="nil"/>
                <w:between w:val="nil"/>
              </w:pBdr>
              <w:tabs>
                <w:tab w:val="left" w:pos="90"/>
                <w:tab w:val="left" w:pos="1080"/>
              </w:tabs>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rPr>
              <w:t>Operating Systems Lab</w:t>
            </w:r>
          </w:p>
        </w:tc>
      </w:tr>
      <w:tr w:rsidR="0039555F">
        <w:tc>
          <w:tcPr>
            <w:tcW w:w="738"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1862"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6257" w:type="dxa"/>
            <w:tcBorders>
              <w:top w:val="single" w:sz="4" w:space="0" w:color="000001"/>
              <w:left w:val="single" w:sz="4" w:space="0" w:color="000001"/>
              <w:bottom w:val="single" w:sz="4" w:space="0" w:color="000001"/>
              <w:right w:val="single" w:sz="4" w:space="0" w:color="000001"/>
            </w:tcBorders>
            <w:shd w:val="clear" w:color="auto" w:fill="FFFFFF"/>
          </w:tcPr>
          <w:p w:rsidR="0039555F" w:rsidRDefault="00014249">
            <w:pPr>
              <w:pBdr>
                <w:top w:val="nil"/>
                <w:left w:val="nil"/>
                <w:bottom w:val="nil"/>
                <w:right w:val="nil"/>
                <w:between w:val="nil"/>
              </w:pBdr>
              <w:tabs>
                <w:tab w:val="left" w:pos="90"/>
                <w:tab w:val="left" w:pos="1080"/>
              </w:tabs>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rPr>
              <w:t>Artificial Intelligence</w:t>
            </w:r>
          </w:p>
        </w:tc>
      </w:tr>
      <w:tr w:rsidR="0039555F">
        <w:tc>
          <w:tcPr>
            <w:tcW w:w="738"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1862"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6257" w:type="dxa"/>
            <w:tcBorders>
              <w:top w:val="single" w:sz="4" w:space="0" w:color="000001"/>
              <w:left w:val="single" w:sz="4" w:space="0" w:color="000001"/>
              <w:bottom w:val="single" w:sz="4" w:space="0" w:color="000001"/>
              <w:right w:val="single" w:sz="4" w:space="0" w:color="000001"/>
            </w:tcBorders>
            <w:shd w:val="clear" w:color="auto" w:fill="FFFFFF"/>
          </w:tcPr>
          <w:p w:rsidR="0039555F" w:rsidRDefault="00014249">
            <w:pPr>
              <w:pBdr>
                <w:top w:val="nil"/>
                <w:left w:val="nil"/>
                <w:bottom w:val="nil"/>
                <w:right w:val="nil"/>
                <w:between w:val="nil"/>
              </w:pBdr>
              <w:tabs>
                <w:tab w:val="left" w:pos="90"/>
                <w:tab w:val="left" w:pos="1080"/>
              </w:tabs>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rPr>
              <w:t>Cryptography and Network Security</w:t>
            </w:r>
          </w:p>
        </w:tc>
      </w:tr>
      <w:tr w:rsidR="0039555F">
        <w:tc>
          <w:tcPr>
            <w:tcW w:w="738" w:type="dxa"/>
            <w:tcBorders>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1862" w:type="dxa"/>
            <w:tcBorders>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6257" w:type="dxa"/>
            <w:tcBorders>
              <w:left w:val="single" w:sz="4" w:space="0" w:color="000001"/>
              <w:bottom w:val="single" w:sz="4" w:space="0" w:color="000001"/>
              <w:right w:val="single" w:sz="4" w:space="0" w:color="000001"/>
            </w:tcBorders>
            <w:shd w:val="clear" w:color="auto" w:fill="FFFFFF"/>
          </w:tcPr>
          <w:p w:rsidR="0039555F" w:rsidRDefault="00014249">
            <w:pPr>
              <w:pBdr>
                <w:top w:val="nil"/>
                <w:left w:val="nil"/>
                <w:bottom w:val="nil"/>
                <w:right w:val="nil"/>
                <w:between w:val="nil"/>
              </w:pBdr>
              <w:tabs>
                <w:tab w:val="left" w:pos="90"/>
                <w:tab w:val="left" w:pos="1080"/>
              </w:tabs>
              <w:spacing w:line="240" w:lineRule="auto"/>
              <w:ind w:left="0" w:hanging="2"/>
              <w:rPr>
                <w:rFonts w:ascii="Times New Roman" w:eastAsia="Times New Roman" w:hAnsi="Times New Roman" w:cs="Times New Roman"/>
              </w:rPr>
            </w:pPr>
            <w:r>
              <w:rPr>
                <w:rFonts w:ascii="Times New Roman" w:eastAsia="Times New Roman" w:hAnsi="Times New Roman" w:cs="Times New Roman"/>
              </w:rPr>
              <w:t>Machine Learning</w:t>
            </w:r>
          </w:p>
        </w:tc>
      </w:tr>
      <w:tr w:rsidR="0039555F">
        <w:tc>
          <w:tcPr>
            <w:tcW w:w="738"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1862" w:type="dxa"/>
            <w:tcBorders>
              <w:top w:val="single" w:sz="4" w:space="0" w:color="000001"/>
              <w:left w:val="single" w:sz="4" w:space="0" w:color="000001"/>
              <w:bottom w:val="single" w:sz="4" w:space="0" w:color="000001"/>
            </w:tcBorders>
            <w:shd w:val="clear" w:color="auto" w:fill="FFFFFF"/>
          </w:tcPr>
          <w:p w:rsidR="0039555F" w:rsidRDefault="00014249">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rPr>
              <w:t>(vi)</w:t>
            </w:r>
          </w:p>
        </w:tc>
        <w:tc>
          <w:tcPr>
            <w:tcW w:w="6257" w:type="dxa"/>
            <w:tcBorders>
              <w:top w:val="single" w:sz="4" w:space="0" w:color="000001"/>
              <w:left w:val="single" w:sz="4" w:space="0" w:color="000001"/>
              <w:bottom w:val="single" w:sz="4" w:space="0" w:color="000001"/>
              <w:right w:val="single" w:sz="4" w:space="0" w:color="000001"/>
            </w:tcBorders>
            <w:shd w:val="clear" w:color="auto" w:fill="FFFFFF"/>
          </w:tcPr>
          <w:p w:rsidR="0039555F" w:rsidRDefault="00014249">
            <w:pPr>
              <w:pBdr>
                <w:top w:val="nil"/>
                <w:left w:val="nil"/>
                <w:bottom w:val="nil"/>
                <w:right w:val="nil"/>
                <w:between w:val="nil"/>
              </w:pBdr>
              <w:tabs>
                <w:tab w:val="left" w:pos="90"/>
                <w:tab w:val="left" w:pos="1080"/>
              </w:tabs>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b/>
              </w:rPr>
              <w:t xml:space="preserve">Professional Elective Courses </w:t>
            </w:r>
          </w:p>
        </w:tc>
      </w:tr>
      <w:tr w:rsidR="0039555F">
        <w:tc>
          <w:tcPr>
            <w:tcW w:w="738"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1862"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6257" w:type="dxa"/>
            <w:tcBorders>
              <w:top w:val="single" w:sz="4" w:space="0" w:color="000001"/>
              <w:left w:val="single" w:sz="4" w:space="0" w:color="000001"/>
              <w:bottom w:val="single" w:sz="4" w:space="0" w:color="000001"/>
              <w:right w:val="single" w:sz="4" w:space="0" w:color="000001"/>
            </w:tcBorders>
            <w:shd w:val="clear" w:color="auto" w:fill="FFFFFF"/>
          </w:tcPr>
          <w:p w:rsidR="0039555F" w:rsidRDefault="00014249">
            <w:pPr>
              <w:pBdr>
                <w:top w:val="nil"/>
                <w:left w:val="nil"/>
                <w:bottom w:val="nil"/>
                <w:right w:val="nil"/>
                <w:between w:val="nil"/>
              </w:pBdr>
              <w:tabs>
                <w:tab w:val="left" w:pos="90"/>
                <w:tab w:val="left" w:pos="1080"/>
              </w:tabs>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b/>
              </w:rPr>
              <w:t xml:space="preserve">Elective - </w:t>
            </w:r>
            <w:r>
              <w:rPr>
                <w:rFonts w:ascii="Times New Roman" w:eastAsia="Times New Roman" w:hAnsi="Times New Roman" w:cs="Times New Roman"/>
                <w:b/>
              </w:rPr>
              <w:t>I Pool</w:t>
            </w:r>
          </w:p>
        </w:tc>
      </w:tr>
      <w:tr w:rsidR="0039555F">
        <w:tc>
          <w:tcPr>
            <w:tcW w:w="738"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1862"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625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rPr>
              <w:t>Data Mining and Warehousing</w:t>
            </w:r>
          </w:p>
        </w:tc>
      </w:tr>
      <w:tr w:rsidR="0039555F">
        <w:tc>
          <w:tcPr>
            <w:tcW w:w="738"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1862"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625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rPr>
              <w:t>Mobile Application Development</w:t>
            </w:r>
          </w:p>
        </w:tc>
      </w:tr>
      <w:tr w:rsidR="0039555F">
        <w:trPr>
          <w:trHeight w:val="305"/>
        </w:trPr>
        <w:tc>
          <w:tcPr>
            <w:tcW w:w="738"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1862"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625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rPr>
              <w:t>Distributed Computing</w:t>
            </w:r>
          </w:p>
        </w:tc>
      </w:tr>
      <w:tr w:rsidR="0039555F">
        <w:tc>
          <w:tcPr>
            <w:tcW w:w="738"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1862"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625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rPr>
              <w:t>Advanced Computer Architecture</w:t>
            </w:r>
          </w:p>
        </w:tc>
      </w:tr>
      <w:tr w:rsidR="0039555F">
        <w:tc>
          <w:tcPr>
            <w:tcW w:w="738"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1862"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625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rPr>
            </w:pPr>
            <w:r>
              <w:rPr>
                <w:rFonts w:ascii="Times New Roman" w:eastAsia="Times New Roman" w:hAnsi="Times New Roman" w:cs="Times New Roman"/>
              </w:rPr>
              <w:t>Advanced JAVA</w:t>
            </w:r>
          </w:p>
        </w:tc>
      </w:tr>
      <w:tr w:rsidR="0039555F">
        <w:tc>
          <w:tcPr>
            <w:tcW w:w="738"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1862"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625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rPr>
            </w:pPr>
            <w:r>
              <w:rPr>
                <w:rFonts w:ascii="Times New Roman" w:eastAsia="Times New Roman" w:hAnsi="Times New Roman" w:cs="Times New Roman"/>
              </w:rPr>
              <w:t>Object Oriented Analysis and Design</w:t>
            </w:r>
          </w:p>
        </w:tc>
      </w:tr>
      <w:tr w:rsidR="0039555F">
        <w:tc>
          <w:tcPr>
            <w:tcW w:w="738"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1862"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6257" w:type="dxa"/>
            <w:tcBorders>
              <w:top w:val="single" w:sz="4" w:space="0" w:color="000001"/>
              <w:left w:val="single" w:sz="4" w:space="0" w:color="000001"/>
              <w:bottom w:val="single" w:sz="4" w:space="0" w:color="000001"/>
              <w:right w:val="single" w:sz="4" w:space="0" w:color="000001"/>
            </w:tcBorders>
            <w:shd w:val="clear" w:color="auto" w:fill="FFFFFF"/>
          </w:tcPr>
          <w:p w:rsidR="0039555F" w:rsidRDefault="00014249">
            <w:pPr>
              <w:pBdr>
                <w:top w:val="nil"/>
                <w:left w:val="nil"/>
                <w:bottom w:val="nil"/>
                <w:right w:val="nil"/>
                <w:between w:val="nil"/>
              </w:pBdr>
              <w:tabs>
                <w:tab w:val="left" w:pos="90"/>
                <w:tab w:val="left" w:pos="1080"/>
              </w:tabs>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rPr>
              <w:t xml:space="preserve">                           </w:t>
            </w:r>
            <w:r>
              <w:rPr>
                <w:rFonts w:ascii="Times New Roman" w:eastAsia="Times New Roman" w:hAnsi="Times New Roman" w:cs="Times New Roman"/>
                <w:b/>
              </w:rPr>
              <w:t>Elective - II &amp; III Pool</w:t>
            </w:r>
          </w:p>
        </w:tc>
      </w:tr>
      <w:tr w:rsidR="0039555F">
        <w:tc>
          <w:tcPr>
            <w:tcW w:w="738"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1862"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625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9555F" w:rsidRDefault="00014249">
            <w:pPr>
              <w:tabs>
                <w:tab w:val="left" w:pos="720"/>
                <w:tab w:val="left" w:pos="1440"/>
                <w:tab w:val="left" w:pos="8865"/>
              </w:tabs>
              <w:spacing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rPr>
              <w:t>Big Data Analytics</w:t>
            </w:r>
          </w:p>
        </w:tc>
      </w:tr>
      <w:tr w:rsidR="0039555F">
        <w:tc>
          <w:tcPr>
            <w:tcW w:w="738"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1862"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625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9555F" w:rsidRDefault="00014249">
            <w:pPr>
              <w:tabs>
                <w:tab w:val="left" w:pos="720"/>
                <w:tab w:val="left" w:pos="1440"/>
                <w:tab w:val="left" w:pos="8865"/>
              </w:tabs>
              <w:spacing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rPr>
              <w:t>Distributed Operating Systems</w:t>
            </w:r>
          </w:p>
        </w:tc>
      </w:tr>
      <w:tr w:rsidR="0039555F">
        <w:tc>
          <w:tcPr>
            <w:tcW w:w="738"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1862"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625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9555F" w:rsidRDefault="00014249">
            <w:pPr>
              <w:tabs>
                <w:tab w:val="left" w:pos="720"/>
                <w:tab w:val="left" w:pos="1440"/>
                <w:tab w:val="left" w:pos="8865"/>
              </w:tabs>
              <w:spacing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rPr>
              <w:t>Real Time Operating Systems</w:t>
            </w:r>
          </w:p>
        </w:tc>
      </w:tr>
      <w:tr w:rsidR="0039555F">
        <w:tc>
          <w:tcPr>
            <w:tcW w:w="738"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1862"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625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9555F" w:rsidRDefault="00014249">
            <w:pPr>
              <w:tabs>
                <w:tab w:val="left" w:pos="720"/>
                <w:tab w:val="left" w:pos="1440"/>
                <w:tab w:val="left" w:pos="8865"/>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Embedded Systems</w:t>
            </w:r>
          </w:p>
        </w:tc>
      </w:tr>
      <w:tr w:rsidR="0039555F">
        <w:tc>
          <w:tcPr>
            <w:tcW w:w="738"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1862"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625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9555F" w:rsidRDefault="00014249">
            <w:pPr>
              <w:tabs>
                <w:tab w:val="left" w:pos="720"/>
                <w:tab w:val="left" w:pos="1440"/>
                <w:tab w:val="left" w:pos="8865"/>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Digital Image Processing</w:t>
            </w:r>
          </w:p>
        </w:tc>
      </w:tr>
      <w:tr w:rsidR="0039555F">
        <w:tc>
          <w:tcPr>
            <w:tcW w:w="738"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1862"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625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9555F" w:rsidRDefault="00014249">
            <w:pPr>
              <w:tabs>
                <w:tab w:val="left" w:pos="720"/>
                <w:tab w:val="left" w:pos="1440"/>
                <w:tab w:val="left" w:pos="8865"/>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Information Retrieval</w:t>
            </w:r>
          </w:p>
        </w:tc>
      </w:tr>
      <w:tr w:rsidR="0039555F">
        <w:tc>
          <w:tcPr>
            <w:tcW w:w="738"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1862"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625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9555F" w:rsidRDefault="00014249">
            <w:pPr>
              <w:tabs>
                <w:tab w:val="left" w:pos="720"/>
                <w:tab w:val="left" w:pos="1440"/>
                <w:tab w:val="left" w:pos="8865"/>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Software Testing</w:t>
            </w:r>
          </w:p>
        </w:tc>
      </w:tr>
      <w:tr w:rsidR="0039555F">
        <w:tc>
          <w:tcPr>
            <w:tcW w:w="738"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1862"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625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9555F" w:rsidRDefault="00014249">
            <w:pPr>
              <w:tabs>
                <w:tab w:val="left" w:pos="720"/>
                <w:tab w:val="left" w:pos="1440"/>
                <w:tab w:val="left" w:pos="8865"/>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Mobile Computing</w:t>
            </w:r>
          </w:p>
        </w:tc>
      </w:tr>
      <w:tr w:rsidR="0039555F">
        <w:tc>
          <w:tcPr>
            <w:tcW w:w="738"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1862"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625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9555F" w:rsidRDefault="00014249">
            <w:pPr>
              <w:tabs>
                <w:tab w:val="left" w:pos="720"/>
                <w:tab w:val="left" w:pos="1440"/>
                <w:tab w:val="left" w:pos="8865"/>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Data Compression</w:t>
            </w:r>
          </w:p>
        </w:tc>
      </w:tr>
      <w:tr w:rsidR="0039555F">
        <w:tc>
          <w:tcPr>
            <w:tcW w:w="738"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1862"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625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9555F" w:rsidRDefault="00014249">
            <w:pPr>
              <w:tabs>
                <w:tab w:val="left" w:pos="720"/>
                <w:tab w:val="left" w:pos="1440"/>
                <w:tab w:val="left" w:pos="8865"/>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Computer Graphics</w:t>
            </w:r>
          </w:p>
        </w:tc>
      </w:tr>
      <w:tr w:rsidR="0039555F">
        <w:tc>
          <w:tcPr>
            <w:tcW w:w="738"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1862"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625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9555F" w:rsidRDefault="00014249">
            <w:pPr>
              <w:tabs>
                <w:tab w:val="left" w:pos="720"/>
                <w:tab w:val="left" w:pos="1440"/>
                <w:tab w:val="left" w:pos="8865"/>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Blockchain Technology</w:t>
            </w:r>
          </w:p>
        </w:tc>
      </w:tr>
      <w:tr w:rsidR="0039555F">
        <w:tc>
          <w:tcPr>
            <w:tcW w:w="738"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1862"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6257" w:type="dxa"/>
            <w:tcBorders>
              <w:top w:val="single" w:sz="4" w:space="0" w:color="000001"/>
              <w:left w:val="single" w:sz="4" w:space="0" w:color="000001"/>
              <w:bottom w:val="single" w:sz="4" w:space="0" w:color="000001"/>
              <w:right w:val="single" w:sz="4" w:space="0" w:color="000001"/>
            </w:tcBorders>
            <w:shd w:val="clear" w:color="auto" w:fill="FFFFFF"/>
          </w:tcPr>
          <w:p w:rsidR="0039555F" w:rsidRDefault="00014249">
            <w:pPr>
              <w:pBdr>
                <w:top w:val="nil"/>
                <w:left w:val="nil"/>
                <w:bottom w:val="nil"/>
                <w:right w:val="nil"/>
                <w:between w:val="nil"/>
              </w:pBdr>
              <w:tabs>
                <w:tab w:val="left" w:pos="90"/>
                <w:tab w:val="left" w:pos="1080"/>
              </w:tabs>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b/>
              </w:rPr>
              <w:t xml:space="preserve">                          Elective - IV &amp; V </w:t>
            </w:r>
            <w:r>
              <w:rPr>
                <w:rFonts w:ascii="Times New Roman" w:eastAsia="Times New Roman" w:hAnsi="Times New Roman" w:cs="Times New Roman"/>
                <w:b/>
              </w:rPr>
              <w:t>Pool</w:t>
            </w:r>
          </w:p>
        </w:tc>
      </w:tr>
      <w:tr w:rsidR="0039555F">
        <w:tc>
          <w:tcPr>
            <w:tcW w:w="738"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1862"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6257" w:type="dxa"/>
            <w:tcBorders>
              <w:top w:val="single" w:sz="4" w:space="0" w:color="000001"/>
              <w:left w:val="single" w:sz="4" w:space="0" w:color="000001"/>
              <w:bottom w:val="single" w:sz="4" w:space="0" w:color="000001"/>
              <w:right w:val="single" w:sz="4" w:space="0" w:color="000001"/>
            </w:tcBorders>
            <w:shd w:val="clear" w:color="auto" w:fill="FFFFFF"/>
          </w:tcPr>
          <w:p w:rsidR="0039555F" w:rsidRDefault="00014249">
            <w:pPr>
              <w:tabs>
                <w:tab w:val="left" w:pos="90"/>
              </w:tabs>
              <w:spacing w:line="276" w:lineRule="auto"/>
              <w:ind w:left="0" w:hanging="2"/>
              <w:rPr>
                <w:rFonts w:ascii="Times New Roman" w:eastAsia="Times New Roman" w:hAnsi="Times New Roman" w:cs="Times New Roman"/>
                <w:b/>
              </w:rPr>
            </w:pPr>
            <w:r>
              <w:rPr>
                <w:rFonts w:ascii="Times New Roman" w:eastAsia="Times New Roman" w:hAnsi="Times New Roman" w:cs="Times New Roman"/>
              </w:rPr>
              <w:t>Unix Shell Programming</w:t>
            </w:r>
          </w:p>
        </w:tc>
      </w:tr>
      <w:tr w:rsidR="0039555F">
        <w:tc>
          <w:tcPr>
            <w:tcW w:w="738"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1862"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6257" w:type="dxa"/>
            <w:tcBorders>
              <w:top w:val="single" w:sz="4" w:space="0" w:color="000001"/>
              <w:left w:val="single" w:sz="4" w:space="0" w:color="000001"/>
              <w:bottom w:val="single" w:sz="4" w:space="0" w:color="000001"/>
              <w:right w:val="single" w:sz="4" w:space="0" w:color="000001"/>
            </w:tcBorders>
            <w:shd w:val="clear" w:color="auto" w:fill="FFFFFF"/>
          </w:tcPr>
          <w:p w:rsidR="0039555F" w:rsidRDefault="00014249">
            <w:pPr>
              <w:tabs>
                <w:tab w:val="left" w:pos="720"/>
                <w:tab w:val="left" w:pos="1440"/>
                <w:tab w:val="left" w:pos="8865"/>
              </w:tabs>
              <w:spacing w:line="276" w:lineRule="auto"/>
              <w:ind w:left="0" w:hanging="2"/>
              <w:jc w:val="both"/>
              <w:rPr>
                <w:rFonts w:ascii="Times New Roman" w:eastAsia="Times New Roman" w:hAnsi="Times New Roman" w:cs="Times New Roman"/>
                <w:b/>
              </w:rPr>
            </w:pPr>
            <w:r>
              <w:rPr>
                <w:rFonts w:ascii="Times New Roman" w:eastAsia="Times New Roman" w:hAnsi="Times New Roman" w:cs="Times New Roman"/>
              </w:rPr>
              <w:t>Deep Learning</w:t>
            </w:r>
          </w:p>
        </w:tc>
      </w:tr>
      <w:tr w:rsidR="0039555F">
        <w:tc>
          <w:tcPr>
            <w:tcW w:w="738"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1862"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6257" w:type="dxa"/>
            <w:tcBorders>
              <w:top w:val="single" w:sz="4" w:space="0" w:color="000001"/>
              <w:left w:val="single" w:sz="4" w:space="0" w:color="000001"/>
              <w:bottom w:val="single" w:sz="4" w:space="0" w:color="000001"/>
              <w:right w:val="single" w:sz="4" w:space="0" w:color="000001"/>
            </w:tcBorders>
            <w:shd w:val="clear" w:color="auto" w:fill="FFFFFF"/>
          </w:tcPr>
          <w:p w:rsidR="0039555F" w:rsidRDefault="00014249">
            <w:pPr>
              <w:tabs>
                <w:tab w:val="left" w:pos="90"/>
              </w:tabs>
              <w:spacing w:line="276" w:lineRule="auto"/>
              <w:ind w:left="0" w:hanging="2"/>
              <w:rPr>
                <w:rFonts w:ascii="Times New Roman" w:eastAsia="Times New Roman" w:hAnsi="Times New Roman" w:cs="Times New Roman"/>
                <w:b/>
              </w:rPr>
            </w:pPr>
            <w:r>
              <w:rPr>
                <w:rFonts w:ascii="Times New Roman" w:eastAsia="Times New Roman" w:hAnsi="Times New Roman" w:cs="Times New Roman"/>
              </w:rPr>
              <w:t>VLSI</w:t>
            </w:r>
          </w:p>
        </w:tc>
      </w:tr>
      <w:tr w:rsidR="0039555F">
        <w:tc>
          <w:tcPr>
            <w:tcW w:w="738"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1862"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6257" w:type="dxa"/>
            <w:tcBorders>
              <w:top w:val="single" w:sz="4" w:space="0" w:color="000001"/>
              <w:left w:val="single" w:sz="4" w:space="0" w:color="000001"/>
              <w:bottom w:val="single" w:sz="4" w:space="0" w:color="000001"/>
              <w:right w:val="single" w:sz="4" w:space="0" w:color="000001"/>
            </w:tcBorders>
            <w:shd w:val="clear" w:color="auto" w:fill="FFFFFF"/>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Optimization Techniques</w:t>
            </w:r>
          </w:p>
        </w:tc>
      </w:tr>
      <w:tr w:rsidR="0039555F">
        <w:tc>
          <w:tcPr>
            <w:tcW w:w="738"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1862"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6257" w:type="dxa"/>
            <w:tcBorders>
              <w:top w:val="single" w:sz="4" w:space="0" w:color="000001"/>
              <w:left w:val="single" w:sz="4" w:space="0" w:color="000001"/>
              <w:bottom w:val="single" w:sz="4" w:space="0" w:color="000001"/>
              <w:right w:val="single" w:sz="4" w:space="0" w:color="000001"/>
            </w:tcBorders>
            <w:shd w:val="clear" w:color="auto" w:fill="FFFFFF"/>
          </w:tcPr>
          <w:p w:rsidR="0039555F" w:rsidRDefault="00014249">
            <w:pPr>
              <w:tabs>
                <w:tab w:val="left" w:pos="90"/>
              </w:tabs>
              <w:spacing w:line="276" w:lineRule="auto"/>
              <w:ind w:left="0" w:hanging="2"/>
              <w:rPr>
                <w:rFonts w:ascii="Times New Roman" w:eastAsia="Times New Roman" w:hAnsi="Times New Roman" w:cs="Times New Roman"/>
                <w:b/>
              </w:rPr>
            </w:pPr>
            <w:r>
              <w:rPr>
                <w:rFonts w:ascii="Times New Roman" w:eastAsia="Times New Roman" w:hAnsi="Times New Roman" w:cs="Times New Roman"/>
              </w:rPr>
              <w:t>Design Patterns</w:t>
            </w:r>
          </w:p>
        </w:tc>
      </w:tr>
      <w:tr w:rsidR="0039555F">
        <w:tc>
          <w:tcPr>
            <w:tcW w:w="738"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1862"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6257" w:type="dxa"/>
            <w:tcBorders>
              <w:top w:val="single" w:sz="4" w:space="0" w:color="000001"/>
              <w:left w:val="single" w:sz="4" w:space="0" w:color="000001"/>
              <w:bottom w:val="single" w:sz="4" w:space="0" w:color="000001"/>
              <w:right w:val="single" w:sz="4" w:space="0" w:color="000001"/>
            </w:tcBorders>
            <w:shd w:val="clear" w:color="auto" w:fill="FFFFFF"/>
          </w:tcPr>
          <w:p w:rsidR="0039555F" w:rsidRDefault="00014249">
            <w:pPr>
              <w:tabs>
                <w:tab w:val="left" w:pos="90"/>
              </w:tabs>
              <w:spacing w:line="276" w:lineRule="auto"/>
              <w:ind w:left="0" w:hanging="2"/>
              <w:rPr>
                <w:rFonts w:ascii="Times New Roman" w:eastAsia="Times New Roman" w:hAnsi="Times New Roman" w:cs="Times New Roman"/>
                <w:b/>
              </w:rPr>
            </w:pPr>
            <w:r>
              <w:rPr>
                <w:rFonts w:ascii="Times New Roman" w:eastAsia="Times New Roman" w:hAnsi="Times New Roman" w:cs="Times New Roman"/>
              </w:rPr>
              <w:t>Cloud Computing</w:t>
            </w:r>
          </w:p>
        </w:tc>
      </w:tr>
      <w:tr w:rsidR="0039555F">
        <w:tc>
          <w:tcPr>
            <w:tcW w:w="738"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1862"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6257" w:type="dxa"/>
            <w:tcBorders>
              <w:top w:val="single" w:sz="4" w:space="0" w:color="000001"/>
              <w:left w:val="single" w:sz="4" w:space="0" w:color="000001"/>
              <w:bottom w:val="single" w:sz="4" w:space="0" w:color="000001"/>
              <w:right w:val="single" w:sz="4" w:space="0" w:color="000001"/>
            </w:tcBorders>
            <w:shd w:val="clear" w:color="auto" w:fill="FFFFFF"/>
          </w:tcPr>
          <w:p w:rsidR="0039555F" w:rsidRDefault="00014249">
            <w:pPr>
              <w:tabs>
                <w:tab w:val="left" w:pos="90"/>
              </w:tabs>
              <w:spacing w:line="276" w:lineRule="auto"/>
              <w:ind w:left="0" w:hanging="2"/>
              <w:rPr>
                <w:rFonts w:ascii="Times New Roman" w:eastAsia="Times New Roman" w:hAnsi="Times New Roman" w:cs="Times New Roman"/>
                <w:b/>
              </w:rPr>
            </w:pPr>
            <w:r>
              <w:rPr>
                <w:rFonts w:ascii="Times New Roman" w:eastAsia="Times New Roman" w:hAnsi="Times New Roman" w:cs="Times New Roman"/>
              </w:rPr>
              <w:t>Internet of Things</w:t>
            </w:r>
          </w:p>
        </w:tc>
      </w:tr>
      <w:tr w:rsidR="0039555F">
        <w:tc>
          <w:tcPr>
            <w:tcW w:w="738"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1862"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6257" w:type="dxa"/>
            <w:tcBorders>
              <w:top w:val="single" w:sz="4" w:space="0" w:color="000001"/>
              <w:left w:val="single" w:sz="4" w:space="0" w:color="000001"/>
              <w:bottom w:val="single" w:sz="4" w:space="0" w:color="000001"/>
              <w:right w:val="single" w:sz="4" w:space="0" w:color="000001"/>
            </w:tcBorders>
            <w:shd w:val="clear" w:color="auto" w:fill="FFFFFF"/>
          </w:tcPr>
          <w:p w:rsidR="0039555F" w:rsidRDefault="00014249">
            <w:pPr>
              <w:tabs>
                <w:tab w:val="left" w:pos="720"/>
                <w:tab w:val="left" w:pos="1440"/>
                <w:tab w:val="left" w:pos="8865"/>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Natural Language Processing</w:t>
            </w:r>
          </w:p>
        </w:tc>
      </w:tr>
      <w:tr w:rsidR="0039555F">
        <w:tc>
          <w:tcPr>
            <w:tcW w:w="738"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1862"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6257" w:type="dxa"/>
            <w:tcBorders>
              <w:top w:val="single" w:sz="4" w:space="0" w:color="000001"/>
              <w:left w:val="single" w:sz="4" w:space="0" w:color="000001"/>
              <w:bottom w:val="single" w:sz="4" w:space="0" w:color="000001"/>
              <w:right w:val="single" w:sz="4" w:space="0" w:color="000001"/>
            </w:tcBorders>
            <w:shd w:val="clear" w:color="auto" w:fill="FFFFFF"/>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Computer Vision</w:t>
            </w:r>
          </w:p>
        </w:tc>
      </w:tr>
      <w:tr w:rsidR="0039555F">
        <w:tc>
          <w:tcPr>
            <w:tcW w:w="738"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1862"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6257" w:type="dxa"/>
            <w:tcBorders>
              <w:top w:val="single" w:sz="4" w:space="0" w:color="000001"/>
              <w:left w:val="single" w:sz="4" w:space="0" w:color="000001"/>
              <w:bottom w:val="single" w:sz="4" w:space="0" w:color="000001"/>
              <w:right w:val="single" w:sz="4" w:space="0" w:color="000001"/>
            </w:tcBorders>
            <w:shd w:val="clear" w:color="auto" w:fill="FFFFFF"/>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Cyber Security</w:t>
            </w:r>
          </w:p>
        </w:tc>
      </w:tr>
      <w:tr w:rsidR="0039555F">
        <w:trPr>
          <w:trHeight w:val="296"/>
        </w:trPr>
        <w:tc>
          <w:tcPr>
            <w:tcW w:w="738"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1862"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6257" w:type="dxa"/>
            <w:tcBorders>
              <w:top w:val="single" w:sz="4" w:space="0" w:color="000001"/>
              <w:left w:val="single" w:sz="4" w:space="0" w:color="000001"/>
              <w:bottom w:val="single" w:sz="4" w:space="0" w:color="000001"/>
              <w:right w:val="single" w:sz="4" w:space="0" w:color="000001"/>
            </w:tcBorders>
            <w:shd w:val="clear" w:color="auto" w:fill="FFFFFF"/>
          </w:tcPr>
          <w:p w:rsidR="0039555F" w:rsidRDefault="00014249">
            <w:pPr>
              <w:pBdr>
                <w:top w:val="nil"/>
                <w:left w:val="nil"/>
                <w:bottom w:val="nil"/>
                <w:right w:val="nil"/>
                <w:between w:val="nil"/>
              </w:pBdr>
              <w:tabs>
                <w:tab w:val="left" w:pos="90"/>
                <w:tab w:val="left" w:pos="1080"/>
              </w:tabs>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b/>
              </w:rPr>
              <w:t xml:space="preserve">                          Elective - VI </w:t>
            </w:r>
            <w:r>
              <w:rPr>
                <w:rFonts w:ascii="Times New Roman" w:eastAsia="Times New Roman" w:hAnsi="Times New Roman" w:cs="Times New Roman"/>
                <w:b/>
              </w:rPr>
              <w:t>Pool</w:t>
            </w:r>
          </w:p>
        </w:tc>
      </w:tr>
      <w:tr w:rsidR="0039555F">
        <w:tc>
          <w:tcPr>
            <w:tcW w:w="738"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1862"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625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9555F" w:rsidRDefault="00014249">
            <w:pPr>
              <w:tabs>
                <w:tab w:val="left" w:pos="720"/>
                <w:tab w:val="left" w:pos="1440"/>
                <w:tab w:val="left" w:pos="8865"/>
              </w:tabs>
              <w:spacing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rPr>
              <w:t>Human Computer Interaction</w:t>
            </w:r>
          </w:p>
        </w:tc>
      </w:tr>
      <w:tr w:rsidR="0039555F">
        <w:tc>
          <w:tcPr>
            <w:tcW w:w="738"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1862"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625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9555F" w:rsidRDefault="00014249">
            <w:pPr>
              <w:tabs>
                <w:tab w:val="left" w:pos="720"/>
                <w:tab w:val="left" w:pos="1440"/>
                <w:tab w:val="left" w:pos="8865"/>
              </w:tabs>
              <w:spacing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rPr>
              <w:t>Bioinformatics</w:t>
            </w:r>
          </w:p>
        </w:tc>
      </w:tr>
      <w:tr w:rsidR="0039555F">
        <w:tc>
          <w:tcPr>
            <w:tcW w:w="738"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1862"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625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9555F" w:rsidRDefault="00014249">
            <w:pPr>
              <w:tabs>
                <w:tab w:val="left" w:pos="720"/>
                <w:tab w:val="left" w:pos="1440"/>
                <w:tab w:val="left" w:pos="8865"/>
              </w:tabs>
              <w:spacing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rPr>
              <w:t>Applied Graph Theory</w:t>
            </w:r>
          </w:p>
        </w:tc>
      </w:tr>
      <w:tr w:rsidR="0039555F">
        <w:tc>
          <w:tcPr>
            <w:tcW w:w="738"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1862"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625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9555F" w:rsidRDefault="00014249">
            <w:pPr>
              <w:tabs>
                <w:tab w:val="left" w:pos="720"/>
                <w:tab w:val="left" w:pos="1440"/>
                <w:tab w:val="left" w:pos="8865"/>
              </w:tabs>
              <w:spacing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rPr>
              <w:t>Software Reliability</w:t>
            </w:r>
          </w:p>
        </w:tc>
      </w:tr>
      <w:tr w:rsidR="0039555F">
        <w:tc>
          <w:tcPr>
            <w:tcW w:w="738"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1862"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625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9555F" w:rsidRDefault="00014249">
            <w:pPr>
              <w:tabs>
                <w:tab w:val="left" w:pos="90"/>
              </w:tabs>
              <w:spacing w:line="276" w:lineRule="auto"/>
              <w:ind w:left="0" w:hanging="2"/>
              <w:rPr>
                <w:rFonts w:ascii="Times New Roman" w:eastAsia="Times New Roman" w:hAnsi="Times New Roman" w:cs="Times New Roman"/>
                <w:sz w:val="22"/>
                <w:szCs w:val="22"/>
              </w:rPr>
            </w:pPr>
            <w:r>
              <w:rPr>
                <w:rFonts w:ascii="Times New Roman" w:eastAsia="Times New Roman" w:hAnsi="Times New Roman" w:cs="Times New Roman"/>
              </w:rPr>
              <w:t>Information Security</w:t>
            </w:r>
          </w:p>
        </w:tc>
      </w:tr>
      <w:tr w:rsidR="0039555F">
        <w:tc>
          <w:tcPr>
            <w:tcW w:w="738"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1862"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625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9555F" w:rsidRDefault="00014249">
            <w:pPr>
              <w:tabs>
                <w:tab w:val="left" w:pos="90"/>
              </w:tabs>
              <w:spacing w:line="276" w:lineRule="auto"/>
              <w:ind w:left="0" w:hanging="2"/>
              <w:rPr>
                <w:rFonts w:ascii="Times New Roman" w:eastAsia="Times New Roman" w:hAnsi="Times New Roman" w:cs="Times New Roman"/>
                <w:sz w:val="22"/>
                <w:szCs w:val="22"/>
              </w:rPr>
            </w:pPr>
            <w:r>
              <w:rPr>
                <w:rFonts w:ascii="Times New Roman" w:eastAsia="Times New Roman" w:hAnsi="Times New Roman" w:cs="Times New Roman"/>
              </w:rPr>
              <w:t>Soft Computing</w:t>
            </w:r>
          </w:p>
        </w:tc>
      </w:tr>
      <w:tr w:rsidR="0039555F">
        <w:tc>
          <w:tcPr>
            <w:tcW w:w="738"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1862"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625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Robotics</w:t>
            </w:r>
          </w:p>
        </w:tc>
      </w:tr>
      <w:tr w:rsidR="0039555F">
        <w:tc>
          <w:tcPr>
            <w:tcW w:w="738"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1862"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625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Digital Speech Processing</w:t>
            </w:r>
          </w:p>
        </w:tc>
      </w:tr>
      <w:tr w:rsidR="0039555F">
        <w:tc>
          <w:tcPr>
            <w:tcW w:w="738"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1862"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625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Social Networks</w:t>
            </w:r>
          </w:p>
        </w:tc>
      </w:tr>
      <w:tr w:rsidR="0039555F">
        <w:tc>
          <w:tcPr>
            <w:tcW w:w="738"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1862"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625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rPr>
              <w:t>Open Elective Courses</w:t>
            </w:r>
            <w:r>
              <w:rPr>
                <w:rFonts w:ascii="Times New Roman" w:eastAsia="Times New Roman" w:hAnsi="Times New Roman" w:cs="Times New Roman"/>
              </w:rPr>
              <w:t xml:space="preserve"> </w:t>
            </w:r>
          </w:p>
        </w:tc>
      </w:tr>
      <w:tr w:rsidR="0039555F">
        <w:tc>
          <w:tcPr>
            <w:tcW w:w="738"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1862"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rPr>
                <w:rFonts w:ascii="Times New Roman" w:eastAsia="Times New Roman" w:hAnsi="Times New Roman" w:cs="Times New Roman"/>
              </w:rPr>
            </w:pPr>
          </w:p>
        </w:tc>
        <w:tc>
          <w:tcPr>
            <w:tcW w:w="625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9555F" w:rsidRDefault="00014249">
            <w:pPr>
              <w:tabs>
                <w:tab w:val="left" w:pos="720"/>
                <w:tab w:val="left" w:pos="1440"/>
                <w:tab w:val="left" w:pos="8865"/>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Data Science with Python</w:t>
            </w:r>
          </w:p>
        </w:tc>
      </w:tr>
      <w:tr w:rsidR="0039555F">
        <w:tc>
          <w:tcPr>
            <w:tcW w:w="738"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1862" w:type="dxa"/>
            <w:tcBorders>
              <w:top w:val="single" w:sz="4" w:space="0" w:color="000001"/>
              <w:left w:val="single" w:sz="4" w:space="0" w:color="000001"/>
              <w:bottom w:val="single" w:sz="4" w:space="0" w:color="000001"/>
            </w:tcBorders>
            <w:shd w:val="clear" w:color="auto" w:fill="FFFFFF"/>
          </w:tcPr>
          <w:p w:rsidR="0039555F" w:rsidRDefault="0039555F">
            <w:pPr>
              <w:tabs>
                <w:tab w:val="left" w:pos="90"/>
                <w:tab w:val="left" w:pos="1080"/>
              </w:tabs>
              <w:ind w:left="0" w:hanging="2"/>
              <w:rPr>
                <w:rFonts w:ascii="Times New Roman" w:eastAsia="Times New Roman" w:hAnsi="Times New Roman" w:cs="Times New Roman"/>
              </w:rPr>
            </w:pPr>
          </w:p>
        </w:tc>
        <w:tc>
          <w:tcPr>
            <w:tcW w:w="625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9555F" w:rsidRDefault="00014249">
            <w:pPr>
              <w:tabs>
                <w:tab w:val="left" w:pos="720"/>
                <w:tab w:val="left" w:pos="1440"/>
                <w:tab w:val="left" w:pos="8865"/>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Data Structures</w:t>
            </w:r>
          </w:p>
        </w:tc>
      </w:tr>
      <w:tr w:rsidR="0039555F">
        <w:tc>
          <w:tcPr>
            <w:tcW w:w="738"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1862"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625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Object Oriented Programming through Java</w:t>
            </w:r>
          </w:p>
        </w:tc>
      </w:tr>
      <w:tr w:rsidR="0039555F">
        <w:tc>
          <w:tcPr>
            <w:tcW w:w="738"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1862"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625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9555F" w:rsidRDefault="00014249">
            <w:pPr>
              <w:tabs>
                <w:tab w:val="left" w:pos="720"/>
                <w:tab w:val="left" w:pos="1440"/>
                <w:tab w:val="left" w:pos="8865"/>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Web Technologies</w:t>
            </w:r>
          </w:p>
        </w:tc>
      </w:tr>
      <w:tr w:rsidR="0039555F">
        <w:tc>
          <w:tcPr>
            <w:tcW w:w="738"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1862"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625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9555F" w:rsidRDefault="00014249">
            <w:pPr>
              <w:tabs>
                <w:tab w:val="left" w:pos="720"/>
                <w:tab w:val="left" w:pos="1440"/>
                <w:tab w:val="left" w:pos="8865"/>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Database Management Systems</w:t>
            </w:r>
          </w:p>
        </w:tc>
      </w:tr>
      <w:tr w:rsidR="0039555F">
        <w:tc>
          <w:tcPr>
            <w:tcW w:w="738"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1862"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625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9555F" w:rsidRDefault="00014249">
            <w:pPr>
              <w:tabs>
                <w:tab w:val="left" w:pos="720"/>
                <w:tab w:val="left" w:pos="1440"/>
                <w:tab w:val="left" w:pos="8865"/>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Machine Learning</w:t>
            </w:r>
          </w:p>
        </w:tc>
      </w:tr>
      <w:tr w:rsidR="0039555F">
        <w:tc>
          <w:tcPr>
            <w:tcW w:w="738"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1862"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6257" w:type="dxa"/>
            <w:tcBorders>
              <w:top w:val="single" w:sz="4" w:space="0" w:color="000001"/>
              <w:left w:val="single" w:sz="4" w:space="0" w:color="000001"/>
              <w:bottom w:val="single" w:sz="4" w:space="0" w:color="000001"/>
              <w:right w:val="single" w:sz="4" w:space="0" w:color="000001"/>
            </w:tcBorders>
            <w:shd w:val="clear" w:color="auto" w:fill="FFFFFF"/>
          </w:tcPr>
          <w:p w:rsidR="0039555F" w:rsidRDefault="00014249">
            <w:pPr>
              <w:pBdr>
                <w:top w:val="nil"/>
                <w:left w:val="nil"/>
                <w:bottom w:val="nil"/>
                <w:right w:val="nil"/>
                <w:between w:val="nil"/>
              </w:pBdr>
              <w:tabs>
                <w:tab w:val="left" w:pos="90"/>
                <w:tab w:val="left" w:pos="1080"/>
              </w:tabs>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rPr>
              <w:t>Artificial Intelligence</w:t>
            </w:r>
          </w:p>
        </w:tc>
      </w:tr>
      <w:tr w:rsidR="0039555F">
        <w:tc>
          <w:tcPr>
            <w:tcW w:w="738"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1862"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625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9555F" w:rsidRDefault="00014249">
            <w:pPr>
              <w:tabs>
                <w:tab w:val="left" w:pos="720"/>
                <w:tab w:val="left" w:pos="1440"/>
                <w:tab w:val="left" w:pos="8865"/>
              </w:tabs>
              <w:spacing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rPr>
              <w:t>Blockchain Technology</w:t>
            </w:r>
          </w:p>
        </w:tc>
      </w:tr>
      <w:tr w:rsidR="0039555F">
        <w:tc>
          <w:tcPr>
            <w:tcW w:w="738"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1862"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625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9555F" w:rsidRDefault="00014249">
            <w:pPr>
              <w:tabs>
                <w:tab w:val="left" w:pos="720"/>
                <w:tab w:val="left" w:pos="1440"/>
                <w:tab w:val="left" w:pos="8865"/>
              </w:tabs>
              <w:spacing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rPr>
              <w:t>Unix Shell Programming</w:t>
            </w:r>
          </w:p>
        </w:tc>
      </w:tr>
      <w:tr w:rsidR="0039555F">
        <w:tc>
          <w:tcPr>
            <w:tcW w:w="738"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1862"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625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9555F" w:rsidRDefault="00014249">
            <w:pPr>
              <w:tabs>
                <w:tab w:val="left" w:pos="90"/>
              </w:tabs>
              <w:spacing w:line="276" w:lineRule="auto"/>
              <w:ind w:left="0" w:hanging="2"/>
              <w:rPr>
                <w:rFonts w:ascii="Times New Roman" w:eastAsia="Times New Roman" w:hAnsi="Times New Roman" w:cs="Times New Roman"/>
                <w:sz w:val="22"/>
                <w:szCs w:val="22"/>
              </w:rPr>
            </w:pPr>
            <w:r>
              <w:rPr>
                <w:rFonts w:ascii="Times New Roman" w:eastAsia="Times New Roman" w:hAnsi="Times New Roman" w:cs="Times New Roman"/>
              </w:rPr>
              <w:t>Cloud Computing</w:t>
            </w:r>
          </w:p>
        </w:tc>
      </w:tr>
      <w:tr w:rsidR="0039555F">
        <w:tc>
          <w:tcPr>
            <w:tcW w:w="738"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1862"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625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9555F" w:rsidRDefault="00014249">
            <w:pPr>
              <w:tabs>
                <w:tab w:val="left" w:pos="90"/>
              </w:tabs>
              <w:spacing w:line="276" w:lineRule="auto"/>
              <w:ind w:left="0" w:hanging="2"/>
              <w:rPr>
                <w:rFonts w:ascii="Times New Roman" w:eastAsia="Times New Roman" w:hAnsi="Times New Roman" w:cs="Times New Roman"/>
                <w:sz w:val="22"/>
                <w:szCs w:val="22"/>
              </w:rPr>
            </w:pPr>
            <w:r>
              <w:rPr>
                <w:rFonts w:ascii="Times New Roman" w:eastAsia="Times New Roman" w:hAnsi="Times New Roman" w:cs="Times New Roman"/>
              </w:rPr>
              <w:t>Internet of Things</w:t>
            </w:r>
          </w:p>
        </w:tc>
      </w:tr>
      <w:tr w:rsidR="0039555F">
        <w:tc>
          <w:tcPr>
            <w:tcW w:w="738"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1862"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6257" w:type="dxa"/>
            <w:tcBorders>
              <w:top w:val="single" w:sz="4" w:space="0" w:color="000001"/>
              <w:left w:val="single" w:sz="4" w:space="0" w:color="000001"/>
              <w:bottom w:val="single" w:sz="4" w:space="0" w:color="000001"/>
              <w:right w:val="single" w:sz="4" w:space="0" w:color="000001"/>
            </w:tcBorders>
            <w:shd w:val="clear" w:color="auto" w:fill="FFFFFF"/>
          </w:tcPr>
          <w:p w:rsidR="0039555F" w:rsidRDefault="00014249">
            <w:pPr>
              <w:tabs>
                <w:tab w:val="left" w:pos="720"/>
                <w:tab w:val="left" w:pos="1440"/>
                <w:tab w:val="left" w:pos="8865"/>
              </w:tabs>
              <w:spacing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rPr>
              <w:t>Natural Language Processing</w:t>
            </w:r>
          </w:p>
        </w:tc>
      </w:tr>
      <w:tr w:rsidR="0039555F">
        <w:tc>
          <w:tcPr>
            <w:tcW w:w="738"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1862"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6257" w:type="dxa"/>
            <w:tcBorders>
              <w:top w:val="single" w:sz="4" w:space="0" w:color="000001"/>
              <w:left w:val="single" w:sz="4" w:space="0" w:color="000001"/>
              <w:bottom w:val="single" w:sz="4" w:space="0" w:color="000001"/>
              <w:right w:val="single" w:sz="4" w:space="0" w:color="000001"/>
            </w:tcBorders>
            <w:shd w:val="clear" w:color="auto" w:fill="FFFFFF"/>
          </w:tcPr>
          <w:p w:rsidR="0039555F" w:rsidRDefault="00014249">
            <w:pPr>
              <w:tabs>
                <w:tab w:val="left" w:pos="720"/>
                <w:tab w:val="left" w:pos="1440"/>
                <w:tab w:val="left" w:pos="8865"/>
              </w:tabs>
              <w:spacing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rPr>
              <w:t>Human Computer Interaction</w:t>
            </w:r>
          </w:p>
        </w:tc>
      </w:tr>
      <w:tr w:rsidR="0039555F">
        <w:tc>
          <w:tcPr>
            <w:tcW w:w="738"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1862"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6257" w:type="dxa"/>
            <w:tcBorders>
              <w:top w:val="single" w:sz="4" w:space="0" w:color="000001"/>
              <w:left w:val="single" w:sz="4" w:space="0" w:color="000001"/>
              <w:bottom w:val="single" w:sz="4" w:space="0" w:color="000001"/>
              <w:right w:val="single" w:sz="4" w:space="0" w:color="000001"/>
            </w:tcBorders>
            <w:shd w:val="clear" w:color="auto" w:fill="FFFFFF"/>
          </w:tcPr>
          <w:p w:rsidR="0039555F" w:rsidRDefault="00014249">
            <w:pPr>
              <w:tabs>
                <w:tab w:val="left" w:pos="90"/>
              </w:tabs>
              <w:spacing w:line="276" w:lineRule="auto"/>
              <w:ind w:left="0" w:hanging="2"/>
              <w:rPr>
                <w:rFonts w:ascii="Times New Roman" w:eastAsia="Times New Roman" w:hAnsi="Times New Roman" w:cs="Times New Roman"/>
                <w:sz w:val="22"/>
                <w:szCs w:val="22"/>
              </w:rPr>
            </w:pPr>
            <w:r>
              <w:rPr>
                <w:rFonts w:ascii="Times New Roman" w:eastAsia="Times New Roman" w:hAnsi="Times New Roman" w:cs="Times New Roman"/>
              </w:rPr>
              <w:t>Information Security</w:t>
            </w:r>
          </w:p>
        </w:tc>
      </w:tr>
      <w:tr w:rsidR="0039555F">
        <w:tc>
          <w:tcPr>
            <w:tcW w:w="738"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1862"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6257" w:type="dxa"/>
            <w:tcBorders>
              <w:top w:val="single" w:sz="4" w:space="0" w:color="000001"/>
              <w:left w:val="single" w:sz="4" w:space="0" w:color="000001"/>
              <w:bottom w:val="single" w:sz="4" w:space="0" w:color="000001"/>
              <w:right w:val="single" w:sz="4" w:space="0" w:color="000001"/>
            </w:tcBorders>
            <w:shd w:val="clear" w:color="auto" w:fill="FFFFFF"/>
          </w:tcPr>
          <w:p w:rsidR="0039555F" w:rsidRDefault="00014249">
            <w:pPr>
              <w:tabs>
                <w:tab w:val="left" w:pos="90"/>
              </w:tabs>
              <w:spacing w:line="276" w:lineRule="auto"/>
              <w:ind w:left="0" w:hanging="2"/>
              <w:rPr>
                <w:rFonts w:ascii="Times New Roman" w:eastAsia="Times New Roman" w:hAnsi="Times New Roman" w:cs="Times New Roman"/>
                <w:sz w:val="22"/>
                <w:szCs w:val="22"/>
              </w:rPr>
            </w:pPr>
            <w:r>
              <w:rPr>
                <w:rFonts w:ascii="Times New Roman" w:eastAsia="Times New Roman" w:hAnsi="Times New Roman" w:cs="Times New Roman"/>
              </w:rPr>
              <w:t>Big Data Analytics</w:t>
            </w:r>
          </w:p>
        </w:tc>
      </w:tr>
      <w:tr w:rsidR="0039555F">
        <w:tc>
          <w:tcPr>
            <w:tcW w:w="738"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1862"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6257" w:type="dxa"/>
            <w:tcBorders>
              <w:top w:val="single" w:sz="4" w:space="0" w:color="000001"/>
              <w:left w:val="single" w:sz="4" w:space="0" w:color="000001"/>
              <w:bottom w:val="single" w:sz="4" w:space="0" w:color="000001"/>
              <w:right w:val="single" w:sz="4" w:space="0" w:color="000001"/>
            </w:tcBorders>
            <w:shd w:val="clear" w:color="auto" w:fill="FFFFFF"/>
          </w:tcPr>
          <w:p w:rsidR="0039555F" w:rsidRDefault="00014249">
            <w:pPr>
              <w:tabs>
                <w:tab w:val="left" w:pos="90"/>
              </w:tabs>
              <w:spacing w:line="276" w:lineRule="auto"/>
              <w:ind w:left="0" w:hanging="2"/>
              <w:rPr>
                <w:rFonts w:ascii="Times New Roman" w:eastAsia="Times New Roman" w:hAnsi="Times New Roman" w:cs="Times New Roman"/>
                <w:sz w:val="22"/>
                <w:szCs w:val="22"/>
              </w:rPr>
            </w:pPr>
            <w:r>
              <w:rPr>
                <w:rFonts w:ascii="Times New Roman" w:eastAsia="Times New Roman" w:hAnsi="Times New Roman" w:cs="Times New Roman"/>
              </w:rPr>
              <w:t>Digital Image Processing</w:t>
            </w:r>
          </w:p>
        </w:tc>
      </w:tr>
      <w:tr w:rsidR="0039555F">
        <w:tc>
          <w:tcPr>
            <w:tcW w:w="738"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1862"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6257" w:type="dxa"/>
            <w:tcBorders>
              <w:top w:val="single" w:sz="4" w:space="0" w:color="000001"/>
              <w:left w:val="single" w:sz="4" w:space="0" w:color="000001"/>
              <w:bottom w:val="single" w:sz="4" w:space="0" w:color="000001"/>
              <w:right w:val="single" w:sz="4" w:space="0" w:color="000001"/>
            </w:tcBorders>
            <w:shd w:val="clear" w:color="auto" w:fill="FFFFFF"/>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Computer Vision</w:t>
            </w:r>
          </w:p>
        </w:tc>
      </w:tr>
      <w:tr w:rsidR="0039555F">
        <w:tc>
          <w:tcPr>
            <w:tcW w:w="738"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1862"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6257" w:type="dxa"/>
            <w:tcBorders>
              <w:top w:val="single" w:sz="4" w:space="0" w:color="000001"/>
              <w:left w:val="single" w:sz="4" w:space="0" w:color="000001"/>
              <w:bottom w:val="single" w:sz="4" w:space="0" w:color="000001"/>
              <w:right w:val="single" w:sz="4" w:space="0" w:color="000001"/>
            </w:tcBorders>
            <w:shd w:val="clear" w:color="auto" w:fill="FFFFFF"/>
          </w:tcPr>
          <w:p w:rsidR="0039555F" w:rsidRDefault="00014249">
            <w:pPr>
              <w:tabs>
                <w:tab w:val="left" w:pos="90"/>
              </w:tabs>
              <w:spacing w:line="360" w:lineRule="auto"/>
              <w:ind w:left="0" w:hanging="2"/>
              <w:rPr>
                <w:rFonts w:ascii="Times New Roman" w:eastAsia="Times New Roman" w:hAnsi="Times New Roman" w:cs="Times New Roman"/>
              </w:rPr>
            </w:pPr>
            <w:r>
              <w:rPr>
                <w:rFonts w:ascii="Times New Roman" w:eastAsia="Times New Roman" w:hAnsi="Times New Roman" w:cs="Times New Roman"/>
              </w:rPr>
              <w:t>Computational Science and Engineering with Python</w:t>
            </w:r>
          </w:p>
        </w:tc>
      </w:tr>
      <w:tr w:rsidR="0039555F">
        <w:tc>
          <w:tcPr>
            <w:tcW w:w="738"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1862" w:type="dxa"/>
            <w:tcBorders>
              <w:top w:val="single" w:sz="4" w:space="0" w:color="000001"/>
              <w:left w:val="single" w:sz="4" w:space="0" w:color="000001"/>
              <w:bottom w:val="single" w:sz="4" w:space="0" w:color="000001"/>
            </w:tcBorders>
            <w:shd w:val="clear" w:color="auto" w:fill="FFFFFF"/>
          </w:tcPr>
          <w:p w:rsidR="0039555F" w:rsidRDefault="00014249">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rPr>
              <w:t>(vii)</w:t>
            </w:r>
          </w:p>
        </w:tc>
        <w:tc>
          <w:tcPr>
            <w:tcW w:w="6257" w:type="dxa"/>
            <w:tcBorders>
              <w:top w:val="single" w:sz="4" w:space="0" w:color="000001"/>
              <w:left w:val="single" w:sz="4" w:space="0" w:color="000001"/>
              <w:bottom w:val="single" w:sz="4" w:space="0" w:color="000001"/>
              <w:right w:val="single" w:sz="4" w:space="0" w:color="000001"/>
            </w:tcBorders>
            <w:shd w:val="clear" w:color="auto" w:fill="FFFFFF"/>
          </w:tcPr>
          <w:p w:rsidR="0039555F" w:rsidRDefault="00014249">
            <w:pPr>
              <w:pBdr>
                <w:top w:val="nil"/>
                <w:left w:val="nil"/>
                <w:bottom w:val="nil"/>
                <w:right w:val="nil"/>
                <w:between w:val="nil"/>
              </w:pBdr>
              <w:tabs>
                <w:tab w:val="left" w:pos="90"/>
                <w:tab w:val="left" w:pos="1080"/>
              </w:tabs>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b/>
              </w:rPr>
              <w:t xml:space="preserve">                Seminars/Mini Projects/Projects</w:t>
            </w:r>
          </w:p>
        </w:tc>
      </w:tr>
      <w:tr w:rsidR="0039555F">
        <w:tc>
          <w:tcPr>
            <w:tcW w:w="738"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1862"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6257" w:type="dxa"/>
            <w:tcBorders>
              <w:top w:val="single" w:sz="4" w:space="0" w:color="000001"/>
              <w:left w:val="single" w:sz="4" w:space="0" w:color="000001"/>
              <w:bottom w:val="single" w:sz="4" w:space="0" w:color="000001"/>
              <w:right w:val="single" w:sz="4" w:space="0" w:color="000001"/>
            </w:tcBorders>
            <w:shd w:val="clear" w:color="auto" w:fill="FFFFFF"/>
          </w:tcPr>
          <w:p w:rsidR="0039555F" w:rsidRDefault="00014249">
            <w:pPr>
              <w:pBdr>
                <w:top w:val="nil"/>
                <w:left w:val="nil"/>
                <w:bottom w:val="nil"/>
                <w:right w:val="nil"/>
                <w:between w:val="nil"/>
              </w:pBdr>
              <w:tabs>
                <w:tab w:val="left" w:pos="90"/>
                <w:tab w:val="left" w:pos="1080"/>
              </w:tabs>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rPr>
              <w:t>Mini Project</w:t>
            </w:r>
          </w:p>
        </w:tc>
      </w:tr>
      <w:tr w:rsidR="0039555F">
        <w:tc>
          <w:tcPr>
            <w:tcW w:w="738"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1862"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6257" w:type="dxa"/>
            <w:tcBorders>
              <w:top w:val="single" w:sz="4" w:space="0" w:color="000001"/>
              <w:left w:val="single" w:sz="4" w:space="0" w:color="000001"/>
              <w:bottom w:val="single" w:sz="4" w:space="0" w:color="000001"/>
              <w:right w:val="single" w:sz="4" w:space="0" w:color="000001"/>
            </w:tcBorders>
            <w:shd w:val="clear" w:color="auto" w:fill="FFFFFF"/>
          </w:tcPr>
          <w:p w:rsidR="0039555F" w:rsidRDefault="00014249">
            <w:pPr>
              <w:pBdr>
                <w:top w:val="nil"/>
                <w:left w:val="nil"/>
                <w:bottom w:val="nil"/>
                <w:right w:val="nil"/>
                <w:between w:val="nil"/>
              </w:pBdr>
              <w:tabs>
                <w:tab w:val="left" w:pos="90"/>
                <w:tab w:val="left" w:pos="1080"/>
              </w:tabs>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rPr>
              <w:t>Summer Internship</w:t>
            </w:r>
          </w:p>
        </w:tc>
      </w:tr>
      <w:tr w:rsidR="0039555F">
        <w:tc>
          <w:tcPr>
            <w:tcW w:w="738"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1862"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6257" w:type="dxa"/>
            <w:tcBorders>
              <w:top w:val="single" w:sz="4" w:space="0" w:color="000001"/>
              <w:left w:val="single" w:sz="4" w:space="0" w:color="000001"/>
              <w:bottom w:val="single" w:sz="4" w:space="0" w:color="000001"/>
              <w:right w:val="single" w:sz="4" w:space="0" w:color="000001"/>
            </w:tcBorders>
            <w:shd w:val="clear" w:color="auto" w:fill="FFFFFF"/>
          </w:tcPr>
          <w:p w:rsidR="0039555F" w:rsidRDefault="00014249">
            <w:pPr>
              <w:pBdr>
                <w:top w:val="nil"/>
                <w:left w:val="nil"/>
                <w:bottom w:val="nil"/>
                <w:right w:val="nil"/>
                <w:between w:val="nil"/>
              </w:pBdr>
              <w:tabs>
                <w:tab w:val="left" w:pos="90"/>
                <w:tab w:val="left" w:pos="1080"/>
              </w:tabs>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rPr>
              <w:t>Project-I</w:t>
            </w:r>
          </w:p>
        </w:tc>
      </w:tr>
      <w:tr w:rsidR="0039555F">
        <w:tc>
          <w:tcPr>
            <w:tcW w:w="738"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1862"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tc>
        <w:tc>
          <w:tcPr>
            <w:tcW w:w="6257" w:type="dxa"/>
            <w:tcBorders>
              <w:top w:val="single" w:sz="4" w:space="0" w:color="000001"/>
              <w:left w:val="single" w:sz="4" w:space="0" w:color="000001"/>
              <w:bottom w:val="single" w:sz="4" w:space="0" w:color="000001"/>
              <w:right w:val="single" w:sz="4" w:space="0" w:color="000001"/>
            </w:tcBorders>
            <w:shd w:val="clear" w:color="auto" w:fill="FFFFFF"/>
          </w:tcPr>
          <w:p w:rsidR="0039555F" w:rsidRDefault="00014249">
            <w:pPr>
              <w:pBdr>
                <w:top w:val="nil"/>
                <w:left w:val="nil"/>
                <w:bottom w:val="nil"/>
                <w:right w:val="nil"/>
                <w:between w:val="nil"/>
              </w:pBdr>
              <w:tabs>
                <w:tab w:val="left" w:pos="90"/>
                <w:tab w:val="left" w:pos="1080"/>
              </w:tabs>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rPr>
              <w:t>Project-II &amp; Dissertation</w:t>
            </w:r>
          </w:p>
        </w:tc>
      </w:tr>
    </w:tbl>
    <w:p w:rsidR="0039555F" w:rsidRDefault="0039555F">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rPr>
      </w:pPr>
    </w:p>
    <w:p w:rsidR="0039555F" w:rsidRDefault="0039555F">
      <w:pPr>
        <w:ind w:left="0" w:hanging="2"/>
        <w:rPr>
          <w:rFonts w:ascii="Times New Roman" w:eastAsia="Times New Roman" w:hAnsi="Times New Roman" w:cs="Times New Roman"/>
        </w:rPr>
      </w:pPr>
    </w:p>
    <w:p w:rsidR="0039555F" w:rsidRDefault="0039555F">
      <w:pPr>
        <w:ind w:left="0" w:hanging="2"/>
        <w:rPr>
          <w:rFonts w:ascii="Times New Roman" w:eastAsia="Times New Roman" w:hAnsi="Times New Roman" w:cs="Times New Roman"/>
        </w:rPr>
      </w:pPr>
    </w:p>
    <w:p w:rsidR="0039555F" w:rsidRDefault="0039555F">
      <w:pPr>
        <w:ind w:left="0" w:hanging="2"/>
        <w:rPr>
          <w:rFonts w:ascii="Times New Roman" w:eastAsia="Times New Roman" w:hAnsi="Times New Roman" w:cs="Times New Roman"/>
        </w:rPr>
      </w:pPr>
    </w:p>
    <w:p w:rsidR="0039555F" w:rsidRDefault="0039555F">
      <w:pPr>
        <w:ind w:left="0" w:hanging="2"/>
        <w:rPr>
          <w:rFonts w:ascii="Times New Roman" w:eastAsia="Times New Roman" w:hAnsi="Times New Roman" w:cs="Times New Roman"/>
        </w:rPr>
      </w:pPr>
    </w:p>
    <w:p w:rsidR="0039555F" w:rsidRDefault="0039555F">
      <w:pPr>
        <w:ind w:left="0" w:hanging="2"/>
        <w:rPr>
          <w:rFonts w:ascii="Times New Roman" w:eastAsia="Times New Roman" w:hAnsi="Times New Roman" w:cs="Times New Roman"/>
        </w:rPr>
      </w:pPr>
    </w:p>
    <w:p w:rsidR="0039555F" w:rsidRDefault="0039555F">
      <w:pPr>
        <w:ind w:left="0" w:hanging="2"/>
        <w:rPr>
          <w:rFonts w:ascii="Times New Roman" w:eastAsia="Times New Roman" w:hAnsi="Times New Roman" w:cs="Times New Roman"/>
        </w:rPr>
      </w:pPr>
    </w:p>
    <w:p w:rsidR="0039555F" w:rsidRDefault="0039555F">
      <w:pPr>
        <w:ind w:left="0" w:hanging="2"/>
        <w:rPr>
          <w:rFonts w:ascii="Times New Roman" w:eastAsia="Times New Roman" w:hAnsi="Times New Roman" w:cs="Times New Roman"/>
        </w:rPr>
      </w:pPr>
    </w:p>
    <w:p w:rsidR="0039555F" w:rsidRDefault="0039555F">
      <w:pPr>
        <w:ind w:left="0" w:hanging="2"/>
        <w:rPr>
          <w:rFonts w:ascii="Times New Roman" w:eastAsia="Times New Roman" w:hAnsi="Times New Roman" w:cs="Times New Roman"/>
        </w:rPr>
      </w:pPr>
    </w:p>
    <w:p w:rsidR="0039555F" w:rsidRDefault="0039555F">
      <w:pPr>
        <w:ind w:left="0" w:hanging="2"/>
        <w:rPr>
          <w:rFonts w:ascii="Times New Roman" w:eastAsia="Times New Roman" w:hAnsi="Times New Roman" w:cs="Times New Roman"/>
        </w:rPr>
      </w:pPr>
    </w:p>
    <w:p w:rsidR="0039555F" w:rsidRDefault="0039555F">
      <w:pPr>
        <w:ind w:left="0" w:hanging="2"/>
        <w:rPr>
          <w:rFonts w:ascii="Times New Roman" w:eastAsia="Times New Roman" w:hAnsi="Times New Roman" w:cs="Times New Roman"/>
        </w:rPr>
      </w:pPr>
    </w:p>
    <w:p w:rsidR="0039555F" w:rsidRDefault="0039555F">
      <w:pPr>
        <w:ind w:left="0" w:hanging="2"/>
        <w:rPr>
          <w:rFonts w:ascii="Times New Roman" w:eastAsia="Times New Roman" w:hAnsi="Times New Roman" w:cs="Times New Roman"/>
        </w:rPr>
      </w:pPr>
    </w:p>
    <w:p w:rsidR="0039555F" w:rsidRDefault="0039555F">
      <w:pPr>
        <w:ind w:left="0" w:hanging="2"/>
        <w:rPr>
          <w:rFonts w:ascii="Times New Roman" w:eastAsia="Times New Roman" w:hAnsi="Times New Roman" w:cs="Times New Roman"/>
        </w:rPr>
      </w:pPr>
    </w:p>
    <w:p w:rsidR="0039555F" w:rsidRDefault="0039555F">
      <w:pPr>
        <w:ind w:left="0" w:hanging="2"/>
        <w:rPr>
          <w:rFonts w:ascii="Times New Roman" w:eastAsia="Times New Roman" w:hAnsi="Times New Roman" w:cs="Times New Roman"/>
        </w:rPr>
      </w:pPr>
    </w:p>
    <w:p w:rsidR="0039555F" w:rsidRDefault="0039555F">
      <w:pPr>
        <w:ind w:left="0" w:hanging="2"/>
        <w:rPr>
          <w:rFonts w:ascii="Times New Roman" w:eastAsia="Times New Roman" w:hAnsi="Times New Roman" w:cs="Times New Roman"/>
        </w:rPr>
      </w:pPr>
    </w:p>
    <w:p w:rsidR="0039555F" w:rsidRDefault="0039555F">
      <w:pPr>
        <w:ind w:left="0" w:hanging="2"/>
        <w:rPr>
          <w:rFonts w:ascii="Times New Roman" w:eastAsia="Times New Roman" w:hAnsi="Times New Roman" w:cs="Times New Roman"/>
        </w:rPr>
      </w:pPr>
    </w:p>
    <w:p w:rsidR="0039555F" w:rsidRDefault="0039555F">
      <w:pPr>
        <w:ind w:left="0" w:hanging="2"/>
        <w:rPr>
          <w:rFonts w:ascii="Times New Roman" w:eastAsia="Times New Roman" w:hAnsi="Times New Roman" w:cs="Times New Roman"/>
        </w:rPr>
      </w:pPr>
    </w:p>
    <w:p w:rsidR="0039555F" w:rsidRDefault="0039555F">
      <w:pPr>
        <w:ind w:left="0" w:hanging="2"/>
        <w:rPr>
          <w:rFonts w:ascii="Times New Roman" w:eastAsia="Times New Roman" w:hAnsi="Times New Roman" w:cs="Times New Roman"/>
        </w:rPr>
      </w:pPr>
    </w:p>
    <w:p w:rsidR="0039555F" w:rsidRDefault="0039555F">
      <w:pPr>
        <w:ind w:left="0" w:hanging="2"/>
        <w:rPr>
          <w:rFonts w:ascii="Times New Roman" w:eastAsia="Times New Roman" w:hAnsi="Times New Roman" w:cs="Times New Roman"/>
        </w:rPr>
      </w:pPr>
    </w:p>
    <w:p w:rsidR="0039555F" w:rsidRDefault="0039555F">
      <w:pPr>
        <w:ind w:left="0" w:hanging="2"/>
        <w:rPr>
          <w:rFonts w:ascii="Times New Roman" w:eastAsia="Times New Roman" w:hAnsi="Times New Roman" w:cs="Times New Roman"/>
        </w:rPr>
      </w:pPr>
    </w:p>
    <w:p w:rsidR="0039555F" w:rsidRDefault="00014249">
      <w:pPr>
        <w:pBdr>
          <w:top w:val="nil"/>
          <w:left w:val="nil"/>
          <w:bottom w:val="nil"/>
          <w:right w:val="nil"/>
          <w:between w:val="nil"/>
        </w:pBdr>
        <w:tabs>
          <w:tab w:val="left" w:pos="90"/>
          <w:tab w:val="left" w:pos="1080"/>
        </w:tabs>
        <w:spacing w:line="240" w:lineRule="auto"/>
        <w:ind w:left="1" w:hanging="3"/>
        <w:jc w:val="both"/>
        <w:rPr>
          <w:rFonts w:ascii="Times New Roman" w:eastAsia="Times New Roman" w:hAnsi="Times New Roman" w:cs="Times New Roman"/>
          <w:sz w:val="22"/>
          <w:szCs w:val="22"/>
        </w:rPr>
      </w:pPr>
      <w:r>
        <w:rPr>
          <w:rFonts w:ascii="Times New Roman" w:eastAsia="Times New Roman" w:hAnsi="Times New Roman" w:cs="Times New Roman"/>
          <w:b/>
          <w:sz w:val="28"/>
          <w:szCs w:val="28"/>
        </w:rPr>
        <w:t>Chapter-1</w:t>
      </w:r>
    </w:p>
    <w:p w:rsidR="0039555F" w:rsidRDefault="00014249">
      <w:pPr>
        <w:pBdr>
          <w:top w:val="nil"/>
          <w:left w:val="nil"/>
          <w:bottom w:val="nil"/>
          <w:right w:val="nil"/>
          <w:between w:val="nil"/>
        </w:pBdr>
        <w:tabs>
          <w:tab w:val="left" w:pos="90"/>
          <w:tab w:val="left" w:pos="1080"/>
        </w:tabs>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b/>
        </w:rPr>
        <w:lastRenderedPageBreak/>
        <w:tab/>
        <w:t xml:space="preserve">General, Course structure, Theme and </w:t>
      </w:r>
      <w:proofErr w:type="gramStart"/>
      <w:r>
        <w:rPr>
          <w:rFonts w:ascii="Times New Roman" w:eastAsia="Times New Roman" w:hAnsi="Times New Roman" w:cs="Times New Roman"/>
          <w:b/>
        </w:rPr>
        <w:t>S</w:t>
      </w:r>
      <w:r>
        <w:rPr>
          <w:rFonts w:ascii="Times New Roman" w:eastAsia="Times New Roman" w:hAnsi="Times New Roman" w:cs="Times New Roman"/>
          <w:b/>
        </w:rPr>
        <w:t>emester-wise</w:t>
      </w:r>
      <w:proofErr w:type="gramEnd"/>
      <w:r>
        <w:rPr>
          <w:rFonts w:ascii="Times New Roman" w:eastAsia="Times New Roman" w:hAnsi="Times New Roman" w:cs="Times New Roman"/>
          <w:b/>
        </w:rPr>
        <w:t xml:space="preserve"> credit distribution</w:t>
      </w:r>
    </w:p>
    <w:p w:rsidR="0039555F" w:rsidRDefault="00014249">
      <w:pPr>
        <w:pBdr>
          <w:top w:val="nil"/>
          <w:left w:val="nil"/>
          <w:bottom w:val="nil"/>
          <w:right w:val="nil"/>
          <w:between w:val="nil"/>
        </w:pBdr>
        <w:tabs>
          <w:tab w:val="left" w:pos="90"/>
          <w:tab w:val="left" w:pos="750"/>
          <w:tab w:val="left" w:pos="1080"/>
        </w:tabs>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b/>
        </w:rPr>
        <w:t xml:space="preserve">A. Definition of Credit: </w:t>
      </w:r>
    </w:p>
    <w:tbl>
      <w:tblPr>
        <w:tblStyle w:val="a0"/>
        <w:tblW w:w="8875" w:type="dxa"/>
        <w:tblLayout w:type="fixed"/>
        <w:tblLook w:val="0000" w:firstRow="0" w:lastRow="0" w:firstColumn="0" w:lastColumn="0" w:noHBand="0" w:noVBand="0"/>
      </w:tblPr>
      <w:tblGrid>
        <w:gridCol w:w="4428"/>
        <w:gridCol w:w="4447"/>
      </w:tblGrid>
      <w:tr w:rsidR="0039555F">
        <w:tc>
          <w:tcPr>
            <w:tcW w:w="4428" w:type="dxa"/>
            <w:tcBorders>
              <w:top w:val="single" w:sz="4" w:space="0" w:color="000001"/>
              <w:left w:val="single" w:sz="4" w:space="0" w:color="000001"/>
              <w:bottom w:val="single" w:sz="4" w:space="0" w:color="000001"/>
            </w:tcBorders>
            <w:shd w:val="clear" w:color="auto" w:fill="FFFFFF"/>
          </w:tcPr>
          <w:p w:rsidR="0039555F" w:rsidRDefault="00014249">
            <w:pPr>
              <w:pBdr>
                <w:top w:val="nil"/>
                <w:left w:val="nil"/>
                <w:bottom w:val="nil"/>
                <w:right w:val="nil"/>
                <w:between w:val="nil"/>
              </w:pBdr>
              <w:tabs>
                <w:tab w:val="left" w:pos="90"/>
                <w:tab w:val="left" w:pos="750"/>
                <w:tab w:val="left" w:pos="1080"/>
              </w:tabs>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rPr>
              <w:t>1 Hour Lecture (L) per week</w:t>
            </w:r>
          </w:p>
        </w:tc>
        <w:tc>
          <w:tcPr>
            <w:tcW w:w="4447" w:type="dxa"/>
            <w:tcBorders>
              <w:top w:val="single" w:sz="4" w:space="0" w:color="000001"/>
              <w:left w:val="single" w:sz="4" w:space="0" w:color="000001"/>
              <w:bottom w:val="single" w:sz="4" w:space="0" w:color="000001"/>
              <w:right w:val="single" w:sz="4" w:space="0" w:color="000001"/>
            </w:tcBorders>
            <w:shd w:val="clear" w:color="auto" w:fill="FFFFFF"/>
          </w:tcPr>
          <w:p w:rsidR="0039555F" w:rsidRDefault="00014249">
            <w:pPr>
              <w:pBdr>
                <w:top w:val="nil"/>
                <w:left w:val="nil"/>
                <w:bottom w:val="nil"/>
                <w:right w:val="nil"/>
                <w:between w:val="nil"/>
              </w:pBdr>
              <w:tabs>
                <w:tab w:val="left" w:pos="90"/>
                <w:tab w:val="left" w:pos="750"/>
                <w:tab w:val="left" w:pos="1080"/>
              </w:tabs>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rPr>
              <w:t xml:space="preserve">1 </w:t>
            </w:r>
            <w:r>
              <w:rPr>
                <w:rFonts w:ascii="Times New Roman" w:eastAsia="Times New Roman" w:hAnsi="Times New Roman" w:cs="Times New Roman"/>
              </w:rPr>
              <w:t>C</w:t>
            </w:r>
            <w:r>
              <w:rPr>
                <w:rFonts w:ascii="Times New Roman" w:eastAsia="Times New Roman" w:hAnsi="Times New Roman" w:cs="Times New Roman"/>
              </w:rPr>
              <w:t>redit</w:t>
            </w:r>
          </w:p>
        </w:tc>
      </w:tr>
      <w:tr w:rsidR="0039555F">
        <w:tc>
          <w:tcPr>
            <w:tcW w:w="4428" w:type="dxa"/>
            <w:tcBorders>
              <w:top w:val="single" w:sz="4" w:space="0" w:color="000001"/>
              <w:left w:val="single" w:sz="4" w:space="0" w:color="000001"/>
              <w:bottom w:val="single" w:sz="4" w:space="0" w:color="000001"/>
            </w:tcBorders>
            <w:shd w:val="clear" w:color="auto" w:fill="FFFFFF"/>
          </w:tcPr>
          <w:p w:rsidR="0039555F" w:rsidRDefault="00014249">
            <w:pPr>
              <w:pBdr>
                <w:top w:val="nil"/>
                <w:left w:val="nil"/>
                <w:bottom w:val="nil"/>
                <w:right w:val="nil"/>
                <w:between w:val="nil"/>
              </w:pBdr>
              <w:tabs>
                <w:tab w:val="left" w:pos="90"/>
                <w:tab w:val="left" w:pos="750"/>
                <w:tab w:val="left" w:pos="1080"/>
              </w:tabs>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rPr>
              <w:t>1 Hour Tutorial (T) per week</w:t>
            </w:r>
          </w:p>
        </w:tc>
        <w:tc>
          <w:tcPr>
            <w:tcW w:w="4447" w:type="dxa"/>
            <w:tcBorders>
              <w:top w:val="single" w:sz="4" w:space="0" w:color="000001"/>
              <w:left w:val="single" w:sz="4" w:space="0" w:color="000001"/>
              <w:bottom w:val="single" w:sz="4" w:space="0" w:color="000001"/>
              <w:right w:val="single" w:sz="4" w:space="0" w:color="000001"/>
            </w:tcBorders>
            <w:shd w:val="clear" w:color="auto" w:fill="FFFFFF"/>
          </w:tcPr>
          <w:p w:rsidR="0039555F" w:rsidRDefault="00014249">
            <w:pPr>
              <w:pBdr>
                <w:top w:val="nil"/>
                <w:left w:val="nil"/>
                <w:bottom w:val="nil"/>
                <w:right w:val="nil"/>
                <w:between w:val="nil"/>
              </w:pBdr>
              <w:tabs>
                <w:tab w:val="left" w:pos="90"/>
                <w:tab w:val="left" w:pos="750"/>
                <w:tab w:val="left" w:pos="1080"/>
              </w:tabs>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rPr>
              <w:t xml:space="preserve">1 </w:t>
            </w:r>
            <w:r>
              <w:rPr>
                <w:rFonts w:ascii="Times New Roman" w:eastAsia="Times New Roman" w:hAnsi="Times New Roman" w:cs="Times New Roman"/>
              </w:rPr>
              <w:t>C</w:t>
            </w:r>
            <w:r>
              <w:rPr>
                <w:rFonts w:ascii="Times New Roman" w:eastAsia="Times New Roman" w:hAnsi="Times New Roman" w:cs="Times New Roman"/>
              </w:rPr>
              <w:t>redit</w:t>
            </w:r>
          </w:p>
        </w:tc>
      </w:tr>
      <w:tr w:rsidR="0039555F">
        <w:tc>
          <w:tcPr>
            <w:tcW w:w="4428" w:type="dxa"/>
            <w:tcBorders>
              <w:top w:val="single" w:sz="4" w:space="0" w:color="000001"/>
              <w:left w:val="single" w:sz="4" w:space="0" w:color="000001"/>
              <w:bottom w:val="single" w:sz="4" w:space="0" w:color="000001"/>
            </w:tcBorders>
            <w:shd w:val="clear" w:color="auto" w:fill="FFFFFF"/>
          </w:tcPr>
          <w:p w:rsidR="0039555F" w:rsidRDefault="00014249">
            <w:pPr>
              <w:pBdr>
                <w:top w:val="nil"/>
                <w:left w:val="nil"/>
                <w:bottom w:val="nil"/>
                <w:right w:val="nil"/>
                <w:between w:val="nil"/>
              </w:pBdr>
              <w:tabs>
                <w:tab w:val="left" w:pos="90"/>
                <w:tab w:val="left" w:pos="750"/>
                <w:tab w:val="left" w:pos="1080"/>
              </w:tabs>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rPr>
              <w:t>3 Hours Practical (</w:t>
            </w:r>
            <w:r>
              <w:rPr>
                <w:rFonts w:ascii="Times New Roman" w:eastAsia="Times New Roman" w:hAnsi="Times New Roman" w:cs="Times New Roman"/>
              </w:rPr>
              <w:t>P</w:t>
            </w:r>
            <w:r>
              <w:rPr>
                <w:rFonts w:ascii="Times New Roman" w:eastAsia="Times New Roman" w:hAnsi="Times New Roman" w:cs="Times New Roman"/>
              </w:rPr>
              <w:t>)</w:t>
            </w:r>
            <w:r>
              <w:rPr>
                <w:rFonts w:ascii="Times New Roman" w:eastAsia="Times New Roman" w:hAnsi="Times New Roman" w:cs="Times New Roman"/>
              </w:rPr>
              <w:t xml:space="preserve"> per </w:t>
            </w:r>
            <w:r>
              <w:rPr>
                <w:rFonts w:ascii="Times New Roman" w:eastAsia="Times New Roman" w:hAnsi="Times New Roman" w:cs="Times New Roman"/>
              </w:rPr>
              <w:t>week</w:t>
            </w:r>
          </w:p>
        </w:tc>
        <w:tc>
          <w:tcPr>
            <w:tcW w:w="4447" w:type="dxa"/>
            <w:tcBorders>
              <w:top w:val="single" w:sz="4" w:space="0" w:color="000001"/>
              <w:left w:val="single" w:sz="4" w:space="0" w:color="000001"/>
              <w:bottom w:val="single" w:sz="4" w:space="0" w:color="000001"/>
              <w:right w:val="single" w:sz="4" w:space="0" w:color="000001"/>
            </w:tcBorders>
            <w:shd w:val="clear" w:color="auto" w:fill="FFFFFF"/>
          </w:tcPr>
          <w:p w:rsidR="0039555F" w:rsidRDefault="00014249">
            <w:pPr>
              <w:pBdr>
                <w:top w:val="nil"/>
                <w:left w:val="nil"/>
                <w:bottom w:val="nil"/>
                <w:right w:val="nil"/>
                <w:between w:val="nil"/>
              </w:pBdr>
              <w:tabs>
                <w:tab w:val="left" w:pos="90"/>
                <w:tab w:val="left" w:pos="750"/>
                <w:tab w:val="left" w:pos="1080"/>
              </w:tabs>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rPr>
              <w:t xml:space="preserve">1.5 </w:t>
            </w:r>
            <w:r>
              <w:rPr>
                <w:rFonts w:ascii="Times New Roman" w:eastAsia="Times New Roman" w:hAnsi="Times New Roman" w:cs="Times New Roman"/>
              </w:rPr>
              <w:t>C</w:t>
            </w:r>
            <w:r>
              <w:rPr>
                <w:rFonts w:ascii="Times New Roman" w:eastAsia="Times New Roman" w:hAnsi="Times New Roman" w:cs="Times New Roman"/>
              </w:rPr>
              <w:t>redits</w:t>
            </w:r>
          </w:p>
        </w:tc>
      </w:tr>
    </w:tbl>
    <w:p w:rsidR="0039555F" w:rsidRDefault="00014249">
      <w:pPr>
        <w:pBdr>
          <w:top w:val="nil"/>
          <w:left w:val="nil"/>
          <w:bottom w:val="nil"/>
          <w:right w:val="nil"/>
          <w:between w:val="nil"/>
        </w:pBdr>
        <w:tabs>
          <w:tab w:val="left" w:pos="90"/>
          <w:tab w:val="left" w:pos="750"/>
          <w:tab w:val="left" w:pos="1080"/>
        </w:tabs>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b/>
        </w:rPr>
        <w:t>B. Total number of credits: 16</w:t>
      </w:r>
      <w:r>
        <w:rPr>
          <w:rFonts w:ascii="Times New Roman" w:eastAsia="Times New Roman" w:hAnsi="Times New Roman" w:cs="Times New Roman"/>
          <w:b/>
        </w:rPr>
        <w:t>1</w:t>
      </w:r>
    </w:p>
    <w:p w:rsidR="0039555F" w:rsidRDefault="00014249">
      <w:pPr>
        <w:pBdr>
          <w:top w:val="nil"/>
          <w:left w:val="nil"/>
          <w:bottom w:val="nil"/>
          <w:right w:val="nil"/>
          <w:between w:val="nil"/>
        </w:pBdr>
        <w:tabs>
          <w:tab w:val="left" w:pos="90"/>
          <w:tab w:val="left" w:pos="750"/>
          <w:tab w:val="left" w:pos="1080"/>
        </w:tabs>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b/>
        </w:rPr>
        <w:t xml:space="preserve">C. Minimum number of </w:t>
      </w:r>
      <w:r>
        <w:rPr>
          <w:rFonts w:ascii="Times New Roman" w:eastAsia="Times New Roman" w:hAnsi="Times New Roman" w:cs="Times New Roman"/>
          <w:b/>
        </w:rPr>
        <w:t>Contact</w:t>
      </w:r>
      <w:r>
        <w:rPr>
          <w:rFonts w:ascii="Times New Roman" w:eastAsia="Times New Roman" w:hAnsi="Times New Roman" w:cs="Times New Roman"/>
          <w:b/>
        </w:rPr>
        <w:t xml:space="preserve"> </w:t>
      </w:r>
      <w:r>
        <w:rPr>
          <w:rFonts w:ascii="Times New Roman" w:eastAsia="Times New Roman" w:hAnsi="Times New Roman" w:cs="Times New Roman"/>
          <w:b/>
        </w:rPr>
        <w:t>Hours</w:t>
      </w:r>
      <w:r>
        <w:rPr>
          <w:rFonts w:ascii="Times New Roman" w:eastAsia="Times New Roman" w:hAnsi="Times New Roman" w:cs="Times New Roman"/>
          <w:b/>
        </w:rPr>
        <w:t xml:space="preserve">/weeks per semester: 15 weeks of teaching </w:t>
      </w:r>
    </w:p>
    <w:p w:rsidR="0039555F" w:rsidRDefault="00014249">
      <w:pPr>
        <w:numPr>
          <w:ilvl w:val="0"/>
          <w:numId w:val="223"/>
        </w:numPr>
        <w:pBdr>
          <w:top w:val="nil"/>
          <w:left w:val="nil"/>
          <w:bottom w:val="nil"/>
          <w:right w:val="nil"/>
          <w:between w:val="nil"/>
        </w:pBdr>
        <w:tabs>
          <w:tab w:val="left" w:pos="90"/>
          <w:tab w:val="left" w:pos="750"/>
          <w:tab w:val="left" w:pos="1080"/>
        </w:tabs>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rPr>
        <w:t xml:space="preserve">For 1 credit course: 15 </w:t>
      </w:r>
      <w:r>
        <w:rPr>
          <w:rFonts w:ascii="Times New Roman" w:eastAsia="Times New Roman" w:hAnsi="Times New Roman" w:cs="Times New Roman"/>
        </w:rPr>
        <w:t>Contact</w:t>
      </w:r>
      <w:r>
        <w:rPr>
          <w:rFonts w:ascii="Times New Roman" w:eastAsia="Times New Roman" w:hAnsi="Times New Roman" w:cs="Times New Roman"/>
        </w:rPr>
        <w:t xml:space="preserve"> </w:t>
      </w:r>
      <w:r>
        <w:rPr>
          <w:rFonts w:ascii="Times New Roman" w:eastAsia="Times New Roman" w:hAnsi="Times New Roman" w:cs="Times New Roman"/>
        </w:rPr>
        <w:t>Hours</w:t>
      </w:r>
      <w:r>
        <w:rPr>
          <w:rFonts w:ascii="Times New Roman" w:eastAsia="Times New Roman" w:hAnsi="Times New Roman" w:cs="Times New Roman"/>
        </w:rPr>
        <w:t xml:space="preserve"> per semester</w:t>
      </w:r>
    </w:p>
    <w:p w:rsidR="0039555F" w:rsidRDefault="00014249">
      <w:pPr>
        <w:numPr>
          <w:ilvl w:val="0"/>
          <w:numId w:val="223"/>
        </w:numPr>
        <w:pBdr>
          <w:top w:val="nil"/>
          <w:left w:val="nil"/>
          <w:bottom w:val="nil"/>
          <w:right w:val="nil"/>
          <w:between w:val="nil"/>
        </w:pBdr>
        <w:tabs>
          <w:tab w:val="left" w:pos="90"/>
          <w:tab w:val="left" w:pos="750"/>
          <w:tab w:val="left" w:pos="1080"/>
        </w:tabs>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rPr>
        <w:t xml:space="preserve">For 2 credit course: 30 </w:t>
      </w:r>
      <w:r>
        <w:rPr>
          <w:rFonts w:ascii="Times New Roman" w:eastAsia="Times New Roman" w:hAnsi="Times New Roman" w:cs="Times New Roman"/>
        </w:rPr>
        <w:t>Contact</w:t>
      </w:r>
      <w:r>
        <w:rPr>
          <w:rFonts w:ascii="Times New Roman" w:eastAsia="Times New Roman" w:hAnsi="Times New Roman" w:cs="Times New Roman"/>
        </w:rPr>
        <w:t xml:space="preserve"> </w:t>
      </w:r>
      <w:r>
        <w:rPr>
          <w:rFonts w:ascii="Times New Roman" w:eastAsia="Times New Roman" w:hAnsi="Times New Roman" w:cs="Times New Roman"/>
        </w:rPr>
        <w:t>Hours</w:t>
      </w:r>
      <w:r>
        <w:rPr>
          <w:rFonts w:ascii="Times New Roman" w:eastAsia="Times New Roman" w:hAnsi="Times New Roman" w:cs="Times New Roman"/>
        </w:rPr>
        <w:t xml:space="preserve"> per semester                   </w:t>
      </w:r>
    </w:p>
    <w:p w:rsidR="0039555F" w:rsidRDefault="00014249">
      <w:pPr>
        <w:numPr>
          <w:ilvl w:val="0"/>
          <w:numId w:val="223"/>
        </w:numPr>
        <w:pBdr>
          <w:top w:val="nil"/>
          <w:left w:val="nil"/>
          <w:bottom w:val="nil"/>
          <w:right w:val="nil"/>
          <w:between w:val="nil"/>
        </w:pBdr>
        <w:tabs>
          <w:tab w:val="left" w:pos="90"/>
          <w:tab w:val="left" w:pos="750"/>
          <w:tab w:val="left" w:pos="1080"/>
        </w:tabs>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rPr>
        <w:t xml:space="preserve">For 3 credit course: 45 </w:t>
      </w:r>
      <w:r>
        <w:rPr>
          <w:rFonts w:ascii="Times New Roman" w:eastAsia="Times New Roman" w:hAnsi="Times New Roman" w:cs="Times New Roman"/>
        </w:rPr>
        <w:t>Contact</w:t>
      </w:r>
      <w:r>
        <w:rPr>
          <w:rFonts w:ascii="Times New Roman" w:eastAsia="Times New Roman" w:hAnsi="Times New Roman" w:cs="Times New Roman"/>
        </w:rPr>
        <w:t xml:space="preserve"> </w:t>
      </w:r>
      <w:r>
        <w:rPr>
          <w:rFonts w:ascii="Times New Roman" w:eastAsia="Times New Roman" w:hAnsi="Times New Roman" w:cs="Times New Roman"/>
        </w:rPr>
        <w:t>Hours</w:t>
      </w:r>
      <w:r>
        <w:rPr>
          <w:rFonts w:ascii="Times New Roman" w:eastAsia="Times New Roman" w:hAnsi="Times New Roman" w:cs="Times New Roman"/>
        </w:rPr>
        <w:t xml:space="preserve"> per semester</w:t>
      </w:r>
    </w:p>
    <w:p w:rsidR="0039555F" w:rsidRDefault="00014249">
      <w:pPr>
        <w:numPr>
          <w:ilvl w:val="0"/>
          <w:numId w:val="223"/>
        </w:numPr>
        <w:pBdr>
          <w:top w:val="nil"/>
          <w:left w:val="nil"/>
          <w:bottom w:val="nil"/>
          <w:right w:val="nil"/>
          <w:between w:val="nil"/>
        </w:pBdr>
        <w:tabs>
          <w:tab w:val="left" w:pos="90"/>
          <w:tab w:val="left" w:pos="750"/>
          <w:tab w:val="left" w:pos="1080"/>
        </w:tabs>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rPr>
        <w:t xml:space="preserve">For 4 credit course: 60 </w:t>
      </w:r>
      <w:r>
        <w:rPr>
          <w:rFonts w:ascii="Times New Roman" w:eastAsia="Times New Roman" w:hAnsi="Times New Roman" w:cs="Times New Roman"/>
        </w:rPr>
        <w:t>Contact</w:t>
      </w:r>
      <w:r>
        <w:rPr>
          <w:rFonts w:ascii="Times New Roman" w:eastAsia="Times New Roman" w:hAnsi="Times New Roman" w:cs="Times New Roman"/>
        </w:rPr>
        <w:t xml:space="preserve"> </w:t>
      </w:r>
      <w:r>
        <w:rPr>
          <w:rFonts w:ascii="Times New Roman" w:eastAsia="Times New Roman" w:hAnsi="Times New Roman" w:cs="Times New Roman"/>
        </w:rPr>
        <w:t>Hours</w:t>
      </w:r>
      <w:r>
        <w:rPr>
          <w:rFonts w:ascii="Times New Roman" w:eastAsia="Times New Roman" w:hAnsi="Times New Roman" w:cs="Times New Roman"/>
        </w:rPr>
        <w:t xml:space="preserve"> per semester </w:t>
      </w:r>
    </w:p>
    <w:p w:rsidR="0039555F" w:rsidRDefault="0039555F">
      <w:pPr>
        <w:pBdr>
          <w:top w:val="nil"/>
          <w:left w:val="nil"/>
          <w:bottom w:val="nil"/>
          <w:right w:val="nil"/>
          <w:between w:val="nil"/>
        </w:pBdr>
        <w:tabs>
          <w:tab w:val="left" w:pos="90"/>
          <w:tab w:val="left" w:pos="750"/>
          <w:tab w:val="left" w:pos="1080"/>
        </w:tabs>
        <w:spacing w:line="240" w:lineRule="auto"/>
        <w:ind w:left="0" w:hanging="2"/>
        <w:rPr>
          <w:rFonts w:ascii="Times New Roman" w:eastAsia="Times New Roman" w:hAnsi="Times New Roman" w:cs="Times New Roman"/>
        </w:rPr>
      </w:pPr>
    </w:p>
    <w:p w:rsidR="0039555F" w:rsidRDefault="00014249">
      <w:pPr>
        <w:pBdr>
          <w:top w:val="nil"/>
          <w:left w:val="nil"/>
          <w:bottom w:val="nil"/>
          <w:right w:val="nil"/>
          <w:between w:val="nil"/>
        </w:pBdr>
        <w:tabs>
          <w:tab w:val="left" w:pos="90"/>
          <w:tab w:val="left" w:pos="1080"/>
        </w:tabs>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b/>
        </w:rPr>
        <w:t xml:space="preserve">D. Course code and definition, Abbreviations </w:t>
      </w:r>
    </w:p>
    <w:tbl>
      <w:tblPr>
        <w:tblStyle w:val="a1"/>
        <w:tblW w:w="8875" w:type="dxa"/>
        <w:tblLayout w:type="fixed"/>
        <w:tblLook w:val="0000" w:firstRow="0" w:lastRow="0" w:firstColumn="0" w:lastColumn="0" w:noHBand="0" w:noVBand="0"/>
      </w:tblPr>
      <w:tblGrid>
        <w:gridCol w:w="4428"/>
        <w:gridCol w:w="4447"/>
      </w:tblGrid>
      <w:tr w:rsidR="0039555F">
        <w:tc>
          <w:tcPr>
            <w:tcW w:w="4428" w:type="dxa"/>
            <w:tcBorders>
              <w:top w:val="single" w:sz="4" w:space="0" w:color="000001"/>
              <w:left w:val="single" w:sz="4" w:space="0" w:color="000001"/>
              <w:bottom w:val="single" w:sz="4" w:space="0" w:color="000001"/>
            </w:tcBorders>
            <w:shd w:val="clear" w:color="auto" w:fill="FFFFFF"/>
            <w:vAlign w:val="center"/>
          </w:tcPr>
          <w:p w:rsidR="0039555F" w:rsidRDefault="00014249">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rPr>
              <w:t>Course code</w:t>
            </w:r>
          </w:p>
        </w:tc>
        <w:tc>
          <w:tcPr>
            <w:tcW w:w="444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9555F" w:rsidRDefault="00014249">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rPr>
              <w:t>Definitions</w:t>
            </w:r>
          </w:p>
        </w:tc>
      </w:tr>
      <w:tr w:rsidR="0039555F">
        <w:tc>
          <w:tcPr>
            <w:tcW w:w="4428" w:type="dxa"/>
            <w:tcBorders>
              <w:top w:val="single" w:sz="4" w:space="0" w:color="000001"/>
              <w:left w:val="single" w:sz="4" w:space="0" w:color="000001"/>
              <w:bottom w:val="single" w:sz="4" w:space="0" w:color="000001"/>
            </w:tcBorders>
            <w:shd w:val="clear" w:color="auto" w:fill="FFFFFF"/>
            <w:vAlign w:val="center"/>
          </w:tcPr>
          <w:p w:rsidR="0039555F" w:rsidRDefault="00014249">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rPr>
              <w:t>L</w:t>
            </w:r>
          </w:p>
        </w:tc>
        <w:tc>
          <w:tcPr>
            <w:tcW w:w="444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9555F" w:rsidRDefault="00014249">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rPr>
              <w:t>Lecture</w:t>
            </w:r>
          </w:p>
        </w:tc>
      </w:tr>
      <w:tr w:rsidR="0039555F">
        <w:tc>
          <w:tcPr>
            <w:tcW w:w="4428" w:type="dxa"/>
            <w:tcBorders>
              <w:top w:val="single" w:sz="4" w:space="0" w:color="000001"/>
              <w:left w:val="single" w:sz="4" w:space="0" w:color="000001"/>
              <w:bottom w:val="single" w:sz="4" w:space="0" w:color="000001"/>
            </w:tcBorders>
            <w:shd w:val="clear" w:color="auto" w:fill="FFFFFF"/>
            <w:vAlign w:val="center"/>
          </w:tcPr>
          <w:p w:rsidR="0039555F" w:rsidRDefault="00014249">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rPr>
              <w:t>T</w:t>
            </w:r>
          </w:p>
        </w:tc>
        <w:tc>
          <w:tcPr>
            <w:tcW w:w="444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9555F" w:rsidRDefault="00014249">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rPr>
              <w:t>Tutorial</w:t>
            </w:r>
          </w:p>
        </w:tc>
      </w:tr>
      <w:tr w:rsidR="0039555F">
        <w:tc>
          <w:tcPr>
            <w:tcW w:w="4428" w:type="dxa"/>
            <w:tcBorders>
              <w:top w:val="single" w:sz="4" w:space="0" w:color="000001"/>
              <w:left w:val="single" w:sz="4" w:space="0" w:color="000001"/>
              <w:bottom w:val="single" w:sz="4" w:space="0" w:color="000001"/>
            </w:tcBorders>
            <w:shd w:val="clear" w:color="auto" w:fill="FFFFFF"/>
            <w:vAlign w:val="center"/>
          </w:tcPr>
          <w:p w:rsidR="0039555F" w:rsidRDefault="00014249">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rPr>
              <w:t>P</w:t>
            </w:r>
          </w:p>
        </w:tc>
        <w:tc>
          <w:tcPr>
            <w:tcW w:w="444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9555F" w:rsidRDefault="00014249">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rPr>
              <w:t>Practical</w:t>
            </w:r>
          </w:p>
        </w:tc>
      </w:tr>
      <w:tr w:rsidR="0039555F">
        <w:tc>
          <w:tcPr>
            <w:tcW w:w="4428" w:type="dxa"/>
            <w:tcBorders>
              <w:top w:val="single" w:sz="4" w:space="0" w:color="000001"/>
              <w:left w:val="single" w:sz="4" w:space="0" w:color="000001"/>
              <w:bottom w:val="single" w:sz="4" w:space="0" w:color="000001"/>
            </w:tcBorders>
            <w:shd w:val="clear" w:color="auto" w:fill="FFFFFF"/>
            <w:vAlign w:val="center"/>
          </w:tcPr>
          <w:p w:rsidR="0039555F" w:rsidRDefault="00014249">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rPr>
              <w:t>ESC</w:t>
            </w:r>
          </w:p>
        </w:tc>
        <w:tc>
          <w:tcPr>
            <w:tcW w:w="444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9555F" w:rsidRDefault="00014249">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rPr>
              <w:t>Engineering Science C</w:t>
            </w:r>
            <w:r>
              <w:rPr>
                <w:rFonts w:ascii="Times New Roman" w:eastAsia="Times New Roman" w:hAnsi="Times New Roman" w:cs="Times New Roman"/>
              </w:rPr>
              <w:t>ourse</w:t>
            </w:r>
          </w:p>
        </w:tc>
      </w:tr>
      <w:tr w:rsidR="0039555F">
        <w:tc>
          <w:tcPr>
            <w:tcW w:w="4428" w:type="dxa"/>
            <w:tcBorders>
              <w:top w:val="single" w:sz="4" w:space="0" w:color="000001"/>
              <w:left w:val="single" w:sz="4" w:space="0" w:color="000001"/>
              <w:bottom w:val="single" w:sz="4" w:space="0" w:color="000001"/>
            </w:tcBorders>
            <w:shd w:val="clear" w:color="auto" w:fill="FFFFFF"/>
            <w:vAlign w:val="center"/>
          </w:tcPr>
          <w:p w:rsidR="0039555F" w:rsidRDefault="00014249">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rPr>
              <w:t>HSMC</w:t>
            </w:r>
          </w:p>
        </w:tc>
        <w:tc>
          <w:tcPr>
            <w:tcW w:w="444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9555F" w:rsidRDefault="00014249">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rPr>
              <w:t>Humanities and Social Science including Management Science Course</w:t>
            </w:r>
          </w:p>
        </w:tc>
      </w:tr>
      <w:tr w:rsidR="0039555F">
        <w:tc>
          <w:tcPr>
            <w:tcW w:w="4428" w:type="dxa"/>
            <w:tcBorders>
              <w:top w:val="single" w:sz="4" w:space="0" w:color="000001"/>
              <w:left w:val="single" w:sz="4" w:space="0" w:color="000001"/>
              <w:bottom w:val="single" w:sz="4" w:space="0" w:color="000001"/>
            </w:tcBorders>
            <w:shd w:val="clear" w:color="auto" w:fill="FFFFFF"/>
            <w:vAlign w:val="center"/>
          </w:tcPr>
          <w:p w:rsidR="0039555F" w:rsidRDefault="00014249">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rPr>
              <w:t>OEC</w:t>
            </w:r>
          </w:p>
        </w:tc>
        <w:tc>
          <w:tcPr>
            <w:tcW w:w="444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9555F" w:rsidRDefault="00014249">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rPr>
              <w:t>Open Elective</w:t>
            </w:r>
            <w:r>
              <w:rPr>
                <w:rFonts w:ascii="Times New Roman" w:eastAsia="Times New Roman" w:hAnsi="Times New Roman" w:cs="Times New Roman"/>
              </w:rPr>
              <w:t xml:space="preserve"> Course</w:t>
            </w:r>
          </w:p>
        </w:tc>
      </w:tr>
      <w:tr w:rsidR="0039555F">
        <w:tc>
          <w:tcPr>
            <w:tcW w:w="4428" w:type="dxa"/>
            <w:tcBorders>
              <w:top w:val="single" w:sz="4" w:space="0" w:color="000001"/>
              <w:left w:val="single" w:sz="4" w:space="0" w:color="000001"/>
              <w:bottom w:val="single" w:sz="4" w:space="0" w:color="000001"/>
            </w:tcBorders>
            <w:shd w:val="clear" w:color="auto" w:fill="FFFFFF"/>
            <w:vAlign w:val="center"/>
          </w:tcPr>
          <w:p w:rsidR="0039555F" w:rsidRDefault="00014249">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rPr>
              <w:t>MC</w:t>
            </w:r>
          </w:p>
        </w:tc>
        <w:tc>
          <w:tcPr>
            <w:tcW w:w="444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9555F" w:rsidRDefault="00014249">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rPr>
              <w:t>Mandatory Course</w:t>
            </w:r>
          </w:p>
        </w:tc>
      </w:tr>
      <w:tr w:rsidR="0039555F">
        <w:tc>
          <w:tcPr>
            <w:tcW w:w="4428" w:type="dxa"/>
            <w:tcBorders>
              <w:top w:val="single" w:sz="4" w:space="0" w:color="000001"/>
              <w:left w:val="single" w:sz="4" w:space="0" w:color="000001"/>
              <w:bottom w:val="single" w:sz="4" w:space="0" w:color="000001"/>
            </w:tcBorders>
            <w:shd w:val="clear" w:color="auto" w:fill="FFFFFF"/>
            <w:vAlign w:val="center"/>
          </w:tcPr>
          <w:p w:rsidR="0039555F" w:rsidRDefault="00014249">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rPr>
              <w:t>PCC</w:t>
            </w:r>
          </w:p>
        </w:tc>
        <w:tc>
          <w:tcPr>
            <w:tcW w:w="444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9555F" w:rsidRDefault="00014249">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rPr>
              <w:t>Program Core Course</w:t>
            </w:r>
          </w:p>
        </w:tc>
      </w:tr>
      <w:tr w:rsidR="0039555F">
        <w:tc>
          <w:tcPr>
            <w:tcW w:w="4428" w:type="dxa"/>
            <w:tcBorders>
              <w:top w:val="single" w:sz="4" w:space="0" w:color="000001"/>
              <w:left w:val="single" w:sz="4" w:space="0" w:color="000001"/>
              <w:bottom w:val="single" w:sz="4" w:space="0" w:color="000001"/>
            </w:tcBorders>
            <w:shd w:val="clear" w:color="auto" w:fill="FFFFFF"/>
            <w:vAlign w:val="center"/>
          </w:tcPr>
          <w:p w:rsidR="0039555F" w:rsidRDefault="00014249">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rPr>
              <w:t>PEC</w:t>
            </w:r>
          </w:p>
        </w:tc>
        <w:tc>
          <w:tcPr>
            <w:tcW w:w="444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9555F" w:rsidRDefault="00014249">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rPr>
              <w:t>Pro</w:t>
            </w:r>
            <w:r>
              <w:rPr>
                <w:rFonts w:ascii="Times New Roman" w:eastAsia="Times New Roman" w:hAnsi="Times New Roman" w:cs="Times New Roman"/>
              </w:rPr>
              <w:t>fessional</w:t>
            </w:r>
            <w:r>
              <w:rPr>
                <w:rFonts w:ascii="Times New Roman" w:eastAsia="Times New Roman" w:hAnsi="Times New Roman" w:cs="Times New Roman"/>
              </w:rPr>
              <w:t xml:space="preserve"> Elective Course</w:t>
            </w:r>
          </w:p>
        </w:tc>
      </w:tr>
      <w:tr w:rsidR="0039555F">
        <w:tc>
          <w:tcPr>
            <w:tcW w:w="4428" w:type="dxa"/>
            <w:tcBorders>
              <w:top w:val="single" w:sz="4" w:space="0" w:color="000001"/>
              <w:left w:val="single" w:sz="4" w:space="0" w:color="000001"/>
              <w:bottom w:val="single" w:sz="4" w:space="0" w:color="000001"/>
            </w:tcBorders>
            <w:shd w:val="clear" w:color="auto" w:fill="FFFFFF"/>
            <w:vAlign w:val="center"/>
          </w:tcPr>
          <w:p w:rsidR="0039555F" w:rsidRDefault="00014249">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rPr>
              <w:t>BSC</w:t>
            </w:r>
          </w:p>
        </w:tc>
        <w:tc>
          <w:tcPr>
            <w:tcW w:w="444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9555F" w:rsidRDefault="00014249">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rPr>
              <w:t>Basic Science Course</w:t>
            </w:r>
          </w:p>
        </w:tc>
      </w:tr>
      <w:tr w:rsidR="0039555F">
        <w:tc>
          <w:tcPr>
            <w:tcW w:w="4428" w:type="dxa"/>
            <w:tcBorders>
              <w:top w:val="single" w:sz="4" w:space="0" w:color="000001"/>
              <w:left w:val="single" w:sz="4" w:space="0" w:color="000001"/>
              <w:bottom w:val="single" w:sz="4" w:space="0" w:color="000001"/>
            </w:tcBorders>
            <w:shd w:val="clear" w:color="auto" w:fill="FFFFFF"/>
            <w:vAlign w:val="center"/>
          </w:tcPr>
          <w:p w:rsidR="0039555F" w:rsidRDefault="00014249">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rPr>
              <w:t>PR</w:t>
            </w:r>
          </w:p>
        </w:tc>
        <w:tc>
          <w:tcPr>
            <w:tcW w:w="444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9555F" w:rsidRDefault="00014249">
            <w:pPr>
              <w:pBdr>
                <w:top w:val="nil"/>
                <w:left w:val="nil"/>
                <w:bottom w:val="nil"/>
                <w:right w:val="nil"/>
                <w:between w:val="nil"/>
              </w:pBdr>
              <w:tabs>
                <w:tab w:val="left" w:pos="90"/>
                <w:tab w:val="left" w:pos="108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rPr>
              <w:t>Mini project/Project</w:t>
            </w:r>
          </w:p>
        </w:tc>
      </w:tr>
    </w:tbl>
    <w:p w:rsidR="0039555F" w:rsidRDefault="0039555F">
      <w:pPr>
        <w:pBdr>
          <w:top w:val="nil"/>
          <w:left w:val="nil"/>
          <w:bottom w:val="nil"/>
          <w:right w:val="nil"/>
          <w:between w:val="nil"/>
        </w:pBdr>
        <w:tabs>
          <w:tab w:val="left" w:pos="90"/>
          <w:tab w:val="left" w:pos="750"/>
          <w:tab w:val="left" w:pos="1080"/>
        </w:tabs>
        <w:spacing w:line="240" w:lineRule="auto"/>
        <w:ind w:left="0" w:hanging="2"/>
        <w:rPr>
          <w:rFonts w:ascii="Times New Roman" w:eastAsia="Times New Roman" w:hAnsi="Times New Roman" w:cs="Times New Roman"/>
        </w:rPr>
      </w:pPr>
    </w:p>
    <w:p w:rsidR="0039555F" w:rsidRDefault="0039555F">
      <w:pPr>
        <w:pBdr>
          <w:top w:val="nil"/>
          <w:left w:val="nil"/>
          <w:bottom w:val="nil"/>
          <w:right w:val="nil"/>
          <w:between w:val="nil"/>
        </w:pBdr>
        <w:tabs>
          <w:tab w:val="left" w:pos="90"/>
          <w:tab w:val="left" w:pos="750"/>
          <w:tab w:val="left" w:pos="1080"/>
        </w:tabs>
        <w:spacing w:line="240" w:lineRule="auto"/>
        <w:ind w:left="0" w:hanging="2"/>
        <w:rPr>
          <w:rFonts w:ascii="Times New Roman" w:eastAsia="Times New Roman" w:hAnsi="Times New Roman" w:cs="Times New Roman"/>
        </w:rPr>
      </w:pPr>
    </w:p>
    <w:p w:rsidR="0039555F" w:rsidRDefault="00014249">
      <w:pPr>
        <w:pBdr>
          <w:top w:val="nil"/>
          <w:left w:val="nil"/>
          <w:bottom w:val="nil"/>
          <w:right w:val="nil"/>
          <w:between w:val="nil"/>
        </w:pBdr>
        <w:tabs>
          <w:tab w:val="left" w:pos="90"/>
          <w:tab w:val="left" w:pos="750"/>
          <w:tab w:val="left" w:pos="1080"/>
        </w:tabs>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b/>
        </w:rPr>
        <w:t xml:space="preserve">E. Structure of Program </w:t>
      </w:r>
    </w:p>
    <w:p w:rsidR="0039555F" w:rsidRDefault="0039555F">
      <w:pPr>
        <w:pBdr>
          <w:top w:val="nil"/>
          <w:left w:val="nil"/>
          <w:bottom w:val="nil"/>
          <w:right w:val="nil"/>
          <w:between w:val="nil"/>
        </w:pBdr>
        <w:tabs>
          <w:tab w:val="left" w:pos="90"/>
          <w:tab w:val="left" w:pos="750"/>
          <w:tab w:val="left" w:pos="1080"/>
        </w:tabs>
        <w:spacing w:line="240" w:lineRule="auto"/>
        <w:ind w:left="0" w:hanging="2"/>
        <w:rPr>
          <w:rFonts w:ascii="Times New Roman" w:eastAsia="Times New Roman" w:hAnsi="Times New Roman" w:cs="Times New Roman"/>
        </w:rPr>
      </w:pPr>
    </w:p>
    <w:tbl>
      <w:tblPr>
        <w:tblStyle w:val="a2"/>
        <w:tblW w:w="8730" w:type="dxa"/>
        <w:tblLayout w:type="fixed"/>
        <w:tblLook w:val="0000" w:firstRow="0" w:lastRow="0" w:firstColumn="0" w:lastColumn="0" w:noHBand="0" w:noVBand="0"/>
      </w:tblPr>
      <w:tblGrid>
        <w:gridCol w:w="735"/>
        <w:gridCol w:w="6570"/>
        <w:gridCol w:w="1425"/>
      </w:tblGrid>
      <w:tr w:rsidR="0039555F">
        <w:trPr>
          <w:trHeight w:val="320"/>
        </w:trPr>
        <w:tc>
          <w:tcPr>
            <w:tcW w:w="735" w:type="dxa"/>
            <w:tcBorders>
              <w:top w:val="single" w:sz="4" w:space="0" w:color="000001"/>
              <w:left w:val="single" w:sz="4" w:space="0" w:color="000001"/>
              <w:bottom w:val="single" w:sz="4" w:space="0" w:color="000001"/>
            </w:tcBorders>
            <w:shd w:val="clear" w:color="auto" w:fill="FFFFFF"/>
          </w:tcPr>
          <w:p w:rsidR="0039555F" w:rsidRDefault="00014249">
            <w:pPr>
              <w:pBdr>
                <w:top w:val="nil"/>
                <w:left w:val="nil"/>
                <w:bottom w:val="nil"/>
                <w:right w:val="nil"/>
                <w:between w:val="nil"/>
              </w:pBdr>
              <w:tabs>
                <w:tab w:val="left" w:pos="90"/>
                <w:tab w:val="left" w:pos="750"/>
                <w:tab w:val="left" w:pos="1080"/>
              </w:tabs>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b/>
              </w:rPr>
              <w:t>S.No</w:t>
            </w:r>
          </w:p>
        </w:tc>
        <w:tc>
          <w:tcPr>
            <w:tcW w:w="6570" w:type="dxa"/>
            <w:tcBorders>
              <w:top w:val="single" w:sz="4" w:space="0" w:color="000001"/>
              <w:left w:val="single" w:sz="4" w:space="0" w:color="000001"/>
              <w:bottom w:val="single" w:sz="4" w:space="0" w:color="000001"/>
            </w:tcBorders>
            <w:shd w:val="clear" w:color="auto" w:fill="FFFFFF"/>
          </w:tcPr>
          <w:p w:rsidR="0039555F" w:rsidRDefault="00014249">
            <w:pPr>
              <w:pBdr>
                <w:top w:val="nil"/>
                <w:left w:val="nil"/>
                <w:bottom w:val="nil"/>
                <w:right w:val="nil"/>
                <w:between w:val="nil"/>
              </w:pBdr>
              <w:tabs>
                <w:tab w:val="left" w:pos="90"/>
                <w:tab w:val="left" w:pos="750"/>
                <w:tab w:val="left" w:pos="1080"/>
              </w:tabs>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b/>
              </w:rPr>
              <w:t>Category</w:t>
            </w:r>
          </w:p>
        </w:tc>
        <w:tc>
          <w:tcPr>
            <w:tcW w:w="1425" w:type="dxa"/>
            <w:tcBorders>
              <w:top w:val="single" w:sz="4" w:space="0" w:color="000001"/>
              <w:left w:val="single" w:sz="4" w:space="0" w:color="000001"/>
              <w:bottom w:val="single" w:sz="4" w:space="0" w:color="000001"/>
              <w:right w:val="single" w:sz="4" w:space="0" w:color="000001"/>
            </w:tcBorders>
            <w:shd w:val="clear" w:color="auto" w:fill="FFFFFF"/>
          </w:tcPr>
          <w:p w:rsidR="0039555F" w:rsidRDefault="00014249">
            <w:pPr>
              <w:pBdr>
                <w:top w:val="nil"/>
                <w:left w:val="nil"/>
                <w:bottom w:val="nil"/>
                <w:right w:val="nil"/>
                <w:between w:val="nil"/>
              </w:pBdr>
              <w:tabs>
                <w:tab w:val="left" w:pos="90"/>
                <w:tab w:val="left" w:pos="750"/>
                <w:tab w:val="left" w:pos="1080"/>
              </w:tabs>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b/>
              </w:rPr>
              <w:t>Credits</w:t>
            </w:r>
          </w:p>
        </w:tc>
      </w:tr>
      <w:tr w:rsidR="0039555F">
        <w:trPr>
          <w:trHeight w:val="300"/>
        </w:trPr>
        <w:tc>
          <w:tcPr>
            <w:tcW w:w="735" w:type="dxa"/>
            <w:tcBorders>
              <w:top w:val="single" w:sz="4" w:space="0" w:color="000001"/>
              <w:left w:val="single" w:sz="4" w:space="0" w:color="000001"/>
              <w:bottom w:val="single" w:sz="4" w:space="0" w:color="000001"/>
            </w:tcBorders>
            <w:shd w:val="clear" w:color="auto" w:fill="FFFFFF"/>
          </w:tcPr>
          <w:p w:rsidR="0039555F" w:rsidRDefault="00014249">
            <w:pPr>
              <w:pBdr>
                <w:top w:val="nil"/>
                <w:left w:val="nil"/>
                <w:bottom w:val="nil"/>
                <w:right w:val="nil"/>
                <w:between w:val="nil"/>
              </w:pBdr>
              <w:tabs>
                <w:tab w:val="left" w:pos="90"/>
                <w:tab w:val="left" w:pos="750"/>
                <w:tab w:val="left" w:pos="1080"/>
              </w:tabs>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rPr>
              <w:t>1</w:t>
            </w:r>
          </w:p>
        </w:tc>
        <w:tc>
          <w:tcPr>
            <w:tcW w:w="6570" w:type="dxa"/>
            <w:tcBorders>
              <w:top w:val="single" w:sz="4" w:space="0" w:color="000001"/>
              <w:left w:val="single" w:sz="4" w:space="0" w:color="000001"/>
              <w:bottom w:val="single" w:sz="4" w:space="0" w:color="000001"/>
            </w:tcBorders>
            <w:shd w:val="clear" w:color="auto" w:fill="FFFFFF"/>
          </w:tcPr>
          <w:p w:rsidR="0039555F" w:rsidRDefault="00014249">
            <w:pPr>
              <w:pBdr>
                <w:top w:val="nil"/>
                <w:left w:val="nil"/>
                <w:bottom w:val="nil"/>
                <w:right w:val="nil"/>
                <w:between w:val="nil"/>
              </w:pBdr>
              <w:tabs>
                <w:tab w:val="left" w:pos="90"/>
                <w:tab w:val="left" w:pos="750"/>
                <w:tab w:val="left" w:pos="1080"/>
              </w:tabs>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rPr>
              <w:t>Basic Science Courses</w:t>
            </w:r>
          </w:p>
        </w:tc>
        <w:tc>
          <w:tcPr>
            <w:tcW w:w="1425" w:type="dxa"/>
            <w:tcBorders>
              <w:top w:val="single" w:sz="4" w:space="0" w:color="000001"/>
              <w:left w:val="single" w:sz="4" w:space="0" w:color="000001"/>
              <w:bottom w:val="single" w:sz="4" w:space="0" w:color="000001"/>
              <w:right w:val="single" w:sz="4" w:space="0" w:color="000001"/>
            </w:tcBorders>
            <w:shd w:val="clear" w:color="auto" w:fill="FFFFFF"/>
          </w:tcPr>
          <w:p w:rsidR="0039555F" w:rsidRDefault="00014249">
            <w:pPr>
              <w:pBdr>
                <w:top w:val="nil"/>
                <w:left w:val="nil"/>
                <w:bottom w:val="nil"/>
                <w:right w:val="nil"/>
                <w:between w:val="nil"/>
              </w:pBdr>
              <w:tabs>
                <w:tab w:val="left" w:pos="90"/>
                <w:tab w:val="left" w:pos="750"/>
                <w:tab w:val="left" w:pos="1080"/>
              </w:tabs>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rPr>
              <w:t>17.5</w:t>
            </w:r>
          </w:p>
        </w:tc>
      </w:tr>
      <w:tr w:rsidR="0039555F">
        <w:trPr>
          <w:trHeight w:val="320"/>
        </w:trPr>
        <w:tc>
          <w:tcPr>
            <w:tcW w:w="735" w:type="dxa"/>
            <w:tcBorders>
              <w:top w:val="single" w:sz="4" w:space="0" w:color="000001"/>
              <w:left w:val="single" w:sz="4" w:space="0" w:color="000001"/>
              <w:bottom w:val="single" w:sz="4" w:space="0" w:color="000001"/>
            </w:tcBorders>
            <w:shd w:val="clear" w:color="auto" w:fill="FFFFFF"/>
          </w:tcPr>
          <w:p w:rsidR="0039555F" w:rsidRDefault="00014249">
            <w:pPr>
              <w:pBdr>
                <w:top w:val="nil"/>
                <w:left w:val="nil"/>
                <w:bottom w:val="nil"/>
                <w:right w:val="nil"/>
                <w:between w:val="nil"/>
              </w:pBdr>
              <w:tabs>
                <w:tab w:val="left" w:pos="90"/>
                <w:tab w:val="left" w:pos="750"/>
                <w:tab w:val="left" w:pos="1080"/>
              </w:tabs>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rPr>
              <w:t>2</w:t>
            </w:r>
          </w:p>
        </w:tc>
        <w:tc>
          <w:tcPr>
            <w:tcW w:w="6570" w:type="dxa"/>
            <w:tcBorders>
              <w:top w:val="single" w:sz="4" w:space="0" w:color="000001"/>
              <w:left w:val="single" w:sz="4" w:space="0" w:color="000001"/>
              <w:bottom w:val="single" w:sz="4" w:space="0" w:color="000001"/>
            </w:tcBorders>
            <w:shd w:val="clear" w:color="auto" w:fill="FFFFFF"/>
          </w:tcPr>
          <w:p w:rsidR="0039555F" w:rsidRDefault="00014249">
            <w:pPr>
              <w:pBdr>
                <w:top w:val="nil"/>
                <w:left w:val="nil"/>
                <w:bottom w:val="nil"/>
                <w:right w:val="nil"/>
                <w:between w:val="nil"/>
              </w:pBdr>
              <w:tabs>
                <w:tab w:val="left" w:pos="90"/>
                <w:tab w:val="left" w:pos="750"/>
                <w:tab w:val="left" w:pos="1080"/>
              </w:tabs>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rPr>
              <w:t>Engineering Science Courses</w:t>
            </w:r>
          </w:p>
        </w:tc>
        <w:tc>
          <w:tcPr>
            <w:tcW w:w="1425" w:type="dxa"/>
            <w:tcBorders>
              <w:top w:val="single" w:sz="4" w:space="0" w:color="000001"/>
              <w:left w:val="single" w:sz="4" w:space="0" w:color="000001"/>
              <w:bottom w:val="single" w:sz="4" w:space="0" w:color="000001"/>
              <w:right w:val="single" w:sz="4" w:space="0" w:color="000001"/>
            </w:tcBorders>
            <w:shd w:val="clear" w:color="auto" w:fill="FFFFFF"/>
          </w:tcPr>
          <w:p w:rsidR="0039555F" w:rsidRDefault="00014249">
            <w:pPr>
              <w:pBdr>
                <w:top w:val="nil"/>
                <w:left w:val="nil"/>
                <w:bottom w:val="nil"/>
                <w:right w:val="nil"/>
                <w:between w:val="nil"/>
              </w:pBdr>
              <w:tabs>
                <w:tab w:val="left" w:pos="90"/>
                <w:tab w:val="left" w:pos="750"/>
                <w:tab w:val="left" w:pos="1080"/>
              </w:tabs>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rPr>
              <w:t>2</w:t>
            </w:r>
            <w:r>
              <w:rPr>
                <w:rFonts w:ascii="Times New Roman" w:eastAsia="Times New Roman" w:hAnsi="Times New Roman" w:cs="Times New Roman"/>
              </w:rPr>
              <w:t>1</w:t>
            </w:r>
          </w:p>
        </w:tc>
      </w:tr>
      <w:tr w:rsidR="0039555F">
        <w:trPr>
          <w:trHeight w:val="320"/>
        </w:trPr>
        <w:tc>
          <w:tcPr>
            <w:tcW w:w="735" w:type="dxa"/>
            <w:tcBorders>
              <w:top w:val="single" w:sz="4" w:space="0" w:color="000001"/>
              <w:left w:val="single" w:sz="4" w:space="0" w:color="000001"/>
              <w:bottom w:val="single" w:sz="4" w:space="0" w:color="000001"/>
            </w:tcBorders>
            <w:shd w:val="clear" w:color="auto" w:fill="FFFFFF"/>
          </w:tcPr>
          <w:p w:rsidR="0039555F" w:rsidRDefault="00014249">
            <w:pPr>
              <w:pBdr>
                <w:top w:val="nil"/>
                <w:left w:val="nil"/>
                <w:bottom w:val="nil"/>
                <w:right w:val="nil"/>
                <w:between w:val="nil"/>
              </w:pBdr>
              <w:tabs>
                <w:tab w:val="left" w:pos="90"/>
                <w:tab w:val="left" w:pos="750"/>
                <w:tab w:val="left" w:pos="1080"/>
              </w:tabs>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rPr>
              <w:t>3</w:t>
            </w:r>
          </w:p>
        </w:tc>
        <w:tc>
          <w:tcPr>
            <w:tcW w:w="6570" w:type="dxa"/>
            <w:tcBorders>
              <w:top w:val="single" w:sz="4" w:space="0" w:color="000001"/>
              <w:left w:val="single" w:sz="4" w:space="0" w:color="000001"/>
              <w:bottom w:val="single" w:sz="4" w:space="0" w:color="000001"/>
            </w:tcBorders>
            <w:shd w:val="clear" w:color="auto" w:fill="FFFFFF"/>
          </w:tcPr>
          <w:p w:rsidR="0039555F" w:rsidRDefault="00014249">
            <w:pPr>
              <w:pBdr>
                <w:top w:val="nil"/>
                <w:left w:val="nil"/>
                <w:bottom w:val="nil"/>
                <w:right w:val="nil"/>
                <w:between w:val="nil"/>
              </w:pBdr>
              <w:tabs>
                <w:tab w:val="left" w:pos="90"/>
                <w:tab w:val="left" w:pos="750"/>
                <w:tab w:val="left" w:pos="1080"/>
              </w:tabs>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rPr>
              <w:t xml:space="preserve">Humanities and Social Sciences including Management </w:t>
            </w:r>
            <w:r>
              <w:rPr>
                <w:rFonts w:ascii="Times New Roman" w:eastAsia="Times New Roman" w:hAnsi="Times New Roman" w:cs="Times New Roman"/>
              </w:rPr>
              <w:t>C</w:t>
            </w:r>
            <w:r>
              <w:rPr>
                <w:rFonts w:ascii="Times New Roman" w:eastAsia="Times New Roman" w:hAnsi="Times New Roman" w:cs="Times New Roman"/>
              </w:rPr>
              <w:t>ourses</w:t>
            </w:r>
          </w:p>
        </w:tc>
        <w:tc>
          <w:tcPr>
            <w:tcW w:w="1425" w:type="dxa"/>
            <w:tcBorders>
              <w:top w:val="single" w:sz="4" w:space="0" w:color="000001"/>
              <w:left w:val="single" w:sz="4" w:space="0" w:color="000001"/>
              <w:bottom w:val="single" w:sz="4" w:space="0" w:color="000001"/>
              <w:right w:val="single" w:sz="4" w:space="0" w:color="000001"/>
            </w:tcBorders>
            <w:shd w:val="clear" w:color="auto" w:fill="FFFFFF"/>
          </w:tcPr>
          <w:p w:rsidR="0039555F" w:rsidRDefault="00014249">
            <w:pPr>
              <w:pBdr>
                <w:top w:val="nil"/>
                <w:left w:val="nil"/>
                <w:bottom w:val="nil"/>
                <w:right w:val="nil"/>
                <w:between w:val="nil"/>
              </w:pBdr>
              <w:tabs>
                <w:tab w:val="left" w:pos="90"/>
                <w:tab w:val="left" w:pos="750"/>
                <w:tab w:val="left" w:pos="1080"/>
              </w:tabs>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rPr>
              <w:t>13.5</w:t>
            </w:r>
          </w:p>
        </w:tc>
      </w:tr>
      <w:tr w:rsidR="0039555F">
        <w:trPr>
          <w:trHeight w:val="300"/>
        </w:trPr>
        <w:tc>
          <w:tcPr>
            <w:tcW w:w="735" w:type="dxa"/>
            <w:tcBorders>
              <w:top w:val="single" w:sz="4" w:space="0" w:color="000001"/>
              <w:left w:val="single" w:sz="4" w:space="0" w:color="000001"/>
              <w:bottom w:val="single" w:sz="4" w:space="0" w:color="000001"/>
            </w:tcBorders>
            <w:shd w:val="clear" w:color="auto" w:fill="FFFFFF"/>
          </w:tcPr>
          <w:p w:rsidR="0039555F" w:rsidRDefault="00014249">
            <w:pPr>
              <w:pBdr>
                <w:top w:val="nil"/>
                <w:left w:val="nil"/>
                <w:bottom w:val="nil"/>
                <w:right w:val="nil"/>
                <w:between w:val="nil"/>
              </w:pBdr>
              <w:tabs>
                <w:tab w:val="left" w:pos="90"/>
                <w:tab w:val="left" w:pos="750"/>
                <w:tab w:val="left" w:pos="1080"/>
              </w:tabs>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rPr>
              <w:t>4</w:t>
            </w:r>
          </w:p>
        </w:tc>
        <w:tc>
          <w:tcPr>
            <w:tcW w:w="6570" w:type="dxa"/>
            <w:tcBorders>
              <w:top w:val="single" w:sz="4" w:space="0" w:color="000001"/>
              <w:left w:val="single" w:sz="4" w:space="0" w:color="000001"/>
              <w:bottom w:val="single" w:sz="4" w:space="0" w:color="000001"/>
            </w:tcBorders>
            <w:shd w:val="clear" w:color="auto" w:fill="FFFFFF"/>
          </w:tcPr>
          <w:p w:rsidR="0039555F" w:rsidRDefault="00014249">
            <w:pPr>
              <w:pBdr>
                <w:top w:val="nil"/>
                <w:left w:val="nil"/>
                <w:bottom w:val="nil"/>
                <w:right w:val="nil"/>
                <w:between w:val="nil"/>
              </w:pBdr>
              <w:tabs>
                <w:tab w:val="left" w:pos="90"/>
                <w:tab w:val="left" w:pos="750"/>
                <w:tab w:val="left" w:pos="1080"/>
              </w:tabs>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rPr>
              <w:t xml:space="preserve">Program </w:t>
            </w:r>
            <w:r>
              <w:rPr>
                <w:rFonts w:ascii="Times New Roman" w:eastAsia="Times New Roman" w:hAnsi="Times New Roman" w:cs="Times New Roman"/>
              </w:rPr>
              <w:t>C</w:t>
            </w:r>
            <w:r>
              <w:rPr>
                <w:rFonts w:ascii="Times New Roman" w:eastAsia="Times New Roman" w:hAnsi="Times New Roman" w:cs="Times New Roman"/>
              </w:rPr>
              <w:t xml:space="preserve">ore </w:t>
            </w:r>
            <w:r>
              <w:rPr>
                <w:rFonts w:ascii="Times New Roman" w:eastAsia="Times New Roman" w:hAnsi="Times New Roman" w:cs="Times New Roman"/>
              </w:rPr>
              <w:t>C</w:t>
            </w:r>
            <w:r>
              <w:rPr>
                <w:rFonts w:ascii="Times New Roman" w:eastAsia="Times New Roman" w:hAnsi="Times New Roman" w:cs="Times New Roman"/>
              </w:rPr>
              <w:t>ourses</w:t>
            </w:r>
          </w:p>
        </w:tc>
        <w:tc>
          <w:tcPr>
            <w:tcW w:w="1425" w:type="dxa"/>
            <w:tcBorders>
              <w:top w:val="single" w:sz="4" w:space="0" w:color="000001"/>
              <w:left w:val="single" w:sz="4" w:space="0" w:color="000001"/>
              <w:bottom w:val="single" w:sz="4" w:space="0" w:color="000001"/>
              <w:right w:val="single" w:sz="4" w:space="0" w:color="000001"/>
            </w:tcBorders>
            <w:shd w:val="clear" w:color="auto" w:fill="FFFFFF"/>
          </w:tcPr>
          <w:p w:rsidR="0039555F" w:rsidRDefault="00014249">
            <w:pPr>
              <w:pBdr>
                <w:top w:val="nil"/>
                <w:left w:val="nil"/>
                <w:bottom w:val="nil"/>
                <w:right w:val="nil"/>
                <w:between w:val="nil"/>
              </w:pBdr>
              <w:tabs>
                <w:tab w:val="left" w:pos="90"/>
                <w:tab w:val="left" w:pos="750"/>
                <w:tab w:val="left" w:pos="1080"/>
              </w:tabs>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rPr>
              <w:t>61</w:t>
            </w:r>
          </w:p>
        </w:tc>
      </w:tr>
      <w:tr w:rsidR="0039555F">
        <w:trPr>
          <w:trHeight w:val="340"/>
        </w:trPr>
        <w:tc>
          <w:tcPr>
            <w:tcW w:w="735" w:type="dxa"/>
            <w:tcBorders>
              <w:top w:val="single" w:sz="4" w:space="0" w:color="000001"/>
              <w:left w:val="single" w:sz="4" w:space="0" w:color="000001"/>
              <w:bottom w:val="single" w:sz="4" w:space="0" w:color="000001"/>
            </w:tcBorders>
            <w:shd w:val="clear" w:color="auto" w:fill="FFFFFF"/>
          </w:tcPr>
          <w:p w:rsidR="0039555F" w:rsidRDefault="00014249">
            <w:pPr>
              <w:pBdr>
                <w:top w:val="nil"/>
                <w:left w:val="nil"/>
                <w:bottom w:val="nil"/>
                <w:right w:val="nil"/>
                <w:between w:val="nil"/>
              </w:pBdr>
              <w:tabs>
                <w:tab w:val="left" w:pos="90"/>
                <w:tab w:val="left" w:pos="750"/>
                <w:tab w:val="left" w:pos="1080"/>
              </w:tabs>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rPr>
              <w:t>5</w:t>
            </w:r>
          </w:p>
        </w:tc>
        <w:tc>
          <w:tcPr>
            <w:tcW w:w="6570" w:type="dxa"/>
            <w:tcBorders>
              <w:top w:val="single" w:sz="4" w:space="0" w:color="000001"/>
              <w:left w:val="single" w:sz="4" w:space="0" w:color="000001"/>
              <w:bottom w:val="single" w:sz="4" w:space="0" w:color="000001"/>
            </w:tcBorders>
            <w:shd w:val="clear" w:color="auto" w:fill="FFFFFF"/>
          </w:tcPr>
          <w:p w:rsidR="0039555F" w:rsidRDefault="00014249">
            <w:pPr>
              <w:pBdr>
                <w:top w:val="nil"/>
                <w:left w:val="nil"/>
                <w:bottom w:val="nil"/>
                <w:right w:val="nil"/>
                <w:between w:val="nil"/>
              </w:pBdr>
              <w:tabs>
                <w:tab w:val="left" w:pos="90"/>
                <w:tab w:val="left" w:pos="750"/>
                <w:tab w:val="left" w:pos="1080"/>
              </w:tabs>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rPr>
              <w:t xml:space="preserve">Program Elective </w:t>
            </w:r>
            <w:r>
              <w:rPr>
                <w:rFonts w:ascii="Times New Roman" w:eastAsia="Times New Roman" w:hAnsi="Times New Roman" w:cs="Times New Roman"/>
              </w:rPr>
              <w:t>C</w:t>
            </w:r>
            <w:r>
              <w:rPr>
                <w:rFonts w:ascii="Times New Roman" w:eastAsia="Times New Roman" w:hAnsi="Times New Roman" w:cs="Times New Roman"/>
              </w:rPr>
              <w:t>ourses</w:t>
            </w:r>
          </w:p>
        </w:tc>
        <w:tc>
          <w:tcPr>
            <w:tcW w:w="1425" w:type="dxa"/>
            <w:tcBorders>
              <w:top w:val="single" w:sz="4" w:space="0" w:color="000001"/>
              <w:left w:val="single" w:sz="4" w:space="0" w:color="000001"/>
              <w:bottom w:val="single" w:sz="4" w:space="0" w:color="000001"/>
              <w:right w:val="single" w:sz="4" w:space="0" w:color="000001"/>
            </w:tcBorders>
            <w:shd w:val="clear" w:color="auto" w:fill="FFFFFF"/>
          </w:tcPr>
          <w:p w:rsidR="0039555F" w:rsidRDefault="00014249">
            <w:pPr>
              <w:pBdr>
                <w:top w:val="nil"/>
                <w:left w:val="nil"/>
                <w:bottom w:val="nil"/>
                <w:right w:val="nil"/>
                <w:between w:val="nil"/>
              </w:pBdr>
              <w:tabs>
                <w:tab w:val="left" w:pos="90"/>
                <w:tab w:val="left" w:pos="750"/>
                <w:tab w:val="left" w:pos="1080"/>
              </w:tabs>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rPr>
              <w:t>18</w:t>
            </w:r>
          </w:p>
        </w:tc>
      </w:tr>
      <w:tr w:rsidR="0039555F">
        <w:trPr>
          <w:trHeight w:val="340"/>
        </w:trPr>
        <w:tc>
          <w:tcPr>
            <w:tcW w:w="735" w:type="dxa"/>
            <w:tcBorders>
              <w:top w:val="single" w:sz="4" w:space="0" w:color="000001"/>
              <w:left w:val="single" w:sz="4" w:space="0" w:color="000001"/>
              <w:bottom w:val="single" w:sz="4" w:space="0" w:color="000001"/>
            </w:tcBorders>
            <w:shd w:val="clear" w:color="auto" w:fill="FFFFFF"/>
          </w:tcPr>
          <w:p w:rsidR="0039555F" w:rsidRDefault="00014249">
            <w:pPr>
              <w:pBdr>
                <w:top w:val="nil"/>
                <w:left w:val="nil"/>
                <w:bottom w:val="nil"/>
                <w:right w:val="nil"/>
                <w:between w:val="nil"/>
              </w:pBdr>
              <w:tabs>
                <w:tab w:val="left" w:pos="90"/>
                <w:tab w:val="left" w:pos="750"/>
                <w:tab w:val="left" w:pos="1080"/>
              </w:tabs>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rPr>
              <w:t>6</w:t>
            </w:r>
          </w:p>
        </w:tc>
        <w:tc>
          <w:tcPr>
            <w:tcW w:w="6570" w:type="dxa"/>
            <w:tcBorders>
              <w:top w:val="single" w:sz="4" w:space="0" w:color="000001"/>
              <w:left w:val="single" w:sz="4" w:space="0" w:color="000001"/>
              <w:bottom w:val="single" w:sz="4" w:space="0" w:color="000001"/>
            </w:tcBorders>
            <w:shd w:val="clear" w:color="auto" w:fill="FFFFFF"/>
          </w:tcPr>
          <w:p w:rsidR="0039555F" w:rsidRDefault="00014249">
            <w:pPr>
              <w:pBdr>
                <w:top w:val="nil"/>
                <w:left w:val="nil"/>
                <w:bottom w:val="nil"/>
                <w:right w:val="nil"/>
                <w:between w:val="nil"/>
              </w:pBdr>
              <w:tabs>
                <w:tab w:val="left" w:pos="90"/>
                <w:tab w:val="left" w:pos="750"/>
                <w:tab w:val="left" w:pos="1080"/>
              </w:tabs>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rPr>
              <w:t xml:space="preserve">Open Elective </w:t>
            </w:r>
            <w:r>
              <w:rPr>
                <w:rFonts w:ascii="Times New Roman" w:eastAsia="Times New Roman" w:hAnsi="Times New Roman" w:cs="Times New Roman"/>
              </w:rPr>
              <w:t>C</w:t>
            </w:r>
            <w:r>
              <w:rPr>
                <w:rFonts w:ascii="Times New Roman" w:eastAsia="Times New Roman" w:hAnsi="Times New Roman" w:cs="Times New Roman"/>
              </w:rPr>
              <w:t>ourses</w:t>
            </w:r>
          </w:p>
        </w:tc>
        <w:tc>
          <w:tcPr>
            <w:tcW w:w="1425" w:type="dxa"/>
            <w:tcBorders>
              <w:top w:val="single" w:sz="4" w:space="0" w:color="000001"/>
              <w:left w:val="single" w:sz="4" w:space="0" w:color="000001"/>
              <w:bottom w:val="single" w:sz="4" w:space="0" w:color="000001"/>
              <w:right w:val="single" w:sz="4" w:space="0" w:color="000001"/>
            </w:tcBorders>
            <w:shd w:val="clear" w:color="auto" w:fill="FFFFFF"/>
          </w:tcPr>
          <w:p w:rsidR="0039555F" w:rsidRDefault="00014249">
            <w:pPr>
              <w:pBdr>
                <w:top w:val="nil"/>
                <w:left w:val="nil"/>
                <w:bottom w:val="nil"/>
                <w:right w:val="nil"/>
                <w:between w:val="nil"/>
              </w:pBdr>
              <w:tabs>
                <w:tab w:val="left" w:pos="90"/>
                <w:tab w:val="left" w:pos="750"/>
                <w:tab w:val="left" w:pos="1080"/>
              </w:tabs>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rPr>
              <w:t>12</w:t>
            </w:r>
          </w:p>
        </w:tc>
      </w:tr>
      <w:tr w:rsidR="0039555F">
        <w:trPr>
          <w:trHeight w:val="340"/>
        </w:trPr>
        <w:tc>
          <w:tcPr>
            <w:tcW w:w="735" w:type="dxa"/>
            <w:tcBorders>
              <w:top w:val="single" w:sz="4" w:space="0" w:color="000001"/>
              <w:left w:val="single" w:sz="4" w:space="0" w:color="000001"/>
              <w:bottom w:val="single" w:sz="4" w:space="0" w:color="000001"/>
            </w:tcBorders>
            <w:shd w:val="clear" w:color="auto" w:fill="FFFFFF"/>
          </w:tcPr>
          <w:p w:rsidR="0039555F" w:rsidRDefault="00014249">
            <w:pPr>
              <w:pBdr>
                <w:top w:val="nil"/>
                <w:left w:val="nil"/>
                <w:bottom w:val="nil"/>
                <w:right w:val="nil"/>
                <w:between w:val="nil"/>
              </w:pBdr>
              <w:tabs>
                <w:tab w:val="left" w:pos="90"/>
                <w:tab w:val="left" w:pos="750"/>
                <w:tab w:val="left" w:pos="1080"/>
              </w:tabs>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rPr>
              <w:t>7</w:t>
            </w:r>
          </w:p>
        </w:tc>
        <w:tc>
          <w:tcPr>
            <w:tcW w:w="6570" w:type="dxa"/>
            <w:tcBorders>
              <w:top w:val="single" w:sz="4" w:space="0" w:color="000001"/>
              <w:left w:val="single" w:sz="4" w:space="0" w:color="000001"/>
              <w:bottom w:val="single" w:sz="4" w:space="0" w:color="000001"/>
            </w:tcBorders>
            <w:shd w:val="clear" w:color="auto" w:fill="FFFFFF"/>
          </w:tcPr>
          <w:p w:rsidR="0039555F" w:rsidRDefault="00014249">
            <w:pPr>
              <w:pBdr>
                <w:top w:val="nil"/>
                <w:left w:val="nil"/>
                <w:bottom w:val="nil"/>
                <w:right w:val="nil"/>
                <w:between w:val="nil"/>
              </w:pBdr>
              <w:tabs>
                <w:tab w:val="left" w:pos="90"/>
                <w:tab w:val="left" w:pos="750"/>
                <w:tab w:val="left" w:pos="1080"/>
              </w:tabs>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rPr>
              <w:t xml:space="preserve">Project </w:t>
            </w:r>
            <w:r>
              <w:rPr>
                <w:rFonts w:ascii="Times New Roman" w:eastAsia="Times New Roman" w:hAnsi="Times New Roman" w:cs="Times New Roman"/>
              </w:rPr>
              <w:t>W</w:t>
            </w:r>
            <w:r>
              <w:rPr>
                <w:rFonts w:ascii="Times New Roman" w:eastAsia="Times New Roman" w:hAnsi="Times New Roman" w:cs="Times New Roman"/>
              </w:rPr>
              <w:t xml:space="preserve">ork, </w:t>
            </w:r>
            <w:r>
              <w:rPr>
                <w:rFonts w:ascii="Times New Roman" w:eastAsia="Times New Roman" w:hAnsi="Times New Roman" w:cs="Times New Roman"/>
              </w:rPr>
              <w:t>Mini Project</w:t>
            </w:r>
            <w:r>
              <w:rPr>
                <w:rFonts w:ascii="Times New Roman" w:eastAsia="Times New Roman" w:hAnsi="Times New Roman" w:cs="Times New Roman"/>
              </w:rPr>
              <w:t xml:space="preserve"> </w:t>
            </w:r>
            <w:r>
              <w:rPr>
                <w:rFonts w:ascii="Times New Roman" w:eastAsia="Times New Roman" w:hAnsi="Times New Roman" w:cs="Times New Roman"/>
              </w:rPr>
              <w:t>W</w:t>
            </w:r>
            <w:r>
              <w:rPr>
                <w:rFonts w:ascii="Times New Roman" w:eastAsia="Times New Roman" w:hAnsi="Times New Roman" w:cs="Times New Roman"/>
              </w:rPr>
              <w:t xml:space="preserve">ork, Summer </w:t>
            </w:r>
            <w:r>
              <w:rPr>
                <w:rFonts w:ascii="Times New Roman" w:eastAsia="Times New Roman" w:hAnsi="Times New Roman" w:cs="Times New Roman"/>
              </w:rPr>
              <w:t>I</w:t>
            </w:r>
            <w:r>
              <w:rPr>
                <w:rFonts w:ascii="Times New Roman" w:eastAsia="Times New Roman" w:hAnsi="Times New Roman" w:cs="Times New Roman"/>
              </w:rPr>
              <w:t xml:space="preserve">nternships </w:t>
            </w:r>
            <w:r>
              <w:rPr>
                <w:rFonts w:ascii="Times New Roman" w:eastAsia="Times New Roman" w:hAnsi="Times New Roman" w:cs="Times New Roman"/>
              </w:rPr>
              <w:t>P</w:t>
            </w:r>
            <w:r>
              <w:rPr>
                <w:rFonts w:ascii="Times New Roman" w:eastAsia="Times New Roman" w:hAnsi="Times New Roman" w:cs="Times New Roman"/>
              </w:rPr>
              <w:t>roject</w:t>
            </w:r>
          </w:p>
        </w:tc>
        <w:tc>
          <w:tcPr>
            <w:tcW w:w="1425" w:type="dxa"/>
            <w:tcBorders>
              <w:top w:val="single" w:sz="4" w:space="0" w:color="000001"/>
              <w:left w:val="single" w:sz="4" w:space="0" w:color="000001"/>
              <w:bottom w:val="single" w:sz="4" w:space="0" w:color="000001"/>
              <w:right w:val="single" w:sz="4" w:space="0" w:color="000001"/>
            </w:tcBorders>
            <w:shd w:val="clear" w:color="auto" w:fill="FFFFFF"/>
          </w:tcPr>
          <w:p w:rsidR="0039555F" w:rsidRDefault="00014249">
            <w:pPr>
              <w:pBdr>
                <w:top w:val="nil"/>
                <w:left w:val="nil"/>
                <w:bottom w:val="nil"/>
                <w:right w:val="nil"/>
                <w:between w:val="nil"/>
              </w:pBdr>
              <w:tabs>
                <w:tab w:val="left" w:pos="90"/>
                <w:tab w:val="left" w:pos="750"/>
                <w:tab w:val="left" w:pos="1080"/>
              </w:tabs>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rPr>
              <w:t>18</w:t>
            </w:r>
          </w:p>
        </w:tc>
      </w:tr>
      <w:tr w:rsidR="0039555F">
        <w:trPr>
          <w:trHeight w:val="340"/>
        </w:trPr>
        <w:tc>
          <w:tcPr>
            <w:tcW w:w="735" w:type="dxa"/>
            <w:tcBorders>
              <w:top w:val="single" w:sz="4" w:space="0" w:color="000001"/>
              <w:left w:val="single" w:sz="4" w:space="0" w:color="000001"/>
              <w:bottom w:val="single" w:sz="4" w:space="0" w:color="000001"/>
            </w:tcBorders>
            <w:shd w:val="clear" w:color="auto" w:fill="FFFFFF"/>
          </w:tcPr>
          <w:p w:rsidR="0039555F" w:rsidRDefault="00014249">
            <w:pPr>
              <w:pBdr>
                <w:top w:val="nil"/>
                <w:left w:val="nil"/>
                <w:bottom w:val="nil"/>
                <w:right w:val="nil"/>
                <w:between w:val="nil"/>
              </w:pBdr>
              <w:tabs>
                <w:tab w:val="left" w:pos="90"/>
                <w:tab w:val="left" w:pos="750"/>
                <w:tab w:val="left" w:pos="1080"/>
              </w:tabs>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rPr>
              <w:t>8</w:t>
            </w:r>
          </w:p>
        </w:tc>
        <w:tc>
          <w:tcPr>
            <w:tcW w:w="6570" w:type="dxa"/>
            <w:tcBorders>
              <w:top w:val="single" w:sz="4" w:space="0" w:color="000001"/>
              <w:left w:val="single" w:sz="4" w:space="0" w:color="000001"/>
              <w:bottom w:val="single" w:sz="4" w:space="0" w:color="000001"/>
            </w:tcBorders>
            <w:shd w:val="clear" w:color="auto" w:fill="FFFFFF"/>
          </w:tcPr>
          <w:p w:rsidR="0039555F" w:rsidRDefault="00014249">
            <w:pPr>
              <w:pBdr>
                <w:top w:val="nil"/>
                <w:left w:val="nil"/>
                <w:bottom w:val="nil"/>
                <w:right w:val="nil"/>
                <w:between w:val="nil"/>
              </w:pBdr>
              <w:tabs>
                <w:tab w:val="left" w:pos="90"/>
                <w:tab w:val="left" w:pos="750"/>
                <w:tab w:val="left" w:pos="1080"/>
              </w:tabs>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rPr>
              <w:t xml:space="preserve">Mandatory </w:t>
            </w:r>
            <w:r>
              <w:rPr>
                <w:rFonts w:ascii="Times New Roman" w:eastAsia="Times New Roman" w:hAnsi="Times New Roman" w:cs="Times New Roman"/>
              </w:rPr>
              <w:t>C</w:t>
            </w:r>
            <w:r>
              <w:rPr>
                <w:rFonts w:ascii="Times New Roman" w:eastAsia="Times New Roman" w:hAnsi="Times New Roman" w:cs="Times New Roman"/>
              </w:rPr>
              <w:t>ourses</w:t>
            </w:r>
            <w:r>
              <w:rPr>
                <w:rFonts w:ascii="Times New Roman" w:eastAsia="Times New Roman" w:hAnsi="Times New Roman" w:cs="Times New Roman"/>
              </w:rPr>
              <w:t xml:space="preserve"> </w:t>
            </w:r>
            <w:r>
              <w:rPr>
                <w:rFonts w:ascii="Times New Roman" w:eastAsia="Times New Roman" w:hAnsi="Times New Roman" w:cs="Times New Roman"/>
              </w:rPr>
              <w:t xml:space="preserve">- 03 </w:t>
            </w:r>
          </w:p>
          <w:p w:rsidR="0039555F" w:rsidRDefault="00014249">
            <w:pPr>
              <w:pBdr>
                <w:top w:val="nil"/>
                <w:left w:val="nil"/>
                <w:bottom w:val="nil"/>
                <w:right w:val="nil"/>
                <w:between w:val="nil"/>
              </w:pBdr>
              <w:tabs>
                <w:tab w:val="left" w:pos="90"/>
                <w:tab w:val="left" w:pos="750"/>
                <w:tab w:val="left" w:pos="1080"/>
              </w:tabs>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rPr>
              <w:t>[Indian Constitution, Environmental</w:t>
            </w:r>
            <w:r>
              <w:rPr>
                <w:rFonts w:ascii="Times New Roman" w:eastAsia="Times New Roman" w:hAnsi="Times New Roman" w:cs="Times New Roman"/>
              </w:rPr>
              <w:t xml:space="preserve"> </w:t>
            </w:r>
            <w:r>
              <w:rPr>
                <w:rFonts w:ascii="Times New Roman" w:eastAsia="Times New Roman" w:hAnsi="Times New Roman" w:cs="Times New Roman"/>
              </w:rPr>
              <w:t>S</w:t>
            </w:r>
            <w:r>
              <w:rPr>
                <w:rFonts w:ascii="Times New Roman" w:eastAsia="Times New Roman" w:hAnsi="Times New Roman" w:cs="Times New Roman"/>
              </w:rPr>
              <w:t>cience</w:t>
            </w:r>
            <w:r>
              <w:rPr>
                <w:rFonts w:ascii="Times New Roman" w:eastAsia="Times New Roman" w:hAnsi="Times New Roman" w:cs="Times New Roman"/>
              </w:rPr>
              <w:t>, Career Development Course]</w:t>
            </w:r>
          </w:p>
        </w:tc>
        <w:tc>
          <w:tcPr>
            <w:tcW w:w="1425" w:type="dxa"/>
            <w:tcBorders>
              <w:top w:val="single" w:sz="4" w:space="0" w:color="000001"/>
              <w:left w:val="single" w:sz="4" w:space="0" w:color="000001"/>
              <w:bottom w:val="single" w:sz="4" w:space="0" w:color="000001"/>
              <w:right w:val="single" w:sz="4" w:space="0" w:color="000001"/>
            </w:tcBorders>
            <w:shd w:val="clear" w:color="auto" w:fill="FFFFFF"/>
          </w:tcPr>
          <w:p w:rsidR="0039555F" w:rsidRDefault="00014249">
            <w:pPr>
              <w:pBdr>
                <w:top w:val="nil"/>
                <w:left w:val="nil"/>
                <w:bottom w:val="nil"/>
                <w:right w:val="nil"/>
                <w:between w:val="nil"/>
              </w:pBdr>
              <w:tabs>
                <w:tab w:val="left" w:pos="90"/>
                <w:tab w:val="left" w:pos="750"/>
                <w:tab w:val="left" w:pos="1080"/>
              </w:tabs>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rPr>
              <w:t>(non-credit)</w:t>
            </w:r>
          </w:p>
        </w:tc>
      </w:tr>
      <w:tr w:rsidR="0039555F">
        <w:trPr>
          <w:trHeight w:val="340"/>
        </w:trPr>
        <w:tc>
          <w:tcPr>
            <w:tcW w:w="735" w:type="dxa"/>
            <w:tcBorders>
              <w:top w:val="single" w:sz="4" w:space="0" w:color="000001"/>
              <w:left w:val="single" w:sz="4" w:space="0" w:color="000001"/>
              <w:bottom w:val="single" w:sz="4" w:space="0" w:color="000001"/>
            </w:tcBorders>
            <w:shd w:val="clear" w:color="auto" w:fill="FFFFFF"/>
          </w:tcPr>
          <w:p w:rsidR="0039555F" w:rsidRDefault="0039555F">
            <w:pPr>
              <w:pBdr>
                <w:top w:val="nil"/>
                <w:left w:val="nil"/>
                <w:bottom w:val="nil"/>
                <w:right w:val="nil"/>
                <w:between w:val="nil"/>
              </w:pBdr>
              <w:tabs>
                <w:tab w:val="left" w:pos="90"/>
                <w:tab w:val="left" w:pos="750"/>
                <w:tab w:val="left" w:pos="1080"/>
              </w:tabs>
              <w:spacing w:line="240" w:lineRule="auto"/>
              <w:ind w:left="0" w:hanging="2"/>
              <w:rPr>
                <w:rFonts w:ascii="Times New Roman" w:eastAsia="Times New Roman" w:hAnsi="Times New Roman" w:cs="Times New Roman"/>
              </w:rPr>
            </w:pPr>
          </w:p>
        </w:tc>
        <w:tc>
          <w:tcPr>
            <w:tcW w:w="6570" w:type="dxa"/>
            <w:tcBorders>
              <w:top w:val="single" w:sz="4" w:space="0" w:color="000001"/>
              <w:left w:val="single" w:sz="4" w:space="0" w:color="000001"/>
              <w:bottom w:val="single" w:sz="4" w:space="0" w:color="000001"/>
            </w:tcBorders>
            <w:shd w:val="clear" w:color="auto" w:fill="FFFFFF"/>
          </w:tcPr>
          <w:p w:rsidR="0039555F" w:rsidRDefault="00014249">
            <w:pPr>
              <w:pBdr>
                <w:top w:val="nil"/>
                <w:left w:val="nil"/>
                <w:bottom w:val="nil"/>
                <w:right w:val="nil"/>
                <w:between w:val="nil"/>
              </w:pBdr>
              <w:tabs>
                <w:tab w:val="left" w:pos="90"/>
                <w:tab w:val="left" w:pos="750"/>
                <w:tab w:val="left" w:pos="1080"/>
              </w:tabs>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b/>
              </w:rPr>
              <w:t>Total</w:t>
            </w:r>
          </w:p>
        </w:tc>
        <w:tc>
          <w:tcPr>
            <w:tcW w:w="1425" w:type="dxa"/>
            <w:tcBorders>
              <w:top w:val="single" w:sz="4" w:space="0" w:color="000001"/>
              <w:left w:val="single" w:sz="4" w:space="0" w:color="000001"/>
              <w:bottom w:val="single" w:sz="4" w:space="0" w:color="000001"/>
              <w:right w:val="single" w:sz="4" w:space="0" w:color="000001"/>
            </w:tcBorders>
            <w:shd w:val="clear" w:color="auto" w:fill="FFFFFF"/>
          </w:tcPr>
          <w:p w:rsidR="0039555F" w:rsidRDefault="00014249">
            <w:pPr>
              <w:pBdr>
                <w:top w:val="nil"/>
                <w:left w:val="nil"/>
                <w:bottom w:val="nil"/>
                <w:right w:val="nil"/>
                <w:between w:val="nil"/>
              </w:pBdr>
              <w:tabs>
                <w:tab w:val="left" w:pos="90"/>
                <w:tab w:val="left" w:pos="750"/>
                <w:tab w:val="left" w:pos="1080"/>
              </w:tabs>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b/>
              </w:rPr>
              <w:t>161</w:t>
            </w:r>
          </w:p>
        </w:tc>
      </w:tr>
    </w:tbl>
    <w:p w:rsidR="0039555F" w:rsidRDefault="0039555F">
      <w:pPr>
        <w:pBdr>
          <w:top w:val="nil"/>
          <w:left w:val="nil"/>
          <w:bottom w:val="nil"/>
          <w:right w:val="nil"/>
          <w:between w:val="nil"/>
        </w:pBdr>
        <w:tabs>
          <w:tab w:val="left" w:pos="90"/>
          <w:tab w:val="left" w:pos="1080"/>
        </w:tabs>
        <w:spacing w:line="240" w:lineRule="auto"/>
        <w:ind w:left="0" w:hanging="2"/>
        <w:rPr>
          <w:rFonts w:ascii="Times New Roman" w:eastAsia="Times New Roman" w:hAnsi="Times New Roman" w:cs="Times New Roman"/>
        </w:rPr>
      </w:pPr>
    </w:p>
    <w:p w:rsidR="0039555F" w:rsidRDefault="0039555F">
      <w:pPr>
        <w:pBdr>
          <w:top w:val="nil"/>
          <w:left w:val="nil"/>
          <w:bottom w:val="nil"/>
          <w:right w:val="nil"/>
          <w:between w:val="nil"/>
        </w:pBdr>
        <w:tabs>
          <w:tab w:val="left" w:pos="90"/>
          <w:tab w:val="left" w:pos="1080"/>
        </w:tabs>
        <w:spacing w:line="240" w:lineRule="auto"/>
        <w:ind w:left="0" w:hanging="2"/>
        <w:rPr>
          <w:rFonts w:ascii="Times New Roman" w:eastAsia="Times New Roman" w:hAnsi="Times New Roman" w:cs="Times New Roman"/>
        </w:rPr>
      </w:pPr>
    </w:p>
    <w:p w:rsidR="0039555F" w:rsidRDefault="0039555F">
      <w:pPr>
        <w:pBdr>
          <w:top w:val="nil"/>
          <w:left w:val="nil"/>
          <w:bottom w:val="nil"/>
          <w:right w:val="nil"/>
          <w:between w:val="nil"/>
        </w:pBdr>
        <w:tabs>
          <w:tab w:val="left" w:pos="90"/>
          <w:tab w:val="left" w:pos="1080"/>
        </w:tabs>
        <w:spacing w:line="240" w:lineRule="auto"/>
        <w:ind w:left="0" w:hanging="2"/>
        <w:rPr>
          <w:rFonts w:ascii="Times New Roman" w:eastAsia="Times New Roman" w:hAnsi="Times New Roman" w:cs="Times New Roman"/>
        </w:rPr>
      </w:pPr>
    </w:p>
    <w:p w:rsidR="0039555F" w:rsidRDefault="0039555F">
      <w:pPr>
        <w:pBdr>
          <w:top w:val="nil"/>
          <w:left w:val="nil"/>
          <w:bottom w:val="nil"/>
          <w:right w:val="nil"/>
          <w:between w:val="nil"/>
        </w:pBdr>
        <w:tabs>
          <w:tab w:val="left" w:pos="90"/>
          <w:tab w:val="left" w:pos="1080"/>
        </w:tabs>
        <w:spacing w:line="240" w:lineRule="auto"/>
        <w:ind w:left="0" w:hanging="2"/>
        <w:rPr>
          <w:rFonts w:ascii="Times New Roman" w:eastAsia="Times New Roman" w:hAnsi="Times New Roman" w:cs="Times New Roman"/>
        </w:rPr>
      </w:pPr>
    </w:p>
    <w:p w:rsidR="0039555F" w:rsidRDefault="0039555F">
      <w:pPr>
        <w:pBdr>
          <w:top w:val="nil"/>
          <w:left w:val="nil"/>
          <w:bottom w:val="nil"/>
          <w:right w:val="nil"/>
          <w:between w:val="nil"/>
        </w:pBdr>
        <w:tabs>
          <w:tab w:val="left" w:pos="90"/>
          <w:tab w:val="left" w:pos="1080"/>
        </w:tabs>
        <w:spacing w:line="240" w:lineRule="auto"/>
        <w:ind w:left="0" w:hanging="2"/>
        <w:rPr>
          <w:rFonts w:ascii="Times New Roman" w:eastAsia="Times New Roman" w:hAnsi="Times New Roman" w:cs="Times New Roman"/>
        </w:rPr>
      </w:pPr>
    </w:p>
    <w:p w:rsidR="0039555F" w:rsidRDefault="00014249">
      <w:pPr>
        <w:pBdr>
          <w:top w:val="nil"/>
          <w:left w:val="nil"/>
          <w:bottom w:val="nil"/>
          <w:right w:val="nil"/>
          <w:between w:val="nil"/>
        </w:pBdr>
        <w:tabs>
          <w:tab w:val="left" w:pos="90"/>
          <w:tab w:val="left" w:pos="750"/>
          <w:tab w:val="left" w:pos="1080"/>
        </w:tabs>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b/>
        </w:rPr>
        <w:t xml:space="preserve">F. Semester-wise Credits Distribution </w:t>
      </w:r>
    </w:p>
    <w:tbl>
      <w:tblPr>
        <w:tblStyle w:val="a3"/>
        <w:tblW w:w="9736" w:type="dxa"/>
        <w:tblLayout w:type="fixed"/>
        <w:tblLook w:val="0000" w:firstRow="0" w:lastRow="0" w:firstColumn="0" w:lastColumn="0" w:noHBand="0" w:noVBand="0"/>
      </w:tblPr>
      <w:tblGrid>
        <w:gridCol w:w="1880"/>
        <w:gridCol w:w="960"/>
        <w:gridCol w:w="960"/>
        <w:gridCol w:w="960"/>
        <w:gridCol w:w="960"/>
        <w:gridCol w:w="960"/>
        <w:gridCol w:w="960"/>
        <w:gridCol w:w="960"/>
        <w:gridCol w:w="1136"/>
      </w:tblGrid>
      <w:tr w:rsidR="0039555F">
        <w:trPr>
          <w:trHeight w:val="320"/>
        </w:trPr>
        <w:tc>
          <w:tcPr>
            <w:tcW w:w="1880"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rPr>
              <w:lastRenderedPageBreak/>
              <w:t>Year &amp; Semester</w:t>
            </w:r>
          </w:p>
        </w:tc>
        <w:tc>
          <w:tcPr>
            <w:tcW w:w="960"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rPr>
              <w:t>BSC</w:t>
            </w:r>
          </w:p>
        </w:tc>
        <w:tc>
          <w:tcPr>
            <w:tcW w:w="960"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rPr>
              <w:t>HSMC</w:t>
            </w:r>
          </w:p>
        </w:tc>
        <w:tc>
          <w:tcPr>
            <w:tcW w:w="960"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rPr>
              <w:t>ESC</w:t>
            </w:r>
          </w:p>
        </w:tc>
        <w:tc>
          <w:tcPr>
            <w:tcW w:w="960"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rPr>
              <w:t>PCC</w:t>
            </w:r>
          </w:p>
        </w:tc>
        <w:tc>
          <w:tcPr>
            <w:tcW w:w="960"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rPr>
              <w:t>PEC</w:t>
            </w:r>
          </w:p>
        </w:tc>
        <w:tc>
          <w:tcPr>
            <w:tcW w:w="960"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rPr>
              <w:t>OEC</w:t>
            </w:r>
          </w:p>
        </w:tc>
        <w:tc>
          <w:tcPr>
            <w:tcW w:w="960"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rPr>
              <w:t>PROJ</w:t>
            </w:r>
          </w:p>
        </w:tc>
        <w:tc>
          <w:tcPr>
            <w:tcW w:w="1136" w:type="dxa"/>
            <w:tcBorders>
              <w:top w:val="single" w:sz="4" w:space="0" w:color="000080"/>
              <w:left w:val="single" w:sz="4" w:space="0" w:color="000080"/>
              <w:bottom w:val="single" w:sz="4" w:space="0" w:color="000080"/>
              <w:right w:val="single" w:sz="4" w:space="0" w:color="000080"/>
            </w:tcBorders>
            <w:shd w:val="clear" w:color="auto" w:fill="FFFFFF"/>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rPr>
              <w:t>TOTAL </w:t>
            </w:r>
          </w:p>
        </w:tc>
      </w:tr>
      <w:tr w:rsidR="0039555F">
        <w:trPr>
          <w:trHeight w:val="300"/>
        </w:trPr>
        <w:tc>
          <w:tcPr>
            <w:tcW w:w="1880" w:type="dxa"/>
            <w:tcBorders>
              <w:top w:val="single" w:sz="4" w:space="0" w:color="000080"/>
              <w:left w:val="single" w:sz="4" w:space="0" w:color="000080"/>
              <w:bottom w:val="single" w:sz="4" w:space="0" w:color="000080"/>
            </w:tcBorders>
            <w:shd w:val="clear" w:color="auto" w:fill="FFFFFF"/>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rPr>
              <w:t>E1S1</w:t>
            </w:r>
          </w:p>
        </w:tc>
        <w:tc>
          <w:tcPr>
            <w:tcW w:w="960" w:type="dxa"/>
            <w:tcBorders>
              <w:top w:val="single" w:sz="4" w:space="0" w:color="000080"/>
              <w:left w:val="single" w:sz="4" w:space="0" w:color="000080"/>
              <w:bottom w:val="single" w:sz="4" w:space="0" w:color="000080"/>
            </w:tcBorders>
            <w:shd w:val="clear" w:color="auto" w:fill="FFFFFF"/>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rPr>
              <w:t>4</w:t>
            </w:r>
          </w:p>
        </w:tc>
        <w:tc>
          <w:tcPr>
            <w:tcW w:w="960" w:type="dxa"/>
            <w:tcBorders>
              <w:top w:val="single" w:sz="4" w:space="0" w:color="000080"/>
              <w:left w:val="single" w:sz="4" w:space="0" w:color="000080"/>
              <w:bottom w:val="single" w:sz="4" w:space="0" w:color="000080"/>
            </w:tcBorders>
            <w:shd w:val="clear" w:color="auto" w:fill="FFFFFF"/>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rPr>
              <w:t>2.5</w:t>
            </w:r>
          </w:p>
        </w:tc>
        <w:tc>
          <w:tcPr>
            <w:tcW w:w="960" w:type="dxa"/>
            <w:tcBorders>
              <w:top w:val="single" w:sz="4" w:space="0" w:color="000080"/>
              <w:left w:val="single" w:sz="4" w:space="0" w:color="000080"/>
              <w:bottom w:val="single" w:sz="4" w:space="0" w:color="000080"/>
            </w:tcBorders>
            <w:shd w:val="clear" w:color="auto" w:fill="FFFFFF"/>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rPr>
              <w:t>14</w:t>
            </w:r>
          </w:p>
        </w:tc>
        <w:tc>
          <w:tcPr>
            <w:tcW w:w="960" w:type="dxa"/>
            <w:tcBorders>
              <w:top w:val="single" w:sz="4" w:space="0" w:color="000080"/>
              <w:left w:val="single" w:sz="4" w:space="0" w:color="000080"/>
              <w:bottom w:val="single" w:sz="4" w:space="0" w:color="000080"/>
            </w:tcBorders>
            <w:shd w:val="clear" w:color="auto" w:fill="FFFFFF"/>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rPr>
              <w:t>0</w:t>
            </w:r>
          </w:p>
        </w:tc>
        <w:tc>
          <w:tcPr>
            <w:tcW w:w="960" w:type="dxa"/>
            <w:tcBorders>
              <w:top w:val="single" w:sz="4" w:space="0" w:color="000080"/>
              <w:left w:val="single" w:sz="4" w:space="0" w:color="000080"/>
              <w:bottom w:val="single" w:sz="4" w:space="0" w:color="000080"/>
            </w:tcBorders>
            <w:shd w:val="clear" w:color="auto" w:fill="FFFFFF"/>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rPr>
              <w:t>0</w:t>
            </w:r>
          </w:p>
        </w:tc>
        <w:tc>
          <w:tcPr>
            <w:tcW w:w="960" w:type="dxa"/>
            <w:tcBorders>
              <w:top w:val="single" w:sz="4" w:space="0" w:color="000080"/>
              <w:left w:val="single" w:sz="4" w:space="0" w:color="000080"/>
              <w:bottom w:val="single" w:sz="4" w:space="0" w:color="000080"/>
            </w:tcBorders>
            <w:shd w:val="clear" w:color="auto" w:fill="FFFFFF"/>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rPr>
              <w:t>0</w:t>
            </w:r>
          </w:p>
        </w:tc>
        <w:tc>
          <w:tcPr>
            <w:tcW w:w="960" w:type="dxa"/>
            <w:tcBorders>
              <w:top w:val="single" w:sz="4" w:space="0" w:color="000080"/>
              <w:left w:val="single" w:sz="4" w:space="0" w:color="000080"/>
              <w:bottom w:val="single" w:sz="4" w:space="0" w:color="000080"/>
            </w:tcBorders>
            <w:shd w:val="clear" w:color="auto" w:fill="FFFFFF"/>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rPr>
              <w:t>0</w:t>
            </w:r>
          </w:p>
        </w:tc>
        <w:tc>
          <w:tcPr>
            <w:tcW w:w="1136" w:type="dxa"/>
            <w:tcBorders>
              <w:top w:val="single" w:sz="4" w:space="0" w:color="000080"/>
              <w:left w:val="single" w:sz="4" w:space="0" w:color="000080"/>
              <w:bottom w:val="single" w:sz="4" w:space="0" w:color="000080"/>
              <w:right w:val="single" w:sz="4" w:space="0" w:color="000080"/>
            </w:tcBorders>
            <w:shd w:val="clear" w:color="auto" w:fill="FFFFFF"/>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rPr>
              <w:t>20</w:t>
            </w:r>
          </w:p>
        </w:tc>
      </w:tr>
      <w:tr w:rsidR="0039555F">
        <w:trPr>
          <w:trHeight w:val="300"/>
        </w:trPr>
        <w:tc>
          <w:tcPr>
            <w:tcW w:w="1880" w:type="dxa"/>
            <w:tcBorders>
              <w:top w:val="single" w:sz="4" w:space="0" w:color="000080"/>
              <w:left w:val="single" w:sz="4" w:space="0" w:color="000080"/>
              <w:bottom w:val="single" w:sz="4" w:space="0" w:color="000080"/>
            </w:tcBorders>
            <w:shd w:val="clear" w:color="auto" w:fill="FFFFFF"/>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rPr>
              <w:t>E1S2</w:t>
            </w:r>
          </w:p>
        </w:tc>
        <w:tc>
          <w:tcPr>
            <w:tcW w:w="960" w:type="dxa"/>
            <w:tcBorders>
              <w:top w:val="single" w:sz="4" w:space="0" w:color="000080"/>
              <w:left w:val="single" w:sz="4" w:space="0" w:color="000080"/>
              <w:bottom w:val="single" w:sz="4" w:space="0" w:color="000080"/>
            </w:tcBorders>
            <w:shd w:val="clear" w:color="auto" w:fill="FFFFFF"/>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rPr>
              <w:t>9.5</w:t>
            </w:r>
          </w:p>
        </w:tc>
        <w:tc>
          <w:tcPr>
            <w:tcW w:w="960" w:type="dxa"/>
            <w:tcBorders>
              <w:top w:val="single" w:sz="4" w:space="0" w:color="000080"/>
              <w:left w:val="single" w:sz="4" w:space="0" w:color="000080"/>
              <w:bottom w:val="single" w:sz="4" w:space="0" w:color="000080"/>
            </w:tcBorders>
            <w:shd w:val="clear" w:color="auto" w:fill="FFFFFF"/>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rPr>
              <w:t>0</w:t>
            </w:r>
          </w:p>
        </w:tc>
        <w:tc>
          <w:tcPr>
            <w:tcW w:w="960" w:type="dxa"/>
            <w:tcBorders>
              <w:top w:val="single" w:sz="4" w:space="0" w:color="000080"/>
              <w:left w:val="single" w:sz="4" w:space="0" w:color="000080"/>
              <w:bottom w:val="single" w:sz="4" w:space="0" w:color="000080"/>
            </w:tcBorders>
            <w:shd w:val="clear" w:color="auto" w:fill="FFFFFF"/>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rPr>
              <w:t>2.5</w:t>
            </w:r>
          </w:p>
        </w:tc>
        <w:tc>
          <w:tcPr>
            <w:tcW w:w="960" w:type="dxa"/>
            <w:tcBorders>
              <w:top w:val="single" w:sz="4" w:space="0" w:color="000080"/>
              <w:left w:val="single" w:sz="4" w:space="0" w:color="000080"/>
              <w:bottom w:val="single" w:sz="4" w:space="0" w:color="000080"/>
            </w:tcBorders>
            <w:shd w:val="clear" w:color="auto" w:fill="FFFFFF"/>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rPr>
              <w:t>9</w:t>
            </w:r>
          </w:p>
        </w:tc>
        <w:tc>
          <w:tcPr>
            <w:tcW w:w="960" w:type="dxa"/>
            <w:tcBorders>
              <w:top w:val="single" w:sz="4" w:space="0" w:color="000080"/>
              <w:left w:val="single" w:sz="4" w:space="0" w:color="000080"/>
              <w:bottom w:val="single" w:sz="4" w:space="0" w:color="000080"/>
            </w:tcBorders>
            <w:shd w:val="clear" w:color="auto" w:fill="FFFFFF"/>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rPr>
              <w:t>0</w:t>
            </w:r>
          </w:p>
        </w:tc>
        <w:tc>
          <w:tcPr>
            <w:tcW w:w="960" w:type="dxa"/>
            <w:tcBorders>
              <w:top w:val="single" w:sz="4" w:space="0" w:color="000080"/>
              <w:left w:val="single" w:sz="4" w:space="0" w:color="000080"/>
              <w:bottom w:val="single" w:sz="4" w:space="0" w:color="000080"/>
            </w:tcBorders>
            <w:shd w:val="clear" w:color="auto" w:fill="FFFFFF"/>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rPr>
              <w:t>0</w:t>
            </w:r>
          </w:p>
        </w:tc>
        <w:tc>
          <w:tcPr>
            <w:tcW w:w="960" w:type="dxa"/>
            <w:tcBorders>
              <w:top w:val="single" w:sz="4" w:space="0" w:color="000080"/>
              <w:left w:val="single" w:sz="4" w:space="0" w:color="000080"/>
              <w:bottom w:val="single" w:sz="4" w:space="0" w:color="000080"/>
            </w:tcBorders>
            <w:shd w:val="clear" w:color="auto" w:fill="FFFFFF"/>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rPr>
              <w:t>0</w:t>
            </w:r>
          </w:p>
        </w:tc>
        <w:tc>
          <w:tcPr>
            <w:tcW w:w="1136" w:type="dxa"/>
            <w:tcBorders>
              <w:top w:val="single" w:sz="4" w:space="0" w:color="000080"/>
              <w:left w:val="single" w:sz="4" w:space="0" w:color="000080"/>
              <w:bottom w:val="single" w:sz="4" w:space="0" w:color="000080"/>
              <w:right w:val="single" w:sz="4" w:space="0" w:color="000080"/>
            </w:tcBorders>
            <w:shd w:val="clear" w:color="auto" w:fill="FFFFFF"/>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rPr>
              <w:t>21.5</w:t>
            </w:r>
          </w:p>
        </w:tc>
      </w:tr>
      <w:tr w:rsidR="0039555F">
        <w:trPr>
          <w:trHeight w:val="300"/>
        </w:trPr>
        <w:tc>
          <w:tcPr>
            <w:tcW w:w="1880" w:type="dxa"/>
            <w:tcBorders>
              <w:top w:val="single" w:sz="4" w:space="0" w:color="000080"/>
              <w:left w:val="single" w:sz="4" w:space="0" w:color="000080"/>
              <w:bottom w:val="single" w:sz="4" w:space="0" w:color="000080"/>
            </w:tcBorders>
            <w:shd w:val="clear" w:color="auto" w:fill="FFFFFF"/>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rPr>
              <w:t>E2S1</w:t>
            </w:r>
          </w:p>
        </w:tc>
        <w:tc>
          <w:tcPr>
            <w:tcW w:w="960" w:type="dxa"/>
            <w:tcBorders>
              <w:top w:val="single" w:sz="4" w:space="0" w:color="000080"/>
              <w:left w:val="single" w:sz="4" w:space="0" w:color="000080"/>
              <w:bottom w:val="single" w:sz="4" w:space="0" w:color="000080"/>
            </w:tcBorders>
            <w:shd w:val="clear" w:color="auto" w:fill="FFFFFF"/>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rPr>
              <w:t>4</w:t>
            </w:r>
          </w:p>
        </w:tc>
        <w:tc>
          <w:tcPr>
            <w:tcW w:w="960" w:type="dxa"/>
            <w:tcBorders>
              <w:top w:val="single" w:sz="4" w:space="0" w:color="000080"/>
              <w:left w:val="single" w:sz="4" w:space="0" w:color="000080"/>
              <w:bottom w:val="single" w:sz="4" w:space="0" w:color="000080"/>
            </w:tcBorders>
            <w:shd w:val="clear" w:color="auto" w:fill="FFFFFF"/>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rPr>
              <w:t>3</w:t>
            </w:r>
          </w:p>
        </w:tc>
        <w:tc>
          <w:tcPr>
            <w:tcW w:w="960" w:type="dxa"/>
            <w:tcBorders>
              <w:top w:val="single" w:sz="4" w:space="0" w:color="000080"/>
              <w:left w:val="single" w:sz="4" w:space="0" w:color="000080"/>
              <w:bottom w:val="single" w:sz="4" w:space="0" w:color="000080"/>
            </w:tcBorders>
            <w:shd w:val="clear" w:color="auto" w:fill="FFFFFF"/>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rPr>
              <w:t>4.5</w:t>
            </w:r>
          </w:p>
        </w:tc>
        <w:tc>
          <w:tcPr>
            <w:tcW w:w="960" w:type="dxa"/>
            <w:tcBorders>
              <w:top w:val="single" w:sz="4" w:space="0" w:color="000080"/>
              <w:left w:val="single" w:sz="4" w:space="0" w:color="000080"/>
              <w:bottom w:val="single" w:sz="4" w:space="0" w:color="000080"/>
            </w:tcBorders>
            <w:shd w:val="clear" w:color="auto" w:fill="FFFFFF"/>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rPr>
              <w:t>10</w:t>
            </w:r>
          </w:p>
        </w:tc>
        <w:tc>
          <w:tcPr>
            <w:tcW w:w="960" w:type="dxa"/>
            <w:tcBorders>
              <w:top w:val="single" w:sz="4" w:space="0" w:color="000080"/>
              <w:left w:val="single" w:sz="4" w:space="0" w:color="000080"/>
              <w:bottom w:val="single" w:sz="4" w:space="0" w:color="000080"/>
            </w:tcBorders>
            <w:shd w:val="clear" w:color="auto" w:fill="FFFFFF"/>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rPr>
              <w:t>0</w:t>
            </w:r>
          </w:p>
        </w:tc>
        <w:tc>
          <w:tcPr>
            <w:tcW w:w="960" w:type="dxa"/>
            <w:tcBorders>
              <w:top w:val="single" w:sz="4" w:space="0" w:color="000080"/>
              <w:left w:val="single" w:sz="4" w:space="0" w:color="000080"/>
              <w:bottom w:val="single" w:sz="4" w:space="0" w:color="000080"/>
            </w:tcBorders>
            <w:shd w:val="clear" w:color="auto" w:fill="FFFFFF"/>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rPr>
              <w:t>0</w:t>
            </w:r>
          </w:p>
        </w:tc>
        <w:tc>
          <w:tcPr>
            <w:tcW w:w="960" w:type="dxa"/>
            <w:tcBorders>
              <w:top w:val="single" w:sz="4" w:space="0" w:color="000080"/>
              <w:left w:val="single" w:sz="4" w:space="0" w:color="000080"/>
              <w:bottom w:val="single" w:sz="4" w:space="0" w:color="000080"/>
            </w:tcBorders>
            <w:shd w:val="clear" w:color="auto" w:fill="FFFFFF"/>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rPr>
              <w:t>0</w:t>
            </w:r>
          </w:p>
        </w:tc>
        <w:tc>
          <w:tcPr>
            <w:tcW w:w="1136" w:type="dxa"/>
            <w:tcBorders>
              <w:top w:val="single" w:sz="4" w:space="0" w:color="000080"/>
              <w:left w:val="single" w:sz="4" w:space="0" w:color="000080"/>
              <w:bottom w:val="single" w:sz="4" w:space="0" w:color="000080"/>
              <w:right w:val="single" w:sz="4" w:space="0" w:color="000080"/>
            </w:tcBorders>
            <w:shd w:val="clear" w:color="auto" w:fill="FFFFFF"/>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rPr>
              <w:t>21.5</w:t>
            </w:r>
          </w:p>
        </w:tc>
      </w:tr>
      <w:tr w:rsidR="0039555F">
        <w:trPr>
          <w:trHeight w:val="300"/>
        </w:trPr>
        <w:tc>
          <w:tcPr>
            <w:tcW w:w="1880" w:type="dxa"/>
            <w:tcBorders>
              <w:top w:val="single" w:sz="4" w:space="0" w:color="000080"/>
              <w:left w:val="single" w:sz="4" w:space="0" w:color="000080"/>
              <w:bottom w:val="single" w:sz="4" w:space="0" w:color="000080"/>
            </w:tcBorders>
            <w:shd w:val="clear" w:color="auto" w:fill="FFFFFF"/>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rPr>
              <w:t>E2S2</w:t>
            </w:r>
          </w:p>
        </w:tc>
        <w:tc>
          <w:tcPr>
            <w:tcW w:w="960" w:type="dxa"/>
            <w:tcBorders>
              <w:top w:val="single" w:sz="4" w:space="0" w:color="000080"/>
              <w:left w:val="single" w:sz="4" w:space="0" w:color="000080"/>
              <w:bottom w:val="single" w:sz="4" w:space="0" w:color="000080"/>
            </w:tcBorders>
            <w:shd w:val="clear" w:color="auto" w:fill="FFFFFF"/>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rPr>
              <w:t>0</w:t>
            </w:r>
          </w:p>
        </w:tc>
        <w:tc>
          <w:tcPr>
            <w:tcW w:w="960" w:type="dxa"/>
            <w:tcBorders>
              <w:top w:val="single" w:sz="4" w:space="0" w:color="000080"/>
              <w:left w:val="single" w:sz="4" w:space="0" w:color="000080"/>
              <w:bottom w:val="single" w:sz="4" w:space="0" w:color="000080"/>
            </w:tcBorders>
            <w:shd w:val="clear" w:color="auto" w:fill="FFFFFF"/>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rPr>
              <w:t>3</w:t>
            </w:r>
          </w:p>
        </w:tc>
        <w:tc>
          <w:tcPr>
            <w:tcW w:w="960" w:type="dxa"/>
            <w:tcBorders>
              <w:top w:val="single" w:sz="4" w:space="0" w:color="000080"/>
              <w:left w:val="single" w:sz="4" w:space="0" w:color="000080"/>
              <w:bottom w:val="single" w:sz="4" w:space="0" w:color="000080"/>
            </w:tcBorders>
            <w:shd w:val="clear" w:color="auto" w:fill="FFFFFF"/>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rPr>
              <w:t>0</w:t>
            </w:r>
          </w:p>
        </w:tc>
        <w:tc>
          <w:tcPr>
            <w:tcW w:w="960" w:type="dxa"/>
            <w:tcBorders>
              <w:top w:val="single" w:sz="4" w:space="0" w:color="000080"/>
              <w:left w:val="single" w:sz="4" w:space="0" w:color="000080"/>
              <w:bottom w:val="single" w:sz="4" w:space="0" w:color="000080"/>
            </w:tcBorders>
            <w:shd w:val="clear" w:color="auto" w:fill="FFFFFF"/>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rPr>
              <w:t>16.5</w:t>
            </w:r>
          </w:p>
        </w:tc>
        <w:tc>
          <w:tcPr>
            <w:tcW w:w="960" w:type="dxa"/>
            <w:tcBorders>
              <w:top w:val="single" w:sz="4" w:space="0" w:color="000080"/>
              <w:left w:val="single" w:sz="4" w:space="0" w:color="000080"/>
              <w:bottom w:val="single" w:sz="4" w:space="0" w:color="000080"/>
            </w:tcBorders>
            <w:shd w:val="clear" w:color="auto" w:fill="FFFFFF"/>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rPr>
              <w:t>0</w:t>
            </w:r>
          </w:p>
        </w:tc>
        <w:tc>
          <w:tcPr>
            <w:tcW w:w="960" w:type="dxa"/>
            <w:tcBorders>
              <w:top w:val="single" w:sz="4" w:space="0" w:color="000080"/>
              <w:left w:val="single" w:sz="4" w:space="0" w:color="000080"/>
              <w:bottom w:val="single" w:sz="4" w:space="0" w:color="000080"/>
            </w:tcBorders>
            <w:shd w:val="clear" w:color="auto" w:fill="FFFFFF"/>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rPr>
              <w:t>0</w:t>
            </w:r>
          </w:p>
        </w:tc>
        <w:tc>
          <w:tcPr>
            <w:tcW w:w="960" w:type="dxa"/>
            <w:tcBorders>
              <w:top w:val="single" w:sz="4" w:space="0" w:color="000080"/>
              <w:left w:val="single" w:sz="4" w:space="0" w:color="000080"/>
              <w:bottom w:val="single" w:sz="4" w:space="0" w:color="000080"/>
            </w:tcBorders>
            <w:shd w:val="clear" w:color="auto" w:fill="FFFFFF"/>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rPr>
              <w:t>0</w:t>
            </w:r>
          </w:p>
        </w:tc>
        <w:tc>
          <w:tcPr>
            <w:tcW w:w="1136" w:type="dxa"/>
            <w:tcBorders>
              <w:top w:val="single" w:sz="4" w:space="0" w:color="000080"/>
              <w:left w:val="single" w:sz="4" w:space="0" w:color="000080"/>
              <w:bottom w:val="single" w:sz="4" w:space="0" w:color="000080"/>
              <w:right w:val="single" w:sz="4" w:space="0" w:color="000080"/>
            </w:tcBorders>
            <w:shd w:val="clear" w:color="auto" w:fill="FFFFFF"/>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rPr>
              <w:t>19.5</w:t>
            </w:r>
          </w:p>
        </w:tc>
      </w:tr>
      <w:tr w:rsidR="0039555F">
        <w:trPr>
          <w:trHeight w:val="300"/>
        </w:trPr>
        <w:tc>
          <w:tcPr>
            <w:tcW w:w="1880" w:type="dxa"/>
            <w:tcBorders>
              <w:top w:val="single" w:sz="4" w:space="0" w:color="000080"/>
              <w:left w:val="single" w:sz="4" w:space="0" w:color="000080"/>
              <w:bottom w:val="single" w:sz="4" w:space="0" w:color="000080"/>
            </w:tcBorders>
            <w:shd w:val="clear" w:color="auto" w:fill="FFFFFF"/>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rPr>
              <w:t>E3S1</w:t>
            </w:r>
          </w:p>
        </w:tc>
        <w:tc>
          <w:tcPr>
            <w:tcW w:w="960" w:type="dxa"/>
            <w:tcBorders>
              <w:top w:val="single" w:sz="4" w:space="0" w:color="000080"/>
              <w:left w:val="single" w:sz="4" w:space="0" w:color="000080"/>
              <w:bottom w:val="single" w:sz="4" w:space="0" w:color="000080"/>
            </w:tcBorders>
            <w:shd w:val="clear" w:color="auto" w:fill="FFFFFF"/>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rPr>
              <w:t>0</w:t>
            </w:r>
          </w:p>
        </w:tc>
        <w:tc>
          <w:tcPr>
            <w:tcW w:w="960" w:type="dxa"/>
            <w:tcBorders>
              <w:top w:val="single" w:sz="4" w:space="0" w:color="000080"/>
              <w:left w:val="single" w:sz="4" w:space="0" w:color="000080"/>
              <w:bottom w:val="single" w:sz="4" w:space="0" w:color="000080"/>
            </w:tcBorders>
            <w:shd w:val="clear" w:color="auto" w:fill="FFFFFF"/>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rPr>
              <w:t>1.5</w:t>
            </w:r>
          </w:p>
        </w:tc>
        <w:tc>
          <w:tcPr>
            <w:tcW w:w="960" w:type="dxa"/>
            <w:tcBorders>
              <w:top w:val="single" w:sz="4" w:space="0" w:color="000080"/>
              <w:left w:val="single" w:sz="4" w:space="0" w:color="000080"/>
              <w:bottom w:val="single" w:sz="4" w:space="0" w:color="000080"/>
            </w:tcBorders>
            <w:shd w:val="clear" w:color="auto" w:fill="FFFFFF"/>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rPr>
              <w:t>0</w:t>
            </w:r>
          </w:p>
        </w:tc>
        <w:tc>
          <w:tcPr>
            <w:tcW w:w="960" w:type="dxa"/>
            <w:tcBorders>
              <w:top w:val="single" w:sz="4" w:space="0" w:color="000080"/>
              <w:left w:val="single" w:sz="4" w:space="0" w:color="000080"/>
              <w:bottom w:val="single" w:sz="4" w:space="0" w:color="000080"/>
            </w:tcBorders>
            <w:shd w:val="clear" w:color="auto" w:fill="FFFFFF"/>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rPr>
              <w:t>1</w:t>
            </w:r>
            <w:r>
              <w:rPr>
                <w:rFonts w:ascii="Times New Roman" w:eastAsia="Times New Roman" w:hAnsi="Times New Roman" w:cs="Times New Roman"/>
              </w:rPr>
              <w:t>7</w:t>
            </w:r>
            <w:r>
              <w:rPr>
                <w:rFonts w:ascii="Times New Roman" w:eastAsia="Times New Roman" w:hAnsi="Times New Roman" w:cs="Times New Roman"/>
              </w:rPr>
              <w:t>.5</w:t>
            </w:r>
          </w:p>
        </w:tc>
        <w:tc>
          <w:tcPr>
            <w:tcW w:w="960" w:type="dxa"/>
            <w:tcBorders>
              <w:top w:val="single" w:sz="4" w:space="0" w:color="000080"/>
              <w:left w:val="single" w:sz="4" w:space="0" w:color="000080"/>
              <w:bottom w:val="single" w:sz="4" w:space="0" w:color="000080"/>
            </w:tcBorders>
            <w:shd w:val="clear" w:color="auto" w:fill="FFFFFF"/>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rPr>
              <w:t>3</w:t>
            </w:r>
          </w:p>
        </w:tc>
        <w:tc>
          <w:tcPr>
            <w:tcW w:w="960" w:type="dxa"/>
            <w:tcBorders>
              <w:top w:val="single" w:sz="4" w:space="0" w:color="000080"/>
              <w:left w:val="single" w:sz="4" w:space="0" w:color="000080"/>
              <w:bottom w:val="single" w:sz="4" w:space="0" w:color="000080"/>
            </w:tcBorders>
            <w:shd w:val="clear" w:color="auto" w:fill="FFFFFF"/>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rPr>
              <w:t>0</w:t>
            </w:r>
          </w:p>
        </w:tc>
        <w:tc>
          <w:tcPr>
            <w:tcW w:w="960" w:type="dxa"/>
            <w:tcBorders>
              <w:top w:val="single" w:sz="4" w:space="0" w:color="000080"/>
              <w:left w:val="single" w:sz="4" w:space="0" w:color="000080"/>
              <w:bottom w:val="single" w:sz="4" w:space="0" w:color="000080"/>
            </w:tcBorders>
            <w:shd w:val="clear" w:color="auto" w:fill="FFFFFF"/>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rPr>
              <w:t>0</w:t>
            </w:r>
          </w:p>
        </w:tc>
        <w:tc>
          <w:tcPr>
            <w:tcW w:w="1136" w:type="dxa"/>
            <w:tcBorders>
              <w:top w:val="single" w:sz="4" w:space="0" w:color="000080"/>
              <w:left w:val="single" w:sz="4" w:space="0" w:color="000080"/>
              <w:bottom w:val="single" w:sz="4" w:space="0" w:color="000080"/>
              <w:right w:val="single" w:sz="4" w:space="0" w:color="000080"/>
            </w:tcBorders>
            <w:shd w:val="clear" w:color="auto" w:fill="FFFFFF"/>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rPr>
              <w:t>22</w:t>
            </w:r>
          </w:p>
        </w:tc>
      </w:tr>
      <w:tr w:rsidR="0039555F">
        <w:trPr>
          <w:trHeight w:val="300"/>
        </w:trPr>
        <w:tc>
          <w:tcPr>
            <w:tcW w:w="1880" w:type="dxa"/>
            <w:tcBorders>
              <w:top w:val="single" w:sz="4" w:space="0" w:color="000080"/>
              <w:left w:val="single" w:sz="4" w:space="0" w:color="000080"/>
              <w:bottom w:val="single" w:sz="4" w:space="0" w:color="000080"/>
            </w:tcBorders>
            <w:shd w:val="clear" w:color="auto" w:fill="FFFFFF"/>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rPr>
              <w:t>E3S2</w:t>
            </w:r>
          </w:p>
        </w:tc>
        <w:tc>
          <w:tcPr>
            <w:tcW w:w="960" w:type="dxa"/>
            <w:tcBorders>
              <w:top w:val="single" w:sz="4" w:space="0" w:color="000080"/>
              <w:left w:val="single" w:sz="4" w:space="0" w:color="000080"/>
              <w:bottom w:val="single" w:sz="4" w:space="0" w:color="000080"/>
            </w:tcBorders>
            <w:shd w:val="clear" w:color="auto" w:fill="FFFFFF"/>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rPr>
              <w:t>0</w:t>
            </w:r>
          </w:p>
        </w:tc>
        <w:tc>
          <w:tcPr>
            <w:tcW w:w="960" w:type="dxa"/>
            <w:tcBorders>
              <w:top w:val="single" w:sz="4" w:space="0" w:color="000080"/>
              <w:left w:val="single" w:sz="4" w:space="0" w:color="000080"/>
              <w:bottom w:val="single" w:sz="4" w:space="0" w:color="000080"/>
            </w:tcBorders>
            <w:shd w:val="clear" w:color="auto" w:fill="FFFFFF"/>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rPr>
              <w:t>1.5</w:t>
            </w:r>
          </w:p>
        </w:tc>
        <w:tc>
          <w:tcPr>
            <w:tcW w:w="960" w:type="dxa"/>
            <w:tcBorders>
              <w:top w:val="single" w:sz="4" w:space="0" w:color="000080"/>
              <w:left w:val="single" w:sz="4" w:space="0" w:color="000080"/>
              <w:bottom w:val="single" w:sz="4" w:space="0" w:color="000080"/>
            </w:tcBorders>
            <w:shd w:val="clear" w:color="auto" w:fill="FFFFFF"/>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rPr>
              <w:t>0</w:t>
            </w:r>
          </w:p>
        </w:tc>
        <w:tc>
          <w:tcPr>
            <w:tcW w:w="960" w:type="dxa"/>
            <w:tcBorders>
              <w:top w:val="single" w:sz="4" w:space="0" w:color="000080"/>
              <w:left w:val="single" w:sz="4" w:space="0" w:color="000080"/>
              <w:bottom w:val="single" w:sz="4" w:space="0" w:color="000080"/>
            </w:tcBorders>
            <w:shd w:val="clear" w:color="auto" w:fill="FFFFFF"/>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rPr>
              <w:t>8</w:t>
            </w:r>
          </w:p>
        </w:tc>
        <w:tc>
          <w:tcPr>
            <w:tcW w:w="960" w:type="dxa"/>
            <w:tcBorders>
              <w:top w:val="single" w:sz="4" w:space="0" w:color="000080"/>
              <w:left w:val="single" w:sz="4" w:space="0" w:color="000080"/>
              <w:bottom w:val="single" w:sz="4" w:space="0" w:color="000080"/>
            </w:tcBorders>
            <w:shd w:val="clear" w:color="auto" w:fill="FFFFFF"/>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6</w:t>
            </w:r>
          </w:p>
        </w:tc>
        <w:tc>
          <w:tcPr>
            <w:tcW w:w="960" w:type="dxa"/>
            <w:tcBorders>
              <w:top w:val="single" w:sz="4" w:space="0" w:color="000080"/>
              <w:left w:val="single" w:sz="4" w:space="0" w:color="000080"/>
              <w:bottom w:val="single" w:sz="4" w:space="0" w:color="000080"/>
            </w:tcBorders>
            <w:shd w:val="clear" w:color="auto" w:fill="FFFFFF"/>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rPr>
              <w:t>3</w:t>
            </w:r>
          </w:p>
        </w:tc>
        <w:tc>
          <w:tcPr>
            <w:tcW w:w="960" w:type="dxa"/>
            <w:tcBorders>
              <w:top w:val="single" w:sz="4" w:space="0" w:color="000080"/>
              <w:left w:val="single" w:sz="4" w:space="0" w:color="000080"/>
              <w:bottom w:val="single" w:sz="4" w:space="0" w:color="000080"/>
            </w:tcBorders>
            <w:shd w:val="clear" w:color="auto" w:fill="FFFFFF"/>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rPr>
              <w:t>3</w:t>
            </w:r>
          </w:p>
        </w:tc>
        <w:tc>
          <w:tcPr>
            <w:tcW w:w="1136" w:type="dxa"/>
            <w:tcBorders>
              <w:top w:val="single" w:sz="4" w:space="0" w:color="000080"/>
              <w:left w:val="single" w:sz="4" w:space="0" w:color="000080"/>
              <w:bottom w:val="single" w:sz="4" w:space="0" w:color="000080"/>
              <w:right w:val="single" w:sz="4" w:space="0" w:color="000080"/>
            </w:tcBorders>
            <w:shd w:val="clear" w:color="auto" w:fill="FFFFFF"/>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21.5</w:t>
            </w:r>
          </w:p>
        </w:tc>
      </w:tr>
      <w:tr w:rsidR="0039555F">
        <w:trPr>
          <w:trHeight w:val="300"/>
        </w:trPr>
        <w:tc>
          <w:tcPr>
            <w:tcW w:w="7640" w:type="dxa"/>
            <w:gridSpan w:val="7"/>
            <w:tcBorders>
              <w:top w:val="single" w:sz="4" w:space="0" w:color="00000A"/>
              <w:left w:val="single" w:sz="4" w:space="0" w:color="00000A"/>
              <w:bottom w:val="single" w:sz="4" w:space="0" w:color="00000A"/>
            </w:tcBorders>
            <w:shd w:val="clear" w:color="auto" w:fill="FFFFFF"/>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rPr>
              <w:t>Summer Internship</w:t>
            </w:r>
          </w:p>
        </w:tc>
        <w:tc>
          <w:tcPr>
            <w:tcW w:w="960" w:type="dxa"/>
            <w:tcBorders>
              <w:top w:val="single" w:sz="4" w:space="0" w:color="00000A"/>
              <w:left w:val="single" w:sz="4" w:space="0" w:color="00000A"/>
              <w:bottom w:val="single" w:sz="4" w:space="0" w:color="00000A"/>
            </w:tcBorders>
            <w:shd w:val="clear" w:color="auto" w:fill="FFFFFF"/>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rPr>
              <w:t>3</w:t>
            </w:r>
          </w:p>
        </w:tc>
        <w:tc>
          <w:tcPr>
            <w:tcW w:w="1136" w:type="dxa"/>
            <w:tcBorders>
              <w:top w:val="single" w:sz="4" w:space="0" w:color="00000A"/>
              <w:left w:val="single" w:sz="4" w:space="0" w:color="00000A"/>
              <w:bottom w:val="single" w:sz="4" w:space="0" w:color="00000A"/>
              <w:right w:val="single" w:sz="4" w:space="0" w:color="00000A"/>
            </w:tcBorders>
            <w:shd w:val="clear" w:color="auto" w:fill="FFFFFF"/>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rPr>
              <w:t>3</w:t>
            </w:r>
          </w:p>
        </w:tc>
      </w:tr>
      <w:tr w:rsidR="0039555F">
        <w:trPr>
          <w:trHeight w:val="300"/>
        </w:trPr>
        <w:tc>
          <w:tcPr>
            <w:tcW w:w="1880" w:type="dxa"/>
            <w:tcBorders>
              <w:top w:val="single" w:sz="4" w:space="0" w:color="000080"/>
              <w:left w:val="single" w:sz="4" w:space="0" w:color="000080"/>
              <w:bottom w:val="single" w:sz="4" w:space="0" w:color="000080"/>
            </w:tcBorders>
            <w:shd w:val="clear" w:color="auto" w:fill="FFFFFF"/>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rPr>
              <w:t>E4S1</w:t>
            </w:r>
          </w:p>
        </w:tc>
        <w:tc>
          <w:tcPr>
            <w:tcW w:w="960" w:type="dxa"/>
            <w:tcBorders>
              <w:top w:val="single" w:sz="4" w:space="0" w:color="000080"/>
              <w:left w:val="single" w:sz="4" w:space="0" w:color="000080"/>
              <w:bottom w:val="single" w:sz="4" w:space="0" w:color="000080"/>
            </w:tcBorders>
            <w:shd w:val="clear" w:color="auto" w:fill="FFFFFF"/>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rPr>
              <w:t>0</w:t>
            </w:r>
          </w:p>
        </w:tc>
        <w:tc>
          <w:tcPr>
            <w:tcW w:w="960" w:type="dxa"/>
            <w:tcBorders>
              <w:top w:val="single" w:sz="4" w:space="0" w:color="000080"/>
              <w:left w:val="single" w:sz="4" w:space="0" w:color="000080"/>
              <w:bottom w:val="single" w:sz="4" w:space="0" w:color="000080"/>
            </w:tcBorders>
            <w:shd w:val="clear" w:color="auto" w:fill="FFFFFF"/>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rPr>
              <w:t>0</w:t>
            </w:r>
          </w:p>
        </w:tc>
        <w:tc>
          <w:tcPr>
            <w:tcW w:w="960" w:type="dxa"/>
            <w:tcBorders>
              <w:top w:val="single" w:sz="4" w:space="0" w:color="000080"/>
              <w:left w:val="single" w:sz="4" w:space="0" w:color="000080"/>
              <w:bottom w:val="single" w:sz="4" w:space="0" w:color="000080"/>
            </w:tcBorders>
            <w:shd w:val="clear" w:color="auto" w:fill="FFFFFF"/>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rPr>
              <w:t>0</w:t>
            </w:r>
          </w:p>
        </w:tc>
        <w:tc>
          <w:tcPr>
            <w:tcW w:w="960" w:type="dxa"/>
            <w:tcBorders>
              <w:top w:val="single" w:sz="4" w:space="0" w:color="000080"/>
              <w:left w:val="single" w:sz="4" w:space="0" w:color="000080"/>
              <w:bottom w:val="single" w:sz="4" w:space="0" w:color="000080"/>
            </w:tcBorders>
            <w:shd w:val="clear" w:color="auto" w:fill="FFFFFF"/>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rPr>
              <w:t>0</w:t>
            </w:r>
          </w:p>
        </w:tc>
        <w:tc>
          <w:tcPr>
            <w:tcW w:w="960" w:type="dxa"/>
            <w:tcBorders>
              <w:top w:val="single" w:sz="4" w:space="0" w:color="000080"/>
              <w:left w:val="single" w:sz="4" w:space="0" w:color="000080"/>
              <w:bottom w:val="single" w:sz="4" w:space="0" w:color="000080"/>
            </w:tcBorders>
            <w:shd w:val="clear" w:color="auto" w:fill="FFFFFF"/>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rPr>
              <w:t>6</w:t>
            </w:r>
          </w:p>
        </w:tc>
        <w:tc>
          <w:tcPr>
            <w:tcW w:w="960" w:type="dxa"/>
            <w:tcBorders>
              <w:top w:val="single" w:sz="4" w:space="0" w:color="000080"/>
              <w:left w:val="single" w:sz="4" w:space="0" w:color="000080"/>
              <w:bottom w:val="single" w:sz="4" w:space="0" w:color="000080"/>
            </w:tcBorders>
            <w:shd w:val="clear" w:color="auto" w:fill="FFFFFF"/>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rPr>
              <w:t>3</w:t>
            </w:r>
          </w:p>
        </w:tc>
        <w:tc>
          <w:tcPr>
            <w:tcW w:w="960" w:type="dxa"/>
            <w:tcBorders>
              <w:top w:val="single" w:sz="4" w:space="0" w:color="000080"/>
              <w:left w:val="single" w:sz="4" w:space="0" w:color="000080"/>
              <w:bottom w:val="single" w:sz="4" w:space="0" w:color="000080"/>
            </w:tcBorders>
            <w:shd w:val="clear" w:color="auto" w:fill="FFFFFF"/>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rPr>
              <w:t>6</w:t>
            </w:r>
          </w:p>
        </w:tc>
        <w:tc>
          <w:tcPr>
            <w:tcW w:w="1136" w:type="dxa"/>
            <w:tcBorders>
              <w:top w:val="single" w:sz="4" w:space="0" w:color="000080"/>
              <w:left w:val="single" w:sz="4" w:space="0" w:color="000080"/>
              <w:bottom w:val="single" w:sz="4" w:space="0" w:color="000080"/>
              <w:right w:val="single" w:sz="4" w:space="0" w:color="000080"/>
            </w:tcBorders>
            <w:shd w:val="clear" w:color="auto" w:fill="FFFFFF"/>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rPr>
              <w:t xml:space="preserve"> 15</w:t>
            </w:r>
          </w:p>
        </w:tc>
      </w:tr>
      <w:tr w:rsidR="0039555F">
        <w:trPr>
          <w:trHeight w:val="360"/>
        </w:trPr>
        <w:tc>
          <w:tcPr>
            <w:tcW w:w="1880" w:type="dxa"/>
            <w:tcBorders>
              <w:top w:val="single" w:sz="4" w:space="0" w:color="000080"/>
              <w:left w:val="single" w:sz="4" w:space="0" w:color="000080"/>
              <w:bottom w:val="single" w:sz="4" w:space="0" w:color="000080"/>
            </w:tcBorders>
            <w:shd w:val="clear" w:color="auto" w:fill="FFFFFF"/>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rPr>
              <w:t>E4S2</w:t>
            </w:r>
          </w:p>
        </w:tc>
        <w:tc>
          <w:tcPr>
            <w:tcW w:w="960" w:type="dxa"/>
            <w:tcBorders>
              <w:top w:val="single" w:sz="4" w:space="0" w:color="000080"/>
              <w:left w:val="single" w:sz="4" w:space="0" w:color="000080"/>
              <w:bottom w:val="single" w:sz="4" w:space="0" w:color="000080"/>
            </w:tcBorders>
            <w:shd w:val="clear" w:color="auto" w:fill="FFFFFF"/>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rPr>
              <w:t>0</w:t>
            </w:r>
          </w:p>
        </w:tc>
        <w:tc>
          <w:tcPr>
            <w:tcW w:w="960" w:type="dxa"/>
            <w:tcBorders>
              <w:top w:val="single" w:sz="4" w:space="0" w:color="000080"/>
              <w:left w:val="single" w:sz="4" w:space="0" w:color="000080"/>
              <w:bottom w:val="single" w:sz="4" w:space="0" w:color="000080"/>
            </w:tcBorders>
            <w:shd w:val="clear" w:color="auto" w:fill="FFFFFF"/>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rPr>
              <w:t>2</w:t>
            </w:r>
          </w:p>
        </w:tc>
        <w:tc>
          <w:tcPr>
            <w:tcW w:w="960" w:type="dxa"/>
            <w:tcBorders>
              <w:top w:val="single" w:sz="4" w:space="0" w:color="000080"/>
              <w:left w:val="single" w:sz="4" w:space="0" w:color="000080"/>
              <w:bottom w:val="single" w:sz="4" w:space="0" w:color="000080"/>
            </w:tcBorders>
            <w:shd w:val="clear" w:color="auto" w:fill="FFFFFF"/>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rPr>
              <w:t>0</w:t>
            </w:r>
          </w:p>
        </w:tc>
        <w:tc>
          <w:tcPr>
            <w:tcW w:w="960" w:type="dxa"/>
            <w:tcBorders>
              <w:top w:val="single" w:sz="4" w:space="0" w:color="000080"/>
              <w:left w:val="single" w:sz="4" w:space="0" w:color="000080"/>
              <w:bottom w:val="single" w:sz="4" w:space="0" w:color="000080"/>
            </w:tcBorders>
            <w:shd w:val="clear" w:color="auto" w:fill="FFFFFF"/>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rPr>
              <w:t>0</w:t>
            </w:r>
          </w:p>
        </w:tc>
        <w:tc>
          <w:tcPr>
            <w:tcW w:w="960" w:type="dxa"/>
            <w:tcBorders>
              <w:top w:val="single" w:sz="4" w:space="0" w:color="000080"/>
              <w:left w:val="single" w:sz="4" w:space="0" w:color="000080"/>
              <w:bottom w:val="single" w:sz="4" w:space="0" w:color="000080"/>
            </w:tcBorders>
            <w:shd w:val="clear" w:color="auto" w:fill="FFFFFF"/>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rPr>
              <w:t>3</w:t>
            </w:r>
          </w:p>
        </w:tc>
        <w:tc>
          <w:tcPr>
            <w:tcW w:w="960" w:type="dxa"/>
            <w:tcBorders>
              <w:top w:val="single" w:sz="4" w:space="0" w:color="000080"/>
              <w:left w:val="single" w:sz="4" w:space="0" w:color="000080"/>
              <w:bottom w:val="single" w:sz="4" w:space="0" w:color="000080"/>
            </w:tcBorders>
            <w:shd w:val="clear" w:color="auto" w:fill="FFFFFF"/>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rPr>
              <w:t>6</w:t>
            </w:r>
          </w:p>
        </w:tc>
        <w:tc>
          <w:tcPr>
            <w:tcW w:w="960" w:type="dxa"/>
            <w:tcBorders>
              <w:top w:val="single" w:sz="4" w:space="0" w:color="000080"/>
              <w:left w:val="single" w:sz="4" w:space="0" w:color="000080"/>
              <w:bottom w:val="single" w:sz="4" w:space="0" w:color="000080"/>
            </w:tcBorders>
            <w:shd w:val="clear" w:color="auto" w:fill="FFFFFF"/>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rPr>
              <w:t>6</w:t>
            </w:r>
          </w:p>
        </w:tc>
        <w:tc>
          <w:tcPr>
            <w:tcW w:w="1136" w:type="dxa"/>
            <w:tcBorders>
              <w:top w:val="single" w:sz="4" w:space="0" w:color="000080"/>
              <w:left w:val="single" w:sz="4" w:space="0" w:color="000080"/>
              <w:bottom w:val="single" w:sz="4" w:space="0" w:color="000080"/>
              <w:right w:val="single" w:sz="4" w:space="0" w:color="000080"/>
            </w:tcBorders>
            <w:shd w:val="clear" w:color="auto" w:fill="FFFFFF"/>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rPr>
              <w:t>17</w:t>
            </w:r>
          </w:p>
        </w:tc>
      </w:tr>
      <w:tr w:rsidR="0039555F">
        <w:trPr>
          <w:trHeight w:val="320"/>
        </w:trPr>
        <w:tc>
          <w:tcPr>
            <w:tcW w:w="1880" w:type="dxa"/>
            <w:tcBorders>
              <w:top w:val="single" w:sz="4" w:space="0" w:color="000080"/>
              <w:left w:val="single" w:sz="4" w:space="0" w:color="000080"/>
              <w:bottom w:val="single" w:sz="4" w:space="0" w:color="000080"/>
            </w:tcBorders>
            <w:shd w:val="clear" w:color="auto" w:fill="FFFFFF"/>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rPr>
              <w:t>Total</w:t>
            </w:r>
          </w:p>
        </w:tc>
        <w:tc>
          <w:tcPr>
            <w:tcW w:w="960" w:type="dxa"/>
            <w:tcBorders>
              <w:top w:val="single" w:sz="4" w:space="0" w:color="000080"/>
              <w:left w:val="single" w:sz="4" w:space="0" w:color="000080"/>
              <w:bottom w:val="single" w:sz="4" w:space="0" w:color="000080"/>
            </w:tcBorders>
            <w:shd w:val="clear" w:color="auto" w:fill="FFFFFF"/>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rPr>
              <w:t>17.5</w:t>
            </w:r>
          </w:p>
        </w:tc>
        <w:tc>
          <w:tcPr>
            <w:tcW w:w="960" w:type="dxa"/>
            <w:tcBorders>
              <w:top w:val="single" w:sz="4" w:space="0" w:color="000080"/>
              <w:left w:val="single" w:sz="4" w:space="0" w:color="000080"/>
              <w:bottom w:val="single" w:sz="4" w:space="0" w:color="000080"/>
            </w:tcBorders>
            <w:shd w:val="clear" w:color="auto" w:fill="FFFFFF"/>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rPr>
              <w:t>13.5</w:t>
            </w:r>
          </w:p>
        </w:tc>
        <w:tc>
          <w:tcPr>
            <w:tcW w:w="960" w:type="dxa"/>
            <w:tcBorders>
              <w:top w:val="single" w:sz="4" w:space="0" w:color="000080"/>
              <w:left w:val="single" w:sz="4" w:space="0" w:color="000080"/>
              <w:bottom w:val="single" w:sz="4" w:space="0" w:color="000080"/>
            </w:tcBorders>
            <w:shd w:val="clear" w:color="auto" w:fill="FFFFFF"/>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rPr>
              <w:t>21</w:t>
            </w:r>
          </w:p>
        </w:tc>
        <w:tc>
          <w:tcPr>
            <w:tcW w:w="960" w:type="dxa"/>
            <w:tcBorders>
              <w:top w:val="single" w:sz="4" w:space="0" w:color="000080"/>
              <w:left w:val="single" w:sz="4" w:space="0" w:color="000080"/>
              <w:bottom w:val="single" w:sz="4" w:space="0" w:color="000080"/>
            </w:tcBorders>
            <w:shd w:val="clear" w:color="auto" w:fill="FFFFFF"/>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rPr>
              <w:t xml:space="preserve"> 61</w:t>
            </w:r>
          </w:p>
        </w:tc>
        <w:tc>
          <w:tcPr>
            <w:tcW w:w="960" w:type="dxa"/>
            <w:tcBorders>
              <w:top w:val="single" w:sz="4" w:space="0" w:color="000080"/>
              <w:left w:val="single" w:sz="4" w:space="0" w:color="000080"/>
              <w:bottom w:val="single" w:sz="4" w:space="0" w:color="000080"/>
            </w:tcBorders>
            <w:shd w:val="clear" w:color="auto" w:fill="FFFFFF"/>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rPr>
              <w:t xml:space="preserve"> 18</w:t>
            </w:r>
          </w:p>
        </w:tc>
        <w:tc>
          <w:tcPr>
            <w:tcW w:w="960" w:type="dxa"/>
            <w:tcBorders>
              <w:top w:val="single" w:sz="4" w:space="0" w:color="000080"/>
              <w:left w:val="single" w:sz="4" w:space="0" w:color="000080"/>
              <w:bottom w:val="single" w:sz="4" w:space="0" w:color="000080"/>
            </w:tcBorders>
            <w:shd w:val="clear" w:color="auto" w:fill="FFFFFF"/>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rPr>
              <w:t>12</w:t>
            </w:r>
          </w:p>
        </w:tc>
        <w:tc>
          <w:tcPr>
            <w:tcW w:w="960" w:type="dxa"/>
            <w:tcBorders>
              <w:top w:val="single" w:sz="4" w:space="0" w:color="000080"/>
              <w:left w:val="single" w:sz="4" w:space="0" w:color="000080"/>
              <w:bottom w:val="single" w:sz="4" w:space="0" w:color="000080"/>
            </w:tcBorders>
            <w:shd w:val="clear" w:color="auto" w:fill="FFFFFF"/>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rPr>
              <w:t>18</w:t>
            </w:r>
          </w:p>
        </w:tc>
        <w:tc>
          <w:tcPr>
            <w:tcW w:w="1136" w:type="dxa"/>
            <w:tcBorders>
              <w:top w:val="single" w:sz="4" w:space="0" w:color="000080"/>
              <w:left w:val="single" w:sz="4" w:space="0" w:color="000080"/>
              <w:bottom w:val="single" w:sz="4" w:space="0" w:color="000080"/>
              <w:right w:val="single" w:sz="4" w:space="0" w:color="000080"/>
            </w:tcBorders>
            <w:shd w:val="clear" w:color="auto" w:fill="FFFFFF"/>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rPr>
              <w:t>161</w:t>
            </w:r>
          </w:p>
        </w:tc>
      </w:tr>
    </w:tbl>
    <w:p w:rsidR="0039555F" w:rsidRDefault="00014249">
      <w:pPr>
        <w:pBdr>
          <w:top w:val="nil"/>
          <w:left w:val="nil"/>
          <w:bottom w:val="nil"/>
          <w:right w:val="nil"/>
          <w:between w:val="nil"/>
        </w:pBdr>
        <w:tabs>
          <w:tab w:val="left" w:pos="90"/>
          <w:tab w:val="left" w:pos="1080"/>
        </w:tabs>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b/>
        </w:rPr>
        <w:t xml:space="preserve">Total number of Mandatory Courses (MC): 03 (Indian Constitution, Environmental Science, Career Development Course) </w:t>
      </w:r>
    </w:p>
    <w:p w:rsidR="0039555F" w:rsidRDefault="0039555F">
      <w:pPr>
        <w:ind w:left="0" w:hanging="2"/>
        <w:rPr>
          <w:rFonts w:ascii="Times New Roman" w:eastAsia="Times New Roman" w:hAnsi="Times New Roman" w:cs="Times New Roman"/>
        </w:rPr>
      </w:pPr>
    </w:p>
    <w:p w:rsidR="0039555F" w:rsidRDefault="00014249">
      <w:pPr>
        <w:pBdr>
          <w:top w:val="nil"/>
          <w:left w:val="nil"/>
          <w:bottom w:val="nil"/>
          <w:right w:val="nil"/>
          <w:between w:val="nil"/>
        </w:pBdr>
        <w:tabs>
          <w:tab w:val="left" w:pos="90"/>
          <w:tab w:val="left" w:pos="1080"/>
        </w:tabs>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b/>
          <w:sz w:val="20"/>
          <w:szCs w:val="20"/>
        </w:rPr>
        <w:t>Notations:</w:t>
      </w:r>
      <w:r>
        <w:rPr>
          <w:rFonts w:ascii="Times New Roman" w:eastAsia="Times New Roman" w:hAnsi="Times New Roman" w:cs="Times New Roman"/>
          <w:b/>
          <w:sz w:val="20"/>
          <w:szCs w:val="20"/>
        </w:rPr>
        <w:tab/>
      </w:r>
    </w:p>
    <w:p w:rsidR="0039555F" w:rsidRDefault="00014249">
      <w:pPr>
        <w:pBdr>
          <w:top w:val="nil"/>
          <w:left w:val="nil"/>
          <w:bottom w:val="nil"/>
          <w:right w:val="nil"/>
          <w:between w:val="nil"/>
        </w:pBdr>
        <w:tabs>
          <w:tab w:val="left" w:pos="90"/>
          <w:tab w:val="left" w:pos="1080"/>
        </w:tabs>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rPr>
        <w:t>E1S1: Engineering first year first semester</w:t>
      </w:r>
    </w:p>
    <w:p w:rsidR="0039555F" w:rsidRDefault="00014249">
      <w:pPr>
        <w:pBdr>
          <w:top w:val="nil"/>
          <w:left w:val="nil"/>
          <w:bottom w:val="nil"/>
          <w:right w:val="nil"/>
          <w:between w:val="nil"/>
        </w:pBdr>
        <w:tabs>
          <w:tab w:val="left" w:pos="90"/>
          <w:tab w:val="left" w:pos="1080"/>
        </w:tabs>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rPr>
        <w:t>E1S2: Engineering first year second semester</w:t>
      </w:r>
    </w:p>
    <w:p w:rsidR="0039555F" w:rsidRDefault="00014249">
      <w:pPr>
        <w:pBdr>
          <w:top w:val="nil"/>
          <w:left w:val="nil"/>
          <w:bottom w:val="nil"/>
          <w:right w:val="nil"/>
          <w:between w:val="nil"/>
        </w:pBdr>
        <w:tabs>
          <w:tab w:val="left" w:pos="90"/>
          <w:tab w:val="left" w:pos="1080"/>
        </w:tabs>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rPr>
        <w:t>E2S1: Engineering second year first se</w:t>
      </w:r>
      <w:r>
        <w:rPr>
          <w:rFonts w:ascii="Times New Roman" w:eastAsia="Times New Roman" w:hAnsi="Times New Roman" w:cs="Times New Roman"/>
        </w:rPr>
        <w:t>mester</w:t>
      </w:r>
    </w:p>
    <w:p w:rsidR="0039555F" w:rsidRDefault="00014249">
      <w:pPr>
        <w:pBdr>
          <w:top w:val="nil"/>
          <w:left w:val="nil"/>
          <w:bottom w:val="nil"/>
          <w:right w:val="nil"/>
          <w:between w:val="nil"/>
        </w:pBdr>
        <w:tabs>
          <w:tab w:val="left" w:pos="90"/>
          <w:tab w:val="left" w:pos="1080"/>
        </w:tabs>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rPr>
        <w:t>E2S2: Engineering second year first semester</w:t>
      </w:r>
    </w:p>
    <w:p w:rsidR="0039555F" w:rsidRDefault="00014249">
      <w:pPr>
        <w:pBdr>
          <w:top w:val="nil"/>
          <w:left w:val="nil"/>
          <w:bottom w:val="nil"/>
          <w:right w:val="nil"/>
          <w:between w:val="nil"/>
        </w:pBdr>
        <w:tabs>
          <w:tab w:val="left" w:pos="90"/>
          <w:tab w:val="left" w:pos="1080"/>
        </w:tabs>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rPr>
        <w:t>E3S1: Engineering third year first semester</w:t>
      </w:r>
    </w:p>
    <w:p w:rsidR="0039555F" w:rsidRDefault="00014249">
      <w:pPr>
        <w:pBdr>
          <w:top w:val="nil"/>
          <w:left w:val="nil"/>
          <w:bottom w:val="nil"/>
          <w:right w:val="nil"/>
          <w:between w:val="nil"/>
        </w:pBdr>
        <w:tabs>
          <w:tab w:val="left" w:pos="90"/>
          <w:tab w:val="left" w:pos="1080"/>
        </w:tabs>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rPr>
        <w:t>E3S2: Engineering third year second semester</w:t>
      </w:r>
    </w:p>
    <w:p w:rsidR="0039555F" w:rsidRDefault="00014249">
      <w:pPr>
        <w:pBdr>
          <w:top w:val="nil"/>
          <w:left w:val="nil"/>
          <w:bottom w:val="nil"/>
          <w:right w:val="nil"/>
          <w:between w:val="nil"/>
        </w:pBdr>
        <w:tabs>
          <w:tab w:val="left" w:pos="90"/>
          <w:tab w:val="left" w:pos="1080"/>
        </w:tabs>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rPr>
        <w:t>E4S1: Engineering fourth year first semester</w:t>
      </w:r>
    </w:p>
    <w:p w:rsidR="0039555F" w:rsidRDefault="00014249">
      <w:pPr>
        <w:pBdr>
          <w:top w:val="nil"/>
          <w:left w:val="nil"/>
          <w:bottom w:val="nil"/>
          <w:right w:val="nil"/>
          <w:between w:val="nil"/>
        </w:pBdr>
        <w:tabs>
          <w:tab w:val="left" w:pos="90"/>
          <w:tab w:val="left" w:pos="1080"/>
        </w:tabs>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rPr>
        <w:t>E4S2: Engineering fourth year second semester</w:t>
      </w:r>
    </w:p>
    <w:p w:rsidR="0039555F" w:rsidRDefault="00014249">
      <w:pPr>
        <w:pBdr>
          <w:top w:val="nil"/>
          <w:left w:val="nil"/>
          <w:bottom w:val="nil"/>
          <w:right w:val="nil"/>
          <w:between w:val="nil"/>
        </w:pBdr>
        <w:tabs>
          <w:tab w:val="left" w:pos="90"/>
          <w:tab w:val="left" w:pos="1080"/>
        </w:tabs>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rPr>
        <w:t>S</w:t>
      </w:r>
      <w:r>
        <w:rPr>
          <w:rFonts w:ascii="Times New Roman" w:eastAsia="Times New Roman" w:hAnsi="Times New Roman" w:cs="Times New Roman"/>
        </w:rPr>
        <w:t>ummer Internship</w:t>
      </w:r>
      <w:r>
        <w:rPr>
          <w:rFonts w:ascii="Times New Roman" w:eastAsia="Times New Roman" w:hAnsi="Times New Roman" w:cs="Times New Roman"/>
        </w:rPr>
        <w:t>: Summe</w:t>
      </w:r>
      <w:r>
        <w:rPr>
          <w:rFonts w:ascii="Times New Roman" w:eastAsia="Times New Roman" w:hAnsi="Times New Roman" w:cs="Times New Roman"/>
        </w:rPr>
        <w:t xml:space="preserve">r Internship program </w:t>
      </w:r>
    </w:p>
    <w:p w:rsidR="0039555F" w:rsidRDefault="0039555F">
      <w:pPr>
        <w:pBdr>
          <w:top w:val="nil"/>
          <w:left w:val="nil"/>
          <w:bottom w:val="nil"/>
          <w:right w:val="nil"/>
          <w:between w:val="nil"/>
        </w:pBdr>
        <w:tabs>
          <w:tab w:val="left" w:pos="90"/>
          <w:tab w:val="left" w:pos="1080"/>
        </w:tabs>
        <w:spacing w:line="240" w:lineRule="auto"/>
        <w:ind w:left="0" w:hanging="2"/>
        <w:jc w:val="both"/>
        <w:rPr>
          <w:rFonts w:ascii="Times New Roman" w:eastAsia="Times New Roman" w:hAnsi="Times New Roman" w:cs="Times New Roman"/>
        </w:rPr>
      </w:pPr>
    </w:p>
    <w:p w:rsidR="0039555F" w:rsidRDefault="00014249">
      <w:pPr>
        <w:pBdr>
          <w:top w:val="nil"/>
          <w:left w:val="nil"/>
          <w:bottom w:val="nil"/>
          <w:right w:val="nil"/>
          <w:between w:val="nil"/>
        </w:pBdr>
        <w:tabs>
          <w:tab w:val="left" w:pos="90"/>
          <w:tab w:val="left" w:pos="1080"/>
        </w:tabs>
        <w:spacing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G. Codes:</w:t>
      </w:r>
    </w:p>
    <w:p w:rsidR="0039555F" w:rsidRDefault="0039555F">
      <w:pPr>
        <w:pBdr>
          <w:top w:val="nil"/>
          <w:left w:val="nil"/>
          <w:bottom w:val="nil"/>
          <w:right w:val="nil"/>
          <w:between w:val="nil"/>
        </w:pBdr>
        <w:tabs>
          <w:tab w:val="left" w:pos="90"/>
          <w:tab w:val="left" w:pos="1080"/>
        </w:tabs>
        <w:spacing w:line="240" w:lineRule="auto"/>
        <w:ind w:left="0" w:hanging="2"/>
        <w:jc w:val="both"/>
        <w:rPr>
          <w:rFonts w:ascii="Times New Roman" w:eastAsia="Times New Roman" w:hAnsi="Times New Roman" w:cs="Times New Roman"/>
        </w:rPr>
      </w:pPr>
    </w:p>
    <w:tbl>
      <w:tblPr>
        <w:tblStyle w:val="a4"/>
        <w:tblW w:w="8412" w:type="dxa"/>
        <w:tblBorders>
          <w:top w:val="nil"/>
          <w:left w:val="nil"/>
          <w:bottom w:val="nil"/>
          <w:right w:val="nil"/>
          <w:insideH w:val="nil"/>
          <w:insideV w:val="nil"/>
        </w:tblBorders>
        <w:tblLayout w:type="fixed"/>
        <w:tblLook w:val="0600" w:firstRow="0" w:lastRow="0" w:firstColumn="0" w:lastColumn="0" w:noHBand="1" w:noVBand="1"/>
      </w:tblPr>
      <w:tblGrid>
        <w:gridCol w:w="4206"/>
        <w:gridCol w:w="4206"/>
      </w:tblGrid>
      <w:tr w:rsidR="0039555F">
        <w:trPr>
          <w:trHeight w:val="197"/>
        </w:trPr>
        <w:tc>
          <w:tcPr>
            <w:tcW w:w="4206" w:type="dxa"/>
            <w:tcBorders>
              <w:top w:val="single" w:sz="6" w:space="0" w:color="000000"/>
              <w:left w:val="single" w:sz="6" w:space="0" w:color="000000"/>
              <w:bottom w:val="single" w:sz="6" w:space="0" w:color="000000"/>
              <w:right w:val="single" w:sz="6" w:space="0" w:color="000000"/>
            </w:tcBorders>
            <w:tcMar>
              <w:top w:w="-332" w:type="dxa"/>
              <w:left w:w="-332" w:type="dxa"/>
              <w:bottom w:w="-332" w:type="dxa"/>
              <w:right w:w="-332" w:type="dxa"/>
            </w:tcMar>
          </w:tcPr>
          <w:p w:rsidR="0039555F" w:rsidRDefault="00014249">
            <w:pPr>
              <w:tabs>
                <w:tab w:val="left" w:pos="90"/>
                <w:tab w:val="left" w:pos="1080"/>
              </w:tabs>
              <w:spacing w:before="240" w:after="240"/>
              <w:ind w:left="0" w:hanging="2"/>
              <w:jc w:val="center"/>
              <w:rPr>
                <w:rFonts w:ascii="Times New Roman" w:eastAsia="Times New Roman" w:hAnsi="Times New Roman" w:cs="Times New Roman"/>
                <w:b/>
              </w:rPr>
            </w:pPr>
            <w:r>
              <w:rPr>
                <w:rFonts w:ascii="Times New Roman" w:eastAsia="Times New Roman" w:hAnsi="Times New Roman" w:cs="Times New Roman"/>
                <w:b/>
              </w:rPr>
              <w:t>NAME OF DEPARTMENT</w:t>
            </w:r>
          </w:p>
        </w:tc>
        <w:tc>
          <w:tcPr>
            <w:tcW w:w="4206" w:type="dxa"/>
            <w:tcBorders>
              <w:top w:val="single" w:sz="6" w:space="0" w:color="000000"/>
              <w:left w:val="nil"/>
              <w:bottom w:val="single" w:sz="6" w:space="0" w:color="000000"/>
              <w:right w:val="single" w:sz="6" w:space="0" w:color="000000"/>
            </w:tcBorders>
            <w:tcMar>
              <w:top w:w="-332" w:type="dxa"/>
              <w:left w:w="-332" w:type="dxa"/>
              <w:bottom w:w="-332" w:type="dxa"/>
              <w:right w:w="-332" w:type="dxa"/>
            </w:tcMar>
          </w:tcPr>
          <w:p w:rsidR="0039555F" w:rsidRDefault="00014249">
            <w:pPr>
              <w:tabs>
                <w:tab w:val="left" w:pos="90"/>
                <w:tab w:val="left" w:pos="1080"/>
              </w:tabs>
              <w:spacing w:before="240" w:after="240"/>
              <w:ind w:left="0" w:hanging="2"/>
              <w:jc w:val="center"/>
              <w:rPr>
                <w:rFonts w:ascii="Times New Roman" w:eastAsia="Times New Roman" w:hAnsi="Times New Roman" w:cs="Times New Roman"/>
                <w:b/>
              </w:rPr>
            </w:pPr>
            <w:r>
              <w:rPr>
                <w:rFonts w:ascii="Times New Roman" w:eastAsia="Times New Roman" w:hAnsi="Times New Roman" w:cs="Times New Roman"/>
                <w:b/>
              </w:rPr>
              <w:t xml:space="preserve"> CODE</w:t>
            </w:r>
          </w:p>
        </w:tc>
      </w:tr>
      <w:tr w:rsidR="0039555F">
        <w:trPr>
          <w:trHeight w:val="197"/>
        </w:trPr>
        <w:tc>
          <w:tcPr>
            <w:tcW w:w="4206" w:type="dxa"/>
            <w:tcBorders>
              <w:top w:val="nil"/>
              <w:left w:val="single" w:sz="6" w:space="0" w:color="000000"/>
              <w:bottom w:val="single" w:sz="6" w:space="0" w:color="000000"/>
              <w:right w:val="single" w:sz="6" w:space="0" w:color="000000"/>
            </w:tcBorders>
            <w:tcMar>
              <w:top w:w="-332" w:type="dxa"/>
              <w:left w:w="-332" w:type="dxa"/>
              <w:bottom w:w="-332" w:type="dxa"/>
              <w:right w:w="-332" w:type="dxa"/>
            </w:tcMar>
          </w:tcPr>
          <w:p w:rsidR="0039555F" w:rsidRDefault="00014249">
            <w:pPr>
              <w:tabs>
                <w:tab w:val="left" w:pos="90"/>
                <w:tab w:val="left" w:pos="1080"/>
              </w:tabs>
              <w:spacing w:before="240" w:after="240"/>
              <w:ind w:left="0" w:hanging="2"/>
              <w:jc w:val="center"/>
              <w:rPr>
                <w:rFonts w:ascii="Times New Roman" w:eastAsia="Times New Roman" w:hAnsi="Times New Roman" w:cs="Times New Roman"/>
              </w:rPr>
            </w:pPr>
            <w:r>
              <w:rPr>
                <w:rFonts w:ascii="Times New Roman" w:eastAsia="Times New Roman" w:hAnsi="Times New Roman" w:cs="Times New Roman"/>
              </w:rPr>
              <w:t>CHEMICAL</w:t>
            </w:r>
          </w:p>
        </w:tc>
        <w:tc>
          <w:tcPr>
            <w:tcW w:w="4206" w:type="dxa"/>
            <w:tcBorders>
              <w:top w:val="nil"/>
              <w:left w:val="nil"/>
              <w:bottom w:val="single" w:sz="6" w:space="0" w:color="000000"/>
              <w:right w:val="single" w:sz="6" w:space="0" w:color="000000"/>
            </w:tcBorders>
            <w:tcMar>
              <w:top w:w="-332" w:type="dxa"/>
              <w:left w:w="-332" w:type="dxa"/>
              <w:bottom w:w="-332" w:type="dxa"/>
              <w:right w:w="-332" w:type="dxa"/>
            </w:tcMar>
          </w:tcPr>
          <w:p w:rsidR="0039555F" w:rsidRDefault="00014249">
            <w:pPr>
              <w:tabs>
                <w:tab w:val="left" w:pos="90"/>
                <w:tab w:val="left" w:pos="1080"/>
              </w:tabs>
              <w:spacing w:before="240" w:after="240"/>
              <w:ind w:left="0" w:hanging="2"/>
              <w:jc w:val="center"/>
              <w:rPr>
                <w:rFonts w:ascii="Times New Roman" w:eastAsia="Times New Roman" w:hAnsi="Times New Roman" w:cs="Times New Roman"/>
              </w:rPr>
            </w:pPr>
            <w:r>
              <w:rPr>
                <w:rFonts w:ascii="Times New Roman" w:eastAsia="Times New Roman" w:hAnsi="Times New Roman" w:cs="Times New Roman"/>
              </w:rPr>
              <w:t>CH</w:t>
            </w:r>
          </w:p>
        </w:tc>
      </w:tr>
      <w:tr w:rsidR="0039555F">
        <w:trPr>
          <w:trHeight w:val="197"/>
        </w:trPr>
        <w:tc>
          <w:tcPr>
            <w:tcW w:w="4206" w:type="dxa"/>
            <w:tcBorders>
              <w:top w:val="nil"/>
              <w:left w:val="single" w:sz="6" w:space="0" w:color="000000"/>
              <w:bottom w:val="single" w:sz="6" w:space="0" w:color="000000"/>
              <w:right w:val="single" w:sz="6" w:space="0" w:color="000000"/>
            </w:tcBorders>
            <w:tcMar>
              <w:top w:w="-332" w:type="dxa"/>
              <w:left w:w="-332" w:type="dxa"/>
              <w:bottom w:w="-332" w:type="dxa"/>
              <w:right w:w="-332" w:type="dxa"/>
            </w:tcMar>
          </w:tcPr>
          <w:p w:rsidR="0039555F" w:rsidRDefault="00014249">
            <w:pPr>
              <w:tabs>
                <w:tab w:val="left" w:pos="90"/>
                <w:tab w:val="left" w:pos="1080"/>
              </w:tabs>
              <w:spacing w:before="240" w:after="240"/>
              <w:ind w:left="0" w:hanging="2"/>
              <w:jc w:val="center"/>
              <w:rPr>
                <w:rFonts w:ascii="Times New Roman" w:eastAsia="Times New Roman" w:hAnsi="Times New Roman" w:cs="Times New Roman"/>
              </w:rPr>
            </w:pPr>
            <w:r>
              <w:rPr>
                <w:rFonts w:ascii="Times New Roman" w:eastAsia="Times New Roman" w:hAnsi="Times New Roman" w:cs="Times New Roman"/>
              </w:rPr>
              <w:t>CIVIL</w:t>
            </w:r>
          </w:p>
        </w:tc>
        <w:tc>
          <w:tcPr>
            <w:tcW w:w="4206" w:type="dxa"/>
            <w:tcBorders>
              <w:top w:val="nil"/>
              <w:left w:val="nil"/>
              <w:bottom w:val="single" w:sz="6" w:space="0" w:color="000000"/>
              <w:right w:val="single" w:sz="6" w:space="0" w:color="000000"/>
            </w:tcBorders>
            <w:tcMar>
              <w:top w:w="-332" w:type="dxa"/>
              <w:left w:w="-332" w:type="dxa"/>
              <w:bottom w:w="-332" w:type="dxa"/>
              <w:right w:w="-332" w:type="dxa"/>
            </w:tcMar>
          </w:tcPr>
          <w:p w:rsidR="0039555F" w:rsidRDefault="00014249">
            <w:pPr>
              <w:tabs>
                <w:tab w:val="left" w:pos="90"/>
                <w:tab w:val="left" w:pos="1080"/>
              </w:tabs>
              <w:spacing w:before="240" w:after="240"/>
              <w:ind w:left="0" w:hanging="2"/>
              <w:jc w:val="center"/>
              <w:rPr>
                <w:rFonts w:ascii="Times New Roman" w:eastAsia="Times New Roman" w:hAnsi="Times New Roman" w:cs="Times New Roman"/>
              </w:rPr>
            </w:pPr>
            <w:r>
              <w:rPr>
                <w:rFonts w:ascii="Times New Roman" w:eastAsia="Times New Roman" w:hAnsi="Times New Roman" w:cs="Times New Roman"/>
              </w:rPr>
              <w:t>CE</w:t>
            </w:r>
          </w:p>
        </w:tc>
      </w:tr>
      <w:tr w:rsidR="0039555F">
        <w:trPr>
          <w:trHeight w:val="197"/>
        </w:trPr>
        <w:tc>
          <w:tcPr>
            <w:tcW w:w="4206" w:type="dxa"/>
            <w:tcBorders>
              <w:top w:val="nil"/>
              <w:left w:val="single" w:sz="6" w:space="0" w:color="000000"/>
              <w:bottom w:val="single" w:sz="6" w:space="0" w:color="000000"/>
              <w:right w:val="single" w:sz="6" w:space="0" w:color="000000"/>
            </w:tcBorders>
            <w:tcMar>
              <w:top w:w="-332" w:type="dxa"/>
              <w:left w:w="-332" w:type="dxa"/>
              <w:bottom w:w="-332" w:type="dxa"/>
              <w:right w:w="-332" w:type="dxa"/>
            </w:tcMar>
          </w:tcPr>
          <w:p w:rsidR="0039555F" w:rsidRDefault="00014249">
            <w:pPr>
              <w:tabs>
                <w:tab w:val="left" w:pos="90"/>
                <w:tab w:val="left" w:pos="1080"/>
              </w:tabs>
              <w:spacing w:before="240" w:after="240"/>
              <w:ind w:left="0" w:hanging="2"/>
              <w:jc w:val="center"/>
              <w:rPr>
                <w:rFonts w:ascii="Times New Roman" w:eastAsia="Times New Roman" w:hAnsi="Times New Roman" w:cs="Times New Roman"/>
              </w:rPr>
            </w:pPr>
            <w:r>
              <w:rPr>
                <w:rFonts w:ascii="Times New Roman" w:eastAsia="Times New Roman" w:hAnsi="Times New Roman" w:cs="Times New Roman"/>
              </w:rPr>
              <w:t>CSE</w:t>
            </w:r>
          </w:p>
        </w:tc>
        <w:tc>
          <w:tcPr>
            <w:tcW w:w="4206" w:type="dxa"/>
            <w:tcBorders>
              <w:top w:val="nil"/>
              <w:left w:val="nil"/>
              <w:bottom w:val="single" w:sz="6" w:space="0" w:color="000000"/>
              <w:right w:val="single" w:sz="6" w:space="0" w:color="000000"/>
            </w:tcBorders>
            <w:tcMar>
              <w:top w:w="-332" w:type="dxa"/>
              <w:left w:w="-332" w:type="dxa"/>
              <w:bottom w:w="-332" w:type="dxa"/>
              <w:right w:w="-332" w:type="dxa"/>
            </w:tcMar>
          </w:tcPr>
          <w:p w:rsidR="0039555F" w:rsidRDefault="00014249">
            <w:pPr>
              <w:tabs>
                <w:tab w:val="left" w:pos="90"/>
                <w:tab w:val="left" w:pos="1080"/>
              </w:tabs>
              <w:spacing w:before="240" w:after="240"/>
              <w:ind w:left="0" w:hanging="2"/>
              <w:jc w:val="center"/>
              <w:rPr>
                <w:rFonts w:ascii="Times New Roman" w:eastAsia="Times New Roman" w:hAnsi="Times New Roman" w:cs="Times New Roman"/>
              </w:rPr>
            </w:pPr>
            <w:r>
              <w:rPr>
                <w:rFonts w:ascii="Times New Roman" w:eastAsia="Times New Roman" w:hAnsi="Times New Roman" w:cs="Times New Roman"/>
              </w:rPr>
              <w:t>CS</w:t>
            </w:r>
          </w:p>
        </w:tc>
      </w:tr>
      <w:tr w:rsidR="0039555F">
        <w:trPr>
          <w:trHeight w:val="197"/>
        </w:trPr>
        <w:tc>
          <w:tcPr>
            <w:tcW w:w="4206" w:type="dxa"/>
            <w:tcBorders>
              <w:top w:val="nil"/>
              <w:left w:val="single" w:sz="6" w:space="0" w:color="000000"/>
              <w:bottom w:val="single" w:sz="6" w:space="0" w:color="000000"/>
              <w:right w:val="single" w:sz="6" w:space="0" w:color="000000"/>
            </w:tcBorders>
            <w:tcMar>
              <w:top w:w="-332" w:type="dxa"/>
              <w:left w:w="-332" w:type="dxa"/>
              <w:bottom w:w="-332" w:type="dxa"/>
              <w:right w:w="-332" w:type="dxa"/>
            </w:tcMar>
          </w:tcPr>
          <w:p w:rsidR="0039555F" w:rsidRDefault="00014249">
            <w:pPr>
              <w:tabs>
                <w:tab w:val="left" w:pos="90"/>
                <w:tab w:val="left" w:pos="1080"/>
              </w:tabs>
              <w:spacing w:before="240" w:after="240"/>
              <w:ind w:left="0" w:hanging="2"/>
              <w:jc w:val="center"/>
              <w:rPr>
                <w:rFonts w:ascii="Times New Roman" w:eastAsia="Times New Roman" w:hAnsi="Times New Roman" w:cs="Times New Roman"/>
              </w:rPr>
            </w:pPr>
            <w:r>
              <w:rPr>
                <w:rFonts w:ascii="Times New Roman" w:eastAsia="Times New Roman" w:hAnsi="Times New Roman" w:cs="Times New Roman"/>
              </w:rPr>
              <w:t>ECE</w:t>
            </w:r>
          </w:p>
        </w:tc>
        <w:tc>
          <w:tcPr>
            <w:tcW w:w="4206" w:type="dxa"/>
            <w:tcBorders>
              <w:top w:val="nil"/>
              <w:left w:val="nil"/>
              <w:bottom w:val="single" w:sz="6" w:space="0" w:color="000000"/>
              <w:right w:val="single" w:sz="6" w:space="0" w:color="000000"/>
            </w:tcBorders>
            <w:tcMar>
              <w:top w:w="-332" w:type="dxa"/>
              <w:left w:w="-332" w:type="dxa"/>
              <w:bottom w:w="-332" w:type="dxa"/>
              <w:right w:w="-332" w:type="dxa"/>
            </w:tcMar>
          </w:tcPr>
          <w:p w:rsidR="0039555F" w:rsidRDefault="00014249">
            <w:pPr>
              <w:tabs>
                <w:tab w:val="left" w:pos="90"/>
                <w:tab w:val="left" w:pos="1080"/>
              </w:tabs>
              <w:spacing w:before="240" w:after="240"/>
              <w:ind w:left="0" w:hanging="2"/>
              <w:jc w:val="center"/>
              <w:rPr>
                <w:rFonts w:ascii="Times New Roman" w:eastAsia="Times New Roman" w:hAnsi="Times New Roman" w:cs="Times New Roman"/>
              </w:rPr>
            </w:pPr>
            <w:r>
              <w:rPr>
                <w:rFonts w:ascii="Times New Roman" w:eastAsia="Times New Roman" w:hAnsi="Times New Roman" w:cs="Times New Roman"/>
              </w:rPr>
              <w:t>EC</w:t>
            </w:r>
          </w:p>
        </w:tc>
      </w:tr>
      <w:tr w:rsidR="0039555F">
        <w:trPr>
          <w:trHeight w:val="197"/>
        </w:trPr>
        <w:tc>
          <w:tcPr>
            <w:tcW w:w="4206" w:type="dxa"/>
            <w:tcBorders>
              <w:top w:val="nil"/>
              <w:left w:val="single" w:sz="6" w:space="0" w:color="000000"/>
              <w:bottom w:val="single" w:sz="6" w:space="0" w:color="000000"/>
              <w:right w:val="single" w:sz="6" w:space="0" w:color="000000"/>
            </w:tcBorders>
            <w:tcMar>
              <w:top w:w="-332" w:type="dxa"/>
              <w:left w:w="-332" w:type="dxa"/>
              <w:bottom w:w="-332" w:type="dxa"/>
              <w:right w:w="-332" w:type="dxa"/>
            </w:tcMar>
          </w:tcPr>
          <w:p w:rsidR="0039555F" w:rsidRDefault="00014249">
            <w:pPr>
              <w:tabs>
                <w:tab w:val="left" w:pos="90"/>
                <w:tab w:val="left" w:pos="1080"/>
              </w:tabs>
              <w:spacing w:before="240" w:after="240"/>
              <w:ind w:left="0" w:hanging="2"/>
              <w:jc w:val="center"/>
              <w:rPr>
                <w:rFonts w:ascii="Times New Roman" w:eastAsia="Times New Roman" w:hAnsi="Times New Roman" w:cs="Times New Roman"/>
              </w:rPr>
            </w:pPr>
            <w:r>
              <w:rPr>
                <w:rFonts w:ascii="Times New Roman" w:eastAsia="Times New Roman" w:hAnsi="Times New Roman" w:cs="Times New Roman"/>
              </w:rPr>
              <w:t>MECHANICAL</w:t>
            </w:r>
          </w:p>
        </w:tc>
        <w:tc>
          <w:tcPr>
            <w:tcW w:w="4206" w:type="dxa"/>
            <w:tcBorders>
              <w:top w:val="nil"/>
              <w:left w:val="nil"/>
              <w:bottom w:val="single" w:sz="6" w:space="0" w:color="000000"/>
              <w:right w:val="single" w:sz="6" w:space="0" w:color="000000"/>
            </w:tcBorders>
            <w:tcMar>
              <w:top w:w="-332" w:type="dxa"/>
              <w:left w:w="-332" w:type="dxa"/>
              <w:bottom w:w="-332" w:type="dxa"/>
              <w:right w:w="-332" w:type="dxa"/>
            </w:tcMar>
          </w:tcPr>
          <w:p w:rsidR="0039555F" w:rsidRDefault="00014249">
            <w:pPr>
              <w:tabs>
                <w:tab w:val="left" w:pos="90"/>
                <w:tab w:val="left" w:pos="1080"/>
              </w:tabs>
              <w:spacing w:before="240" w:after="240"/>
              <w:ind w:left="0" w:hanging="2"/>
              <w:jc w:val="center"/>
              <w:rPr>
                <w:rFonts w:ascii="Times New Roman" w:eastAsia="Times New Roman" w:hAnsi="Times New Roman" w:cs="Times New Roman"/>
              </w:rPr>
            </w:pPr>
            <w:r>
              <w:rPr>
                <w:rFonts w:ascii="Times New Roman" w:eastAsia="Times New Roman" w:hAnsi="Times New Roman" w:cs="Times New Roman"/>
              </w:rPr>
              <w:t>ME</w:t>
            </w:r>
          </w:p>
        </w:tc>
      </w:tr>
      <w:tr w:rsidR="0039555F">
        <w:trPr>
          <w:trHeight w:val="485"/>
        </w:trPr>
        <w:tc>
          <w:tcPr>
            <w:tcW w:w="4206" w:type="dxa"/>
            <w:tcBorders>
              <w:top w:val="nil"/>
              <w:left w:val="single" w:sz="6" w:space="0" w:color="000000"/>
              <w:bottom w:val="single" w:sz="6" w:space="0" w:color="000000"/>
              <w:right w:val="single" w:sz="6" w:space="0" w:color="000000"/>
            </w:tcBorders>
            <w:tcMar>
              <w:top w:w="-44" w:type="dxa"/>
              <w:left w:w="-44" w:type="dxa"/>
              <w:bottom w:w="-44" w:type="dxa"/>
              <w:right w:w="-44" w:type="dxa"/>
            </w:tcMar>
          </w:tcPr>
          <w:p w:rsidR="0039555F" w:rsidRDefault="00014249">
            <w:pPr>
              <w:tabs>
                <w:tab w:val="left" w:pos="90"/>
                <w:tab w:val="left" w:pos="1080"/>
              </w:tabs>
              <w:spacing w:before="240" w:after="240"/>
              <w:ind w:left="0" w:hanging="2"/>
              <w:jc w:val="center"/>
              <w:rPr>
                <w:rFonts w:ascii="Times New Roman" w:eastAsia="Times New Roman" w:hAnsi="Times New Roman" w:cs="Times New Roman"/>
              </w:rPr>
            </w:pPr>
            <w:r>
              <w:rPr>
                <w:rFonts w:ascii="Times New Roman" w:eastAsia="Times New Roman" w:hAnsi="Times New Roman" w:cs="Times New Roman"/>
              </w:rPr>
              <w:t>MME</w:t>
            </w:r>
          </w:p>
        </w:tc>
        <w:tc>
          <w:tcPr>
            <w:tcW w:w="4206" w:type="dxa"/>
            <w:tcBorders>
              <w:top w:val="nil"/>
              <w:left w:val="nil"/>
              <w:bottom w:val="single" w:sz="6" w:space="0" w:color="000000"/>
              <w:right w:val="single" w:sz="6" w:space="0" w:color="000000"/>
            </w:tcBorders>
            <w:tcMar>
              <w:top w:w="-44" w:type="dxa"/>
              <w:left w:w="-44" w:type="dxa"/>
              <w:bottom w:w="-44" w:type="dxa"/>
              <w:right w:w="-44" w:type="dxa"/>
            </w:tcMar>
          </w:tcPr>
          <w:p w:rsidR="0039555F" w:rsidRDefault="00014249">
            <w:pPr>
              <w:tabs>
                <w:tab w:val="left" w:pos="90"/>
                <w:tab w:val="left" w:pos="1080"/>
              </w:tabs>
              <w:spacing w:before="240" w:after="240"/>
              <w:ind w:left="0" w:hanging="2"/>
              <w:jc w:val="center"/>
              <w:rPr>
                <w:rFonts w:ascii="Times New Roman" w:eastAsia="Times New Roman" w:hAnsi="Times New Roman" w:cs="Times New Roman"/>
              </w:rPr>
            </w:pPr>
            <w:r>
              <w:rPr>
                <w:rFonts w:ascii="Times New Roman" w:eastAsia="Times New Roman" w:hAnsi="Times New Roman" w:cs="Times New Roman"/>
              </w:rPr>
              <w:t>MM</w:t>
            </w:r>
          </w:p>
        </w:tc>
      </w:tr>
      <w:tr w:rsidR="0039555F">
        <w:trPr>
          <w:trHeight w:val="485"/>
        </w:trPr>
        <w:tc>
          <w:tcPr>
            <w:tcW w:w="4206" w:type="dxa"/>
            <w:tcBorders>
              <w:top w:val="nil"/>
              <w:left w:val="single" w:sz="6" w:space="0" w:color="000000"/>
              <w:bottom w:val="single" w:sz="6" w:space="0" w:color="000000"/>
              <w:right w:val="single" w:sz="6" w:space="0" w:color="000000"/>
            </w:tcBorders>
            <w:tcMar>
              <w:top w:w="-44" w:type="dxa"/>
              <w:left w:w="-44" w:type="dxa"/>
              <w:bottom w:w="-44" w:type="dxa"/>
              <w:right w:w="-44" w:type="dxa"/>
            </w:tcMar>
          </w:tcPr>
          <w:p w:rsidR="0039555F" w:rsidRDefault="00014249">
            <w:pPr>
              <w:tabs>
                <w:tab w:val="left" w:pos="90"/>
                <w:tab w:val="left" w:pos="1080"/>
              </w:tabs>
              <w:spacing w:before="240" w:after="240"/>
              <w:ind w:left="0" w:hanging="2"/>
              <w:jc w:val="center"/>
              <w:rPr>
                <w:rFonts w:ascii="Times New Roman" w:eastAsia="Times New Roman" w:hAnsi="Times New Roman" w:cs="Times New Roman"/>
              </w:rPr>
            </w:pPr>
            <w:r>
              <w:rPr>
                <w:rFonts w:ascii="Times New Roman" w:eastAsia="Times New Roman" w:hAnsi="Times New Roman" w:cs="Times New Roman"/>
              </w:rPr>
              <w:t>CHEMISTRY</w:t>
            </w:r>
          </w:p>
        </w:tc>
        <w:tc>
          <w:tcPr>
            <w:tcW w:w="4206" w:type="dxa"/>
            <w:tcBorders>
              <w:top w:val="nil"/>
              <w:left w:val="nil"/>
              <w:bottom w:val="single" w:sz="6" w:space="0" w:color="000000"/>
              <w:right w:val="single" w:sz="6" w:space="0" w:color="000000"/>
            </w:tcBorders>
            <w:tcMar>
              <w:top w:w="-44" w:type="dxa"/>
              <w:left w:w="-44" w:type="dxa"/>
              <w:bottom w:w="-44" w:type="dxa"/>
              <w:right w:w="-44" w:type="dxa"/>
            </w:tcMar>
          </w:tcPr>
          <w:p w:rsidR="0039555F" w:rsidRDefault="00014249">
            <w:pPr>
              <w:tabs>
                <w:tab w:val="left" w:pos="90"/>
                <w:tab w:val="left" w:pos="1080"/>
              </w:tabs>
              <w:spacing w:before="240" w:after="240"/>
              <w:ind w:left="0" w:hanging="2"/>
              <w:jc w:val="center"/>
              <w:rPr>
                <w:rFonts w:ascii="Times New Roman" w:eastAsia="Times New Roman" w:hAnsi="Times New Roman" w:cs="Times New Roman"/>
              </w:rPr>
            </w:pPr>
            <w:r>
              <w:rPr>
                <w:rFonts w:ascii="Times New Roman" w:eastAsia="Times New Roman" w:hAnsi="Times New Roman" w:cs="Times New Roman"/>
              </w:rPr>
              <w:t>CH</w:t>
            </w:r>
          </w:p>
        </w:tc>
      </w:tr>
      <w:tr w:rsidR="0039555F">
        <w:trPr>
          <w:trHeight w:val="485"/>
        </w:trPr>
        <w:tc>
          <w:tcPr>
            <w:tcW w:w="4206" w:type="dxa"/>
            <w:tcBorders>
              <w:top w:val="nil"/>
              <w:left w:val="single" w:sz="6" w:space="0" w:color="000000"/>
              <w:bottom w:val="single" w:sz="6" w:space="0" w:color="000000"/>
              <w:right w:val="single" w:sz="6" w:space="0" w:color="000000"/>
            </w:tcBorders>
            <w:tcMar>
              <w:top w:w="-44" w:type="dxa"/>
              <w:left w:w="-44" w:type="dxa"/>
              <w:bottom w:w="-44" w:type="dxa"/>
              <w:right w:w="-44" w:type="dxa"/>
            </w:tcMar>
          </w:tcPr>
          <w:p w:rsidR="0039555F" w:rsidRDefault="00014249">
            <w:pPr>
              <w:tabs>
                <w:tab w:val="left" w:pos="90"/>
                <w:tab w:val="left" w:pos="1080"/>
              </w:tabs>
              <w:spacing w:before="240" w:after="240"/>
              <w:ind w:left="0" w:hanging="2"/>
              <w:jc w:val="center"/>
              <w:rPr>
                <w:rFonts w:ascii="Times New Roman" w:eastAsia="Times New Roman" w:hAnsi="Times New Roman" w:cs="Times New Roman"/>
              </w:rPr>
            </w:pPr>
            <w:r>
              <w:rPr>
                <w:rFonts w:ascii="Times New Roman" w:eastAsia="Times New Roman" w:hAnsi="Times New Roman" w:cs="Times New Roman"/>
              </w:rPr>
              <w:lastRenderedPageBreak/>
              <w:t>PHYSICS</w:t>
            </w:r>
          </w:p>
        </w:tc>
        <w:tc>
          <w:tcPr>
            <w:tcW w:w="4206" w:type="dxa"/>
            <w:tcBorders>
              <w:top w:val="nil"/>
              <w:left w:val="nil"/>
              <w:bottom w:val="single" w:sz="6" w:space="0" w:color="000000"/>
              <w:right w:val="single" w:sz="6" w:space="0" w:color="000000"/>
            </w:tcBorders>
            <w:tcMar>
              <w:top w:w="-44" w:type="dxa"/>
              <w:left w:w="-44" w:type="dxa"/>
              <w:bottom w:w="-44" w:type="dxa"/>
              <w:right w:w="-44" w:type="dxa"/>
            </w:tcMar>
          </w:tcPr>
          <w:p w:rsidR="0039555F" w:rsidRDefault="00014249">
            <w:pPr>
              <w:tabs>
                <w:tab w:val="left" w:pos="90"/>
                <w:tab w:val="left" w:pos="1080"/>
              </w:tabs>
              <w:spacing w:before="240" w:after="240"/>
              <w:ind w:left="0" w:hanging="2"/>
              <w:jc w:val="center"/>
              <w:rPr>
                <w:rFonts w:ascii="Times New Roman" w:eastAsia="Times New Roman" w:hAnsi="Times New Roman" w:cs="Times New Roman"/>
              </w:rPr>
            </w:pPr>
            <w:r>
              <w:rPr>
                <w:rFonts w:ascii="Times New Roman" w:eastAsia="Times New Roman" w:hAnsi="Times New Roman" w:cs="Times New Roman"/>
              </w:rPr>
              <w:t>PY</w:t>
            </w:r>
          </w:p>
        </w:tc>
      </w:tr>
      <w:tr w:rsidR="0039555F">
        <w:trPr>
          <w:trHeight w:val="485"/>
        </w:trPr>
        <w:tc>
          <w:tcPr>
            <w:tcW w:w="4206" w:type="dxa"/>
            <w:tcBorders>
              <w:top w:val="nil"/>
              <w:left w:val="single" w:sz="6" w:space="0" w:color="000000"/>
              <w:bottom w:val="single" w:sz="6" w:space="0" w:color="000000"/>
              <w:right w:val="single" w:sz="6" w:space="0" w:color="000000"/>
            </w:tcBorders>
            <w:tcMar>
              <w:top w:w="-44" w:type="dxa"/>
              <w:left w:w="-44" w:type="dxa"/>
              <w:bottom w:w="-44" w:type="dxa"/>
              <w:right w:w="-44" w:type="dxa"/>
            </w:tcMar>
          </w:tcPr>
          <w:p w:rsidR="0039555F" w:rsidRDefault="00014249">
            <w:pPr>
              <w:tabs>
                <w:tab w:val="left" w:pos="90"/>
                <w:tab w:val="left" w:pos="1080"/>
              </w:tabs>
              <w:spacing w:before="240" w:after="240"/>
              <w:ind w:left="0" w:hanging="2"/>
              <w:jc w:val="center"/>
              <w:rPr>
                <w:rFonts w:ascii="Times New Roman" w:eastAsia="Times New Roman" w:hAnsi="Times New Roman" w:cs="Times New Roman"/>
              </w:rPr>
            </w:pPr>
            <w:r>
              <w:rPr>
                <w:rFonts w:ascii="Times New Roman" w:eastAsia="Times New Roman" w:hAnsi="Times New Roman" w:cs="Times New Roman"/>
              </w:rPr>
              <w:t>MATHEMATICS</w:t>
            </w:r>
          </w:p>
        </w:tc>
        <w:tc>
          <w:tcPr>
            <w:tcW w:w="4206" w:type="dxa"/>
            <w:tcBorders>
              <w:top w:val="nil"/>
              <w:left w:val="nil"/>
              <w:bottom w:val="single" w:sz="6" w:space="0" w:color="000000"/>
              <w:right w:val="single" w:sz="6" w:space="0" w:color="000000"/>
            </w:tcBorders>
            <w:tcMar>
              <w:top w:w="-44" w:type="dxa"/>
              <w:left w:w="-44" w:type="dxa"/>
              <w:bottom w:w="-44" w:type="dxa"/>
              <w:right w:w="-44" w:type="dxa"/>
            </w:tcMar>
          </w:tcPr>
          <w:p w:rsidR="0039555F" w:rsidRDefault="00014249">
            <w:pPr>
              <w:tabs>
                <w:tab w:val="left" w:pos="90"/>
                <w:tab w:val="left" w:pos="1080"/>
              </w:tabs>
              <w:spacing w:before="240" w:after="240"/>
              <w:ind w:left="0" w:hanging="2"/>
              <w:jc w:val="center"/>
              <w:rPr>
                <w:rFonts w:ascii="Times New Roman" w:eastAsia="Times New Roman" w:hAnsi="Times New Roman" w:cs="Times New Roman"/>
              </w:rPr>
            </w:pPr>
            <w:r>
              <w:rPr>
                <w:rFonts w:ascii="Times New Roman" w:eastAsia="Times New Roman" w:hAnsi="Times New Roman" w:cs="Times New Roman"/>
              </w:rPr>
              <w:t>MA</w:t>
            </w:r>
          </w:p>
        </w:tc>
      </w:tr>
      <w:tr w:rsidR="0039555F">
        <w:trPr>
          <w:trHeight w:val="485"/>
        </w:trPr>
        <w:tc>
          <w:tcPr>
            <w:tcW w:w="4206" w:type="dxa"/>
            <w:tcBorders>
              <w:top w:val="nil"/>
              <w:left w:val="single" w:sz="6" w:space="0" w:color="000000"/>
              <w:bottom w:val="single" w:sz="6" w:space="0" w:color="000000"/>
              <w:right w:val="single" w:sz="6" w:space="0" w:color="000000"/>
            </w:tcBorders>
            <w:tcMar>
              <w:top w:w="-44" w:type="dxa"/>
              <w:left w:w="-44" w:type="dxa"/>
              <w:bottom w:w="-44" w:type="dxa"/>
              <w:right w:w="-44" w:type="dxa"/>
            </w:tcMar>
          </w:tcPr>
          <w:p w:rsidR="0039555F" w:rsidRDefault="00014249">
            <w:pPr>
              <w:tabs>
                <w:tab w:val="left" w:pos="90"/>
                <w:tab w:val="left" w:pos="1080"/>
              </w:tabs>
              <w:spacing w:before="240" w:after="240"/>
              <w:ind w:left="0" w:hanging="2"/>
              <w:jc w:val="center"/>
              <w:rPr>
                <w:rFonts w:ascii="Times New Roman" w:eastAsia="Times New Roman" w:hAnsi="Times New Roman" w:cs="Times New Roman"/>
              </w:rPr>
            </w:pPr>
            <w:r>
              <w:rPr>
                <w:rFonts w:ascii="Times New Roman" w:eastAsia="Times New Roman" w:hAnsi="Times New Roman" w:cs="Times New Roman"/>
              </w:rPr>
              <w:t>ENGLISH</w:t>
            </w:r>
          </w:p>
        </w:tc>
        <w:tc>
          <w:tcPr>
            <w:tcW w:w="4206" w:type="dxa"/>
            <w:tcBorders>
              <w:top w:val="nil"/>
              <w:left w:val="nil"/>
              <w:bottom w:val="single" w:sz="6" w:space="0" w:color="000000"/>
              <w:right w:val="single" w:sz="6" w:space="0" w:color="000000"/>
            </w:tcBorders>
            <w:tcMar>
              <w:top w:w="-44" w:type="dxa"/>
              <w:left w:w="-44" w:type="dxa"/>
              <w:bottom w:w="-44" w:type="dxa"/>
              <w:right w:w="-44" w:type="dxa"/>
            </w:tcMar>
          </w:tcPr>
          <w:p w:rsidR="0039555F" w:rsidRDefault="00014249">
            <w:pPr>
              <w:tabs>
                <w:tab w:val="left" w:pos="90"/>
                <w:tab w:val="left" w:pos="1080"/>
              </w:tabs>
              <w:spacing w:before="240" w:after="240"/>
              <w:ind w:left="0" w:hanging="2"/>
              <w:jc w:val="center"/>
              <w:rPr>
                <w:rFonts w:ascii="Times New Roman" w:eastAsia="Times New Roman" w:hAnsi="Times New Roman" w:cs="Times New Roman"/>
              </w:rPr>
            </w:pPr>
            <w:r>
              <w:rPr>
                <w:rFonts w:ascii="Times New Roman" w:eastAsia="Times New Roman" w:hAnsi="Times New Roman" w:cs="Times New Roman"/>
              </w:rPr>
              <w:t>EG</w:t>
            </w:r>
          </w:p>
        </w:tc>
      </w:tr>
      <w:tr w:rsidR="0039555F">
        <w:trPr>
          <w:trHeight w:val="485"/>
        </w:trPr>
        <w:tc>
          <w:tcPr>
            <w:tcW w:w="4206" w:type="dxa"/>
            <w:tcBorders>
              <w:top w:val="nil"/>
              <w:left w:val="single" w:sz="6" w:space="0" w:color="000000"/>
              <w:bottom w:val="single" w:sz="6" w:space="0" w:color="000000"/>
              <w:right w:val="single" w:sz="6" w:space="0" w:color="000000"/>
            </w:tcBorders>
            <w:tcMar>
              <w:top w:w="-44" w:type="dxa"/>
              <w:left w:w="-44" w:type="dxa"/>
              <w:bottom w:w="-44" w:type="dxa"/>
              <w:right w:w="-44" w:type="dxa"/>
            </w:tcMar>
          </w:tcPr>
          <w:p w:rsidR="0039555F" w:rsidRDefault="00014249">
            <w:pPr>
              <w:tabs>
                <w:tab w:val="left" w:pos="90"/>
                <w:tab w:val="left" w:pos="1080"/>
              </w:tabs>
              <w:spacing w:before="240" w:after="240"/>
              <w:ind w:left="0" w:hanging="2"/>
              <w:jc w:val="center"/>
              <w:rPr>
                <w:rFonts w:ascii="Times New Roman" w:eastAsia="Times New Roman" w:hAnsi="Times New Roman" w:cs="Times New Roman"/>
              </w:rPr>
            </w:pPr>
            <w:r>
              <w:rPr>
                <w:rFonts w:ascii="Times New Roman" w:eastAsia="Times New Roman" w:hAnsi="Times New Roman" w:cs="Times New Roman"/>
              </w:rPr>
              <w:t>MANGEMENT</w:t>
            </w:r>
          </w:p>
        </w:tc>
        <w:tc>
          <w:tcPr>
            <w:tcW w:w="4206" w:type="dxa"/>
            <w:tcBorders>
              <w:top w:val="nil"/>
              <w:left w:val="nil"/>
              <w:bottom w:val="single" w:sz="6" w:space="0" w:color="000000"/>
              <w:right w:val="single" w:sz="6" w:space="0" w:color="000000"/>
            </w:tcBorders>
            <w:tcMar>
              <w:top w:w="-44" w:type="dxa"/>
              <w:left w:w="-44" w:type="dxa"/>
              <w:bottom w:w="-44" w:type="dxa"/>
              <w:right w:w="-44" w:type="dxa"/>
            </w:tcMar>
          </w:tcPr>
          <w:p w:rsidR="0039555F" w:rsidRDefault="00014249">
            <w:pPr>
              <w:tabs>
                <w:tab w:val="left" w:pos="90"/>
                <w:tab w:val="left" w:pos="1080"/>
              </w:tabs>
              <w:spacing w:before="240" w:after="240"/>
              <w:ind w:left="0" w:hanging="2"/>
              <w:jc w:val="center"/>
              <w:rPr>
                <w:rFonts w:ascii="Times New Roman" w:eastAsia="Times New Roman" w:hAnsi="Times New Roman" w:cs="Times New Roman"/>
              </w:rPr>
            </w:pPr>
            <w:r>
              <w:rPr>
                <w:rFonts w:ascii="Times New Roman" w:eastAsia="Times New Roman" w:hAnsi="Times New Roman" w:cs="Times New Roman"/>
              </w:rPr>
              <w:t>BM</w:t>
            </w:r>
          </w:p>
        </w:tc>
      </w:tr>
      <w:tr w:rsidR="0039555F">
        <w:trPr>
          <w:trHeight w:val="485"/>
        </w:trPr>
        <w:tc>
          <w:tcPr>
            <w:tcW w:w="4206" w:type="dxa"/>
            <w:tcBorders>
              <w:top w:val="nil"/>
              <w:left w:val="single" w:sz="6" w:space="0" w:color="000000"/>
              <w:bottom w:val="single" w:sz="6" w:space="0" w:color="000000"/>
              <w:right w:val="single" w:sz="6" w:space="0" w:color="000000"/>
            </w:tcBorders>
            <w:tcMar>
              <w:top w:w="-44" w:type="dxa"/>
              <w:left w:w="-44" w:type="dxa"/>
              <w:bottom w:w="-44" w:type="dxa"/>
              <w:right w:w="-44" w:type="dxa"/>
            </w:tcMar>
          </w:tcPr>
          <w:p w:rsidR="0039555F" w:rsidRDefault="00014249">
            <w:pPr>
              <w:tabs>
                <w:tab w:val="left" w:pos="90"/>
                <w:tab w:val="left" w:pos="1080"/>
              </w:tabs>
              <w:spacing w:before="240" w:after="240"/>
              <w:ind w:left="0" w:hanging="2"/>
              <w:jc w:val="center"/>
              <w:rPr>
                <w:rFonts w:ascii="Times New Roman" w:eastAsia="Times New Roman" w:hAnsi="Times New Roman" w:cs="Times New Roman"/>
              </w:rPr>
            </w:pPr>
            <w:r>
              <w:rPr>
                <w:rFonts w:ascii="Times New Roman" w:eastAsia="Times New Roman" w:hAnsi="Times New Roman" w:cs="Times New Roman"/>
              </w:rPr>
              <w:t>BIOSCIENCE</w:t>
            </w:r>
          </w:p>
        </w:tc>
        <w:tc>
          <w:tcPr>
            <w:tcW w:w="4206" w:type="dxa"/>
            <w:tcBorders>
              <w:top w:val="nil"/>
              <w:left w:val="nil"/>
              <w:bottom w:val="single" w:sz="6" w:space="0" w:color="000000"/>
              <w:right w:val="single" w:sz="6" w:space="0" w:color="000000"/>
            </w:tcBorders>
            <w:tcMar>
              <w:top w:w="-44" w:type="dxa"/>
              <w:left w:w="-44" w:type="dxa"/>
              <w:bottom w:w="-44" w:type="dxa"/>
              <w:right w:w="-44" w:type="dxa"/>
            </w:tcMar>
          </w:tcPr>
          <w:p w:rsidR="0039555F" w:rsidRDefault="00014249">
            <w:pPr>
              <w:tabs>
                <w:tab w:val="left" w:pos="90"/>
                <w:tab w:val="left" w:pos="1080"/>
              </w:tabs>
              <w:spacing w:before="240" w:after="240"/>
              <w:ind w:left="0" w:hanging="2"/>
              <w:jc w:val="center"/>
              <w:rPr>
                <w:rFonts w:ascii="Times New Roman" w:eastAsia="Times New Roman" w:hAnsi="Times New Roman" w:cs="Times New Roman"/>
              </w:rPr>
            </w:pPr>
            <w:r>
              <w:rPr>
                <w:rFonts w:ascii="Times New Roman" w:eastAsia="Times New Roman" w:hAnsi="Times New Roman" w:cs="Times New Roman"/>
              </w:rPr>
              <w:t>BE</w:t>
            </w:r>
          </w:p>
        </w:tc>
      </w:tr>
    </w:tbl>
    <w:p w:rsidR="0039555F" w:rsidRDefault="0039555F">
      <w:pPr>
        <w:pBdr>
          <w:top w:val="nil"/>
          <w:left w:val="nil"/>
          <w:bottom w:val="nil"/>
          <w:right w:val="nil"/>
          <w:between w:val="nil"/>
        </w:pBdr>
        <w:tabs>
          <w:tab w:val="left" w:pos="90"/>
          <w:tab w:val="left" w:pos="1080"/>
        </w:tabs>
        <w:spacing w:line="240" w:lineRule="auto"/>
        <w:ind w:left="0" w:hanging="2"/>
        <w:jc w:val="both"/>
        <w:rPr>
          <w:rFonts w:ascii="Times New Roman" w:eastAsia="Times New Roman" w:hAnsi="Times New Roman" w:cs="Times New Roman"/>
        </w:rPr>
      </w:pPr>
    </w:p>
    <w:p w:rsidR="0039555F" w:rsidRDefault="0039555F">
      <w:pPr>
        <w:pBdr>
          <w:top w:val="nil"/>
          <w:left w:val="nil"/>
          <w:bottom w:val="nil"/>
          <w:right w:val="nil"/>
          <w:between w:val="nil"/>
        </w:pBdr>
        <w:tabs>
          <w:tab w:val="left" w:pos="90"/>
          <w:tab w:val="left" w:pos="1080"/>
        </w:tabs>
        <w:spacing w:line="240" w:lineRule="auto"/>
        <w:ind w:left="0" w:hanging="2"/>
        <w:jc w:val="both"/>
        <w:rPr>
          <w:rFonts w:ascii="Times New Roman" w:eastAsia="Times New Roman" w:hAnsi="Times New Roman" w:cs="Times New Roman"/>
        </w:rPr>
      </w:pPr>
    </w:p>
    <w:p w:rsidR="0039555F" w:rsidRDefault="0039555F">
      <w:pPr>
        <w:pBdr>
          <w:top w:val="nil"/>
          <w:left w:val="nil"/>
          <w:bottom w:val="nil"/>
          <w:right w:val="nil"/>
          <w:between w:val="nil"/>
        </w:pBdr>
        <w:tabs>
          <w:tab w:val="left" w:pos="90"/>
          <w:tab w:val="left" w:pos="1080"/>
        </w:tabs>
        <w:spacing w:line="240" w:lineRule="auto"/>
        <w:ind w:left="0" w:hanging="2"/>
        <w:jc w:val="both"/>
        <w:rPr>
          <w:rFonts w:ascii="Times New Roman" w:eastAsia="Times New Roman" w:hAnsi="Times New Roman" w:cs="Times New Roman"/>
        </w:rPr>
      </w:pPr>
    </w:p>
    <w:p w:rsidR="0039555F" w:rsidRDefault="0039555F">
      <w:pPr>
        <w:pBdr>
          <w:top w:val="nil"/>
          <w:left w:val="nil"/>
          <w:bottom w:val="nil"/>
          <w:right w:val="nil"/>
          <w:between w:val="nil"/>
        </w:pBdr>
        <w:tabs>
          <w:tab w:val="left" w:pos="90"/>
          <w:tab w:val="left" w:pos="1080"/>
        </w:tabs>
        <w:spacing w:line="240" w:lineRule="auto"/>
        <w:ind w:left="1" w:hanging="3"/>
        <w:jc w:val="center"/>
        <w:rPr>
          <w:rFonts w:ascii="Times New Roman" w:eastAsia="Times New Roman" w:hAnsi="Times New Roman" w:cs="Times New Roman"/>
          <w:b/>
          <w:sz w:val="32"/>
          <w:szCs w:val="32"/>
        </w:rPr>
      </w:pPr>
    </w:p>
    <w:p w:rsidR="0039555F" w:rsidRDefault="0039555F">
      <w:pPr>
        <w:pBdr>
          <w:top w:val="nil"/>
          <w:left w:val="nil"/>
          <w:bottom w:val="nil"/>
          <w:right w:val="nil"/>
          <w:between w:val="nil"/>
        </w:pBdr>
        <w:tabs>
          <w:tab w:val="left" w:pos="90"/>
          <w:tab w:val="left" w:pos="1080"/>
        </w:tabs>
        <w:spacing w:line="240" w:lineRule="auto"/>
        <w:ind w:left="1" w:hanging="3"/>
        <w:jc w:val="center"/>
        <w:rPr>
          <w:rFonts w:ascii="Times New Roman" w:eastAsia="Times New Roman" w:hAnsi="Times New Roman" w:cs="Times New Roman"/>
          <w:b/>
          <w:sz w:val="32"/>
          <w:szCs w:val="32"/>
        </w:rPr>
      </w:pPr>
    </w:p>
    <w:p w:rsidR="0039555F" w:rsidRDefault="0039555F">
      <w:pPr>
        <w:pBdr>
          <w:top w:val="nil"/>
          <w:left w:val="nil"/>
          <w:bottom w:val="nil"/>
          <w:right w:val="nil"/>
          <w:between w:val="nil"/>
        </w:pBdr>
        <w:tabs>
          <w:tab w:val="left" w:pos="90"/>
          <w:tab w:val="left" w:pos="1080"/>
        </w:tabs>
        <w:spacing w:line="240" w:lineRule="auto"/>
        <w:ind w:left="1" w:hanging="3"/>
        <w:jc w:val="center"/>
        <w:rPr>
          <w:rFonts w:ascii="Times New Roman" w:eastAsia="Times New Roman" w:hAnsi="Times New Roman" w:cs="Times New Roman"/>
          <w:b/>
          <w:sz w:val="32"/>
          <w:szCs w:val="32"/>
        </w:rPr>
      </w:pPr>
    </w:p>
    <w:p w:rsidR="0039555F" w:rsidRDefault="0039555F">
      <w:pPr>
        <w:pBdr>
          <w:top w:val="nil"/>
          <w:left w:val="nil"/>
          <w:bottom w:val="nil"/>
          <w:right w:val="nil"/>
          <w:between w:val="nil"/>
        </w:pBdr>
        <w:tabs>
          <w:tab w:val="left" w:pos="90"/>
          <w:tab w:val="left" w:pos="1080"/>
        </w:tabs>
        <w:spacing w:line="240" w:lineRule="auto"/>
        <w:ind w:left="1" w:hanging="3"/>
        <w:jc w:val="center"/>
        <w:rPr>
          <w:rFonts w:ascii="Times New Roman" w:eastAsia="Times New Roman" w:hAnsi="Times New Roman" w:cs="Times New Roman"/>
          <w:b/>
          <w:sz w:val="32"/>
          <w:szCs w:val="32"/>
        </w:rPr>
      </w:pPr>
    </w:p>
    <w:p w:rsidR="0039555F" w:rsidRDefault="0039555F">
      <w:pPr>
        <w:pBdr>
          <w:top w:val="nil"/>
          <w:left w:val="nil"/>
          <w:bottom w:val="nil"/>
          <w:right w:val="nil"/>
          <w:between w:val="nil"/>
        </w:pBdr>
        <w:tabs>
          <w:tab w:val="left" w:pos="90"/>
          <w:tab w:val="left" w:pos="1080"/>
        </w:tabs>
        <w:spacing w:line="240" w:lineRule="auto"/>
        <w:ind w:left="1" w:hanging="3"/>
        <w:jc w:val="center"/>
        <w:rPr>
          <w:rFonts w:ascii="Times New Roman" w:eastAsia="Times New Roman" w:hAnsi="Times New Roman" w:cs="Times New Roman"/>
          <w:b/>
          <w:sz w:val="32"/>
          <w:szCs w:val="32"/>
        </w:rPr>
      </w:pPr>
    </w:p>
    <w:p w:rsidR="0039555F" w:rsidRDefault="0039555F">
      <w:pPr>
        <w:pBdr>
          <w:top w:val="nil"/>
          <w:left w:val="nil"/>
          <w:bottom w:val="nil"/>
          <w:right w:val="nil"/>
          <w:between w:val="nil"/>
        </w:pBdr>
        <w:tabs>
          <w:tab w:val="left" w:pos="90"/>
          <w:tab w:val="left" w:pos="1080"/>
        </w:tabs>
        <w:spacing w:line="240" w:lineRule="auto"/>
        <w:ind w:left="1" w:hanging="3"/>
        <w:jc w:val="center"/>
        <w:rPr>
          <w:rFonts w:ascii="Times New Roman" w:eastAsia="Times New Roman" w:hAnsi="Times New Roman" w:cs="Times New Roman"/>
          <w:b/>
          <w:sz w:val="32"/>
          <w:szCs w:val="32"/>
        </w:rPr>
      </w:pPr>
    </w:p>
    <w:p w:rsidR="0039555F" w:rsidRDefault="0039555F">
      <w:pPr>
        <w:pBdr>
          <w:top w:val="nil"/>
          <w:left w:val="nil"/>
          <w:bottom w:val="nil"/>
          <w:right w:val="nil"/>
          <w:between w:val="nil"/>
        </w:pBdr>
        <w:tabs>
          <w:tab w:val="left" w:pos="90"/>
          <w:tab w:val="left" w:pos="1080"/>
        </w:tabs>
        <w:spacing w:line="240" w:lineRule="auto"/>
        <w:ind w:left="1" w:hanging="3"/>
        <w:jc w:val="center"/>
        <w:rPr>
          <w:rFonts w:ascii="Times New Roman" w:eastAsia="Times New Roman" w:hAnsi="Times New Roman" w:cs="Times New Roman"/>
          <w:b/>
          <w:sz w:val="32"/>
          <w:szCs w:val="32"/>
        </w:rPr>
      </w:pPr>
    </w:p>
    <w:p w:rsidR="0039555F" w:rsidRDefault="0039555F">
      <w:pPr>
        <w:pBdr>
          <w:top w:val="nil"/>
          <w:left w:val="nil"/>
          <w:bottom w:val="nil"/>
          <w:right w:val="nil"/>
          <w:between w:val="nil"/>
        </w:pBdr>
        <w:tabs>
          <w:tab w:val="left" w:pos="90"/>
          <w:tab w:val="left" w:pos="1080"/>
        </w:tabs>
        <w:spacing w:line="240" w:lineRule="auto"/>
        <w:ind w:left="1" w:hanging="3"/>
        <w:jc w:val="center"/>
        <w:rPr>
          <w:rFonts w:ascii="Times New Roman" w:eastAsia="Times New Roman" w:hAnsi="Times New Roman" w:cs="Times New Roman"/>
          <w:b/>
          <w:sz w:val="32"/>
          <w:szCs w:val="32"/>
        </w:rPr>
      </w:pPr>
    </w:p>
    <w:p w:rsidR="0039555F" w:rsidRDefault="0039555F">
      <w:pPr>
        <w:pBdr>
          <w:top w:val="nil"/>
          <w:left w:val="nil"/>
          <w:bottom w:val="nil"/>
          <w:right w:val="nil"/>
          <w:between w:val="nil"/>
        </w:pBdr>
        <w:tabs>
          <w:tab w:val="left" w:pos="90"/>
          <w:tab w:val="left" w:pos="1080"/>
        </w:tabs>
        <w:spacing w:line="240" w:lineRule="auto"/>
        <w:ind w:left="1" w:hanging="3"/>
        <w:jc w:val="center"/>
        <w:rPr>
          <w:rFonts w:ascii="Times New Roman" w:eastAsia="Times New Roman" w:hAnsi="Times New Roman" w:cs="Times New Roman"/>
          <w:b/>
          <w:sz w:val="32"/>
          <w:szCs w:val="32"/>
        </w:rPr>
      </w:pPr>
    </w:p>
    <w:p w:rsidR="0039555F" w:rsidRDefault="0039555F">
      <w:pPr>
        <w:pBdr>
          <w:top w:val="nil"/>
          <w:left w:val="nil"/>
          <w:bottom w:val="nil"/>
          <w:right w:val="nil"/>
          <w:between w:val="nil"/>
        </w:pBdr>
        <w:tabs>
          <w:tab w:val="left" w:pos="90"/>
          <w:tab w:val="left" w:pos="1080"/>
        </w:tabs>
        <w:spacing w:line="240" w:lineRule="auto"/>
        <w:ind w:left="1" w:hanging="3"/>
        <w:jc w:val="center"/>
        <w:rPr>
          <w:rFonts w:ascii="Times New Roman" w:eastAsia="Times New Roman" w:hAnsi="Times New Roman" w:cs="Times New Roman"/>
          <w:b/>
          <w:sz w:val="32"/>
          <w:szCs w:val="32"/>
        </w:rPr>
      </w:pPr>
    </w:p>
    <w:p w:rsidR="0039555F" w:rsidRDefault="0039555F">
      <w:pPr>
        <w:pBdr>
          <w:top w:val="nil"/>
          <w:left w:val="nil"/>
          <w:bottom w:val="nil"/>
          <w:right w:val="nil"/>
          <w:between w:val="nil"/>
        </w:pBdr>
        <w:tabs>
          <w:tab w:val="left" w:pos="90"/>
          <w:tab w:val="left" w:pos="1080"/>
        </w:tabs>
        <w:spacing w:line="240" w:lineRule="auto"/>
        <w:ind w:left="1" w:hanging="3"/>
        <w:jc w:val="center"/>
        <w:rPr>
          <w:rFonts w:ascii="Times New Roman" w:eastAsia="Times New Roman" w:hAnsi="Times New Roman" w:cs="Times New Roman"/>
          <w:b/>
          <w:sz w:val="32"/>
          <w:szCs w:val="32"/>
        </w:rPr>
      </w:pPr>
    </w:p>
    <w:p w:rsidR="0039555F" w:rsidRDefault="0039555F">
      <w:pPr>
        <w:pBdr>
          <w:top w:val="nil"/>
          <w:left w:val="nil"/>
          <w:bottom w:val="nil"/>
          <w:right w:val="nil"/>
          <w:between w:val="nil"/>
        </w:pBdr>
        <w:tabs>
          <w:tab w:val="left" w:pos="90"/>
          <w:tab w:val="left" w:pos="1080"/>
        </w:tabs>
        <w:spacing w:line="240" w:lineRule="auto"/>
        <w:ind w:left="1" w:hanging="3"/>
        <w:jc w:val="center"/>
        <w:rPr>
          <w:rFonts w:ascii="Times New Roman" w:eastAsia="Times New Roman" w:hAnsi="Times New Roman" w:cs="Times New Roman"/>
          <w:b/>
          <w:sz w:val="32"/>
          <w:szCs w:val="32"/>
        </w:rPr>
      </w:pPr>
    </w:p>
    <w:p w:rsidR="0039555F" w:rsidRDefault="0039555F">
      <w:pPr>
        <w:pBdr>
          <w:top w:val="nil"/>
          <w:left w:val="nil"/>
          <w:bottom w:val="nil"/>
          <w:right w:val="nil"/>
          <w:between w:val="nil"/>
        </w:pBdr>
        <w:tabs>
          <w:tab w:val="left" w:pos="90"/>
          <w:tab w:val="left" w:pos="1080"/>
        </w:tabs>
        <w:spacing w:line="240" w:lineRule="auto"/>
        <w:ind w:left="1" w:hanging="3"/>
        <w:jc w:val="center"/>
        <w:rPr>
          <w:rFonts w:ascii="Times New Roman" w:eastAsia="Times New Roman" w:hAnsi="Times New Roman" w:cs="Times New Roman"/>
          <w:b/>
          <w:sz w:val="32"/>
          <w:szCs w:val="32"/>
        </w:rPr>
      </w:pPr>
    </w:p>
    <w:p w:rsidR="0039555F" w:rsidRDefault="0039555F">
      <w:pPr>
        <w:pBdr>
          <w:top w:val="nil"/>
          <w:left w:val="nil"/>
          <w:bottom w:val="nil"/>
          <w:right w:val="nil"/>
          <w:between w:val="nil"/>
        </w:pBdr>
        <w:tabs>
          <w:tab w:val="left" w:pos="90"/>
          <w:tab w:val="left" w:pos="1080"/>
        </w:tabs>
        <w:spacing w:line="240" w:lineRule="auto"/>
        <w:ind w:left="1" w:hanging="3"/>
        <w:jc w:val="center"/>
        <w:rPr>
          <w:rFonts w:ascii="Times New Roman" w:eastAsia="Times New Roman" w:hAnsi="Times New Roman" w:cs="Times New Roman"/>
          <w:b/>
          <w:sz w:val="32"/>
          <w:szCs w:val="32"/>
        </w:rPr>
      </w:pPr>
    </w:p>
    <w:p w:rsidR="0039555F" w:rsidRDefault="0039555F">
      <w:pPr>
        <w:pBdr>
          <w:top w:val="nil"/>
          <w:left w:val="nil"/>
          <w:bottom w:val="nil"/>
          <w:right w:val="nil"/>
          <w:between w:val="nil"/>
        </w:pBdr>
        <w:tabs>
          <w:tab w:val="left" w:pos="90"/>
          <w:tab w:val="left" w:pos="1080"/>
        </w:tabs>
        <w:spacing w:line="240" w:lineRule="auto"/>
        <w:ind w:left="1" w:hanging="3"/>
        <w:jc w:val="center"/>
        <w:rPr>
          <w:rFonts w:ascii="Times New Roman" w:eastAsia="Times New Roman" w:hAnsi="Times New Roman" w:cs="Times New Roman"/>
          <w:b/>
          <w:sz w:val="32"/>
          <w:szCs w:val="32"/>
        </w:rPr>
      </w:pPr>
    </w:p>
    <w:p w:rsidR="0039555F" w:rsidRDefault="0039555F">
      <w:pPr>
        <w:pBdr>
          <w:top w:val="nil"/>
          <w:left w:val="nil"/>
          <w:bottom w:val="nil"/>
          <w:right w:val="nil"/>
          <w:between w:val="nil"/>
        </w:pBdr>
        <w:tabs>
          <w:tab w:val="left" w:pos="90"/>
          <w:tab w:val="left" w:pos="1080"/>
        </w:tabs>
        <w:spacing w:line="240" w:lineRule="auto"/>
        <w:ind w:left="1" w:hanging="3"/>
        <w:jc w:val="center"/>
        <w:rPr>
          <w:rFonts w:ascii="Times New Roman" w:eastAsia="Times New Roman" w:hAnsi="Times New Roman" w:cs="Times New Roman"/>
          <w:b/>
          <w:sz w:val="32"/>
          <w:szCs w:val="32"/>
        </w:rPr>
      </w:pPr>
    </w:p>
    <w:p w:rsidR="0039555F" w:rsidRDefault="0039555F">
      <w:pPr>
        <w:pBdr>
          <w:top w:val="nil"/>
          <w:left w:val="nil"/>
          <w:bottom w:val="nil"/>
          <w:right w:val="nil"/>
          <w:between w:val="nil"/>
        </w:pBdr>
        <w:tabs>
          <w:tab w:val="left" w:pos="90"/>
          <w:tab w:val="left" w:pos="1080"/>
        </w:tabs>
        <w:spacing w:line="240" w:lineRule="auto"/>
        <w:ind w:left="1" w:hanging="3"/>
        <w:jc w:val="center"/>
        <w:rPr>
          <w:rFonts w:ascii="Times New Roman" w:eastAsia="Times New Roman" w:hAnsi="Times New Roman" w:cs="Times New Roman"/>
          <w:b/>
          <w:sz w:val="32"/>
          <w:szCs w:val="32"/>
        </w:rPr>
      </w:pPr>
    </w:p>
    <w:p w:rsidR="0039555F" w:rsidRDefault="0039555F">
      <w:pPr>
        <w:pBdr>
          <w:top w:val="nil"/>
          <w:left w:val="nil"/>
          <w:bottom w:val="nil"/>
          <w:right w:val="nil"/>
          <w:between w:val="nil"/>
        </w:pBdr>
        <w:tabs>
          <w:tab w:val="left" w:pos="90"/>
          <w:tab w:val="left" w:pos="1080"/>
        </w:tabs>
        <w:spacing w:line="240" w:lineRule="auto"/>
        <w:ind w:left="1" w:hanging="3"/>
        <w:jc w:val="center"/>
        <w:rPr>
          <w:rFonts w:ascii="Times New Roman" w:eastAsia="Times New Roman" w:hAnsi="Times New Roman" w:cs="Times New Roman"/>
          <w:b/>
          <w:sz w:val="32"/>
          <w:szCs w:val="32"/>
        </w:rPr>
      </w:pPr>
    </w:p>
    <w:p w:rsidR="0039555F" w:rsidRDefault="0039555F">
      <w:pPr>
        <w:pBdr>
          <w:top w:val="nil"/>
          <w:left w:val="nil"/>
          <w:bottom w:val="nil"/>
          <w:right w:val="nil"/>
          <w:between w:val="nil"/>
        </w:pBdr>
        <w:tabs>
          <w:tab w:val="left" w:pos="90"/>
          <w:tab w:val="left" w:pos="1080"/>
        </w:tabs>
        <w:spacing w:line="240" w:lineRule="auto"/>
        <w:ind w:left="1" w:hanging="3"/>
        <w:jc w:val="center"/>
        <w:rPr>
          <w:rFonts w:ascii="Times New Roman" w:eastAsia="Times New Roman" w:hAnsi="Times New Roman" w:cs="Times New Roman"/>
          <w:b/>
          <w:sz w:val="32"/>
          <w:szCs w:val="32"/>
        </w:rPr>
      </w:pPr>
    </w:p>
    <w:p w:rsidR="0039555F" w:rsidRDefault="0039555F">
      <w:pPr>
        <w:pBdr>
          <w:top w:val="nil"/>
          <w:left w:val="nil"/>
          <w:bottom w:val="nil"/>
          <w:right w:val="nil"/>
          <w:between w:val="nil"/>
        </w:pBdr>
        <w:tabs>
          <w:tab w:val="left" w:pos="90"/>
          <w:tab w:val="left" w:pos="1080"/>
        </w:tabs>
        <w:spacing w:line="240" w:lineRule="auto"/>
        <w:ind w:left="1" w:hanging="3"/>
        <w:jc w:val="center"/>
        <w:rPr>
          <w:rFonts w:ascii="Times New Roman" w:eastAsia="Times New Roman" w:hAnsi="Times New Roman" w:cs="Times New Roman"/>
          <w:b/>
          <w:sz w:val="32"/>
          <w:szCs w:val="32"/>
        </w:rPr>
      </w:pPr>
    </w:p>
    <w:p w:rsidR="0039555F" w:rsidRDefault="0039555F">
      <w:pPr>
        <w:pBdr>
          <w:top w:val="nil"/>
          <w:left w:val="nil"/>
          <w:bottom w:val="nil"/>
          <w:right w:val="nil"/>
          <w:between w:val="nil"/>
        </w:pBdr>
        <w:tabs>
          <w:tab w:val="left" w:pos="90"/>
          <w:tab w:val="left" w:pos="1080"/>
        </w:tabs>
        <w:spacing w:line="240" w:lineRule="auto"/>
        <w:ind w:left="1" w:hanging="3"/>
        <w:jc w:val="center"/>
        <w:rPr>
          <w:rFonts w:ascii="Times New Roman" w:eastAsia="Times New Roman" w:hAnsi="Times New Roman" w:cs="Times New Roman"/>
          <w:b/>
          <w:sz w:val="32"/>
          <w:szCs w:val="32"/>
        </w:rPr>
      </w:pPr>
    </w:p>
    <w:p w:rsidR="0039555F" w:rsidRDefault="0039555F">
      <w:pPr>
        <w:pBdr>
          <w:top w:val="nil"/>
          <w:left w:val="nil"/>
          <w:bottom w:val="nil"/>
          <w:right w:val="nil"/>
          <w:between w:val="nil"/>
        </w:pBdr>
        <w:tabs>
          <w:tab w:val="left" w:pos="90"/>
          <w:tab w:val="left" w:pos="1080"/>
        </w:tabs>
        <w:spacing w:line="240" w:lineRule="auto"/>
        <w:ind w:left="1" w:hanging="3"/>
        <w:jc w:val="center"/>
        <w:rPr>
          <w:rFonts w:ascii="Times New Roman" w:eastAsia="Times New Roman" w:hAnsi="Times New Roman" w:cs="Times New Roman"/>
          <w:b/>
          <w:sz w:val="32"/>
          <w:szCs w:val="32"/>
        </w:rPr>
      </w:pPr>
    </w:p>
    <w:p w:rsidR="0039555F" w:rsidRDefault="0039555F">
      <w:pPr>
        <w:pBdr>
          <w:top w:val="nil"/>
          <w:left w:val="nil"/>
          <w:bottom w:val="nil"/>
          <w:right w:val="nil"/>
          <w:between w:val="nil"/>
        </w:pBdr>
        <w:tabs>
          <w:tab w:val="left" w:pos="90"/>
          <w:tab w:val="left" w:pos="1080"/>
        </w:tabs>
        <w:spacing w:line="240" w:lineRule="auto"/>
        <w:ind w:left="1" w:hanging="3"/>
        <w:jc w:val="center"/>
        <w:rPr>
          <w:rFonts w:ascii="Times New Roman" w:eastAsia="Times New Roman" w:hAnsi="Times New Roman" w:cs="Times New Roman"/>
          <w:b/>
          <w:sz w:val="32"/>
          <w:szCs w:val="32"/>
        </w:rPr>
      </w:pPr>
    </w:p>
    <w:p w:rsidR="0039555F" w:rsidRDefault="0039555F">
      <w:pPr>
        <w:pBdr>
          <w:top w:val="nil"/>
          <w:left w:val="nil"/>
          <w:bottom w:val="nil"/>
          <w:right w:val="nil"/>
          <w:between w:val="nil"/>
        </w:pBdr>
        <w:tabs>
          <w:tab w:val="left" w:pos="90"/>
          <w:tab w:val="left" w:pos="1080"/>
        </w:tabs>
        <w:spacing w:line="240" w:lineRule="auto"/>
        <w:ind w:left="1" w:hanging="3"/>
        <w:jc w:val="center"/>
        <w:rPr>
          <w:rFonts w:ascii="Times New Roman" w:eastAsia="Times New Roman" w:hAnsi="Times New Roman" w:cs="Times New Roman"/>
          <w:b/>
          <w:sz w:val="32"/>
          <w:szCs w:val="32"/>
        </w:rPr>
      </w:pPr>
    </w:p>
    <w:p w:rsidR="0039555F" w:rsidRDefault="00014249">
      <w:pPr>
        <w:pBdr>
          <w:top w:val="nil"/>
          <w:left w:val="nil"/>
          <w:bottom w:val="nil"/>
          <w:right w:val="nil"/>
          <w:between w:val="nil"/>
        </w:pBdr>
        <w:tabs>
          <w:tab w:val="left" w:pos="90"/>
          <w:tab w:val="left" w:pos="1080"/>
        </w:tabs>
        <w:spacing w:line="240" w:lineRule="auto"/>
        <w:ind w:left="1" w:hanging="3"/>
        <w:jc w:val="center"/>
        <w:rPr>
          <w:rFonts w:ascii="Times New Roman" w:eastAsia="Times New Roman" w:hAnsi="Times New Roman" w:cs="Times New Roman"/>
          <w:sz w:val="34"/>
          <w:szCs w:val="34"/>
        </w:rPr>
      </w:pPr>
      <w:r>
        <w:rPr>
          <w:rFonts w:ascii="Times New Roman" w:eastAsia="Times New Roman" w:hAnsi="Times New Roman" w:cs="Times New Roman"/>
          <w:b/>
          <w:sz w:val="32"/>
          <w:szCs w:val="32"/>
        </w:rPr>
        <w:t>CHAPTER – 2</w:t>
      </w:r>
    </w:p>
    <w:p w:rsidR="0039555F" w:rsidRDefault="00014249">
      <w:pPr>
        <w:pBdr>
          <w:top w:val="nil"/>
          <w:left w:val="nil"/>
          <w:bottom w:val="nil"/>
          <w:right w:val="nil"/>
          <w:between w:val="nil"/>
        </w:pBdr>
        <w:tabs>
          <w:tab w:val="left" w:pos="90"/>
        </w:tabs>
        <w:spacing w:line="240" w:lineRule="auto"/>
        <w:ind w:left="1" w:hanging="3"/>
        <w:jc w:val="center"/>
        <w:rPr>
          <w:rFonts w:ascii="Times New Roman" w:eastAsia="Times New Roman" w:hAnsi="Times New Roman" w:cs="Times New Roman"/>
          <w:sz w:val="34"/>
          <w:szCs w:val="34"/>
        </w:rPr>
      </w:pPr>
      <w:r>
        <w:rPr>
          <w:rFonts w:ascii="Times New Roman" w:eastAsia="Times New Roman" w:hAnsi="Times New Roman" w:cs="Times New Roman"/>
          <w:b/>
          <w:sz w:val="32"/>
          <w:szCs w:val="32"/>
        </w:rPr>
        <w:t>SEMESTER-WISE STRUCTURE OF CURRICULUM</w:t>
      </w:r>
    </w:p>
    <w:p w:rsidR="0039555F" w:rsidRDefault="00014249">
      <w:pPr>
        <w:pBdr>
          <w:top w:val="nil"/>
          <w:left w:val="nil"/>
          <w:bottom w:val="nil"/>
          <w:right w:val="nil"/>
          <w:between w:val="nil"/>
        </w:pBdr>
        <w:tabs>
          <w:tab w:val="left" w:pos="90"/>
        </w:tabs>
        <w:spacing w:line="240" w:lineRule="auto"/>
        <w:ind w:left="1" w:hanging="3"/>
        <w:jc w:val="center"/>
        <w:rPr>
          <w:rFonts w:ascii="Times New Roman" w:eastAsia="Times New Roman" w:hAnsi="Times New Roman" w:cs="Times New Roman"/>
          <w:sz w:val="34"/>
          <w:szCs w:val="34"/>
        </w:rPr>
      </w:pPr>
      <w:r>
        <w:rPr>
          <w:rFonts w:ascii="Times New Roman" w:eastAsia="Times New Roman" w:hAnsi="Times New Roman" w:cs="Times New Roman"/>
          <w:b/>
          <w:sz w:val="32"/>
          <w:szCs w:val="32"/>
        </w:rPr>
        <w:lastRenderedPageBreak/>
        <w:t>Mandatory Induction Program</w:t>
      </w:r>
    </w:p>
    <w:tbl>
      <w:tblPr>
        <w:tblStyle w:val="a5"/>
        <w:tblW w:w="8966" w:type="dxa"/>
        <w:tblInd w:w="-123" w:type="dxa"/>
        <w:tblLayout w:type="fixed"/>
        <w:tblLook w:val="0000" w:firstRow="0" w:lastRow="0" w:firstColumn="0" w:lastColumn="0" w:noHBand="0" w:noVBand="0"/>
      </w:tblPr>
      <w:tblGrid>
        <w:gridCol w:w="8966"/>
      </w:tblGrid>
      <w:tr w:rsidR="0039555F">
        <w:tc>
          <w:tcPr>
            <w:tcW w:w="8966" w:type="dxa"/>
            <w:tcBorders>
              <w:top w:val="single" w:sz="4" w:space="0" w:color="000001"/>
              <w:left w:val="single" w:sz="4" w:space="0" w:color="000001"/>
              <w:bottom w:val="single" w:sz="4" w:space="0" w:color="000001"/>
              <w:right w:val="single" w:sz="4" w:space="0" w:color="000001"/>
            </w:tcBorders>
            <w:shd w:val="clear" w:color="auto" w:fill="FFFFFF"/>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0"/>
                <w:szCs w:val="20"/>
              </w:rPr>
              <w:t>3 Weeks Duration</w:t>
            </w:r>
          </w:p>
        </w:tc>
      </w:tr>
      <w:tr w:rsidR="0039555F">
        <w:tc>
          <w:tcPr>
            <w:tcW w:w="8966" w:type="dxa"/>
            <w:tcBorders>
              <w:top w:val="single" w:sz="4" w:space="0" w:color="000001"/>
              <w:left w:val="single" w:sz="4" w:space="0" w:color="000001"/>
              <w:bottom w:val="single" w:sz="4" w:space="0" w:color="000001"/>
              <w:right w:val="single" w:sz="4" w:space="0" w:color="000001"/>
            </w:tcBorders>
            <w:shd w:val="clear" w:color="auto" w:fill="FFFFFF"/>
          </w:tcPr>
          <w:p w:rsidR="0039555F" w:rsidRDefault="00014249">
            <w:pPr>
              <w:numPr>
                <w:ilvl w:val="0"/>
                <w:numId w:val="225"/>
              </w:numPr>
              <w:pBdr>
                <w:top w:val="nil"/>
                <w:left w:val="nil"/>
                <w:bottom w:val="nil"/>
                <w:right w:val="nil"/>
                <w:between w:val="nil"/>
              </w:pBdr>
              <w:tabs>
                <w:tab w:val="left" w:pos="90"/>
              </w:tabs>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sz w:val="20"/>
                <w:szCs w:val="20"/>
              </w:rPr>
              <w:t>Physical activity</w:t>
            </w:r>
          </w:p>
          <w:p w:rsidR="0039555F" w:rsidRDefault="00014249">
            <w:pPr>
              <w:numPr>
                <w:ilvl w:val="0"/>
                <w:numId w:val="225"/>
              </w:numPr>
              <w:pBdr>
                <w:top w:val="nil"/>
                <w:left w:val="nil"/>
                <w:bottom w:val="nil"/>
                <w:right w:val="nil"/>
                <w:between w:val="nil"/>
              </w:pBdr>
              <w:tabs>
                <w:tab w:val="left" w:pos="90"/>
              </w:tabs>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sz w:val="20"/>
                <w:szCs w:val="20"/>
              </w:rPr>
              <w:t>Creative Arts</w:t>
            </w:r>
          </w:p>
          <w:p w:rsidR="0039555F" w:rsidRDefault="00014249">
            <w:pPr>
              <w:numPr>
                <w:ilvl w:val="0"/>
                <w:numId w:val="225"/>
              </w:numPr>
              <w:pBdr>
                <w:top w:val="nil"/>
                <w:left w:val="nil"/>
                <w:bottom w:val="nil"/>
                <w:right w:val="nil"/>
                <w:between w:val="nil"/>
              </w:pBdr>
              <w:tabs>
                <w:tab w:val="left" w:pos="90"/>
              </w:tabs>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sz w:val="20"/>
                <w:szCs w:val="20"/>
              </w:rPr>
              <w:t>Universal Human Values</w:t>
            </w:r>
          </w:p>
          <w:p w:rsidR="0039555F" w:rsidRDefault="00014249">
            <w:pPr>
              <w:numPr>
                <w:ilvl w:val="0"/>
                <w:numId w:val="225"/>
              </w:numPr>
              <w:pBdr>
                <w:top w:val="nil"/>
                <w:left w:val="nil"/>
                <w:bottom w:val="nil"/>
                <w:right w:val="nil"/>
                <w:between w:val="nil"/>
              </w:pBdr>
              <w:tabs>
                <w:tab w:val="left" w:pos="90"/>
              </w:tabs>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sz w:val="20"/>
                <w:szCs w:val="20"/>
              </w:rPr>
              <w:t>Literary</w:t>
            </w:r>
          </w:p>
          <w:p w:rsidR="0039555F" w:rsidRDefault="00014249">
            <w:pPr>
              <w:numPr>
                <w:ilvl w:val="0"/>
                <w:numId w:val="225"/>
              </w:numPr>
              <w:pBdr>
                <w:top w:val="nil"/>
                <w:left w:val="nil"/>
                <w:bottom w:val="nil"/>
                <w:right w:val="nil"/>
                <w:between w:val="nil"/>
              </w:pBdr>
              <w:tabs>
                <w:tab w:val="left" w:pos="90"/>
              </w:tabs>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sz w:val="20"/>
                <w:szCs w:val="20"/>
              </w:rPr>
              <w:t>Proficiency Modules</w:t>
            </w:r>
          </w:p>
          <w:p w:rsidR="0039555F" w:rsidRDefault="00014249">
            <w:pPr>
              <w:numPr>
                <w:ilvl w:val="0"/>
                <w:numId w:val="225"/>
              </w:numPr>
              <w:pBdr>
                <w:top w:val="nil"/>
                <w:left w:val="nil"/>
                <w:bottom w:val="nil"/>
                <w:right w:val="nil"/>
                <w:between w:val="nil"/>
              </w:pBdr>
              <w:tabs>
                <w:tab w:val="left" w:pos="90"/>
              </w:tabs>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sz w:val="20"/>
                <w:szCs w:val="20"/>
              </w:rPr>
              <w:t>Lectures by Eminent people</w:t>
            </w:r>
          </w:p>
          <w:p w:rsidR="0039555F" w:rsidRDefault="00014249">
            <w:pPr>
              <w:numPr>
                <w:ilvl w:val="0"/>
                <w:numId w:val="225"/>
              </w:numPr>
              <w:pBdr>
                <w:top w:val="nil"/>
                <w:left w:val="nil"/>
                <w:bottom w:val="nil"/>
                <w:right w:val="nil"/>
                <w:between w:val="nil"/>
              </w:pBdr>
              <w:tabs>
                <w:tab w:val="left" w:pos="90"/>
              </w:tabs>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sz w:val="20"/>
                <w:szCs w:val="20"/>
              </w:rPr>
              <w:t>Visit to local areas</w:t>
            </w:r>
          </w:p>
          <w:p w:rsidR="0039555F" w:rsidRDefault="00014249">
            <w:pPr>
              <w:numPr>
                <w:ilvl w:val="0"/>
                <w:numId w:val="225"/>
              </w:numPr>
              <w:pBdr>
                <w:top w:val="nil"/>
                <w:left w:val="nil"/>
                <w:bottom w:val="nil"/>
                <w:right w:val="nil"/>
                <w:between w:val="nil"/>
              </w:pBdr>
              <w:tabs>
                <w:tab w:val="left" w:pos="90"/>
              </w:tabs>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sz w:val="20"/>
                <w:szCs w:val="20"/>
              </w:rPr>
              <w:t>Familiarization of Dept./Branch Innovations</w:t>
            </w:r>
          </w:p>
        </w:tc>
      </w:tr>
    </w:tbl>
    <w:p w:rsidR="0039555F" w:rsidRDefault="0039555F">
      <w:pPr>
        <w:ind w:left="0" w:hanging="2"/>
        <w:rPr>
          <w:rFonts w:ascii="Times New Roman" w:eastAsia="Times New Roman" w:hAnsi="Times New Roman" w:cs="Times New Roman"/>
        </w:rPr>
      </w:pPr>
    </w:p>
    <w:tbl>
      <w:tblPr>
        <w:tblStyle w:val="a6"/>
        <w:tblW w:w="9449" w:type="dxa"/>
        <w:jc w:val="center"/>
        <w:tblLayout w:type="fixed"/>
        <w:tblLook w:val="0000" w:firstRow="0" w:lastRow="0" w:firstColumn="0" w:lastColumn="0" w:noHBand="0" w:noVBand="0"/>
      </w:tblPr>
      <w:tblGrid>
        <w:gridCol w:w="569"/>
        <w:gridCol w:w="950"/>
        <w:gridCol w:w="1402"/>
        <w:gridCol w:w="3184"/>
        <w:gridCol w:w="743"/>
        <w:gridCol w:w="1004"/>
        <w:gridCol w:w="611"/>
        <w:gridCol w:w="986"/>
      </w:tblGrid>
      <w:tr w:rsidR="0039555F">
        <w:trPr>
          <w:trHeight w:val="320"/>
          <w:jc w:val="center"/>
        </w:trPr>
        <w:tc>
          <w:tcPr>
            <w:tcW w:w="9449" w:type="dxa"/>
            <w:gridSpan w:val="8"/>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s>
              <w:spacing w:after="200" w:line="276"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ENGINEERING FIRST YEAR: SEMESTER-1</w:t>
            </w:r>
          </w:p>
        </w:tc>
      </w:tr>
      <w:tr w:rsidR="0039555F">
        <w:trPr>
          <w:cantSplit/>
          <w:trHeight w:val="320"/>
          <w:jc w:val="center"/>
        </w:trPr>
        <w:tc>
          <w:tcPr>
            <w:tcW w:w="569" w:type="dxa"/>
            <w:vMerge w:val="restart"/>
            <w:tcBorders>
              <w:top w:val="single" w:sz="4" w:space="0" w:color="000000"/>
              <w:left w:val="single" w:sz="4" w:space="0" w:color="000000"/>
              <w:bottom w:val="single" w:sz="4" w:space="0" w:color="000000"/>
            </w:tcBorders>
            <w:vAlign w:val="center"/>
          </w:tcPr>
          <w:p w:rsidR="0039555F" w:rsidRDefault="00014249">
            <w:pPr>
              <w:pBdr>
                <w:top w:val="nil"/>
                <w:left w:val="nil"/>
                <w:bottom w:val="nil"/>
                <w:right w:val="nil"/>
                <w:between w:val="nil"/>
              </w:pBdr>
              <w:tabs>
                <w:tab w:val="left" w:pos="90"/>
              </w:tabs>
              <w:spacing w:after="200" w:line="276"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Sl. No.</w:t>
            </w:r>
          </w:p>
        </w:tc>
        <w:tc>
          <w:tcPr>
            <w:tcW w:w="950" w:type="dxa"/>
            <w:vMerge w:val="restart"/>
            <w:tcBorders>
              <w:top w:val="single" w:sz="4" w:space="0" w:color="000000"/>
              <w:left w:val="single" w:sz="4" w:space="0" w:color="000000"/>
              <w:bottom w:val="single" w:sz="4" w:space="0" w:color="000000"/>
            </w:tcBorders>
            <w:vAlign w:val="center"/>
          </w:tcPr>
          <w:p w:rsidR="0039555F" w:rsidRDefault="00014249">
            <w:pPr>
              <w:pBdr>
                <w:top w:val="nil"/>
                <w:left w:val="nil"/>
                <w:bottom w:val="nil"/>
                <w:right w:val="nil"/>
                <w:between w:val="nil"/>
              </w:pBdr>
              <w:tabs>
                <w:tab w:val="left" w:pos="90"/>
              </w:tabs>
              <w:spacing w:after="200" w:line="276"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Course Type</w:t>
            </w:r>
          </w:p>
        </w:tc>
        <w:tc>
          <w:tcPr>
            <w:tcW w:w="1402" w:type="dxa"/>
            <w:vMerge w:val="restart"/>
            <w:tcBorders>
              <w:top w:val="single" w:sz="4" w:space="0" w:color="000000"/>
              <w:left w:val="single" w:sz="4" w:space="0" w:color="000000"/>
              <w:bottom w:val="single" w:sz="4" w:space="0" w:color="000000"/>
            </w:tcBorders>
            <w:vAlign w:val="center"/>
          </w:tcPr>
          <w:p w:rsidR="0039555F" w:rsidRDefault="00014249">
            <w:pPr>
              <w:pBdr>
                <w:top w:val="nil"/>
                <w:left w:val="nil"/>
                <w:bottom w:val="nil"/>
                <w:right w:val="nil"/>
                <w:between w:val="nil"/>
              </w:pBdr>
              <w:tabs>
                <w:tab w:val="left" w:pos="90"/>
              </w:tabs>
              <w:spacing w:after="200" w:line="276"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Course Code</w:t>
            </w:r>
          </w:p>
        </w:tc>
        <w:tc>
          <w:tcPr>
            <w:tcW w:w="3184" w:type="dxa"/>
            <w:vMerge w:val="restart"/>
            <w:tcBorders>
              <w:top w:val="single" w:sz="4" w:space="0" w:color="000000"/>
              <w:left w:val="single" w:sz="4" w:space="0" w:color="000000"/>
              <w:bottom w:val="single" w:sz="4" w:space="0" w:color="000000"/>
            </w:tcBorders>
            <w:vAlign w:val="center"/>
          </w:tcPr>
          <w:p w:rsidR="0039555F" w:rsidRDefault="00014249">
            <w:pPr>
              <w:pBdr>
                <w:top w:val="nil"/>
                <w:left w:val="nil"/>
                <w:bottom w:val="nil"/>
                <w:right w:val="nil"/>
                <w:between w:val="nil"/>
              </w:pBdr>
              <w:tabs>
                <w:tab w:val="left" w:pos="90"/>
              </w:tabs>
              <w:spacing w:after="200" w:line="276"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Course Title</w:t>
            </w:r>
          </w:p>
        </w:tc>
        <w:tc>
          <w:tcPr>
            <w:tcW w:w="2358" w:type="dxa"/>
            <w:gridSpan w:val="3"/>
            <w:tcBorders>
              <w:top w:val="single" w:sz="4" w:space="0" w:color="000000"/>
              <w:left w:val="single" w:sz="4" w:space="0" w:color="000000"/>
              <w:bottom w:val="single" w:sz="4" w:space="0" w:color="000000"/>
            </w:tcBorders>
            <w:vAlign w:val="center"/>
          </w:tcPr>
          <w:p w:rsidR="0039555F" w:rsidRDefault="00014249">
            <w:pPr>
              <w:pBdr>
                <w:top w:val="nil"/>
                <w:left w:val="nil"/>
                <w:bottom w:val="nil"/>
                <w:right w:val="nil"/>
                <w:between w:val="nil"/>
              </w:pBdr>
              <w:tabs>
                <w:tab w:val="left" w:pos="90"/>
              </w:tabs>
              <w:spacing w:after="200" w:line="276"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Hours per week</w:t>
            </w:r>
          </w:p>
        </w:tc>
        <w:tc>
          <w:tcPr>
            <w:tcW w:w="986" w:type="dxa"/>
            <w:vMerge w:val="restart"/>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s>
              <w:spacing w:after="200" w:line="276"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Credits</w:t>
            </w:r>
          </w:p>
        </w:tc>
      </w:tr>
      <w:tr w:rsidR="0039555F">
        <w:trPr>
          <w:cantSplit/>
          <w:trHeight w:val="300"/>
          <w:jc w:val="center"/>
        </w:trPr>
        <w:tc>
          <w:tcPr>
            <w:tcW w:w="569" w:type="dxa"/>
            <w:vMerge/>
            <w:tcBorders>
              <w:top w:val="single" w:sz="4" w:space="0" w:color="000000"/>
              <w:left w:val="single" w:sz="4" w:space="0" w:color="000000"/>
              <w:bottom w:val="single" w:sz="4" w:space="0" w:color="000000"/>
            </w:tcBorders>
            <w:vAlign w:val="center"/>
          </w:tcPr>
          <w:p w:rsidR="0039555F" w:rsidRDefault="0039555F">
            <w:pPr>
              <w:widowControl w:val="0"/>
              <w:pBdr>
                <w:top w:val="nil"/>
                <w:left w:val="nil"/>
                <w:bottom w:val="nil"/>
                <w:right w:val="nil"/>
                <w:between w:val="nil"/>
              </w:pBdr>
              <w:spacing w:line="276" w:lineRule="auto"/>
              <w:ind w:left="0" w:hanging="2"/>
              <w:rPr>
                <w:rFonts w:ascii="Times New Roman" w:eastAsia="Times New Roman" w:hAnsi="Times New Roman" w:cs="Times New Roman"/>
                <w:sz w:val="22"/>
                <w:szCs w:val="22"/>
              </w:rPr>
            </w:pPr>
          </w:p>
        </w:tc>
        <w:tc>
          <w:tcPr>
            <w:tcW w:w="950" w:type="dxa"/>
            <w:vMerge/>
            <w:tcBorders>
              <w:top w:val="single" w:sz="4" w:space="0" w:color="000000"/>
              <w:left w:val="single" w:sz="4" w:space="0" w:color="000000"/>
              <w:bottom w:val="single" w:sz="4" w:space="0" w:color="000000"/>
            </w:tcBorders>
            <w:vAlign w:val="center"/>
          </w:tcPr>
          <w:p w:rsidR="0039555F" w:rsidRDefault="0039555F">
            <w:pPr>
              <w:widowControl w:val="0"/>
              <w:pBdr>
                <w:top w:val="nil"/>
                <w:left w:val="nil"/>
                <w:bottom w:val="nil"/>
                <w:right w:val="nil"/>
                <w:between w:val="nil"/>
              </w:pBdr>
              <w:spacing w:line="276" w:lineRule="auto"/>
              <w:ind w:left="0" w:hanging="2"/>
              <w:rPr>
                <w:rFonts w:ascii="Times New Roman" w:eastAsia="Times New Roman" w:hAnsi="Times New Roman" w:cs="Times New Roman"/>
                <w:sz w:val="22"/>
                <w:szCs w:val="22"/>
              </w:rPr>
            </w:pPr>
          </w:p>
        </w:tc>
        <w:tc>
          <w:tcPr>
            <w:tcW w:w="1402" w:type="dxa"/>
            <w:vMerge/>
            <w:tcBorders>
              <w:top w:val="single" w:sz="4" w:space="0" w:color="000000"/>
              <w:left w:val="single" w:sz="4" w:space="0" w:color="000000"/>
              <w:bottom w:val="single" w:sz="4" w:space="0" w:color="000000"/>
            </w:tcBorders>
            <w:vAlign w:val="center"/>
          </w:tcPr>
          <w:p w:rsidR="0039555F" w:rsidRDefault="0039555F">
            <w:pPr>
              <w:widowControl w:val="0"/>
              <w:pBdr>
                <w:top w:val="nil"/>
                <w:left w:val="nil"/>
                <w:bottom w:val="nil"/>
                <w:right w:val="nil"/>
                <w:between w:val="nil"/>
              </w:pBdr>
              <w:spacing w:line="276" w:lineRule="auto"/>
              <w:ind w:left="0" w:hanging="2"/>
              <w:rPr>
                <w:rFonts w:ascii="Times New Roman" w:eastAsia="Times New Roman" w:hAnsi="Times New Roman" w:cs="Times New Roman"/>
                <w:sz w:val="22"/>
                <w:szCs w:val="22"/>
              </w:rPr>
            </w:pPr>
          </w:p>
        </w:tc>
        <w:tc>
          <w:tcPr>
            <w:tcW w:w="3184" w:type="dxa"/>
            <w:vMerge/>
            <w:tcBorders>
              <w:top w:val="single" w:sz="4" w:space="0" w:color="000000"/>
              <w:left w:val="single" w:sz="4" w:space="0" w:color="000000"/>
              <w:bottom w:val="single" w:sz="4" w:space="0" w:color="000000"/>
            </w:tcBorders>
            <w:vAlign w:val="center"/>
          </w:tcPr>
          <w:p w:rsidR="0039555F" w:rsidRDefault="0039555F">
            <w:pPr>
              <w:widowControl w:val="0"/>
              <w:pBdr>
                <w:top w:val="nil"/>
                <w:left w:val="nil"/>
                <w:bottom w:val="nil"/>
                <w:right w:val="nil"/>
                <w:between w:val="nil"/>
              </w:pBdr>
              <w:spacing w:line="276" w:lineRule="auto"/>
              <w:ind w:left="0" w:hanging="2"/>
              <w:rPr>
                <w:rFonts w:ascii="Times New Roman" w:eastAsia="Times New Roman" w:hAnsi="Times New Roman" w:cs="Times New Roman"/>
                <w:sz w:val="22"/>
                <w:szCs w:val="22"/>
              </w:rPr>
            </w:pPr>
          </w:p>
        </w:tc>
        <w:tc>
          <w:tcPr>
            <w:tcW w:w="743" w:type="dxa"/>
            <w:tcBorders>
              <w:left w:val="single" w:sz="4" w:space="0" w:color="000000"/>
              <w:bottom w:val="single" w:sz="4" w:space="0" w:color="000000"/>
            </w:tcBorders>
            <w:vAlign w:val="center"/>
          </w:tcPr>
          <w:p w:rsidR="0039555F" w:rsidRDefault="00014249">
            <w:pPr>
              <w:pBdr>
                <w:top w:val="nil"/>
                <w:left w:val="nil"/>
                <w:bottom w:val="nil"/>
                <w:right w:val="nil"/>
                <w:between w:val="nil"/>
              </w:pBdr>
              <w:tabs>
                <w:tab w:val="left" w:pos="90"/>
              </w:tabs>
              <w:spacing w:after="200" w:line="276"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L</w:t>
            </w:r>
          </w:p>
        </w:tc>
        <w:tc>
          <w:tcPr>
            <w:tcW w:w="1004" w:type="dxa"/>
            <w:tcBorders>
              <w:left w:val="single" w:sz="4" w:space="0" w:color="000000"/>
              <w:bottom w:val="single" w:sz="4" w:space="0" w:color="000000"/>
            </w:tcBorders>
            <w:vAlign w:val="center"/>
          </w:tcPr>
          <w:p w:rsidR="0039555F" w:rsidRDefault="00014249">
            <w:pPr>
              <w:pBdr>
                <w:top w:val="nil"/>
                <w:left w:val="nil"/>
                <w:bottom w:val="nil"/>
                <w:right w:val="nil"/>
                <w:between w:val="nil"/>
              </w:pBdr>
              <w:tabs>
                <w:tab w:val="left" w:pos="90"/>
              </w:tabs>
              <w:spacing w:after="200" w:line="276"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T</w:t>
            </w:r>
          </w:p>
        </w:tc>
        <w:tc>
          <w:tcPr>
            <w:tcW w:w="611" w:type="dxa"/>
            <w:tcBorders>
              <w:left w:val="single" w:sz="4" w:space="0" w:color="000000"/>
              <w:bottom w:val="single" w:sz="4" w:space="0" w:color="000000"/>
            </w:tcBorders>
            <w:vAlign w:val="center"/>
          </w:tcPr>
          <w:p w:rsidR="0039555F" w:rsidRDefault="00014249">
            <w:pPr>
              <w:pBdr>
                <w:top w:val="nil"/>
                <w:left w:val="nil"/>
                <w:bottom w:val="nil"/>
                <w:right w:val="nil"/>
                <w:between w:val="nil"/>
              </w:pBdr>
              <w:tabs>
                <w:tab w:val="left" w:pos="90"/>
              </w:tabs>
              <w:spacing w:after="200" w:line="276"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P</w:t>
            </w:r>
          </w:p>
        </w:tc>
        <w:tc>
          <w:tcPr>
            <w:tcW w:w="986" w:type="dxa"/>
            <w:vMerge/>
            <w:tcBorders>
              <w:top w:val="single" w:sz="4" w:space="0" w:color="000000"/>
              <w:left w:val="single" w:sz="4" w:space="0" w:color="000000"/>
              <w:bottom w:val="single" w:sz="4" w:space="0" w:color="000000"/>
              <w:right w:val="single" w:sz="4" w:space="0" w:color="000000"/>
            </w:tcBorders>
            <w:vAlign w:val="center"/>
          </w:tcPr>
          <w:p w:rsidR="0039555F" w:rsidRDefault="0039555F">
            <w:pPr>
              <w:widowControl w:val="0"/>
              <w:pBdr>
                <w:top w:val="nil"/>
                <w:left w:val="nil"/>
                <w:bottom w:val="nil"/>
                <w:right w:val="nil"/>
                <w:between w:val="nil"/>
              </w:pBdr>
              <w:spacing w:line="276" w:lineRule="auto"/>
              <w:ind w:left="0" w:hanging="2"/>
              <w:rPr>
                <w:rFonts w:ascii="Times New Roman" w:eastAsia="Times New Roman" w:hAnsi="Times New Roman" w:cs="Times New Roman"/>
                <w:sz w:val="22"/>
                <w:szCs w:val="22"/>
              </w:rPr>
            </w:pPr>
          </w:p>
        </w:tc>
      </w:tr>
      <w:tr w:rsidR="0039555F">
        <w:trPr>
          <w:trHeight w:val="620"/>
          <w:jc w:val="center"/>
        </w:trPr>
        <w:tc>
          <w:tcPr>
            <w:tcW w:w="569" w:type="dxa"/>
            <w:tcBorders>
              <w:left w:val="single" w:sz="4" w:space="0" w:color="000000"/>
              <w:bottom w:val="single" w:sz="4" w:space="0" w:color="000000"/>
            </w:tcBorders>
            <w:vAlign w:val="center"/>
          </w:tcPr>
          <w:p w:rsidR="0039555F" w:rsidRDefault="00014249">
            <w:pPr>
              <w:pBdr>
                <w:top w:val="nil"/>
                <w:left w:val="nil"/>
                <w:bottom w:val="nil"/>
                <w:right w:val="nil"/>
                <w:between w:val="nil"/>
              </w:pBdr>
              <w:tabs>
                <w:tab w:val="left" w:pos="90"/>
              </w:tabs>
              <w:spacing w:after="200" w:line="276"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w:t>
            </w:r>
          </w:p>
        </w:tc>
        <w:tc>
          <w:tcPr>
            <w:tcW w:w="950" w:type="dxa"/>
            <w:tcBorders>
              <w:left w:val="single" w:sz="4" w:space="0" w:color="000000"/>
              <w:bottom w:val="single" w:sz="4" w:space="0" w:color="000000"/>
            </w:tcBorders>
            <w:vAlign w:val="center"/>
          </w:tcPr>
          <w:p w:rsidR="0039555F" w:rsidRDefault="00014249">
            <w:pPr>
              <w:pBdr>
                <w:top w:val="nil"/>
                <w:left w:val="nil"/>
                <w:bottom w:val="nil"/>
                <w:right w:val="nil"/>
                <w:between w:val="nil"/>
              </w:pBdr>
              <w:tabs>
                <w:tab w:val="left" w:pos="90"/>
              </w:tabs>
              <w:spacing w:after="200" w:line="276"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BSC</w:t>
            </w:r>
          </w:p>
        </w:tc>
        <w:tc>
          <w:tcPr>
            <w:tcW w:w="1402" w:type="dxa"/>
            <w:tcBorders>
              <w:left w:val="single" w:sz="4" w:space="0" w:color="000000"/>
              <w:bottom w:val="single" w:sz="4" w:space="0" w:color="000000"/>
            </w:tcBorders>
            <w:vAlign w:val="center"/>
          </w:tcPr>
          <w:p w:rsidR="0039555F" w:rsidRDefault="00014249">
            <w:pPr>
              <w:pBdr>
                <w:top w:val="nil"/>
                <w:left w:val="nil"/>
                <w:bottom w:val="nil"/>
                <w:right w:val="nil"/>
                <w:between w:val="nil"/>
              </w:pBdr>
              <w:tabs>
                <w:tab w:val="left" w:pos="90"/>
              </w:tabs>
              <w:spacing w:after="200" w:line="276"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Pr>
                <w:rFonts w:ascii="Times New Roman" w:eastAsia="Times New Roman" w:hAnsi="Times New Roman" w:cs="Times New Roman"/>
                <w:sz w:val="22"/>
                <w:szCs w:val="22"/>
              </w:rPr>
              <w:t>3</w:t>
            </w:r>
            <w:r>
              <w:rPr>
                <w:rFonts w:ascii="Times New Roman" w:eastAsia="Times New Roman" w:hAnsi="Times New Roman" w:cs="Times New Roman"/>
                <w:sz w:val="22"/>
                <w:szCs w:val="22"/>
              </w:rPr>
              <w:t>MA1102</w:t>
            </w:r>
          </w:p>
        </w:tc>
        <w:tc>
          <w:tcPr>
            <w:tcW w:w="3184" w:type="dxa"/>
            <w:tcBorders>
              <w:left w:val="single" w:sz="4" w:space="0" w:color="000000"/>
              <w:bottom w:val="single" w:sz="4" w:space="0" w:color="000000"/>
            </w:tcBorders>
            <w:vAlign w:val="center"/>
          </w:tcPr>
          <w:p w:rsidR="0039555F" w:rsidRDefault="00014249">
            <w:pPr>
              <w:pBdr>
                <w:top w:val="nil"/>
                <w:left w:val="nil"/>
                <w:bottom w:val="nil"/>
                <w:right w:val="nil"/>
                <w:between w:val="nil"/>
              </w:pBdr>
              <w:tabs>
                <w:tab w:val="left" w:pos="90"/>
              </w:tabs>
              <w:spacing w:after="200" w:line="276"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Calculus &amp; Linear Algebra</w:t>
            </w:r>
          </w:p>
        </w:tc>
        <w:tc>
          <w:tcPr>
            <w:tcW w:w="743" w:type="dxa"/>
            <w:tcBorders>
              <w:left w:val="single" w:sz="4" w:space="0" w:color="000000"/>
              <w:bottom w:val="single" w:sz="4" w:space="0" w:color="000000"/>
            </w:tcBorders>
            <w:vAlign w:val="center"/>
          </w:tcPr>
          <w:p w:rsidR="0039555F" w:rsidRDefault="00014249">
            <w:pPr>
              <w:pBdr>
                <w:top w:val="nil"/>
                <w:left w:val="nil"/>
                <w:bottom w:val="nil"/>
                <w:right w:val="nil"/>
                <w:between w:val="nil"/>
              </w:pBdr>
              <w:tabs>
                <w:tab w:val="left" w:pos="90"/>
              </w:tabs>
              <w:spacing w:after="200" w:line="276"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w:t>
            </w:r>
          </w:p>
        </w:tc>
        <w:tc>
          <w:tcPr>
            <w:tcW w:w="1004" w:type="dxa"/>
            <w:tcBorders>
              <w:left w:val="single" w:sz="4" w:space="0" w:color="000000"/>
              <w:bottom w:val="single" w:sz="4" w:space="0" w:color="000000"/>
            </w:tcBorders>
            <w:vAlign w:val="center"/>
          </w:tcPr>
          <w:p w:rsidR="0039555F" w:rsidRDefault="00014249">
            <w:pPr>
              <w:pBdr>
                <w:top w:val="nil"/>
                <w:left w:val="nil"/>
                <w:bottom w:val="nil"/>
                <w:right w:val="nil"/>
                <w:between w:val="nil"/>
              </w:pBdr>
              <w:tabs>
                <w:tab w:val="left" w:pos="90"/>
              </w:tabs>
              <w:spacing w:after="200" w:line="276"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w:t>
            </w:r>
          </w:p>
        </w:tc>
        <w:tc>
          <w:tcPr>
            <w:tcW w:w="611" w:type="dxa"/>
            <w:tcBorders>
              <w:left w:val="single" w:sz="4" w:space="0" w:color="000000"/>
              <w:bottom w:val="single" w:sz="4" w:space="0" w:color="000000"/>
            </w:tcBorders>
            <w:vAlign w:val="center"/>
          </w:tcPr>
          <w:p w:rsidR="0039555F" w:rsidRDefault="00014249">
            <w:pPr>
              <w:pBdr>
                <w:top w:val="nil"/>
                <w:left w:val="nil"/>
                <w:bottom w:val="nil"/>
                <w:right w:val="nil"/>
                <w:between w:val="nil"/>
              </w:pBdr>
              <w:tabs>
                <w:tab w:val="left" w:pos="90"/>
              </w:tabs>
              <w:spacing w:after="200" w:line="276"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c>
          <w:tcPr>
            <w:tcW w:w="986" w:type="dxa"/>
            <w:tcBorders>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s>
              <w:spacing w:after="200" w:line="276"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4</w:t>
            </w:r>
          </w:p>
        </w:tc>
      </w:tr>
      <w:tr w:rsidR="0039555F">
        <w:trPr>
          <w:trHeight w:val="620"/>
          <w:jc w:val="center"/>
        </w:trPr>
        <w:tc>
          <w:tcPr>
            <w:tcW w:w="569" w:type="dxa"/>
            <w:tcBorders>
              <w:left w:val="single" w:sz="4" w:space="0" w:color="000000"/>
              <w:bottom w:val="single" w:sz="4" w:space="0" w:color="000000"/>
            </w:tcBorders>
            <w:vAlign w:val="center"/>
          </w:tcPr>
          <w:p w:rsidR="0039555F" w:rsidRDefault="00014249">
            <w:pPr>
              <w:pBdr>
                <w:top w:val="nil"/>
                <w:left w:val="nil"/>
                <w:bottom w:val="nil"/>
                <w:right w:val="nil"/>
                <w:between w:val="nil"/>
              </w:pBdr>
              <w:tabs>
                <w:tab w:val="left" w:pos="90"/>
              </w:tabs>
              <w:spacing w:after="200" w:line="276"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w:t>
            </w:r>
          </w:p>
        </w:tc>
        <w:tc>
          <w:tcPr>
            <w:tcW w:w="950" w:type="dxa"/>
            <w:tcBorders>
              <w:left w:val="single" w:sz="4" w:space="0" w:color="000000"/>
              <w:bottom w:val="single" w:sz="4" w:space="0" w:color="000000"/>
            </w:tcBorders>
            <w:vAlign w:val="center"/>
          </w:tcPr>
          <w:p w:rsidR="0039555F" w:rsidRDefault="00014249">
            <w:pPr>
              <w:pBdr>
                <w:top w:val="nil"/>
                <w:left w:val="nil"/>
                <w:bottom w:val="nil"/>
                <w:right w:val="nil"/>
                <w:between w:val="nil"/>
              </w:pBdr>
              <w:tabs>
                <w:tab w:val="left" w:pos="90"/>
              </w:tabs>
              <w:spacing w:after="200" w:line="276"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ESC</w:t>
            </w:r>
          </w:p>
        </w:tc>
        <w:tc>
          <w:tcPr>
            <w:tcW w:w="1402" w:type="dxa"/>
            <w:tcBorders>
              <w:left w:val="single" w:sz="4" w:space="0" w:color="000000"/>
              <w:bottom w:val="single" w:sz="4" w:space="0" w:color="000000"/>
            </w:tcBorders>
            <w:vAlign w:val="center"/>
          </w:tcPr>
          <w:p w:rsidR="0039555F" w:rsidRDefault="00014249">
            <w:pPr>
              <w:pBdr>
                <w:top w:val="nil"/>
                <w:left w:val="nil"/>
                <w:bottom w:val="nil"/>
                <w:right w:val="nil"/>
                <w:between w:val="nil"/>
              </w:pBdr>
              <w:tabs>
                <w:tab w:val="left" w:pos="90"/>
              </w:tabs>
              <w:spacing w:after="200" w:line="276"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Pr>
                <w:rFonts w:ascii="Times New Roman" w:eastAsia="Times New Roman" w:hAnsi="Times New Roman" w:cs="Times New Roman"/>
                <w:sz w:val="22"/>
                <w:szCs w:val="22"/>
              </w:rPr>
              <w:t>3</w:t>
            </w:r>
            <w:r>
              <w:rPr>
                <w:rFonts w:ascii="Times New Roman" w:eastAsia="Times New Roman" w:hAnsi="Times New Roman" w:cs="Times New Roman"/>
                <w:sz w:val="22"/>
                <w:szCs w:val="22"/>
              </w:rPr>
              <w:t>E</w:t>
            </w:r>
            <w:r>
              <w:rPr>
                <w:rFonts w:ascii="Times New Roman" w:eastAsia="Times New Roman" w:hAnsi="Times New Roman" w:cs="Times New Roman"/>
                <w:sz w:val="22"/>
                <w:szCs w:val="22"/>
              </w:rPr>
              <w:t>E</w:t>
            </w:r>
            <w:r>
              <w:rPr>
                <w:rFonts w:ascii="Times New Roman" w:eastAsia="Times New Roman" w:hAnsi="Times New Roman" w:cs="Times New Roman"/>
                <w:sz w:val="22"/>
                <w:szCs w:val="22"/>
              </w:rPr>
              <w:t>1109</w:t>
            </w:r>
          </w:p>
        </w:tc>
        <w:tc>
          <w:tcPr>
            <w:tcW w:w="3184" w:type="dxa"/>
            <w:tcBorders>
              <w:left w:val="single" w:sz="4" w:space="0" w:color="000000"/>
              <w:bottom w:val="single" w:sz="4" w:space="0" w:color="000000"/>
            </w:tcBorders>
            <w:vAlign w:val="center"/>
          </w:tcPr>
          <w:p w:rsidR="0039555F" w:rsidRDefault="00014249">
            <w:pPr>
              <w:pBdr>
                <w:top w:val="nil"/>
                <w:left w:val="nil"/>
                <w:bottom w:val="nil"/>
                <w:right w:val="nil"/>
                <w:between w:val="nil"/>
              </w:pBdr>
              <w:tabs>
                <w:tab w:val="left" w:pos="90"/>
              </w:tabs>
              <w:spacing w:after="200" w:line="276"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Basic Electrical and Electronics Engg.</w:t>
            </w:r>
          </w:p>
        </w:tc>
        <w:tc>
          <w:tcPr>
            <w:tcW w:w="743" w:type="dxa"/>
            <w:tcBorders>
              <w:left w:val="single" w:sz="4" w:space="0" w:color="000000"/>
              <w:bottom w:val="single" w:sz="4" w:space="0" w:color="000000"/>
            </w:tcBorders>
            <w:vAlign w:val="center"/>
          </w:tcPr>
          <w:p w:rsidR="0039555F" w:rsidRDefault="00014249">
            <w:pPr>
              <w:pBdr>
                <w:top w:val="nil"/>
                <w:left w:val="nil"/>
                <w:bottom w:val="nil"/>
                <w:right w:val="nil"/>
                <w:between w:val="nil"/>
              </w:pBdr>
              <w:tabs>
                <w:tab w:val="left" w:pos="90"/>
              </w:tabs>
              <w:spacing w:after="200" w:line="276"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w:t>
            </w:r>
          </w:p>
        </w:tc>
        <w:tc>
          <w:tcPr>
            <w:tcW w:w="1004" w:type="dxa"/>
            <w:tcBorders>
              <w:left w:val="single" w:sz="4" w:space="0" w:color="000000"/>
              <w:bottom w:val="single" w:sz="4" w:space="0" w:color="000000"/>
            </w:tcBorders>
            <w:vAlign w:val="center"/>
          </w:tcPr>
          <w:p w:rsidR="0039555F" w:rsidRDefault="00014249">
            <w:pPr>
              <w:pBdr>
                <w:top w:val="nil"/>
                <w:left w:val="nil"/>
                <w:bottom w:val="nil"/>
                <w:right w:val="nil"/>
                <w:between w:val="nil"/>
              </w:pBdr>
              <w:tabs>
                <w:tab w:val="left" w:pos="90"/>
              </w:tabs>
              <w:spacing w:after="200" w:line="276"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w:t>
            </w:r>
          </w:p>
        </w:tc>
        <w:tc>
          <w:tcPr>
            <w:tcW w:w="611" w:type="dxa"/>
            <w:tcBorders>
              <w:left w:val="single" w:sz="4" w:space="0" w:color="000000"/>
              <w:bottom w:val="single" w:sz="4" w:space="0" w:color="000000"/>
            </w:tcBorders>
            <w:vAlign w:val="center"/>
          </w:tcPr>
          <w:p w:rsidR="0039555F" w:rsidRDefault="00014249">
            <w:pPr>
              <w:pBdr>
                <w:top w:val="nil"/>
                <w:left w:val="nil"/>
                <w:bottom w:val="nil"/>
                <w:right w:val="nil"/>
                <w:between w:val="nil"/>
              </w:pBdr>
              <w:tabs>
                <w:tab w:val="left" w:pos="90"/>
              </w:tabs>
              <w:spacing w:after="200" w:line="276"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c>
          <w:tcPr>
            <w:tcW w:w="986" w:type="dxa"/>
            <w:tcBorders>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s>
              <w:spacing w:after="200" w:line="276"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4</w:t>
            </w:r>
          </w:p>
        </w:tc>
      </w:tr>
      <w:tr w:rsidR="0039555F">
        <w:trPr>
          <w:trHeight w:val="300"/>
          <w:jc w:val="center"/>
        </w:trPr>
        <w:tc>
          <w:tcPr>
            <w:tcW w:w="569" w:type="dxa"/>
            <w:tcBorders>
              <w:left w:val="single" w:sz="4" w:space="0" w:color="000000"/>
              <w:bottom w:val="single" w:sz="4" w:space="0" w:color="000000"/>
            </w:tcBorders>
            <w:vAlign w:val="center"/>
          </w:tcPr>
          <w:p w:rsidR="0039555F" w:rsidRDefault="00014249">
            <w:pPr>
              <w:pBdr>
                <w:top w:val="nil"/>
                <w:left w:val="nil"/>
                <w:bottom w:val="nil"/>
                <w:right w:val="nil"/>
                <w:between w:val="nil"/>
              </w:pBdr>
              <w:tabs>
                <w:tab w:val="left" w:pos="90"/>
              </w:tabs>
              <w:spacing w:after="200" w:line="276"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w:t>
            </w:r>
          </w:p>
        </w:tc>
        <w:tc>
          <w:tcPr>
            <w:tcW w:w="950" w:type="dxa"/>
            <w:tcBorders>
              <w:left w:val="single" w:sz="4" w:space="0" w:color="000000"/>
              <w:bottom w:val="single" w:sz="4" w:space="0" w:color="000000"/>
            </w:tcBorders>
            <w:vAlign w:val="center"/>
          </w:tcPr>
          <w:p w:rsidR="0039555F" w:rsidRDefault="00014249">
            <w:pPr>
              <w:pBdr>
                <w:top w:val="nil"/>
                <w:left w:val="nil"/>
                <w:bottom w:val="nil"/>
                <w:right w:val="nil"/>
                <w:between w:val="nil"/>
              </w:pBdr>
              <w:tabs>
                <w:tab w:val="left" w:pos="90"/>
              </w:tabs>
              <w:spacing w:after="200" w:line="276"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ESC</w:t>
            </w:r>
          </w:p>
        </w:tc>
        <w:tc>
          <w:tcPr>
            <w:tcW w:w="1402" w:type="dxa"/>
            <w:tcBorders>
              <w:left w:val="single" w:sz="4" w:space="0" w:color="000000"/>
              <w:bottom w:val="single" w:sz="4" w:space="0" w:color="000000"/>
            </w:tcBorders>
            <w:vAlign w:val="center"/>
          </w:tcPr>
          <w:p w:rsidR="0039555F" w:rsidRDefault="00014249">
            <w:pPr>
              <w:pBdr>
                <w:top w:val="nil"/>
                <w:left w:val="nil"/>
                <w:bottom w:val="nil"/>
                <w:right w:val="nil"/>
                <w:between w:val="nil"/>
              </w:pBdr>
              <w:tabs>
                <w:tab w:val="left" w:pos="90"/>
              </w:tabs>
              <w:spacing w:after="200" w:line="276"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Pr>
                <w:rFonts w:ascii="Times New Roman" w:eastAsia="Times New Roman" w:hAnsi="Times New Roman" w:cs="Times New Roman"/>
                <w:sz w:val="22"/>
                <w:szCs w:val="22"/>
              </w:rPr>
              <w:t>3</w:t>
            </w:r>
            <w:r>
              <w:rPr>
                <w:rFonts w:ascii="Times New Roman" w:eastAsia="Times New Roman" w:hAnsi="Times New Roman" w:cs="Times New Roman"/>
                <w:sz w:val="22"/>
                <w:szCs w:val="22"/>
              </w:rPr>
              <w:t>CS1101</w:t>
            </w:r>
          </w:p>
        </w:tc>
        <w:tc>
          <w:tcPr>
            <w:tcW w:w="3184" w:type="dxa"/>
            <w:tcBorders>
              <w:left w:val="single" w:sz="4" w:space="0" w:color="000000"/>
              <w:bottom w:val="single" w:sz="4" w:space="0" w:color="000000"/>
            </w:tcBorders>
          </w:tcPr>
          <w:p w:rsidR="0039555F" w:rsidRDefault="00014249">
            <w:pPr>
              <w:pBdr>
                <w:top w:val="nil"/>
                <w:left w:val="nil"/>
                <w:bottom w:val="nil"/>
                <w:right w:val="nil"/>
                <w:between w:val="nil"/>
              </w:pBdr>
              <w:tabs>
                <w:tab w:val="left" w:pos="90"/>
              </w:tabs>
              <w:spacing w:after="200" w:line="276"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Problem Solving and Programming Through C </w:t>
            </w:r>
          </w:p>
        </w:tc>
        <w:tc>
          <w:tcPr>
            <w:tcW w:w="743" w:type="dxa"/>
            <w:tcBorders>
              <w:left w:val="single" w:sz="4" w:space="0" w:color="000000"/>
              <w:bottom w:val="single" w:sz="4" w:space="0" w:color="000000"/>
            </w:tcBorders>
            <w:vAlign w:val="center"/>
          </w:tcPr>
          <w:p w:rsidR="0039555F" w:rsidRDefault="00014249">
            <w:pPr>
              <w:pBdr>
                <w:top w:val="nil"/>
                <w:left w:val="nil"/>
                <w:bottom w:val="nil"/>
                <w:right w:val="nil"/>
                <w:between w:val="nil"/>
              </w:pBdr>
              <w:tabs>
                <w:tab w:val="left" w:pos="90"/>
              </w:tabs>
              <w:spacing w:after="200" w:line="276"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w:t>
            </w:r>
          </w:p>
        </w:tc>
        <w:tc>
          <w:tcPr>
            <w:tcW w:w="1004" w:type="dxa"/>
            <w:tcBorders>
              <w:left w:val="single" w:sz="4" w:space="0" w:color="000000"/>
              <w:bottom w:val="single" w:sz="4" w:space="0" w:color="000000"/>
            </w:tcBorders>
            <w:vAlign w:val="center"/>
          </w:tcPr>
          <w:p w:rsidR="0039555F" w:rsidRDefault="00014249">
            <w:pPr>
              <w:pBdr>
                <w:top w:val="nil"/>
                <w:left w:val="nil"/>
                <w:bottom w:val="nil"/>
                <w:right w:val="nil"/>
                <w:between w:val="nil"/>
              </w:pBdr>
              <w:tabs>
                <w:tab w:val="left" w:pos="90"/>
              </w:tabs>
              <w:spacing w:after="200" w:line="276"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w:t>
            </w:r>
          </w:p>
        </w:tc>
        <w:tc>
          <w:tcPr>
            <w:tcW w:w="611" w:type="dxa"/>
            <w:tcBorders>
              <w:left w:val="single" w:sz="4" w:space="0" w:color="000000"/>
              <w:bottom w:val="single" w:sz="4" w:space="0" w:color="000000"/>
            </w:tcBorders>
            <w:vAlign w:val="center"/>
          </w:tcPr>
          <w:p w:rsidR="0039555F" w:rsidRDefault="00014249">
            <w:pPr>
              <w:pBdr>
                <w:top w:val="nil"/>
                <w:left w:val="nil"/>
                <w:bottom w:val="nil"/>
                <w:right w:val="nil"/>
                <w:between w:val="nil"/>
              </w:pBdr>
              <w:tabs>
                <w:tab w:val="left" w:pos="90"/>
              </w:tabs>
              <w:spacing w:after="200" w:line="276"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c>
          <w:tcPr>
            <w:tcW w:w="986" w:type="dxa"/>
            <w:tcBorders>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s>
              <w:spacing w:after="200" w:line="276"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4</w:t>
            </w:r>
          </w:p>
        </w:tc>
      </w:tr>
      <w:tr w:rsidR="0039555F">
        <w:trPr>
          <w:trHeight w:val="300"/>
          <w:jc w:val="center"/>
        </w:trPr>
        <w:tc>
          <w:tcPr>
            <w:tcW w:w="569" w:type="dxa"/>
            <w:tcBorders>
              <w:left w:val="single" w:sz="4" w:space="0" w:color="000000"/>
              <w:bottom w:val="single" w:sz="4" w:space="0" w:color="000000"/>
            </w:tcBorders>
            <w:vAlign w:val="center"/>
          </w:tcPr>
          <w:p w:rsidR="0039555F" w:rsidRDefault="00014249">
            <w:pPr>
              <w:pBdr>
                <w:top w:val="nil"/>
                <w:left w:val="nil"/>
                <w:bottom w:val="nil"/>
                <w:right w:val="nil"/>
                <w:between w:val="nil"/>
              </w:pBdr>
              <w:tabs>
                <w:tab w:val="left" w:pos="90"/>
              </w:tabs>
              <w:spacing w:after="200" w:line="276"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4</w:t>
            </w:r>
          </w:p>
        </w:tc>
        <w:tc>
          <w:tcPr>
            <w:tcW w:w="950" w:type="dxa"/>
            <w:tcBorders>
              <w:left w:val="single" w:sz="4" w:space="0" w:color="000000"/>
              <w:bottom w:val="single" w:sz="4" w:space="0" w:color="000000"/>
            </w:tcBorders>
            <w:vAlign w:val="center"/>
          </w:tcPr>
          <w:p w:rsidR="0039555F" w:rsidRDefault="00014249">
            <w:pPr>
              <w:pBdr>
                <w:top w:val="nil"/>
                <w:left w:val="nil"/>
                <w:bottom w:val="nil"/>
                <w:right w:val="nil"/>
                <w:between w:val="nil"/>
              </w:pBdr>
              <w:tabs>
                <w:tab w:val="left" w:pos="90"/>
              </w:tabs>
              <w:spacing w:after="200" w:line="276"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ESC</w:t>
            </w:r>
          </w:p>
        </w:tc>
        <w:tc>
          <w:tcPr>
            <w:tcW w:w="1402" w:type="dxa"/>
            <w:tcBorders>
              <w:left w:val="single" w:sz="4" w:space="0" w:color="000000"/>
              <w:bottom w:val="single" w:sz="4" w:space="0" w:color="000000"/>
            </w:tcBorders>
            <w:vAlign w:val="center"/>
          </w:tcPr>
          <w:p w:rsidR="0039555F" w:rsidRDefault="00014249">
            <w:pPr>
              <w:pBdr>
                <w:top w:val="nil"/>
                <w:left w:val="nil"/>
                <w:bottom w:val="nil"/>
                <w:right w:val="nil"/>
                <w:between w:val="nil"/>
              </w:pBdr>
              <w:tabs>
                <w:tab w:val="left" w:pos="90"/>
              </w:tabs>
              <w:spacing w:after="200" w:line="276"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Pr>
                <w:rFonts w:ascii="Times New Roman" w:eastAsia="Times New Roman" w:hAnsi="Times New Roman" w:cs="Times New Roman"/>
                <w:sz w:val="22"/>
                <w:szCs w:val="22"/>
              </w:rPr>
              <w:t>3</w:t>
            </w:r>
            <w:r>
              <w:rPr>
                <w:rFonts w:ascii="Times New Roman" w:eastAsia="Times New Roman" w:hAnsi="Times New Roman" w:cs="Times New Roman"/>
                <w:sz w:val="22"/>
                <w:szCs w:val="22"/>
              </w:rPr>
              <w:t>ME1214</w:t>
            </w:r>
          </w:p>
        </w:tc>
        <w:tc>
          <w:tcPr>
            <w:tcW w:w="3184" w:type="dxa"/>
            <w:tcBorders>
              <w:left w:val="single" w:sz="4" w:space="0" w:color="000000"/>
              <w:bottom w:val="single" w:sz="4" w:space="0" w:color="000000"/>
            </w:tcBorders>
            <w:vAlign w:val="center"/>
          </w:tcPr>
          <w:p w:rsidR="0039555F" w:rsidRDefault="00014249">
            <w:pPr>
              <w:pBdr>
                <w:top w:val="nil"/>
                <w:left w:val="nil"/>
                <w:bottom w:val="nil"/>
                <w:right w:val="nil"/>
                <w:between w:val="nil"/>
              </w:pBdr>
              <w:tabs>
                <w:tab w:val="left" w:pos="90"/>
              </w:tabs>
              <w:spacing w:after="200" w:line="276"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Engineering Graphics </w:t>
            </w:r>
            <w:r>
              <w:rPr>
                <w:rFonts w:ascii="Times New Roman" w:eastAsia="Times New Roman" w:hAnsi="Times New Roman" w:cs="Times New Roman"/>
                <w:sz w:val="22"/>
                <w:szCs w:val="22"/>
              </w:rPr>
              <w:t>and</w:t>
            </w:r>
            <w:r>
              <w:rPr>
                <w:rFonts w:ascii="Times New Roman" w:eastAsia="Times New Roman" w:hAnsi="Times New Roman" w:cs="Times New Roman"/>
                <w:sz w:val="22"/>
                <w:szCs w:val="22"/>
              </w:rPr>
              <w:t xml:space="preserve"> Computer Drafting</w:t>
            </w:r>
          </w:p>
        </w:tc>
        <w:tc>
          <w:tcPr>
            <w:tcW w:w="743" w:type="dxa"/>
            <w:tcBorders>
              <w:left w:val="single" w:sz="4" w:space="0" w:color="000000"/>
              <w:bottom w:val="single" w:sz="4" w:space="0" w:color="000000"/>
            </w:tcBorders>
            <w:vAlign w:val="center"/>
          </w:tcPr>
          <w:p w:rsidR="0039555F" w:rsidRDefault="00014249">
            <w:pPr>
              <w:pBdr>
                <w:top w:val="nil"/>
                <w:left w:val="nil"/>
                <w:bottom w:val="nil"/>
                <w:right w:val="nil"/>
                <w:between w:val="nil"/>
              </w:pBdr>
              <w:tabs>
                <w:tab w:val="left" w:pos="90"/>
              </w:tabs>
              <w:spacing w:after="200" w:line="276"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w:t>
            </w:r>
          </w:p>
        </w:tc>
        <w:tc>
          <w:tcPr>
            <w:tcW w:w="1004" w:type="dxa"/>
            <w:tcBorders>
              <w:left w:val="single" w:sz="4" w:space="0" w:color="000000"/>
              <w:bottom w:val="single" w:sz="4" w:space="0" w:color="000000"/>
            </w:tcBorders>
            <w:vAlign w:val="center"/>
          </w:tcPr>
          <w:p w:rsidR="0039555F" w:rsidRDefault="00014249">
            <w:pPr>
              <w:pBdr>
                <w:top w:val="nil"/>
                <w:left w:val="nil"/>
                <w:bottom w:val="nil"/>
                <w:right w:val="nil"/>
                <w:between w:val="nil"/>
              </w:pBdr>
              <w:tabs>
                <w:tab w:val="left" w:pos="90"/>
              </w:tabs>
              <w:spacing w:after="200" w:line="276"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c>
          <w:tcPr>
            <w:tcW w:w="611" w:type="dxa"/>
            <w:tcBorders>
              <w:left w:val="single" w:sz="4" w:space="0" w:color="000000"/>
              <w:bottom w:val="single" w:sz="4" w:space="0" w:color="000000"/>
            </w:tcBorders>
            <w:vAlign w:val="center"/>
          </w:tcPr>
          <w:p w:rsidR="0039555F" w:rsidRDefault="00014249">
            <w:pPr>
              <w:pBdr>
                <w:top w:val="nil"/>
                <w:left w:val="nil"/>
                <w:bottom w:val="nil"/>
                <w:right w:val="nil"/>
                <w:between w:val="nil"/>
              </w:pBdr>
              <w:tabs>
                <w:tab w:val="left" w:pos="90"/>
              </w:tabs>
              <w:spacing w:after="200" w:line="276"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w:t>
            </w:r>
          </w:p>
        </w:tc>
        <w:tc>
          <w:tcPr>
            <w:tcW w:w="986" w:type="dxa"/>
            <w:tcBorders>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s>
              <w:spacing w:after="200" w:line="276"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2.5</w:t>
            </w:r>
          </w:p>
        </w:tc>
      </w:tr>
      <w:tr w:rsidR="0039555F">
        <w:trPr>
          <w:trHeight w:val="300"/>
          <w:jc w:val="center"/>
        </w:trPr>
        <w:tc>
          <w:tcPr>
            <w:tcW w:w="569" w:type="dxa"/>
            <w:tcBorders>
              <w:left w:val="single" w:sz="4" w:space="0" w:color="000000"/>
              <w:bottom w:val="single" w:sz="4" w:space="0" w:color="000000"/>
            </w:tcBorders>
            <w:vAlign w:val="center"/>
          </w:tcPr>
          <w:p w:rsidR="0039555F" w:rsidRDefault="00014249">
            <w:pPr>
              <w:pBdr>
                <w:top w:val="nil"/>
                <w:left w:val="nil"/>
                <w:bottom w:val="nil"/>
                <w:right w:val="nil"/>
                <w:between w:val="nil"/>
              </w:pBdr>
              <w:tabs>
                <w:tab w:val="left" w:pos="90"/>
              </w:tabs>
              <w:spacing w:after="200" w:line="276"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5</w:t>
            </w:r>
          </w:p>
        </w:tc>
        <w:tc>
          <w:tcPr>
            <w:tcW w:w="950" w:type="dxa"/>
            <w:tcBorders>
              <w:left w:val="single" w:sz="4" w:space="0" w:color="000000"/>
              <w:bottom w:val="single" w:sz="4" w:space="0" w:color="000000"/>
            </w:tcBorders>
            <w:vAlign w:val="center"/>
          </w:tcPr>
          <w:p w:rsidR="0039555F" w:rsidRDefault="00014249">
            <w:pPr>
              <w:pBdr>
                <w:top w:val="nil"/>
                <w:left w:val="nil"/>
                <w:bottom w:val="nil"/>
                <w:right w:val="nil"/>
                <w:between w:val="nil"/>
              </w:pBdr>
              <w:tabs>
                <w:tab w:val="left" w:pos="90"/>
              </w:tabs>
              <w:spacing w:after="200" w:line="276"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HSMC</w:t>
            </w:r>
          </w:p>
        </w:tc>
        <w:tc>
          <w:tcPr>
            <w:tcW w:w="1402" w:type="dxa"/>
            <w:tcBorders>
              <w:left w:val="single" w:sz="4" w:space="0" w:color="000000"/>
              <w:bottom w:val="single" w:sz="4" w:space="0" w:color="000000"/>
            </w:tcBorders>
            <w:vAlign w:val="center"/>
          </w:tcPr>
          <w:p w:rsidR="0039555F" w:rsidRDefault="00014249">
            <w:pPr>
              <w:pBdr>
                <w:top w:val="nil"/>
                <w:left w:val="nil"/>
                <w:bottom w:val="nil"/>
                <w:right w:val="nil"/>
                <w:between w:val="nil"/>
              </w:pBdr>
              <w:tabs>
                <w:tab w:val="left" w:pos="90"/>
              </w:tabs>
              <w:spacing w:after="200" w:line="276"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rPr>
              <w:t>2</w:t>
            </w:r>
            <w:r>
              <w:rPr>
                <w:rFonts w:ascii="Times New Roman" w:eastAsia="Times New Roman" w:hAnsi="Times New Roman" w:cs="Times New Roman"/>
              </w:rPr>
              <w:t>3</w:t>
            </w:r>
            <w:r>
              <w:rPr>
                <w:rFonts w:ascii="Times New Roman" w:eastAsia="Times New Roman" w:hAnsi="Times New Roman" w:cs="Times New Roman"/>
              </w:rPr>
              <w:t>EG1181</w:t>
            </w:r>
          </w:p>
        </w:tc>
        <w:tc>
          <w:tcPr>
            <w:tcW w:w="3184" w:type="dxa"/>
            <w:tcBorders>
              <w:left w:val="single" w:sz="4" w:space="0" w:color="000000"/>
              <w:bottom w:val="single" w:sz="4" w:space="0" w:color="000000"/>
            </w:tcBorders>
            <w:vAlign w:val="center"/>
          </w:tcPr>
          <w:p w:rsidR="0039555F" w:rsidRDefault="00014249">
            <w:pPr>
              <w:pBdr>
                <w:top w:val="nil"/>
                <w:left w:val="nil"/>
                <w:bottom w:val="nil"/>
                <w:right w:val="nil"/>
                <w:between w:val="nil"/>
              </w:pBdr>
              <w:tabs>
                <w:tab w:val="left" w:pos="90"/>
              </w:tabs>
              <w:spacing w:after="200" w:line="276"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English</w:t>
            </w: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Lab-I</w:t>
            </w:r>
          </w:p>
        </w:tc>
        <w:tc>
          <w:tcPr>
            <w:tcW w:w="743" w:type="dxa"/>
            <w:tcBorders>
              <w:left w:val="single" w:sz="4" w:space="0" w:color="000000"/>
              <w:bottom w:val="single" w:sz="4" w:space="0" w:color="000000"/>
            </w:tcBorders>
            <w:vAlign w:val="center"/>
          </w:tcPr>
          <w:p w:rsidR="0039555F" w:rsidRDefault="00014249">
            <w:pPr>
              <w:pBdr>
                <w:top w:val="nil"/>
                <w:left w:val="nil"/>
                <w:bottom w:val="nil"/>
                <w:right w:val="nil"/>
                <w:between w:val="nil"/>
              </w:pBdr>
              <w:tabs>
                <w:tab w:val="left" w:pos="90"/>
              </w:tabs>
              <w:spacing w:after="200" w:line="276"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c>
          <w:tcPr>
            <w:tcW w:w="1004" w:type="dxa"/>
            <w:tcBorders>
              <w:left w:val="single" w:sz="4" w:space="0" w:color="000000"/>
              <w:bottom w:val="single" w:sz="4" w:space="0" w:color="000000"/>
            </w:tcBorders>
            <w:vAlign w:val="center"/>
          </w:tcPr>
          <w:p w:rsidR="0039555F" w:rsidRDefault="00014249">
            <w:pPr>
              <w:pBdr>
                <w:top w:val="nil"/>
                <w:left w:val="nil"/>
                <w:bottom w:val="nil"/>
                <w:right w:val="nil"/>
                <w:between w:val="nil"/>
              </w:pBdr>
              <w:tabs>
                <w:tab w:val="left" w:pos="90"/>
              </w:tabs>
              <w:spacing w:after="200" w:line="276"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c>
          <w:tcPr>
            <w:tcW w:w="611" w:type="dxa"/>
            <w:tcBorders>
              <w:left w:val="single" w:sz="4" w:space="0" w:color="000000"/>
              <w:bottom w:val="single" w:sz="4" w:space="0" w:color="000000"/>
            </w:tcBorders>
            <w:vAlign w:val="center"/>
          </w:tcPr>
          <w:p w:rsidR="0039555F" w:rsidRDefault="00014249">
            <w:pPr>
              <w:pBdr>
                <w:top w:val="nil"/>
                <w:left w:val="nil"/>
                <w:bottom w:val="nil"/>
                <w:right w:val="nil"/>
                <w:between w:val="nil"/>
              </w:pBdr>
              <w:tabs>
                <w:tab w:val="left" w:pos="90"/>
              </w:tabs>
              <w:spacing w:after="200" w:line="276"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w:t>
            </w:r>
          </w:p>
        </w:tc>
        <w:tc>
          <w:tcPr>
            <w:tcW w:w="986" w:type="dxa"/>
            <w:tcBorders>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s>
              <w:spacing w:after="200" w:line="276"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2.5</w:t>
            </w:r>
          </w:p>
        </w:tc>
      </w:tr>
      <w:tr w:rsidR="0039555F">
        <w:trPr>
          <w:trHeight w:val="620"/>
          <w:jc w:val="center"/>
        </w:trPr>
        <w:tc>
          <w:tcPr>
            <w:tcW w:w="569" w:type="dxa"/>
            <w:tcBorders>
              <w:left w:val="single" w:sz="4" w:space="0" w:color="000000"/>
              <w:bottom w:val="single" w:sz="4" w:space="0" w:color="000000"/>
            </w:tcBorders>
            <w:vAlign w:val="center"/>
          </w:tcPr>
          <w:p w:rsidR="0039555F" w:rsidRDefault="00014249">
            <w:pPr>
              <w:pBdr>
                <w:top w:val="nil"/>
                <w:left w:val="nil"/>
                <w:bottom w:val="nil"/>
                <w:right w:val="nil"/>
                <w:between w:val="nil"/>
              </w:pBdr>
              <w:tabs>
                <w:tab w:val="left" w:pos="90"/>
              </w:tabs>
              <w:spacing w:after="200" w:line="276"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6</w:t>
            </w:r>
          </w:p>
        </w:tc>
        <w:tc>
          <w:tcPr>
            <w:tcW w:w="950" w:type="dxa"/>
            <w:tcBorders>
              <w:left w:val="single" w:sz="4" w:space="0" w:color="000000"/>
              <w:bottom w:val="single" w:sz="4" w:space="0" w:color="000000"/>
            </w:tcBorders>
            <w:vAlign w:val="center"/>
          </w:tcPr>
          <w:p w:rsidR="0039555F" w:rsidRDefault="00014249">
            <w:pPr>
              <w:pBdr>
                <w:top w:val="nil"/>
                <w:left w:val="nil"/>
                <w:bottom w:val="nil"/>
                <w:right w:val="nil"/>
                <w:between w:val="nil"/>
              </w:pBdr>
              <w:tabs>
                <w:tab w:val="left" w:pos="90"/>
              </w:tabs>
              <w:spacing w:after="200" w:line="276"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ESC</w:t>
            </w:r>
          </w:p>
        </w:tc>
        <w:tc>
          <w:tcPr>
            <w:tcW w:w="1402" w:type="dxa"/>
            <w:tcBorders>
              <w:left w:val="single" w:sz="4" w:space="0" w:color="000000"/>
              <w:bottom w:val="single" w:sz="4" w:space="0" w:color="000000"/>
            </w:tcBorders>
            <w:vAlign w:val="center"/>
          </w:tcPr>
          <w:p w:rsidR="0039555F" w:rsidRDefault="00014249">
            <w:pPr>
              <w:pBdr>
                <w:top w:val="nil"/>
                <w:left w:val="nil"/>
                <w:bottom w:val="nil"/>
                <w:right w:val="nil"/>
                <w:between w:val="nil"/>
              </w:pBdr>
              <w:tabs>
                <w:tab w:val="left" w:pos="90"/>
              </w:tabs>
              <w:spacing w:after="200" w:line="276"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Pr>
                <w:rFonts w:ascii="Times New Roman" w:eastAsia="Times New Roman" w:hAnsi="Times New Roman" w:cs="Times New Roman"/>
                <w:sz w:val="22"/>
                <w:szCs w:val="22"/>
              </w:rPr>
              <w:t>3</w:t>
            </w:r>
            <w:r>
              <w:rPr>
                <w:rFonts w:ascii="Times New Roman" w:eastAsia="Times New Roman" w:hAnsi="Times New Roman" w:cs="Times New Roman"/>
                <w:sz w:val="22"/>
                <w:szCs w:val="22"/>
              </w:rPr>
              <w:t>EC1189</w:t>
            </w:r>
          </w:p>
        </w:tc>
        <w:tc>
          <w:tcPr>
            <w:tcW w:w="3184" w:type="dxa"/>
            <w:tcBorders>
              <w:left w:val="single" w:sz="4" w:space="0" w:color="000000"/>
              <w:bottom w:val="single" w:sz="4" w:space="0" w:color="000000"/>
            </w:tcBorders>
            <w:vAlign w:val="center"/>
          </w:tcPr>
          <w:p w:rsidR="0039555F" w:rsidRDefault="00014249">
            <w:pPr>
              <w:pBdr>
                <w:top w:val="nil"/>
                <w:left w:val="nil"/>
                <w:bottom w:val="nil"/>
                <w:right w:val="nil"/>
                <w:between w:val="nil"/>
              </w:pBdr>
              <w:tabs>
                <w:tab w:val="left" w:pos="90"/>
              </w:tabs>
              <w:spacing w:after="200" w:line="276"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Basic Electrical and Electronics Engg. Lab</w:t>
            </w:r>
          </w:p>
        </w:tc>
        <w:tc>
          <w:tcPr>
            <w:tcW w:w="743" w:type="dxa"/>
            <w:tcBorders>
              <w:left w:val="single" w:sz="4" w:space="0" w:color="000000"/>
              <w:bottom w:val="single" w:sz="4" w:space="0" w:color="000000"/>
            </w:tcBorders>
            <w:vAlign w:val="center"/>
          </w:tcPr>
          <w:p w:rsidR="0039555F" w:rsidRDefault="00014249">
            <w:pPr>
              <w:pBdr>
                <w:top w:val="nil"/>
                <w:left w:val="nil"/>
                <w:bottom w:val="nil"/>
                <w:right w:val="nil"/>
                <w:between w:val="nil"/>
              </w:pBdr>
              <w:tabs>
                <w:tab w:val="left" w:pos="90"/>
              </w:tabs>
              <w:spacing w:after="200" w:line="276"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c>
          <w:tcPr>
            <w:tcW w:w="1004" w:type="dxa"/>
            <w:tcBorders>
              <w:left w:val="single" w:sz="4" w:space="0" w:color="000000"/>
              <w:bottom w:val="single" w:sz="4" w:space="0" w:color="000000"/>
            </w:tcBorders>
            <w:vAlign w:val="center"/>
          </w:tcPr>
          <w:p w:rsidR="0039555F" w:rsidRDefault="00014249">
            <w:pPr>
              <w:pBdr>
                <w:top w:val="nil"/>
                <w:left w:val="nil"/>
                <w:bottom w:val="nil"/>
                <w:right w:val="nil"/>
                <w:between w:val="nil"/>
              </w:pBdr>
              <w:tabs>
                <w:tab w:val="left" w:pos="90"/>
              </w:tabs>
              <w:spacing w:after="200" w:line="276"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c>
          <w:tcPr>
            <w:tcW w:w="611" w:type="dxa"/>
            <w:tcBorders>
              <w:left w:val="single" w:sz="4" w:space="0" w:color="000000"/>
              <w:bottom w:val="single" w:sz="4" w:space="0" w:color="000000"/>
            </w:tcBorders>
            <w:vAlign w:val="center"/>
          </w:tcPr>
          <w:p w:rsidR="0039555F" w:rsidRDefault="00014249">
            <w:pPr>
              <w:pBdr>
                <w:top w:val="nil"/>
                <w:left w:val="nil"/>
                <w:bottom w:val="nil"/>
                <w:right w:val="nil"/>
                <w:between w:val="nil"/>
              </w:pBdr>
              <w:tabs>
                <w:tab w:val="left" w:pos="90"/>
              </w:tabs>
              <w:spacing w:after="200" w:line="276"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w:t>
            </w:r>
          </w:p>
        </w:tc>
        <w:tc>
          <w:tcPr>
            <w:tcW w:w="986" w:type="dxa"/>
            <w:tcBorders>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s>
              <w:spacing w:after="200" w:line="276"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1.5</w:t>
            </w:r>
          </w:p>
        </w:tc>
      </w:tr>
      <w:tr w:rsidR="0039555F">
        <w:trPr>
          <w:trHeight w:val="737"/>
          <w:jc w:val="center"/>
        </w:trPr>
        <w:tc>
          <w:tcPr>
            <w:tcW w:w="569" w:type="dxa"/>
            <w:tcBorders>
              <w:left w:val="single" w:sz="4" w:space="0" w:color="000000"/>
              <w:bottom w:val="single" w:sz="4" w:space="0" w:color="000000"/>
            </w:tcBorders>
            <w:vAlign w:val="center"/>
          </w:tcPr>
          <w:p w:rsidR="0039555F" w:rsidRDefault="00014249">
            <w:pPr>
              <w:pBdr>
                <w:top w:val="nil"/>
                <w:left w:val="nil"/>
                <w:bottom w:val="nil"/>
                <w:right w:val="nil"/>
                <w:between w:val="nil"/>
              </w:pBdr>
              <w:tabs>
                <w:tab w:val="left" w:pos="90"/>
              </w:tabs>
              <w:spacing w:after="200" w:line="276"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7</w:t>
            </w:r>
          </w:p>
        </w:tc>
        <w:tc>
          <w:tcPr>
            <w:tcW w:w="950" w:type="dxa"/>
            <w:tcBorders>
              <w:left w:val="single" w:sz="4" w:space="0" w:color="000000"/>
              <w:bottom w:val="single" w:sz="4" w:space="0" w:color="000000"/>
            </w:tcBorders>
            <w:vAlign w:val="center"/>
          </w:tcPr>
          <w:p w:rsidR="0039555F" w:rsidRDefault="00014249">
            <w:pPr>
              <w:pBdr>
                <w:top w:val="nil"/>
                <w:left w:val="nil"/>
                <w:bottom w:val="nil"/>
                <w:right w:val="nil"/>
                <w:between w:val="nil"/>
              </w:pBdr>
              <w:tabs>
                <w:tab w:val="left" w:pos="90"/>
              </w:tabs>
              <w:spacing w:after="200" w:line="276"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ESC</w:t>
            </w:r>
          </w:p>
        </w:tc>
        <w:tc>
          <w:tcPr>
            <w:tcW w:w="1402" w:type="dxa"/>
            <w:tcBorders>
              <w:left w:val="single" w:sz="4" w:space="0" w:color="000000"/>
              <w:bottom w:val="single" w:sz="4" w:space="0" w:color="000000"/>
            </w:tcBorders>
            <w:vAlign w:val="center"/>
          </w:tcPr>
          <w:p w:rsidR="0039555F" w:rsidRDefault="00014249">
            <w:pPr>
              <w:pBdr>
                <w:top w:val="nil"/>
                <w:left w:val="nil"/>
                <w:bottom w:val="nil"/>
                <w:right w:val="nil"/>
                <w:between w:val="nil"/>
              </w:pBdr>
              <w:tabs>
                <w:tab w:val="left" w:pos="90"/>
              </w:tabs>
              <w:spacing w:after="200" w:line="276"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Pr>
                <w:rFonts w:ascii="Times New Roman" w:eastAsia="Times New Roman" w:hAnsi="Times New Roman" w:cs="Times New Roman"/>
                <w:sz w:val="22"/>
                <w:szCs w:val="22"/>
              </w:rPr>
              <w:t>3</w:t>
            </w:r>
            <w:r>
              <w:rPr>
                <w:rFonts w:ascii="Times New Roman" w:eastAsia="Times New Roman" w:hAnsi="Times New Roman" w:cs="Times New Roman"/>
                <w:sz w:val="22"/>
                <w:szCs w:val="22"/>
              </w:rPr>
              <w:t>CS1181</w:t>
            </w:r>
          </w:p>
        </w:tc>
        <w:tc>
          <w:tcPr>
            <w:tcW w:w="3184" w:type="dxa"/>
            <w:tcBorders>
              <w:left w:val="single" w:sz="4" w:space="0" w:color="000000"/>
              <w:bottom w:val="single" w:sz="4" w:space="0" w:color="000000"/>
            </w:tcBorders>
            <w:vAlign w:val="center"/>
          </w:tcPr>
          <w:p w:rsidR="0039555F" w:rsidRDefault="00014249">
            <w:pPr>
              <w:pBdr>
                <w:top w:val="nil"/>
                <w:left w:val="nil"/>
                <w:bottom w:val="nil"/>
                <w:right w:val="nil"/>
                <w:between w:val="nil"/>
              </w:pBdr>
              <w:tabs>
                <w:tab w:val="left" w:pos="90"/>
              </w:tabs>
              <w:spacing w:after="200" w:line="276" w:lineRule="auto"/>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Problem Solving and Programming Through C Lab</w:t>
            </w:r>
          </w:p>
        </w:tc>
        <w:tc>
          <w:tcPr>
            <w:tcW w:w="743" w:type="dxa"/>
            <w:tcBorders>
              <w:left w:val="single" w:sz="4" w:space="0" w:color="000000"/>
              <w:bottom w:val="single" w:sz="4" w:space="0" w:color="000000"/>
            </w:tcBorders>
            <w:vAlign w:val="center"/>
          </w:tcPr>
          <w:p w:rsidR="0039555F" w:rsidRDefault="00014249">
            <w:pPr>
              <w:pBdr>
                <w:top w:val="nil"/>
                <w:left w:val="nil"/>
                <w:bottom w:val="nil"/>
                <w:right w:val="nil"/>
                <w:between w:val="nil"/>
              </w:pBdr>
              <w:tabs>
                <w:tab w:val="left" w:pos="90"/>
              </w:tabs>
              <w:spacing w:after="200" w:line="276"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c>
          <w:tcPr>
            <w:tcW w:w="1004" w:type="dxa"/>
            <w:tcBorders>
              <w:left w:val="single" w:sz="4" w:space="0" w:color="000000"/>
              <w:bottom w:val="single" w:sz="4" w:space="0" w:color="000000"/>
            </w:tcBorders>
            <w:vAlign w:val="center"/>
          </w:tcPr>
          <w:p w:rsidR="0039555F" w:rsidRDefault="00014249">
            <w:pPr>
              <w:pBdr>
                <w:top w:val="nil"/>
                <w:left w:val="nil"/>
                <w:bottom w:val="nil"/>
                <w:right w:val="nil"/>
                <w:between w:val="nil"/>
              </w:pBdr>
              <w:tabs>
                <w:tab w:val="left" w:pos="90"/>
              </w:tabs>
              <w:spacing w:after="200" w:line="276"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c>
          <w:tcPr>
            <w:tcW w:w="611" w:type="dxa"/>
            <w:tcBorders>
              <w:left w:val="single" w:sz="4" w:space="0" w:color="000000"/>
              <w:bottom w:val="single" w:sz="4" w:space="0" w:color="000000"/>
            </w:tcBorders>
            <w:vAlign w:val="center"/>
          </w:tcPr>
          <w:p w:rsidR="0039555F" w:rsidRDefault="00014249">
            <w:pPr>
              <w:pBdr>
                <w:top w:val="nil"/>
                <w:left w:val="nil"/>
                <w:bottom w:val="nil"/>
                <w:right w:val="nil"/>
                <w:between w:val="nil"/>
              </w:pBdr>
              <w:tabs>
                <w:tab w:val="left" w:pos="90"/>
              </w:tabs>
              <w:spacing w:after="200" w:line="276"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w:t>
            </w:r>
          </w:p>
        </w:tc>
        <w:tc>
          <w:tcPr>
            <w:tcW w:w="986" w:type="dxa"/>
            <w:tcBorders>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s>
              <w:spacing w:after="200" w:line="276"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1.5</w:t>
            </w:r>
          </w:p>
        </w:tc>
      </w:tr>
      <w:tr w:rsidR="0039555F">
        <w:trPr>
          <w:trHeight w:val="300"/>
          <w:jc w:val="center"/>
        </w:trPr>
        <w:tc>
          <w:tcPr>
            <w:tcW w:w="569" w:type="dxa"/>
            <w:tcBorders>
              <w:left w:val="single" w:sz="4" w:space="0" w:color="000000"/>
              <w:bottom w:val="single" w:sz="4" w:space="0" w:color="000000"/>
            </w:tcBorders>
            <w:vAlign w:val="center"/>
          </w:tcPr>
          <w:p w:rsidR="0039555F" w:rsidRDefault="00014249">
            <w:pPr>
              <w:pBdr>
                <w:top w:val="nil"/>
                <w:left w:val="nil"/>
                <w:bottom w:val="nil"/>
                <w:right w:val="nil"/>
                <w:between w:val="nil"/>
              </w:pBdr>
              <w:tabs>
                <w:tab w:val="left" w:pos="90"/>
              </w:tabs>
              <w:spacing w:after="200" w:line="276"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8</w:t>
            </w:r>
          </w:p>
        </w:tc>
        <w:tc>
          <w:tcPr>
            <w:tcW w:w="950" w:type="dxa"/>
            <w:tcBorders>
              <w:left w:val="single" w:sz="4" w:space="0" w:color="000000"/>
              <w:bottom w:val="single" w:sz="4" w:space="0" w:color="000000"/>
            </w:tcBorders>
            <w:vAlign w:val="center"/>
          </w:tcPr>
          <w:p w:rsidR="0039555F" w:rsidRDefault="00014249">
            <w:pPr>
              <w:pBdr>
                <w:top w:val="nil"/>
                <w:left w:val="nil"/>
                <w:bottom w:val="nil"/>
                <w:right w:val="nil"/>
                <w:between w:val="nil"/>
              </w:pBdr>
              <w:tabs>
                <w:tab w:val="left" w:pos="90"/>
              </w:tabs>
              <w:spacing w:after="200" w:line="276"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MC</w:t>
            </w:r>
          </w:p>
        </w:tc>
        <w:tc>
          <w:tcPr>
            <w:tcW w:w="1402" w:type="dxa"/>
            <w:tcBorders>
              <w:left w:val="single" w:sz="4" w:space="0" w:color="000000"/>
              <w:bottom w:val="single" w:sz="4" w:space="0" w:color="000000"/>
            </w:tcBorders>
            <w:vAlign w:val="center"/>
          </w:tcPr>
          <w:p w:rsidR="0039555F" w:rsidRDefault="00014249">
            <w:pPr>
              <w:pBdr>
                <w:top w:val="nil"/>
                <w:left w:val="nil"/>
                <w:bottom w:val="nil"/>
                <w:right w:val="nil"/>
                <w:between w:val="nil"/>
              </w:pBdr>
              <w:tabs>
                <w:tab w:val="left" w:pos="90"/>
              </w:tabs>
              <w:spacing w:after="200" w:line="276"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Pr>
                <w:rFonts w:ascii="Times New Roman" w:eastAsia="Times New Roman" w:hAnsi="Times New Roman" w:cs="Times New Roman"/>
                <w:sz w:val="22"/>
                <w:szCs w:val="22"/>
              </w:rPr>
              <w:t>3</w:t>
            </w:r>
            <w:r>
              <w:rPr>
                <w:rFonts w:ascii="Times New Roman" w:eastAsia="Times New Roman" w:hAnsi="Times New Roman" w:cs="Times New Roman"/>
                <w:sz w:val="22"/>
                <w:szCs w:val="22"/>
              </w:rPr>
              <w:t>HS1101</w:t>
            </w:r>
          </w:p>
        </w:tc>
        <w:tc>
          <w:tcPr>
            <w:tcW w:w="3184" w:type="dxa"/>
            <w:tcBorders>
              <w:left w:val="single" w:sz="4" w:space="0" w:color="000000"/>
              <w:bottom w:val="single" w:sz="4" w:space="0" w:color="000000"/>
            </w:tcBorders>
          </w:tcPr>
          <w:p w:rsidR="0039555F" w:rsidRDefault="00014249">
            <w:pPr>
              <w:pBdr>
                <w:top w:val="nil"/>
                <w:left w:val="nil"/>
                <w:bottom w:val="nil"/>
                <w:right w:val="nil"/>
                <w:between w:val="nil"/>
              </w:pBdr>
              <w:tabs>
                <w:tab w:val="left" w:pos="90"/>
              </w:tabs>
              <w:spacing w:after="200" w:line="276"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Indian Constitution</w:t>
            </w:r>
          </w:p>
        </w:tc>
        <w:tc>
          <w:tcPr>
            <w:tcW w:w="743" w:type="dxa"/>
            <w:tcBorders>
              <w:left w:val="single" w:sz="4" w:space="0" w:color="000000"/>
              <w:bottom w:val="single" w:sz="4" w:space="0" w:color="000000"/>
            </w:tcBorders>
            <w:vAlign w:val="center"/>
          </w:tcPr>
          <w:p w:rsidR="0039555F" w:rsidRDefault="00014249">
            <w:pPr>
              <w:pBdr>
                <w:top w:val="nil"/>
                <w:left w:val="nil"/>
                <w:bottom w:val="nil"/>
                <w:right w:val="nil"/>
                <w:between w:val="nil"/>
              </w:pBdr>
              <w:tabs>
                <w:tab w:val="left" w:pos="90"/>
              </w:tabs>
              <w:spacing w:after="200" w:line="276"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w:t>
            </w:r>
          </w:p>
        </w:tc>
        <w:tc>
          <w:tcPr>
            <w:tcW w:w="1004" w:type="dxa"/>
            <w:tcBorders>
              <w:left w:val="single" w:sz="4" w:space="0" w:color="000000"/>
              <w:bottom w:val="single" w:sz="4" w:space="0" w:color="000000"/>
            </w:tcBorders>
            <w:vAlign w:val="center"/>
          </w:tcPr>
          <w:p w:rsidR="0039555F" w:rsidRDefault="00014249">
            <w:pPr>
              <w:pBdr>
                <w:top w:val="nil"/>
                <w:left w:val="nil"/>
                <w:bottom w:val="nil"/>
                <w:right w:val="nil"/>
                <w:between w:val="nil"/>
              </w:pBdr>
              <w:tabs>
                <w:tab w:val="left" w:pos="90"/>
              </w:tabs>
              <w:spacing w:after="200" w:line="276"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c>
          <w:tcPr>
            <w:tcW w:w="611" w:type="dxa"/>
            <w:tcBorders>
              <w:left w:val="single" w:sz="4" w:space="0" w:color="000000"/>
              <w:bottom w:val="single" w:sz="4" w:space="0" w:color="000000"/>
            </w:tcBorders>
            <w:vAlign w:val="center"/>
          </w:tcPr>
          <w:p w:rsidR="0039555F" w:rsidRDefault="00014249">
            <w:pPr>
              <w:pBdr>
                <w:top w:val="nil"/>
                <w:left w:val="nil"/>
                <w:bottom w:val="nil"/>
                <w:right w:val="nil"/>
                <w:between w:val="nil"/>
              </w:pBdr>
              <w:tabs>
                <w:tab w:val="left" w:pos="90"/>
              </w:tabs>
              <w:spacing w:after="200" w:line="276"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c>
          <w:tcPr>
            <w:tcW w:w="986" w:type="dxa"/>
            <w:tcBorders>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s>
              <w:spacing w:after="200" w:line="276"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r>
      <w:tr w:rsidR="0039555F">
        <w:trPr>
          <w:trHeight w:val="300"/>
          <w:jc w:val="center"/>
        </w:trPr>
        <w:tc>
          <w:tcPr>
            <w:tcW w:w="6105" w:type="dxa"/>
            <w:gridSpan w:val="4"/>
            <w:tcBorders>
              <w:top w:val="single" w:sz="4" w:space="0" w:color="000000"/>
              <w:left w:val="single" w:sz="4" w:space="0" w:color="000000"/>
              <w:bottom w:val="single" w:sz="4" w:space="0" w:color="000000"/>
            </w:tcBorders>
            <w:vAlign w:val="center"/>
          </w:tcPr>
          <w:p w:rsidR="0039555F" w:rsidRDefault="00014249">
            <w:pPr>
              <w:pBdr>
                <w:top w:val="nil"/>
                <w:left w:val="nil"/>
                <w:bottom w:val="nil"/>
                <w:right w:val="nil"/>
                <w:between w:val="nil"/>
              </w:pBdr>
              <w:tabs>
                <w:tab w:val="left" w:pos="90"/>
              </w:tabs>
              <w:spacing w:after="200" w:line="276"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Total</w:t>
            </w:r>
          </w:p>
        </w:tc>
        <w:tc>
          <w:tcPr>
            <w:tcW w:w="743" w:type="dxa"/>
            <w:tcBorders>
              <w:top w:val="single" w:sz="4" w:space="0" w:color="000000"/>
              <w:left w:val="single" w:sz="4" w:space="0" w:color="000000"/>
              <w:bottom w:val="single" w:sz="4" w:space="0" w:color="000000"/>
            </w:tcBorders>
            <w:vAlign w:val="center"/>
          </w:tcPr>
          <w:p w:rsidR="0039555F" w:rsidRDefault="00014249">
            <w:pPr>
              <w:pBdr>
                <w:top w:val="nil"/>
                <w:left w:val="nil"/>
                <w:bottom w:val="nil"/>
                <w:right w:val="nil"/>
                <w:between w:val="nil"/>
              </w:pBdr>
              <w:tabs>
                <w:tab w:val="left" w:pos="90"/>
              </w:tabs>
              <w:spacing w:after="200" w:line="276"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12</w:t>
            </w:r>
          </w:p>
        </w:tc>
        <w:tc>
          <w:tcPr>
            <w:tcW w:w="1004" w:type="dxa"/>
            <w:tcBorders>
              <w:top w:val="single" w:sz="4" w:space="0" w:color="000000"/>
              <w:left w:val="single" w:sz="4" w:space="0" w:color="000000"/>
              <w:bottom w:val="single" w:sz="4" w:space="0" w:color="000000"/>
            </w:tcBorders>
            <w:vAlign w:val="center"/>
          </w:tcPr>
          <w:p w:rsidR="0039555F" w:rsidRDefault="00014249">
            <w:pPr>
              <w:pBdr>
                <w:top w:val="nil"/>
                <w:left w:val="nil"/>
                <w:bottom w:val="nil"/>
                <w:right w:val="nil"/>
                <w:between w:val="nil"/>
              </w:pBdr>
              <w:tabs>
                <w:tab w:val="left" w:pos="90"/>
              </w:tabs>
              <w:spacing w:after="200" w:line="276"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3</w:t>
            </w:r>
          </w:p>
        </w:tc>
        <w:tc>
          <w:tcPr>
            <w:tcW w:w="611" w:type="dxa"/>
            <w:tcBorders>
              <w:top w:val="single" w:sz="4" w:space="0" w:color="000000"/>
              <w:left w:val="single" w:sz="4" w:space="0" w:color="000000"/>
              <w:bottom w:val="single" w:sz="4" w:space="0" w:color="000000"/>
            </w:tcBorders>
            <w:vAlign w:val="center"/>
          </w:tcPr>
          <w:p w:rsidR="0039555F" w:rsidRDefault="00014249">
            <w:pPr>
              <w:pBdr>
                <w:top w:val="nil"/>
                <w:left w:val="nil"/>
                <w:bottom w:val="nil"/>
                <w:right w:val="nil"/>
                <w:between w:val="nil"/>
              </w:pBdr>
              <w:tabs>
                <w:tab w:val="left" w:pos="90"/>
              </w:tabs>
              <w:spacing w:after="200" w:line="276"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12</w:t>
            </w:r>
          </w:p>
        </w:tc>
        <w:tc>
          <w:tcPr>
            <w:tcW w:w="986"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s>
              <w:spacing w:after="200" w:line="276"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20</w:t>
            </w:r>
          </w:p>
        </w:tc>
      </w:tr>
    </w:tbl>
    <w:p w:rsidR="0039555F" w:rsidRDefault="0039555F">
      <w:pPr>
        <w:ind w:left="0" w:hanging="2"/>
        <w:rPr>
          <w:rFonts w:ascii="Times New Roman" w:eastAsia="Times New Roman" w:hAnsi="Times New Roman" w:cs="Times New Roman"/>
        </w:rPr>
      </w:pPr>
    </w:p>
    <w:p w:rsidR="0039555F" w:rsidRDefault="0039555F">
      <w:pPr>
        <w:ind w:left="0" w:hanging="2"/>
        <w:rPr>
          <w:rFonts w:ascii="Times New Roman" w:eastAsia="Times New Roman" w:hAnsi="Times New Roman" w:cs="Times New Roman"/>
        </w:rPr>
      </w:pPr>
    </w:p>
    <w:tbl>
      <w:tblPr>
        <w:tblStyle w:val="a7"/>
        <w:tblW w:w="9482" w:type="dxa"/>
        <w:tblInd w:w="-246" w:type="dxa"/>
        <w:tblLayout w:type="fixed"/>
        <w:tblLook w:val="0000" w:firstRow="0" w:lastRow="0" w:firstColumn="0" w:lastColumn="0" w:noHBand="0" w:noVBand="0"/>
      </w:tblPr>
      <w:tblGrid>
        <w:gridCol w:w="575"/>
        <w:gridCol w:w="955"/>
        <w:gridCol w:w="1391"/>
        <w:gridCol w:w="3143"/>
        <w:gridCol w:w="842"/>
        <w:gridCol w:w="990"/>
        <w:gridCol w:w="638"/>
        <w:gridCol w:w="948"/>
      </w:tblGrid>
      <w:tr w:rsidR="0039555F">
        <w:trPr>
          <w:trHeight w:val="300"/>
        </w:trPr>
        <w:tc>
          <w:tcPr>
            <w:tcW w:w="9482" w:type="dxa"/>
            <w:gridSpan w:val="8"/>
            <w:tcBorders>
              <w:top w:val="single" w:sz="4" w:space="0" w:color="000001"/>
              <w:left w:val="single" w:sz="4" w:space="0" w:color="000001"/>
              <w:bottom w:val="single" w:sz="4" w:space="0" w:color="000001"/>
              <w:right w:val="single" w:sz="4" w:space="0" w:color="000001"/>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ENGINEERING FIRST YEAR:SEMESTER-2</w:t>
            </w:r>
          </w:p>
        </w:tc>
      </w:tr>
      <w:tr w:rsidR="0039555F">
        <w:trPr>
          <w:cantSplit/>
          <w:trHeight w:val="240"/>
        </w:trPr>
        <w:tc>
          <w:tcPr>
            <w:tcW w:w="575" w:type="dxa"/>
            <w:vMerge w:val="restart"/>
            <w:tcBorders>
              <w:top w:val="single" w:sz="4" w:space="0" w:color="000001"/>
              <w:left w:val="single" w:sz="4" w:space="0" w:color="000001"/>
              <w:bottom w:val="single" w:sz="4" w:space="0" w:color="000001"/>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Sl. No.</w:t>
            </w:r>
          </w:p>
        </w:tc>
        <w:tc>
          <w:tcPr>
            <w:tcW w:w="955" w:type="dxa"/>
            <w:vMerge w:val="restart"/>
            <w:tcBorders>
              <w:top w:val="single" w:sz="4" w:space="0" w:color="000001"/>
              <w:left w:val="single" w:sz="4" w:space="0" w:color="000001"/>
              <w:bottom w:val="single" w:sz="4" w:space="0" w:color="000001"/>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Course Type</w:t>
            </w:r>
          </w:p>
        </w:tc>
        <w:tc>
          <w:tcPr>
            <w:tcW w:w="1391" w:type="dxa"/>
            <w:vMerge w:val="restart"/>
            <w:tcBorders>
              <w:top w:val="single" w:sz="4" w:space="0" w:color="000001"/>
              <w:left w:val="single" w:sz="4" w:space="0" w:color="000001"/>
              <w:bottom w:val="single" w:sz="4" w:space="0" w:color="000001"/>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Course Code</w:t>
            </w:r>
          </w:p>
        </w:tc>
        <w:tc>
          <w:tcPr>
            <w:tcW w:w="3143" w:type="dxa"/>
            <w:vMerge w:val="restart"/>
            <w:tcBorders>
              <w:top w:val="single" w:sz="4" w:space="0" w:color="000001"/>
              <w:left w:val="single" w:sz="4" w:space="0" w:color="000001"/>
              <w:bottom w:val="single" w:sz="4" w:space="0" w:color="000001"/>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Course Title</w:t>
            </w:r>
          </w:p>
        </w:tc>
        <w:tc>
          <w:tcPr>
            <w:tcW w:w="2470" w:type="dxa"/>
            <w:gridSpan w:val="3"/>
            <w:tcBorders>
              <w:top w:val="single" w:sz="4" w:space="0" w:color="000001"/>
              <w:left w:val="single" w:sz="4" w:space="0" w:color="000001"/>
              <w:bottom w:val="single" w:sz="4" w:space="0" w:color="000001"/>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Hours per week</w:t>
            </w:r>
          </w:p>
          <w:p w:rsidR="0039555F" w:rsidRDefault="0039555F">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p>
        </w:tc>
        <w:tc>
          <w:tcPr>
            <w:tcW w:w="94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Credits</w:t>
            </w:r>
          </w:p>
        </w:tc>
      </w:tr>
      <w:tr w:rsidR="0039555F">
        <w:trPr>
          <w:cantSplit/>
          <w:trHeight w:val="240"/>
        </w:trPr>
        <w:tc>
          <w:tcPr>
            <w:tcW w:w="575" w:type="dxa"/>
            <w:vMerge/>
            <w:tcBorders>
              <w:top w:val="single" w:sz="4" w:space="0" w:color="000001"/>
              <w:left w:val="single" w:sz="4" w:space="0" w:color="000001"/>
              <w:bottom w:val="single" w:sz="4" w:space="0" w:color="000001"/>
            </w:tcBorders>
            <w:shd w:val="clear" w:color="auto" w:fill="FFFFFF"/>
            <w:vAlign w:val="center"/>
          </w:tcPr>
          <w:p w:rsidR="0039555F" w:rsidRDefault="0039555F">
            <w:pPr>
              <w:widowControl w:val="0"/>
              <w:pBdr>
                <w:top w:val="nil"/>
                <w:left w:val="nil"/>
                <w:bottom w:val="nil"/>
                <w:right w:val="nil"/>
                <w:between w:val="nil"/>
              </w:pBdr>
              <w:spacing w:line="276" w:lineRule="auto"/>
              <w:ind w:left="0" w:hanging="2"/>
              <w:rPr>
                <w:rFonts w:ascii="Times New Roman" w:eastAsia="Times New Roman" w:hAnsi="Times New Roman" w:cs="Times New Roman"/>
                <w:sz w:val="22"/>
                <w:szCs w:val="22"/>
              </w:rPr>
            </w:pPr>
          </w:p>
        </w:tc>
        <w:tc>
          <w:tcPr>
            <w:tcW w:w="955" w:type="dxa"/>
            <w:vMerge/>
            <w:tcBorders>
              <w:top w:val="single" w:sz="4" w:space="0" w:color="000001"/>
              <w:left w:val="single" w:sz="4" w:space="0" w:color="000001"/>
              <w:bottom w:val="single" w:sz="4" w:space="0" w:color="000001"/>
            </w:tcBorders>
            <w:shd w:val="clear" w:color="auto" w:fill="FFFFFF"/>
            <w:vAlign w:val="center"/>
          </w:tcPr>
          <w:p w:rsidR="0039555F" w:rsidRDefault="0039555F">
            <w:pPr>
              <w:widowControl w:val="0"/>
              <w:pBdr>
                <w:top w:val="nil"/>
                <w:left w:val="nil"/>
                <w:bottom w:val="nil"/>
                <w:right w:val="nil"/>
                <w:between w:val="nil"/>
              </w:pBdr>
              <w:spacing w:line="276" w:lineRule="auto"/>
              <w:ind w:left="0" w:hanging="2"/>
              <w:rPr>
                <w:rFonts w:ascii="Times New Roman" w:eastAsia="Times New Roman" w:hAnsi="Times New Roman" w:cs="Times New Roman"/>
                <w:sz w:val="22"/>
                <w:szCs w:val="22"/>
              </w:rPr>
            </w:pPr>
          </w:p>
        </w:tc>
        <w:tc>
          <w:tcPr>
            <w:tcW w:w="1391" w:type="dxa"/>
            <w:vMerge/>
            <w:tcBorders>
              <w:top w:val="single" w:sz="4" w:space="0" w:color="000001"/>
              <w:left w:val="single" w:sz="4" w:space="0" w:color="000001"/>
              <w:bottom w:val="single" w:sz="4" w:space="0" w:color="000001"/>
            </w:tcBorders>
            <w:shd w:val="clear" w:color="auto" w:fill="FFFFFF"/>
            <w:vAlign w:val="center"/>
          </w:tcPr>
          <w:p w:rsidR="0039555F" w:rsidRDefault="0039555F">
            <w:pPr>
              <w:widowControl w:val="0"/>
              <w:pBdr>
                <w:top w:val="nil"/>
                <w:left w:val="nil"/>
                <w:bottom w:val="nil"/>
                <w:right w:val="nil"/>
                <w:between w:val="nil"/>
              </w:pBdr>
              <w:spacing w:line="276" w:lineRule="auto"/>
              <w:ind w:left="0" w:hanging="2"/>
              <w:rPr>
                <w:rFonts w:ascii="Times New Roman" w:eastAsia="Times New Roman" w:hAnsi="Times New Roman" w:cs="Times New Roman"/>
                <w:sz w:val="22"/>
                <w:szCs w:val="22"/>
              </w:rPr>
            </w:pPr>
          </w:p>
        </w:tc>
        <w:tc>
          <w:tcPr>
            <w:tcW w:w="3143" w:type="dxa"/>
            <w:vMerge/>
            <w:tcBorders>
              <w:top w:val="single" w:sz="4" w:space="0" w:color="000001"/>
              <w:left w:val="single" w:sz="4" w:space="0" w:color="000001"/>
              <w:bottom w:val="single" w:sz="4" w:space="0" w:color="000001"/>
            </w:tcBorders>
            <w:shd w:val="clear" w:color="auto" w:fill="FFFFFF"/>
            <w:vAlign w:val="center"/>
          </w:tcPr>
          <w:p w:rsidR="0039555F" w:rsidRDefault="0039555F">
            <w:pPr>
              <w:widowControl w:val="0"/>
              <w:pBdr>
                <w:top w:val="nil"/>
                <w:left w:val="nil"/>
                <w:bottom w:val="nil"/>
                <w:right w:val="nil"/>
                <w:between w:val="nil"/>
              </w:pBdr>
              <w:spacing w:line="276" w:lineRule="auto"/>
              <w:ind w:left="0" w:hanging="2"/>
              <w:rPr>
                <w:rFonts w:ascii="Times New Roman" w:eastAsia="Times New Roman" w:hAnsi="Times New Roman" w:cs="Times New Roman"/>
                <w:sz w:val="22"/>
                <w:szCs w:val="22"/>
              </w:rPr>
            </w:pPr>
          </w:p>
        </w:tc>
        <w:tc>
          <w:tcPr>
            <w:tcW w:w="842"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L</w:t>
            </w:r>
          </w:p>
        </w:tc>
        <w:tc>
          <w:tcPr>
            <w:tcW w:w="990"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T</w:t>
            </w:r>
          </w:p>
        </w:tc>
        <w:tc>
          <w:tcPr>
            <w:tcW w:w="638"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P</w:t>
            </w:r>
          </w:p>
        </w:tc>
        <w:tc>
          <w:tcPr>
            <w:tcW w:w="948"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39555F" w:rsidRDefault="0039555F">
            <w:pPr>
              <w:widowControl w:val="0"/>
              <w:pBdr>
                <w:top w:val="nil"/>
                <w:left w:val="nil"/>
                <w:bottom w:val="nil"/>
                <w:right w:val="nil"/>
                <w:between w:val="nil"/>
              </w:pBdr>
              <w:tabs>
                <w:tab w:val="left" w:pos="90"/>
              </w:tabs>
              <w:spacing w:line="276" w:lineRule="auto"/>
              <w:ind w:left="0" w:hanging="2"/>
              <w:jc w:val="center"/>
              <w:rPr>
                <w:rFonts w:ascii="Times New Roman" w:eastAsia="Times New Roman" w:hAnsi="Times New Roman" w:cs="Times New Roman"/>
                <w:sz w:val="22"/>
                <w:szCs w:val="22"/>
              </w:rPr>
            </w:pPr>
          </w:p>
        </w:tc>
      </w:tr>
      <w:tr w:rsidR="0039555F">
        <w:trPr>
          <w:trHeight w:val="300"/>
        </w:trPr>
        <w:tc>
          <w:tcPr>
            <w:tcW w:w="575"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w:t>
            </w:r>
          </w:p>
        </w:tc>
        <w:tc>
          <w:tcPr>
            <w:tcW w:w="955"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BSC</w:t>
            </w:r>
          </w:p>
        </w:tc>
        <w:tc>
          <w:tcPr>
            <w:tcW w:w="1391"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Pr>
                <w:rFonts w:ascii="Times New Roman" w:eastAsia="Times New Roman" w:hAnsi="Times New Roman" w:cs="Times New Roman"/>
                <w:sz w:val="22"/>
                <w:szCs w:val="22"/>
              </w:rPr>
              <w:t>3</w:t>
            </w:r>
            <w:r>
              <w:rPr>
                <w:rFonts w:ascii="Times New Roman" w:eastAsia="Times New Roman" w:hAnsi="Times New Roman" w:cs="Times New Roman"/>
                <w:sz w:val="22"/>
                <w:szCs w:val="22"/>
              </w:rPr>
              <w:t>MA1202</w:t>
            </w:r>
          </w:p>
        </w:tc>
        <w:tc>
          <w:tcPr>
            <w:tcW w:w="3143"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Discrete Mathematics</w:t>
            </w:r>
          </w:p>
        </w:tc>
        <w:tc>
          <w:tcPr>
            <w:tcW w:w="842"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w:t>
            </w:r>
          </w:p>
        </w:tc>
        <w:tc>
          <w:tcPr>
            <w:tcW w:w="990"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w:t>
            </w:r>
          </w:p>
        </w:tc>
        <w:tc>
          <w:tcPr>
            <w:tcW w:w="638"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c>
          <w:tcPr>
            <w:tcW w:w="948"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4</w:t>
            </w:r>
          </w:p>
        </w:tc>
      </w:tr>
      <w:tr w:rsidR="0039555F">
        <w:trPr>
          <w:trHeight w:val="300"/>
        </w:trPr>
        <w:tc>
          <w:tcPr>
            <w:tcW w:w="575"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w:t>
            </w:r>
          </w:p>
        </w:tc>
        <w:tc>
          <w:tcPr>
            <w:tcW w:w="955"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BSC</w:t>
            </w:r>
          </w:p>
        </w:tc>
        <w:tc>
          <w:tcPr>
            <w:tcW w:w="1391"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Pr>
                <w:rFonts w:ascii="Times New Roman" w:eastAsia="Times New Roman" w:hAnsi="Times New Roman" w:cs="Times New Roman"/>
                <w:sz w:val="22"/>
                <w:szCs w:val="22"/>
              </w:rPr>
              <w:t>3</w:t>
            </w:r>
            <w:r>
              <w:rPr>
                <w:rFonts w:ascii="Times New Roman" w:eastAsia="Times New Roman" w:hAnsi="Times New Roman" w:cs="Times New Roman"/>
                <w:sz w:val="22"/>
                <w:szCs w:val="22"/>
              </w:rPr>
              <w:t>PY1201</w:t>
            </w:r>
          </w:p>
        </w:tc>
        <w:tc>
          <w:tcPr>
            <w:tcW w:w="3143"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Engineering Physics</w:t>
            </w:r>
          </w:p>
        </w:tc>
        <w:tc>
          <w:tcPr>
            <w:tcW w:w="842"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w:t>
            </w:r>
          </w:p>
        </w:tc>
        <w:tc>
          <w:tcPr>
            <w:tcW w:w="990"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1</w:t>
            </w:r>
          </w:p>
        </w:tc>
        <w:tc>
          <w:tcPr>
            <w:tcW w:w="638"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c>
          <w:tcPr>
            <w:tcW w:w="948"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4</w:t>
            </w:r>
          </w:p>
        </w:tc>
      </w:tr>
      <w:tr w:rsidR="0039555F">
        <w:trPr>
          <w:trHeight w:val="620"/>
        </w:trPr>
        <w:tc>
          <w:tcPr>
            <w:tcW w:w="575"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w:t>
            </w:r>
          </w:p>
        </w:tc>
        <w:tc>
          <w:tcPr>
            <w:tcW w:w="955" w:type="dxa"/>
            <w:tcBorders>
              <w:top w:val="single" w:sz="4" w:space="0" w:color="000080"/>
              <w:left w:val="single" w:sz="4" w:space="0" w:color="000080"/>
              <w:bottom w:val="single" w:sz="4" w:space="0" w:color="000080"/>
            </w:tcBorders>
            <w:shd w:val="clear" w:color="auto" w:fill="FFFFFF"/>
            <w:vAlign w:val="center"/>
          </w:tcPr>
          <w:p w:rsidR="0039555F" w:rsidRDefault="00014249">
            <w:pPr>
              <w:tabs>
                <w:tab w:val="left" w:pos="90"/>
              </w:tabs>
              <w:ind w:left="0" w:hanging="2"/>
              <w:jc w:val="center"/>
              <w:rPr>
                <w:rFonts w:ascii="Times New Roman" w:eastAsia="Times New Roman" w:hAnsi="Times New Roman" w:cs="Times New Roman"/>
              </w:rPr>
            </w:pPr>
            <w:r>
              <w:rPr>
                <w:rFonts w:ascii="Times New Roman" w:eastAsia="Times New Roman" w:hAnsi="Times New Roman" w:cs="Times New Roman"/>
                <w:sz w:val="22"/>
                <w:szCs w:val="22"/>
              </w:rPr>
              <w:t>HSMC</w:t>
            </w:r>
          </w:p>
        </w:tc>
        <w:tc>
          <w:tcPr>
            <w:tcW w:w="1391" w:type="dxa"/>
            <w:tcBorders>
              <w:top w:val="single" w:sz="4" w:space="0" w:color="000080"/>
              <w:left w:val="single" w:sz="4" w:space="0" w:color="000080"/>
              <w:bottom w:val="single" w:sz="4" w:space="0" w:color="000080"/>
            </w:tcBorders>
            <w:shd w:val="clear" w:color="auto" w:fill="FFFFFF"/>
            <w:vAlign w:val="center"/>
          </w:tcPr>
          <w:p w:rsidR="0039555F" w:rsidRDefault="00014249">
            <w:pPr>
              <w:tabs>
                <w:tab w:val="left" w:pos="90"/>
              </w:tabs>
              <w:ind w:left="0" w:hanging="2"/>
              <w:jc w:val="center"/>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3</w:t>
            </w:r>
            <w:r>
              <w:rPr>
                <w:rFonts w:ascii="Times New Roman" w:eastAsia="Times New Roman" w:hAnsi="Times New Roman" w:cs="Times New Roman"/>
              </w:rPr>
              <w:t>BM1201</w:t>
            </w:r>
          </w:p>
        </w:tc>
        <w:tc>
          <w:tcPr>
            <w:tcW w:w="3143"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Managerial Economics and Finance A</w:t>
            </w:r>
            <w:r>
              <w:rPr>
                <w:rFonts w:ascii="Times New Roman" w:eastAsia="Times New Roman" w:hAnsi="Times New Roman" w:cs="Times New Roman"/>
                <w:sz w:val="22"/>
                <w:szCs w:val="22"/>
              </w:rPr>
              <w:t>nalysis</w:t>
            </w:r>
          </w:p>
        </w:tc>
        <w:tc>
          <w:tcPr>
            <w:tcW w:w="842"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w:t>
            </w:r>
          </w:p>
        </w:tc>
        <w:tc>
          <w:tcPr>
            <w:tcW w:w="990"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c>
          <w:tcPr>
            <w:tcW w:w="638"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c>
          <w:tcPr>
            <w:tcW w:w="948"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w:t>
            </w:r>
          </w:p>
        </w:tc>
      </w:tr>
      <w:tr w:rsidR="0039555F">
        <w:trPr>
          <w:trHeight w:val="300"/>
        </w:trPr>
        <w:tc>
          <w:tcPr>
            <w:tcW w:w="575"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4</w:t>
            </w:r>
          </w:p>
        </w:tc>
        <w:tc>
          <w:tcPr>
            <w:tcW w:w="955"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PCC</w:t>
            </w:r>
          </w:p>
        </w:tc>
        <w:tc>
          <w:tcPr>
            <w:tcW w:w="1391" w:type="dxa"/>
            <w:tcBorders>
              <w:top w:val="single" w:sz="4" w:space="0" w:color="000080"/>
              <w:left w:val="single" w:sz="4" w:space="0" w:color="000080"/>
              <w:bottom w:val="single" w:sz="4" w:space="0" w:color="000080"/>
            </w:tcBorders>
            <w:shd w:val="clear" w:color="auto" w:fill="FFFFFF"/>
          </w:tcPr>
          <w:p w:rsidR="0039555F" w:rsidRDefault="00014249">
            <w:pPr>
              <w:tabs>
                <w:tab w:val="left" w:pos="90"/>
              </w:tabs>
              <w:ind w:left="0" w:hanging="2"/>
              <w:jc w:val="center"/>
              <w:rPr>
                <w:rFonts w:ascii="Times New Roman" w:eastAsia="Times New Roman" w:hAnsi="Times New Roman" w:cs="Times New Roman"/>
              </w:rPr>
            </w:pPr>
            <w:r>
              <w:rPr>
                <w:rFonts w:ascii="Times New Roman" w:eastAsia="Times New Roman" w:hAnsi="Times New Roman" w:cs="Times New Roman"/>
                <w:sz w:val="22"/>
                <w:szCs w:val="22"/>
              </w:rPr>
              <w:t>2</w:t>
            </w:r>
            <w:r>
              <w:rPr>
                <w:rFonts w:ascii="Times New Roman" w:eastAsia="Times New Roman" w:hAnsi="Times New Roman" w:cs="Times New Roman"/>
                <w:sz w:val="22"/>
                <w:szCs w:val="22"/>
              </w:rPr>
              <w:t>3</w:t>
            </w:r>
            <w:r>
              <w:rPr>
                <w:rFonts w:ascii="Times New Roman" w:eastAsia="Times New Roman" w:hAnsi="Times New Roman" w:cs="Times New Roman"/>
                <w:sz w:val="22"/>
                <w:szCs w:val="22"/>
              </w:rPr>
              <w:t>CS1201</w:t>
            </w:r>
          </w:p>
        </w:tc>
        <w:tc>
          <w:tcPr>
            <w:tcW w:w="3143" w:type="dxa"/>
            <w:tcBorders>
              <w:top w:val="single" w:sz="4" w:space="0" w:color="000080"/>
              <w:left w:val="single" w:sz="4" w:space="0" w:color="000080"/>
              <w:bottom w:val="single" w:sz="4" w:space="0" w:color="000080"/>
            </w:tcBorders>
            <w:shd w:val="clear" w:color="auto" w:fill="FFFFFF"/>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Object Oriented Programming through Java</w:t>
            </w:r>
          </w:p>
        </w:tc>
        <w:tc>
          <w:tcPr>
            <w:tcW w:w="842" w:type="dxa"/>
            <w:tcBorders>
              <w:top w:val="single" w:sz="4" w:space="0" w:color="000080"/>
              <w:left w:val="single" w:sz="4" w:space="0" w:color="000080"/>
              <w:bottom w:val="single" w:sz="4" w:space="0" w:color="000080"/>
            </w:tcBorders>
            <w:shd w:val="clear" w:color="auto" w:fill="FFFFFF"/>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w:t>
            </w:r>
          </w:p>
        </w:tc>
        <w:tc>
          <w:tcPr>
            <w:tcW w:w="990" w:type="dxa"/>
            <w:tcBorders>
              <w:top w:val="single" w:sz="4" w:space="0" w:color="000080"/>
              <w:left w:val="single" w:sz="4" w:space="0" w:color="000080"/>
              <w:bottom w:val="single" w:sz="4" w:space="0" w:color="000080"/>
            </w:tcBorders>
            <w:shd w:val="clear" w:color="auto" w:fill="FFFFFF"/>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w:t>
            </w:r>
          </w:p>
        </w:tc>
        <w:tc>
          <w:tcPr>
            <w:tcW w:w="638" w:type="dxa"/>
            <w:tcBorders>
              <w:top w:val="single" w:sz="4" w:space="0" w:color="000080"/>
              <w:left w:val="single" w:sz="4" w:space="0" w:color="000080"/>
              <w:bottom w:val="single" w:sz="4" w:space="0" w:color="000080"/>
            </w:tcBorders>
            <w:shd w:val="clear" w:color="auto" w:fill="FFFFFF"/>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c>
          <w:tcPr>
            <w:tcW w:w="948" w:type="dxa"/>
            <w:tcBorders>
              <w:top w:val="single" w:sz="4" w:space="0" w:color="000080"/>
              <w:left w:val="single" w:sz="4" w:space="0" w:color="000080"/>
              <w:bottom w:val="single" w:sz="4" w:space="0" w:color="000080"/>
              <w:right w:val="single" w:sz="4" w:space="0" w:color="000080"/>
            </w:tcBorders>
            <w:shd w:val="clear" w:color="auto" w:fill="FFFFFF"/>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4</w:t>
            </w:r>
          </w:p>
        </w:tc>
      </w:tr>
      <w:tr w:rsidR="0039555F">
        <w:trPr>
          <w:trHeight w:val="300"/>
        </w:trPr>
        <w:tc>
          <w:tcPr>
            <w:tcW w:w="575"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5</w:t>
            </w:r>
          </w:p>
        </w:tc>
        <w:tc>
          <w:tcPr>
            <w:tcW w:w="955"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PCC</w:t>
            </w:r>
          </w:p>
        </w:tc>
        <w:tc>
          <w:tcPr>
            <w:tcW w:w="1391"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Pr>
                <w:rFonts w:ascii="Times New Roman" w:eastAsia="Times New Roman" w:hAnsi="Times New Roman" w:cs="Times New Roman"/>
                <w:sz w:val="22"/>
                <w:szCs w:val="22"/>
              </w:rPr>
              <w:t>3</w:t>
            </w:r>
            <w:r>
              <w:rPr>
                <w:rFonts w:ascii="Times New Roman" w:eastAsia="Times New Roman" w:hAnsi="Times New Roman" w:cs="Times New Roman"/>
                <w:sz w:val="22"/>
                <w:szCs w:val="22"/>
              </w:rPr>
              <w:t>CS1202</w:t>
            </w:r>
          </w:p>
        </w:tc>
        <w:tc>
          <w:tcPr>
            <w:tcW w:w="3143"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Data Structures</w:t>
            </w:r>
          </w:p>
        </w:tc>
        <w:tc>
          <w:tcPr>
            <w:tcW w:w="842"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w:t>
            </w:r>
          </w:p>
        </w:tc>
        <w:tc>
          <w:tcPr>
            <w:tcW w:w="990"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c>
          <w:tcPr>
            <w:tcW w:w="638"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c>
          <w:tcPr>
            <w:tcW w:w="948"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w:t>
            </w:r>
          </w:p>
        </w:tc>
      </w:tr>
      <w:tr w:rsidR="0039555F">
        <w:trPr>
          <w:trHeight w:val="300"/>
        </w:trPr>
        <w:tc>
          <w:tcPr>
            <w:tcW w:w="575"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6</w:t>
            </w:r>
          </w:p>
        </w:tc>
        <w:tc>
          <w:tcPr>
            <w:tcW w:w="955"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BSC</w:t>
            </w:r>
          </w:p>
        </w:tc>
        <w:tc>
          <w:tcPr>
            <w:tcW w:w="1391"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Pr>
                <w:rFonts w:ascii="Times New Roman" w:eastAsia="Times New Roman" w:hAnsi="Times New Roman" w:cs="Times New Roman"/>
                <w:sz w:val="22"/>
                <w:szCs w:val="22"/>
              </w:rPr>
              <w:t>3</w:t>
            </w:r>
            <w:r>
              <w:rPr>
                <w:rFonts w:ascii="Times New Roman" w:eastAsia="Times New Roman" w:hAnsi="Times New Roman" w:cs="Times New Roman"/>
                <w:sz w:val="22"/>
                <w:szCs w:val="22"/>
              </w:rPr>
              <w:t>PY1281</w:t>
            </w:r>
          </w:p>
        </w:tc>
        <w:tc>
          <w:tcPr>
            <w:tcW w:w="3143"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Engineering Physics Lab</w:t>
            </w:r>
          </w:p>
        </w:tc>
        <w:tc>
          <w:tcPr>
            <w:tcW w:w="842"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c>
          <w:tcPr>
            <w:tcW w:w="990"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c>
          <w:tcPr>
            <w:tcW w:w="638"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w:t>
            </w:r>
          </w:p>
        </w:tc>
        <w:tc>
          <w:tcPr>
            <w:tcW w:w="948"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1.5</w:t>
            </w:r>
          </w:p>
        </w:tc>
      </w:tr>
      <w:tr w:rsidR="0039555F">
        <w:trPr>
          <w:trHeight w:val="620"/>
        </w:trPr>
        <w:tc>
          <w:tcPr>
            <w:tcW w:w="575"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7</w:t>
            </w:r>
          </w:p>
        </w:tc>
        <w:tc>
          <w:tcPr>
            <w:tcW w:w="955"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PCC</w:t>
            </w:r>
          </w:p>
        </w:tc>
        <w:tc>
          <w:tcPr>
            <w:tcW w:w="1391" w:type="dxa"/>
            <w:tcBorders>
              <w:top w:val="single" w:sz="4" w:space="0" w:color="000080"/>
              <w:left w:val="single" w:sz="4" w:space="0" w:color="000080"/>
              <w:bottom w:val="single" w:sz="4" w:space="0" w:color="000080"/>
            </w:tcBorders>
            <w:shd w:val="clear" w:color="auto" w:fill="FFFFFF"/>
          </w:tcPr>
          <w:p w:rsidR="0039555F" w:rsidRDefault="00014249">
            <w:pPr>
              <w:tabs>
                <w:tab w:val="left" w:pos="90"/>
              </w:tabs>
              <w:ind w:left="0" w:hanging="2"/>
              <w:jc w:val="center"/>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3</w:t>
            </w:r>
            <w:r>
              <w:rPr>
                <w:rFonts w:ascii="Times New Roman" w:eastAsia="Times New Roman" w:hAnsi="Times New Roman" w:cs="Times New Roman"/>
              </w:rPr>
              <w:t>CS1281</w:t>
            </w:r>
          </w:p>
        </w:tc>
        <w:tc>
          <w:tcPr>
            <w:tcW w:w="3143" w:type="dxa"/>
            <w:tcBorders>
              <w:top w:val="single" w:sz="4" w:space="0" w:color="000080"/>
              <w:left w:val="single" w:sz="4" w:space="0" w:color="000080"/>
              <w:bottom w:val="single" w:sz="4" w:space="0" w:color="000080"/>
            </w:tcBorders>
            <w:shd w:val="clear" w:color="auto" w:fill="FFFFFF"/>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Object Oriented Programming through Java Lab</w:t>
            </w:r>
          </w:p>
        </w:tc>
        <w:tc>
          <w:tcPr>
            <w:tcW w:w="842" w:type="dxa"/>
            <w:tcBorders>
              <w:top w:val="single" w:sz="4" w:space="0" w:color="000080"/>
              <w:left w:val="single" w:sz="4" w:space="0" w:color="000080"/>
              <w:bottom w:val="single" w:sz="4" w:space="0" w:color="000080"/>
            </w:tcBorders>
            <w:shd w:val="clear" w:color="auto" w:fill="FFFFFF"/>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c>
          <w:tcPr>
            <w:tcW w:w="990" w:type="dxa"/>
            <w:tcBorders>
              <w:top w:val="single" w:sz="4" w:space="0" w:color="000080"/>
              <w:left w:val="single" w:sz="4" w:space="0" w:color="000080"/>
              <w:bottom w:val="single" w:sz="4" w:space="0" w:color="000080"/>
            </w:tcBorders>
            <w:shd w:val="clear" w:color="auto" w:fill="FFFFFF"/>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c>
          <w:tcPr>
            <w:tcW w:w="638" w:type="dxa"/>
            <w:tcBorders>
              <w:top w:val="single" w:sz="4" w:space="0" w:color="000080"/>
              <w:left w:val="single" w:sz="4" w:space="0" w:color="000080"/>
              <w:bottom w:val="single" w:sz="4" w:space="0" w:color="000080"/>
            </w:tcBorders>
            <w:shd w:val="clear" w:color="auto" w:fill="FFFFFF"/>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w:t>
            </w:r>
          </w:p>
        </w:tc>
        <w:tc>
          <w:tcPr>
            <w:tcW w:w="948" w:type="dxa"/>
            <w:tcBorders>
              <w:top w:val="single" w:sz="4" w:space="0" w:color="000080"/>
              <w:left w:val="single" w:sz="4" w:space="0" w:color="000080"/>
              <w:bottom w:val="single" w:sz="4" w:space="0" w:color="000080"/>
              <w:right w:val="single" w:sz="4" w:space="0" w:color="000080"/>
            </w:tcBorders>
            <w:shd w:val="clear" w:color="auto" w:fill="FFFFFF"/>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1.5</w:t>
            </w:r>
          </w:p>
        </w:tc>
      </w:tr>
      <w:tr w:rsidR="0039555F">
        <w:trPr>
          <w:trHeight w:val="300"/>
        </w:trPr>
        <w:tc>
          <w:tcPr>
            <w:tcW w:w="575"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8</w:t>
            </w:r>
          </w:p>
        </w:tc>
        <w:tc>
          <w:tcPr>
            <w:tcW w:w="955"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PCC</w:t>
            </w:r>
          </w:p>
        </w:tc>
        <w:tc>
          <w:tcPr>
            <w:tcW w:w="1391" w:type="dxa"/>
            <w:tcBorders>
              <w:top w:val="single" w:sz="4" w:space="0" w:color="000080"/>
              <w:left w:val="single" w:sz="4" w:space="0" w:color="000080"/>
              <w:bottom w:val="single" w:sz="4" w:space="0" w:color="000080"/>
            </w:tcBorders>
            <w:shd w:val="clear" w:color="auto" w:fill="FFFFFF"/>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Pr>
                <w:rFonts w:ascii="Times New Roman" w:eastAsia="Times New Roman" w:hAnsi="Times New Roman" w:cs="Times New Roman"/>
                <w:sz w:val="22"/>
                <w:szCs w:val="22"/>
              </w:rPr>
              <w:t>3</w:t>
            </w:r>
            <w:r>
              <w:rPr>
                <w:rFonts w:ascii="Times New Roman" w:eastAsia="Times New Roman" w:hAnsi="Times New Roman" w:cs="Times New Roman"/>
                <w:sz w:val="22"/>
                <w:szCs w:val="22"/>
              </w:rPr>
              <w:t>CS1282</w:t>
            </w:r>
          </w:p>
        </w:tc>
        <w:tc>
          <w:tcPr>
            <w:tcW w:w="3143"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Data Structures Lab</w:t>
            </w:r>
          </w:p>
        </w:tc>
        <w:tc>
          <w:tcPr>
            <w:tcW w:w="842"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c>
          <w:tcPr>
            <w:tcW w:w="990"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c>
          <w:tcPr>
            <w:tcW w:w="638"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w:t>
            </w:r>
          </w:p>
        </w:tc>
        <w:tc>
          <w:tcPr>
            <w:tcW w:w="948"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1.5</w:t>
            </w:r>
          </w:p>
        </w:tc>
      </w:tr>
      <w:tr w:rsidR="0039555F">
        <w:trPr>
          <w:trHeight w:val="300"/>
        </w:trPr>
        <w:tc>
          <w:tcPr>
            <w:tcW w:w="575"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9</w:t>
            </w:r>
          </w:p>
        </w:tc>
        <w:tc>
          <w:tcPr>
            <w:tcW w:w="955"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MC</w:t>
            </w:r>
          </w:p>
        </w:tc>
        <w:tc>
          <w:tcPr>
            <w:tcW w:w="1391"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Pr>
                <w:rFonts w:ascii="Times New Roman" w:eastAsia="Times New Roman" w:hAnsi="Times New Roman" w:cs="Times New Roman"/>
                <w:sz w:val="22"/>
                <w:szCs w:val="22"/>
              </w:rPr>
              <w:t>3</w:t>
            </w:r>
            <w:r>
              <w:rPr>
                <w:rFonts w:ascii="Times New Roman" w:eastAsia="Times New Roman" w:hAnsi="Times New Roman" w:cs="Times New Roman"/>
                <w:sz w:val="22"/>
                <w:szCs w:val="22"/>
              </w:rPr>
              <w:t>BE1201</w:t>
            </w:r>
          </w:p>
        </w:tc>
        <w:tc>
          <w:tcPr>
            <w:tcW w:w="3143"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Environmental </w:t>
            </w:r>
            <w:r>
              <w:rPr>
                <w:rFonts w:ascii="Times New Roman" w:eastAsia="Times New Roman" w:hAnsi="Times New Roman" w:cs="Times New Roman"/>
                <w:sz w:val="22"/>
                <w:szCs w:val="22"/>
              </w:rPr>
              <w:t>Science</w:t>
            </w:r>
          </w:p>
        </w:tc>
        <w:tc>
          <w:tcPr>
            <w:tcW w:w="842"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w:t>
            </w:r>
          </w:p>
        </w:tc>
        <w:tc>
          <w:tcPr>
            <w:tcW w:w="990"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c>
          <w:tcPr>
            <w:tcW w:w="638"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c>
          <w:tcPr>
            <w:tcW w:w="948"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r>
      <w:tr w:rsidR="0039555F">
        <w:trPr>
          <w:trHeight w:val="330"/>
        </w:trPr>
        <w:tc>
          <w:tcPr>
            <w:tcW w:w="6064" w:type="dxa"/>
            <w:gridSpan w:val="4"/>
            <w:tcBorders>
              <w:top w:val="single" w:sz="4" w:space="0" w:color="000001"/>
              <w:left w:val="single" w:sz="4" w:space="0" w:color="000001"/>
              <w:bottom w:val="single" w:sz="4" w:space="0" w:color="000001"/>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Total</w:t>
            </w:r>
          </w:p>
        </w:tc>
        <w:tc>
          <w:tcPr>
            <w:tcW w:w="842" w:type="dxa"/>
            <w:tcBorders>
              <w:top w:val="single" w:sz="4" w:space="0" w:color="000001"/>
              <w:left w:val="single" w:sz="4" w:space="0" w:color="000001"/>
              <w:bottom w:val="single" w:sz="4" w:space="0" w:color="000001"/>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17</w:t>
            </w:r>
          </w:p>
        </w:tc>
        <w:tc>
          <w:tcPr>
            <w:tcW w:w="990" w:type="dxa"/>
            <w:tcBorders>
              <w:top w:val="single" w:sz="4" w:space="0" w:color="000001"/>
              <w:left w:val="single" w:sz="4" w:space="0" w:color="000001"/>
              <w:bottom w:val="single" w:sz="4" w:space="0" w:color="000001"/>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3</w:t>
            </w:r>
          </w:p>
        </w:tc>
        <w:tc>
          <w:tcPr>
            <w:tcW w:w="638" w:type="dxa"/>
            <w:tcBorders>
              <w:top w:val="single" w:sz="4" w:space="0" w:color="000001"/>
              <w:left w:val="single" w:sz="4" w:space="0" w:color="000001"/>
              <w:bottom w:val="single" w:sz="4" w:space="0" w:color="000001"/>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9</w:t>
            </w:r>
          </w:p>
        </w:tc>
        <w:tc>
          <w:tcPr>
            <w:tcW w:w="94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21.5</w:t>
            </w:r>
          </w:p>
        </w:tc>
      </w:tr>
    </w:tbl>
    <w:p w:rsidR="0039555F" w:rsidRDefault="0039555F">
      <w:pPr>
        <w:ind w:left="0" w:hanging="2"/>
        <w:rPr>
          <w:rFonts w:ascii="Times New Roman" w:eastAsia="Times New Roman" w:hAnsi="Times New Roman" w:cs="Times New Roman"/>
        </w:rPr>
      </w:pPr>
    </w:p>
    <w:tbl>
      <w:tblPr>
        <w:tblStyle w:val="a8"/>
        <w:tblW w:w="9479" w:type="dxa"/>
        <w:tblInd w:w="-246" w:type="dxa"/>
        <w:tblLayout w:type="fixed"/>
        <w:tblLook w:val="0000" w:firstRow="0" w:lastRow="0" w:firstColumn="0" w:lastColumn="0" w:noHBand="0" w:noVBand="0"/>
      </w:tblPr>
      <w:tblGrid>
        <w:gridCol w:w="575"/>
        <w:gridCol w:w="955"/>
        <w:gridCol w:w="1401"/>
        <w:gridCol w:w="3182"/>
        <w:gridCol w:w="745"/>
        <w:gridCol w:w="1002"/>
        <w:gridCol w:w="606"/>
        <w:gridCol w:w="1013"/>
      </w:tblGrid>
      <w:tr w:rsidR="0039555F">
        <w:trPr>
          <w:trHeight w:val="320"/>
        </w:trPr>
        <w:tc>
          <w:tcPr>
            <w:tcW w:w="9479" w:type="dxa"/>
            <w:gridSpan w:val="8"/>
            <w:tcBorders>
              <w:top w:val="single" w:sz="4" w:space="0" w:color="000001"/>
              <w:left w:val="single" w:sz="4" w:space="0" w:color="000001"/>
              <w:bottom w:val="single" w:sz="4" w:space="0" w:color="000001"/>
              <w:right w:val="single" w:sz="4" w:space="0" w:color="000001"/>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ENGINEERING SECOND YEAR: SEMESTER-1</w:t>
            </w:r>
          </w:p>
        </w:tc>
      </w:tr>
      <w:tr w:rsidR="0039555F">
        <w:trPr>
          <w:cantSplit/>
          <w:trHeight w:val="320"/>
        </w:trPr>
        <w:tc>
          <w:tcPr>
            <w:tcW w:w="575" w:type="dxa"/>
            <w:vMerge w:val="restart"/>
            <w:tcBorders>
              <w:top w:val="single" w:sz="4" w:space="0" w:color="000001"/>
              <w:left w:val="single" w:sz="4" w:space="0" w:color="000001"/>
              <w:bottom w:val="single" w:sz="4" w:space="0" w:color="000001"/>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Sl. No.</w:t>
            </w:r>
          </w:p>
        </w:tc>
        <w:tc>
          <w:tcPr>
            <w:tcW w:w="955" w:type="dxa"/>
            <w:vMerge w:val="restart"/>
            <w:tcBorders>
              <w:top w:val="single" w:sz="4" w:space="0" w:color="000001"/>
              <w:left w:val="single" w:sz="4" w:space="0" w:color="000001"/>
              <w:bottom w:val="single" w:sz="4" w:space="0" w:color="000001"/>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Course Type</w:t>
            </w:r>
          </w:p>
        </w:tc>
        <w:tc>
          <w:tcPr>
            <w:tcW w:w="1401" w:type="dxa"/>
            <w:vMerge w:val="restart"/>
            <w:tcBorders>
              <w:top w:val="single" w:sz="4" w:space="0" w:color="000001"/>
              <w:left w:val="single" w:sz="4" w:space="0" w:color="000001"/>
              <w:bottom w:val="single" w:sz="4" w:space="0" w:color="000001"/>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Course Code</w:t>
            </w:r>
          </w:p>
        </w:tc>
        <w:tc>
          <w:tcPr>
            <w:tcW w:w="3182" w:type="dxa"/>
            <w:vMerge w:val="restart"/>
            <w:tcBorders>
              <w:top w:val="single" w:sz="4" w:space="0" w:color="000001"/>
              <w:left w:val="single" w:sz="4" w:space="0" w:color="000001"/>
              <w:bottom w:val="single" w:sz="4" w:space="0" w:color="000001"/>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Course Title</w:t>
            </w:r>
          </w:p>
        </w:tc>
        <w:tc>
          <w:tcPr>
            <w:tcW w:w="2353" w:type="dxa"/>
            <w:gridSpan w:val="3"/>
            <w:tcBorders>
              <w:top w:val="single" w:sz="4" w:space="0" w:color="000001"/>
              <w:left w:val="single" w:sz="4" w:space="0" w:color="000001"/>
              <w:bottom w:val="single" w:sz="4" w:space="0" w:color="000001"/>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Hours per week</w:t>
            </w:r>
          </w:p>
        </w:tc>
        <w:tc>
          <w:tcPr>
            <w:tcW w:w="1013" w:type="dxa"/>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Credits</w:t>
            </w:r>
          </w:p>
        </w:tc>
      </w:tr>
      <w:tr w:rsidR="0039555F">
        <w:trPr>
          <w:cantSplit/>
          <w:trHeight w:val="300"/>
        </w:trPr>
        <w:tc>
          <w:tcPr>
            <w:tcW w:w="575" w:type="dxa"/>
            <w:vMerge/>
            <w:tcBorders>
              <w:top w:val="single" w:sz="4" w:space="0" w:color="000001"/>
              <w:left w:val="single" w:sz="4" w:space="0" w:color="000001"/>
              <w:bottom w:val="single" w:sz="4" w:space="0" w:color="000001"/>
            </w:tcBorders>
            <w:shd w:val="clear" w:color="auto" w:fill="FFFFFF"/>
            <w:vAlign w:val="center"/>
          </w:tcPr>
          <w:p w:rsidR="0039555F" w:rsidRDefault="0039555F">
            <w:pPr>
              <w:widowControl w:val="0"/>
              <w:pBdr>
                <w:top w:val="nil"/>
                <w:left w:val="nil"/>
                <w:bottom w:val="nil"/>
                <w:right w:val="nil"/>
                <w:between w:val="nil"/>
              </w:pBdr>
              <w:spacing w:line="276" w:lineRule="auto"/>
              <w:ind w:left="0" w:hanging="2"/>
              <w:rPr>
                <w:rFonts w:ascii="Times New Roman" w:eastAsia="Times New Roman" w:hAnsi="Times New Roman" w:cs="Times New Roman"/>
                <w:sz w:val="22"/>
                <w:szCs w:val="22"/>
              </w:rPr>
            </w:pPr>
          </w:p>
        </w:tc>
        <w:tc>
          <w:tcPr>
            <w:tcW w:w="955" w:type="dxa"/>
            <w:vMerge/>
            <w:tcBorders>
              <w:top w:val="single" w:sz="4" w:space="0" w:color="000001"/>
              <w:left w:val="single" w:sz="4" w:space="0" w:color="000001"/>
              <w:bottom w:val="single" w:sz="4" w:space="0" w:color="000001"/>
            </w:tcBorders>
            <w:shd w:val="clear" w:color="auto" w:fill="FFFFFF"/>
            <w:vAlign w:val="center"/>
          </w:tcPr>
          <w:p w:rsidR="0039555F" w:rsidRDefault="0039555F">
            <w:pPr>
              <w:widowControl w:val="0"/>
              <w:pBdr>
                <w:top w:val="nil"/>
                <w:left w:val="nil"/>
                <w:bottom w:val="nil"/>
                <w:right w:val="nil"/>
                <w:between w:val="nil"/>
              </w:pBdr>
              <w:spacing w:line="276" w:lineRule="auto"/>
              <w:ind w:left="0" w:hanging="2"/>
              <w:rPr>
                <w:rFonts w:ascii="Times New Roman" w:eastAsia="Times New Roman" w:hAnsi="Times New Roman" w:cs="Times New Roman"/>
                <w:sz w:val="22"/>
                <w:szCs w:val="22"/>
              </w:rPr>
            </w:pPr>
          </w:p>
        </w:tc>
        <w:tc>
          <w:tcPr>
            <w:tcW w:w="1401" w:type="dxa"/>
            <w:vMerge/>
            <w:tcBorders>
              <w:top w:val="single" w:sz="4" w:space="0" w:color="000001"/>
              <w:left w:val="single" w:sz="4" w:space="0" w:color="000001"/>
              <w:bottom w:val="single" w:sz="4" w:space="0" w:color="000001"/>
            </w:tcBorders>
            <w:shd w:val="clear" w:color="auto" w:fill="FFFFFF"/>
            <w:vAlign w:val="center"/>
          </w:tcPr>
          <w:p w:rsidR="0039555F" w:rsidRDefault="0039555F">
            <w:pPr>
              <w:widowControl w:val="0"/>
              <w:pBdr>
                <w:top w:val="nil"/>
                <w:left w:val="nil"/>
                <w:bottom w:val="nil"/>
                <w:right w:val="nil"/>
                <w:between w:val="nil"/>
              </w:pBdr>
              <w:spacing w:line="276" w:lineRule="auto"/>
              <w:ind w:left="0" w:hanging="2"/>
              <w:rPr>
                <w:rFonts w:ascii="Times New Roman" w:eastAsia="Times New Roman" w:hAnsi="Times New Roman" w:cs="Times New Roman"/>
                <w:sz w:val="22"/>
                <w:szCs w:val="22"/>
              </w:rPr>
            </w:pPr>
          </w:p>
        </w:tc>
        <w:tc>
          <w:tcPr>
            <w:tcW w:w="3182" w:type="dxa"/>
            <w:vMerge/>
            <w:tcBorders>
              <w:top w:val="single" w:sz="4" w:space="0" w:color="000001"/>
              <w:left w:val="single" w:sz="4" w:space="0" w:color="000001"/>
              <w:bottom w:val="single" w:sz="4" w:space="0" w:color="000001"/>
            </w:tcBorders>
            <w:shd w:val="clear" w:color="auto" w:fill="FFFFFF"/>
            <w:vAlign w:val="center"/>
          </w:tcPr>
          <w:p w:rsidR="0039555F" w:rsidRDefault="0039555F">
            <w:pPr>
              <w:widowControl w:val="0"/>
              <w:pBdr>
                <w:top w:val="nil"/>
                <w:left w:val="nil"/>
                <w:bottom w:val="nil"/>
                <w:right w:val="nil"/>
                <w:between w:val="nil"/>
              </w:pBdr>
              <w:spacing w:line="276" w:lineRule="auto"/>
              <w:ind w:left="0" w:hanging="2"/>
              <w:rPr>
                <w:rFonts w:ascii="Times New Roman" w:eastAsia="Times New Roman" w:hAnsi="Times New Roman" w:cs="Times New Roman"/>
                <w:sz w:val="22"/>
                <w:szCs w:val="22"/>
              </w:rPr>
            </w:pPr>
          </w:p>
        </w:tc>
        <w:tc>
          <w:tcPr>
            <w:tcW w:w="745"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L</w:t>
            </w:r>
          </w:p>
        </w:tc>
        <w:tc>
          <w:tcPr>
            <w:tcW w:w="1002"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T</w:t>
            </w:r>
          </w:p>
        </w:tc>
        <w:tc>
          <w:tcPr>
            <w:tcW w:w="606"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P</w:t>
            </w:r>
          </w:p>
        </w:tc>
        <w:tc>
          <w:tcPr>
            <w:tcW w:w="1013"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39555F" w:rsidRDefault="0039555F">
            <w:pPr>
              <w:widowControl w:val="0"/>
              <w:pBdr>
                <w:top w:val="nil"/>
                <w:left w:val="nil"/>
                <w:bottom w:val="nil"/>
                <w:right w:val="nil"/>
                <w:between w:val="nil"/>
              </w:pBdr>
              <w:spacing w:line="276" w:lineRule="auto"/>
              <w:ind w:left="0" w:hanging="2"/>
              <w:rPr>
                <w:rFonts w:ascii="Times New Roman" w:eastAsia="Times New Roman" w:hAnsi="Times New Roman" w:cs="Times New Roman"/>
                <w:sz w:val="22"/>
                <w:szCs w:val="22"/>
              </w:rPr>
            </w:pPr>
          </w:p>
        </w:tc>
      </w:tr>
      <w:tr w:rsidR="0039555F">
        <w:trPr>
          <w:trHeight w:val="620"/>
        </w:trPr>
        <w:tc>
          <w:tcPr>
            <w:tcW w:w="575"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w:t>
            </w:r>
          </w:p>
        </w:tc>
        <w:tc>
          <w:tcPr>
            <w:tcW w:w="955"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BSC</w:t>
            </w:r>
          </w:p>
        </w:tc>
        <w:tc>
          <w:tcPr>
            <w:tcW w:w="1401"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23MA2102</w:t>
            </w:r>
          </w:p>
        </w:tc>
        <w:tc>
          <w:tcPr>
            <w:tcW w:w="3182" w:type="dxa"/>
            <w:tcBorders>
              <w:top w:val="single" w:sz="4" w:space="0" w:color="000080"/>
              <w:left w:val="single" w:sz="4" w:space="0" w:color="000080"/>
              <w:bottom w:val="single" w:sz="4" w:space="0" w:color="000080"/>
            </w:tcBorders>
            <w:shd w:val="clear" w:color="auto" w:fill="FFFFFF"/>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Probability and Statistics</w:t>
            </w:r>
          </w:p>
        </w:tc>
        <w:tc>
          <w:tcPr>
            <w:tcW w:w="745"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w:t>
            </w:r>
          </w:p>
        </w:tc>
        <w:tc>
          <w:tcPr>
            <w:tcW w:w="1002"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w:t>
            </w:r>
          </w:p>
        </w:tc>
        <w:tc>
          <w:tcPr>
            <w:tcW w:w="606"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c>
          <w:tcPr>
            <w:tcW w:w="1013"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4</w:t>
            </w:r>
          </w:p>
        </w:tc>
      </w:tr>
      <w:tr w:rsidR="0039555F">
        <w:trPr>
          <w:trHeight w:val="300"/>
        </w:trPr>
        <w:tc>
          <w:tcPr>
            <w:tcW w:w="575"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w:t>
            </w:r>
          </w:p>
        </w:tc>
        <w:tc>
          <w:tcPr>
            <w:tcW w:w="955"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ESC</w:t>
            </w:r>
          </w:p>
        </w:tc>
        <w:tc>
          <w:tcPr>
            <w:tcW w:w="1401"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23</w:t>
            </w:r>
            <w:r>
              <w:rPr>
                <w:rFonts w:ascii="Times New Roman" w:eastAsia="Times New Roman" w:hAnsi="Times New Roman" w:cs="Times New Roman"/>
                <w:sz w:val="22"/>
                <w:szCs w:val="22"/>
              </w:rPr>
              <w:t>EC2109</w:t>
            </w:r>
          </w:p>
        </w:tc>
        <w:tc>
          <w:tcPr>
            <w:tcW w:w="3182"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Digital Logic Design</w:t>
            </w:r>
          </w:p>
        </w:tc>
        <w:tc>
          <w:tcPr>
            <w:tcW w:w="745"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w:t>
            </w:r>
          </w:p>
        </w:tc>
        <w:tc>
          <w:tcPr>
            <w:tcW w:w="1002"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c>
          <w:tcPr>
            <w:tcW w:w="606"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c>
          <w:tcPr>
            <w:tcW w:w="1013"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w:t>
            </w:r>
          </w:p>
        </w:tc>
      </w:tr>
      <w:tr w:rsidR="0039555F">
        <w:trPr>
          <w:trHeight w:val="300"/>
        </w:trPr>
        <w:tc>
          <w:tcPr>
            <w:tcW w:w="575"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w:t>
            </w:r>
          </w:p>
        </w:tc>
        <w:tc>
          <w:tcPr>
            <w:tcW w:w="955"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PCC</w:t>
            </w:r>
          </w:p>
        </w:tc>
        <w:tc>
          <w:tcPr>
            <w:tcW w:w="1401"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Pr>
                <w:rFonts w:ascii="Times New Roman" w:eastAsia="Times New Roman" w:hAnsi="Times New Roman" w:cs="Times New Roman"/>
                <w:sz w:val="22"/>
                <w:szCs w:val="22"/>
              </w:rPr>
              <w:t>3</w:t>
            </w:r>
            <w:r>
              <w:rPr>
                <w:rFonts w:ascii="Times New Roman" w:eastAsia="Times New Roman" w:hAnsi="Times New Roman" w:cs="Times New Roman"/>
                <w:sz w:val="22"/>
                <w:szCs w:val="22"/>
              </w:rPr>
              <w:t>CS2101</w:t>
            </w:r>
          </w:p>
        </w:tc>
        <w:tc>
          <w:tcPr>
            <w:tcW w:w="3182"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Design &amp; Analysis of Algorithms</w:t>
            </w:r>
          </w:p>
        </w:tc>
        <w:tc>
          <w:tcPr>
            <w:tcW w:w="745"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w:t>
            </w:r>
          </w:p>
        </w:tc>
        <w:tc>
          <w:tcPr>
            <w:tcW w:w="1002"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w:t>
            </w:r>
          </w:p>
        </w:tc>
        <w:tc>
          <w:tcPr>
            <w:tcW w:w="606"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c>
          <w:tcPr>
            <w:tcW w:w="1013"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4</w:t>
            </w:r>
          </w:p>
        </w:tc>
      </w:tr>
      <w:tr w:rsidR="0039555F">
        <w:trPr>
          <w:trHeight w:val="620"/>
        </w:trPr>
        <w:tc>
          <w:tcPr>
            <w:tcW w:w="575"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4</w:t>
            </w:r>
          </w:p>
        </w:tc>
        <w:tc>
          <w:tcPr>
            <w:tcW w:w="955"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PCC</w:t>
            </w:r>
          </w:p>
        </w:tc>
        <w:tc>
          <w:tcPr>
            <w:tcW w:w="1401"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Pr>
                <w:rFonts w:ascii="Times New Roman" w:eastAsia="Times New Roman" w:hAnsi="Times New Roman" w:cs="Times New Roman"/>
                <w:sz w:val="22"/>
                <w:szCs w:val="22"/>
              </w:rPr>
              <w:t>3</w:t>
            </w:r>
            <w:r>
              <w:rPr>
                <w:rFonts w:ascii="Times New Roman" w:eastAsia="Times New Roman" w:hAnsi="Times New Roman" w:cs="Times New Roman"/>
                <w:sz w:val="22"/>
                <w:szCs w:val="22"/>
              </w:rPr>
              <w:t>CS2102</w:t>
            </w:r>
          </w:p>
        </w:tc>
        <w:tc>
          <w:tcPr>
            <w:tcW w:w="3182"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Database Management Systems</w:t>
            </w:r>
          </w:p>
        </w:tc>
        <w:tc>
          <w:tcPr>
            <w:tcW w:w="745"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w:t>
            </w:r>
          </w:p>
        </w:tc>
        <w:tc>
          <w:tcPr>
            <w:tcW w:w="1002"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c>
          <w:tcPr>
            <w:tcW w:w="606"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c>
          <w:tcPr>
            <w:tcW w:w="1013"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3 </w:t>
            </w:r>
          </w:p>
        </w:tc>
      </w:tr>
      <w:tr w:rsidR="0039555F">
        <w:trPr>
          <w:trHeight w:val="620"/>
        </w:trPr>
        <w:tc>
          <w:tcPr>
            <w:tcW w:w="575"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5</w:t>
            </w:r>
          </w:p>
        </w:tc>
        <w:tc>
          <w:tcPr>
            <w:tcW w:w="955"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PCC</w:t>
            </w:r>
          </w:p>
        </w:tc>
        <w:tc>
          <w:tcPr>
            <w:tcW w:w="1401" w:type="dxa"/>
            <w:tcBorders>
              <w:top w:val="single" w:sz="4" w:space="0" w:color="000080"/>
              <w:left w:val="single" w:sz="4" w:space="0" w:color="000080"/>
              <w:bottom w:val="single" w:sz="4" w:space="0" w:color="000080"/>
            </w:tcBorders>
            <w:shd w:val="clear" w:color="auto" w:fill="FFFFFF"/>
            <w:vAlign w:val="center"/>
          </w:tcPr>
          <w:p w:rsidR="0039555F" w:rsidRDefault="00014249">
            <w:pPr>
              <w:tabs>
                <w:tab w:val="left" w:pos="90"/>
              </w:tabs>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Pr>
                <w:rFonts w:ascii="Times New Roman" w:eastAsia="Times New Roman" w:hAnsi="Times New Roman" w:cs="Times New Roman"/>
                <w:sz w:val="22"/>
                <w:szCs w:val="22"/>
              </w:rPr>
              <w:t>3</w:t>
            </w:r>
            <w:r>
              <w:rPr>
                <w:rFonts w:ascii="Times New Roman" w:eastAsia="Times New Roman" w:hAnsi="Times New Roman" w:cs="Times New Roman"/>
                <w:sz w:val="22"/>
                <w:szCs w:val="22"/>
              </w:rPr>
              <w:t>CS2103</w:t>
            </w:r>
          </w:p>
        </w:tc>
        <w:tc>
          <w:tcPr>
            <w:tcW w:w="3182"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Formal Languages &amp; Automata Theory</w:t>
            </w:r>
          </w:p>
        </w:tc>
        <w:tc>
          <w:tcPr>
            <w:tcW w:w="745"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w:t>
            </w:r>
          </w:p>
        </w:tc>
        <w:tc>
          <w:tcPr>
            <w:tcW w:w="1002"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c>
          <w:tcPr>
            <w:tcW w:w="606"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c>
          <w:tcPr>
            <w:tcW w:w="1013"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w:t>
            </w:r>
          </w:p>
        </w:tc>
      </w:tr>
      <w:tr w:rsidR="0039555F">
        <w:trPr>
          <w:trHeight w:val="620"/>
        </w:trPr>
        <w:tc>
          <w:tcPr>
            <w:tcW w:w="575"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6</w:t>
            </w:r>
          </w:p>
        </w:tc>
        <w:tc>
          <w:tcPr>
            <w:tcW w:w="955"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PCC</w:t>
            </w:r>
          </w:p>
        </w:tc>
        <w:tc>
          <w:tcPr>
            <w:tcW w:w="1401"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Pr>
                <w:rFonts w:ascii="Times New Roman" w:eastAsia="Times New Roman" w:hAnsi="Times New Roman" w:cs="Times New Roman"/>
                <w:sz w:val="22"/>
                <w:szCs w:val="22"/>
              </w:rPr>
              <w:t>3</w:t>
            </w:r>
            <w:r>
              <w:rPr>
                <w:rFonts w:ascii="Times New Roman" w:eastAsia="Times New Roman" w:hAnsi="Times New Roman" w:cs="Times New Roman"/>
                <w:sz w:val="22"/>
                <w:szCs w:val="22"/>
              </w:rPr>
              <w:t>CS2181</w:t>
            </w:r>
          </w:p>
        </w:tc>
        <w:tc>
          <w:tcPr>
            <w:tcW w:w="3182"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Design &amp; Analysis of Algorithms Lab</w:t>
            </w:r>
          </w:p>
        </w:tc>
        <w:tc>
          <w:tcPr>
            <w:tcW w:w="745"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c>
          <w:tcPr>
            <w:tcW w:w="1002"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c>
          <w:tcPr>
            <w:tcW w:w="606"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w:t>
            </w:r>
          </w:p>
        </w:tc>
        <w:tc>
          <w:tcPr>
            <w:tcW w:w="1013"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1.5</w:t>
            </w:r>
          </w:p>
        </w:tc>
      </w:tr>
      <w:tr w:rsidR="0039555F">
        <w:trPr>
          <w:trHeight w:val="300"/>
        </w:trPr>
        <w:tc>
          <w:tcPr>
            <w:tcW w:w="575"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7</w:t>
            </w:r>
          </w:p>
        </w:tc>
        <w:tc>
          <w:tcPr>
            <w:tcW w:w="955"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ESC</w:t>
            </w:r>
          </w:p>
        </w:tc>
        <w:tc>
          <w:tcPr>
            <w:tcW w:w="1401"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23</w:t>
            </w:r>
            <w:r>
              <w:rPr>
                <w:rFonts w:ascii="Times New Roman" w:eastAsia="Times New Roman" w:hAnsi="Times New Roman" w:cs="Times New Roman"/>
                <w:sz w:val="22"/>
                <w:szCs w:val="22"/>
              </w:rPr>
              <w:t>EC2189</w:t>
            </w:r>
          </w:p>
        </w:tc>
        <w:tc>
          <w:tcPr>
            <w:tcW w:w="3182"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Digital Logic Design Lab</w:t>
            </w:r>
          </w:p>
        </w:tc>
        <w:tc>
          <w:tcPr>
            <w:tcW w:w="745"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c>
          <w:tcPr>
            <w:tcW w:w="1002"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c>
          <w:tcPr>
            <w:tcW w:w="606"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w:t>
            </w:r>
          </w:p>
        </w:tc>
        <w:tc>
          <w:tcPr>
            <w:tcW w:w="1013"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1.5</w:t>
            </w:r>
          </w:p>
        </w:tc>
      </w:tr>
      <w:tr w:rsidR="0039555F">
        <w:trPr>
          <w:trHeight w:val="620"/>
        </w:trPr>
        <w:tc>
          <w:tcPr>
            <w:tcW w:w="575"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8</w:t>
            </w:r>
          </w:p>
        </w:tc>
        <w:tc>
          <w:tcPr>
            <w:tcW w:w="955"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PCC</w:t>
            </w:r>
          </w:p>
        </w:tc>
        <w:tc>
          <w:tcPr>
            <w:tcW w:w="1401"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Pr>
                <w:rFonts w:ascii="Times New Roman" w:eastAsia="Times New Roman" w:hAnsi="Times New Roman" w:cs="Times New Roman"/>
                <w:sz w:val="22"/>
                <w:szCs w:val="22"/>
              </w:rPr>
              <w:t>3</w:t>
            </w:r>
            <w:r>
              <w:rPr>
                <w:rFonts w:ascii="Times New Roman" w:eastAsia="Times New Roman" w:hAnsi="Times New Roman" w:cs="Times New Roman"/>
                <w:sz w:val="22"/>
                <w:szCs w:val="22"/>
              </w:rPr>
              <w:t>CS2182</w:t>
            </w:r>
          </w:p>
        </w:tc>
        <w:tc>
          <w:tcPr>
            <w:tcW w:w="3182"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Database Management Systems Lab</w:t>
            </w:r>
          </w:p>
        </w:tc>
        <w:tc>
          <w:tcPr>
            <w:tcW w:w="745"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c>
          <w:tcPr>
            <w:tcW w:w="1002"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c>
          <w:tcPr>
            <w:tcW w:w="606"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w:t>
            </w:r>
          </w:p>
        </w:tc>
        <w:tc>
          <w:tcPr>
            <w:tcW w:w="1013"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1.5</w:t>
            </w:r>
          </w:p>
        </w:tc>
      </w:tr>
      <w:tr w:rsidR="0039555F">
        <w:trPr>
          <w:trHeight w:val="300"/>
        </w:trPr>
        <w:tc>
          <w:tcPr>
            <w:tcW w:w="6113" w:type="dxa"/>
            <w:gridSpan w:val="4"/>
            <w:tcBorders>
              <w:top w:val="single" w:sz="4" w:space="0" w:color="000001"/>
              <w:left w:val="single" w:sz="4" w:space="0" w:color="000001"/>
              <w:bottom w:val="single" w:sz="4" w:space="0" w:color="000001"/>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Total</w:t>
            </w:r>
          </w:p>
        </w:tc>
        <w:tc>
          <w:tcPr>
            <w:tcW w:w="745" w:type="dxa"/>
            <w:tcBorders>
              <w:top w:val="single" w:sz="4" w:space="0" w:color="000001"/>
              <w:left w:val="single" w:sz="4" w:space="0" w:color="000001"/>
              <w:bottom w:val="single" w:sz="4" w:space="0" w:color="000001"/>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15</w:t>
            </w:r>
          </w:p>
        </w:tc>
        <w:tc>
          <w:tcPr>
            <w:tcW w:w="1002" w:type="dxa"/>
            <w:tcBorders>
              <w:top w:val="single" w:sz="4" w:space="0" w:color="000001"/>
              <w:left w:val="single" w:sz="4" w:space="0" w:color="000001"/>
              <w:bottom w:val="single" w:sz="4" w:space="0" w:color="000001"/>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2</w:t>
            </w:r>
          </w:p>
        </w:tc>
        <w:tc>
          <w:tcPr>
            <w:tcW w:w="606" w:type="dxa"/>
            <w:tcBorders>
              <w:top w:val="single" w:sz="4" w:space="0" w:color="000001"/>
              <w:left w:val="single" w:sz="4" w:space="0" w:color="000001"/>
              <w:bottom w:val="single" w:sz="4" w:space="0" w:color="000001"/>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9</w:t>
            </w:r>
          </w:p>
        </w:tc>
        <w:tc>
          <w:tcPr>
            <w:tcW w:w="101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21.5</w:t>
            </w:r>
          </w:p>
        </w:tc>
      </w:tr>
    </w:tbl>
    <w:p w:rsidR="0039555F" w:rsidRDefault="0039555F">
      <w:pPr>
        <w:ind w:left="0" w:hanging="2"/>
        <w:rPr>
          <w:rFonts w:ascii="Times New Roman" w:eastAsia="Times New Roman" w:hAnsi="Times New Roman" w:cs="Times New Roman"/>
        </w:rPr>
      </w:pPr>
    </w:p>
    <w:tbl>
      <w:tblPr>
        <w:tblStyle w:val="a9"/>
        <w:tblW w:w="9433" w:type="dxa"/>
        <w:tblInd w:w="-185" w:type="dxa"/>
        <w:tblLayout w:type="fixed"/>
        <w:tblLook w:val="0000" w:firstRow="0" w:lastRow="0" w:firstColumn="0" w:lastColumn="0" w:noHBand="0" w:noVBand="0"/>
      </w:tblPr>
      <w:tblGrid>
        <w:gridCol w:w="713"/>
        <w:gridCol w:w="962"/>
        <w:gridCol w:w="1375"/>
        <w:gridCol w:w="3075"/>
        <w:gridCol w:w="725"/>
        <w:gridCol w:w="963"/>
        <w:gridCol w:w="600"/>
        <w:gridCol w:w="1020"/>
      </w:tblGrid>
      <w:tr w:rsidR="0039555F">
        <w:trPr>
          <w:trHeight w:val="320"/>
        </w:trPr>
        <w:tc>
          <w:tcPr>
            <w:tcW w:w="9433" w:type="dxa"/>
            <w:gridSpan w:val="8"/>
            <w:tcBorders>
              <w:top w:val="single" w:sz="4" w:space="0" w:color="000001"/>
              <w:left w:val="single" w:sz="4" w:space="0" w:color="000001"/>
              <w:bottom w:val="single" w:sz="4" w:space="0" w:color="000001"/>
              <w:right w:val="single" w:sz="4" w:space="0" w:color="000001"/>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ENGINEERING SECOND YEAR:SEMESTER-2</w:t>
            </w:r>
          </w:p>
        </w:tc>
      </w:tr>
      <w:tr w:rsidR="0039555F">
        <w:trPr>
          <w:cantSplit/>
          <w:trHeight w:val="320"/>
        </w:trPr>
        <w:tc>
          <w:tcPr>
            <w:tcW w:w="713" w:type="dxa"/>
            <w:vMerge w:val="restart"/>
            <w:tcBorders>
              <w:top w:val="single" w:sz="4" w:space="0" w:color="000001"/>
              <w:left w:val="single" w:sz="4" w:space="0" w:color="000001"/>
              <w:bottom w:val="single" w:sz="4" w:space="0" w:color="000001"/>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Sl. No.</w:t>
            </w:r>
          </w:p>
        </w:tc>
        <w:tc>
          <w:tcPr>
            <w:tcW w:w="962" w:type="dxa"/>
            <w:vMerge w:val="restart"/>
            <w:tcBorders>
              <w:top w:val="single" w:sz="4" w:space="0" w:color="000001"/>
              <w:left w:val="single" w:sz="4" w:space="0" w:color="000001"/>
              <w:bottom w:val="single" w:sz="4" w:space="0" w:color="000001"/>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Course Type</w:t>
            </w:r>
          </w:p>
        </w:tc>
        <w:tc>
          <w:tcPr>
            <w:tcW w:w="1375" w:type="dxa"/>
            <w:vMerge w:val="restart"/>
            <w:tcBorders>
              <w:top w:val="single" w:sz="4" w:space="0" w:color="000001"/>
              <w:left w:val="single" w:sz="4" w:space="0" w:color="000001"/>
              <w:bottom w:val="single" w:sz="4" w:space="0" w:color="000001"/>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Course Code</w:t>
            </w:r>
          </w:p>
        </w:tc>
        <w:tc>
          <w:tcPr>
            <w:tcW w:w="3075" w:type="dxa"/>
            <w:vMerge w:val="restart"/>
            <w:tcBorders>
              <w:top w:val="single" w:sz="4" w:space="0" w:color="000001"/>
              <w:left w:val="single" w:sz="4" w:space="0" w:color="000001"/>
              <w:bottom w:val="single" w:sz="4" w:space="0" w:color="000001"/>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Course Title</w:t>
            </w:r>
          </w:p>
        </w:tc>
        <w:tc>
          <w:tcPr>
            <w:tcW w:w="2288" w:type="dxa"/>
            <w:gridSpan w:val="3"/>
            <w:tcBorders>
              <w:top w:val="single" w:sz="4" w:space="0" w:color="000001"/>
              <w:left w:val="single" w:sz="4" w:space="0" w:color="000001"/>
              <w:bottom w:val="single" w:sz="4" w:space="0" w:color="00000A"/>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Hours per week</w:t>
            </w:r>
          </w:p>
        </w:tc>
        <w:tc>
          <w:tcPr>
            <w:tcW w:w="1020" w:type="dxa"/>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Credits</w:t>
            </w:r>
          </w:p>
        </w:tc>
      </w:tr>
      <w:tr w:rsidR="0039555F">
        <w:trPr>
          <w:cantSplit/>
          <w:trHeight w:val="300"/>
        </w:trPr>
        <w:tc>
          <w:tcPr>
            <w:tcW w:w="713" w:type="dxa"/>
            <w:vMerge/>
            <w:tcBorders>
              <w:top w:val="single" w:sz="4" w:space="0" w:color="000001"/>
              <w:left w:val="single" w:sz="4" w:space="0" w:color="000001"/>
              <w:bottom w:val="single" w:sz="4" w:space="0" w:color="000001"/>
            </w:tcBorders>
            <w:shd w:val="clear" w:color="auto" w:fill="FFFFFF"/>
            <w:vAlign w:val="center"/>
          </w:tcPr>
          <w:p w:rsidR="0039555F" w:rsidRDefault="0039555F">
            <w:pPr>
              <w:widowControl w:val="0"/>
              <w:pBdr>
                <w:top w:val="nil"/>
                <w:left w:val="nil"/>
                <w:bottom w:val="nil"/>
                <w:right w:val="nil"/>
                <w:between w:val="nil"/>
              </w:pBdr>
              <w:spacing w:line="276" w:lineRule="auto"/>
              <w:ind w:left="0" w:hanging="2"/>
              <w:rPr>
                <w:rFonts w:ascii="Times New Roman" w:eastAsia="Times New Roman" w:hAnsi="Times New Roman" w:cs="Times New Roman"/>
                <w:sz w:val="22"/>
                <w:szCs w:val="22"/>
              </w:rPr>
            </w:pPr>
          </w:p>
        </w:tc>
        <w:tc>
          <w:tcPr>
            <w:tcW w:w="962" w:type="dxa"/>
            <w:vMerge/>
            <w:tcBorders>
              <w:top w:val="single" w:sz="4" w:space="0" w:color="000001"/>
              <w:left w:val="single" w:sz="4" w:space="0" w:color="000001"/>
              <w:bottom w:val="single" w:sz="4" w:space="0" w:color="000001"/>
            </w:tcBorders>
            <w:shd w:val="clear" w:color="auto" w:fill="FFFFFF"/>
            <w:vAlign w:val="center"/>
          </w:tcPr>
          <w:p w:rsidR="0039555F" w:rsidRDefault="0039555F">
            <w:pPr>
              <w:widowControl w:val="0"/>
              <w:pBdr>
                <w:top w:val="nil"/>
                <w:left w:val="nil"/>
                <w:bottom w:val="nil"/>
                <w:right w:val="nil"/>
                <w:between w:val="nil"/>
              </w:pBdr>
              <w:spacing w:line="276" w:lineRule="auto"/>
              <w:ind w:left="0" w:hanging="2"/>
              <w:rPr>
                <w:rFonts w:ascii="Times New Roman" w:eastAsia="Times New Roman" w:hAnsi="Times New Roman" w:cs="Times New Roman"/>
                <w:sz w:val="22"/>
                <w:szCs w:val="22"/>
              </w:rPr>
            </w:pPr>
          </w:p>
        </w:tc>
        <w:tc>
          <w:tcPr>
            <w:tcW w:w="1375" w:type="dxa"/>
            <w:vMerge/>
            <w:tcBorders>
              <w:top w:val="single" w:sz="4" w:space="0" w:color="000001"/>
              <w:left w:val="single" w:sz="4" w:space="0" w:color="000001"/>
              <w:bottom w:val="single" w:sz="4" w:space="0" w:color="000001"/>
            </w:tcBorders>
            <w:shd w:val="clear" w:color="auto" w:fill="FFFFFF"/>
            <w:vAlign w:val="center"/>
          </w:tcPr>
          <w:p w:rsidR="0039555F" w:rsidRDefault="0039555F">
            <w:pPr>
              <w:widowControl w:val="0"/>
              <w:pBdr>
                <w:top w:val="nil"/>
                <w:left w:val="nil"/>
                <w:bottom w:val="nil"/>
                <w:right w:val="nil"/>
                <w:between w:val="nil"/>
              </w:pBdr>
              <w:spacing w:line="276" w:lineRule="auto"/>
              <w:ind w:left="0" w:hanging="2"/>
              <w:rPr>
                <w:rFonts w:ascii="Times New Roman" w:eastAsia="Times New Roman" w:hAnsi="Times New Roman" w:cs="Times New Roman"/>
                <w:sz w:val="22"/>
                <w:szCs w:val="22"/>
              </w:rPr>
            </w:pPr>
          </w:p>
        </w:tc>
        <w:tc>
          <w:tcPr>
            <w:tcW w:w="3075" w:type="dxa"/>
            <w:vMerge/>
            <w:tcBorders>
              <w:top w:val="single" w:sz="4" w:space="0" w:color="000001"/>
              <w:left w:val="single" w:sz="4" w:space="0" w:color="000001"/>
              <w:bottom w:val="single" w:sz="4" w:space="0" w:color="000001"/>
            </w:tcBorders>
            <w:shd w:val="clear" w:color="auto" w:fill="FFFFFF"/>
            <w:vAlign w:val="center"/>
          </w:tcPr>
          <w:p w:rsidR="0039555F" w:rsidRDefault="0039555F">
            <w:pPr>
              <w:widowControl w:val="0"/>
              <w:pBdr>
                <w:top w:val="nil"/>
                <w:left w:val="nil"/>
                <w:bottom w:val="nil"/>
                <w:right w:val="nil"/>
                <w:between w:val="nil"/>
              </w:pBdr>
              <w:spacing w:line="276" w:lineRule="auto"/>
              <w:ind w:left="0" w:hanging="2"/>
              <w:rPr>
                <w:rFonts w:ascii="Times New Roman" w:eastAsia="Times New Roman" w:hAnsi="Times New Roman" w:cs="Times New Roman"/>
                <w:sz w:val="22"/>
                <w:szCs w:val="22"/>
              </w:rPr>
            </w:pPr>
          </w:p>
        </w:tc>
        <w:tc>
          <w:tcPr>
            <w:tcW w:w="725"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L</w:t>
            </w:r>
          </w:p>
        </w:tc>
        <w:tc>
          <w:tcPr>
            <w:tcW w:w="963"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T</w:t>
            </w:r>
          </w:p>
        </w:tc>
        <w:tc>
          <w:tcPr>
            <w:tcW w:w="600"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P</w:t>
            </w:r>
          </w:p>
        </w:tc>
        <w:tc>
          <w:tcPr>
            <w:tcW w:w="1020"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39555F" w:rsidRDefault="0039555F">
            <w:pPr>
              <w:widowControl w:val="0"/>
              <w:pBdr>
                <w:top w:val="nil"/>
                <w:left w:val="nil"/>
                <w:bottom w:val="nil"/>
                <w:right w:val="nil"/>
                <w:between w:val="nil"/>
              </w:pBdr>
              <w:spacing w:line="276" w:lineRule="auto"/>
              <w:ind w:left="0" w:hanging="2"/>
              <w:rPr>
                <w:rFonts w:ascii="Times New Roman" w:eastAsia="Times New Roman" w:hAnsi="Times New Roman" w:cs="Times New Roman"/>
                <w:sz w:val="22"/>
                <w:szCs w:val="22"/>
              </w:rPr>
            </w:pPr>
          </w:p>
        </w:tc>
      </w:tr>
      <w:tr w:rsidR="0039555F">
        <w:trPr>
          <w:trHeight w:val="300"/>
        </w:trPr>
        <w:tc>
          <w:tcPr>
            <w:tcW w:w="713"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w:t>
            </w:r>
          </w:p>
        </w:tc>
        <w:tc>
          <w:tcPr>
            <w:tcW w:w="962"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HSMC</w:t>
            </w:r>
          </w:p>
        </w:tc>
        <w:tc>
          <w:tcPr>
            <w:tcW w:w="1375"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Pr>
                <w:rFonts w:ascii="Times New Roman" w:eastAsia="Times New Roman" w:hAnsi="Times New Roman" w:cs="Times New Roman"/>
                <w:sz w:val="22"/>
                <w:szCs w:val="22"/>
              </w:rPr>
              <w:t>3</w:t>
            </w:r>
            <w:r>
              <w:rPr>
                <w:rFonts w:ascii="Times New Roman" w:eastAsia="Times New Roman" w:hAnsi="Times New Roman" w:cs="Times New Roman"/>
                <w:sz w:val="22"/>
                <w:szCs w:val="22"/>
              </w:rPr>
              <w:t>BM2202</w:t>
            </w:r>
          </w:p>
        </w:tc>
        <w:tc>
          <w:tcPr>
            <w:tcW w:w="3075"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Introduction to Operation Research</w:t>
            </w:r>
          </w:p>
        </w:tc>
        <w:tc>
          <w:tcPr>
            <w:tcW w:w="725"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w:t>
            </w:r>
          </w:p>
        </w:tc>
        <w:tc>
          <w:tcPr>
            <w:tcW w:w="963"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c>
          <w:tcPr>
            <w:tcW w:w="600"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c>
          <w:tcPr>
            <w:tcW w:w="1020"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w:t>
            </w:r>
          </w:p>
        </w:tc>
      </w:tr>
      <w:tr w:rsidR="0039555F">
        <w:trPr>
          <w:trHeight w:val="620"/>
        </w:trPr>
        <w:tc>
          <w:tcPr>
            <w:tcW w:w="713"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w:t>
            </w:r>
          </w:p>
        </w:tc>
        <w:tc>
          <w:tcPr>
            <w:tcW w:w="962"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PCC</w:t>
            </w:r>
          </w:p>
        </w:tc>
        <w:tc>
          <w:tcPr>
            <w:tcW w:w="1375"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Pr>
                <w:rFonts w:ascii="Times New Roman" w:eastAsia="Times New Roman" w:hAnsi="Times New Roman" w:cs="Times New Roman"/>
                <w:sz w:val="22"/>
                <w:szCs w:val="22"/>
              </w:rPr>
              <w:t>3</w:t>
            </w:r>
            <w:r>
              <w:rPr>
                <w:rFonts w:ascii="Times New Roman" w:eastAsia="Times New Roman" w:hAnsi="Times New Roman" w:cs="Times New Roman"/>
                <w:sz w:val="22"/>
                <w:szCs w:val="22"/>
              </w:rPr>
              <w:t>CS2201</w:t>
            </w:r>
          </w:p>
        </w:tc>
        <w:tc>
          <w:tcPr>
            <w:tcW w:w="3075"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Computer Organization &amp; Architecture </w:t>
            </w:r>
          </w:p>
        </w:tc>
        <w:tc>
          <w:tcPr>
            <w:tcW w:w="725"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w:t>
            </w:r>
          </w:p>
        </w:tc>
        <w:tc>
          <w:tcPr>
            <w:tcW w:w="963"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c>
          <w:tcPr>
            <w:tcW w:w="600"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c>
          <w:tcPr>
            <w:tcW w:w="1020"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w:t>
            </w:r>
          </w:p>
        </w:tc>
      </w:tr>
      <w:tr w:rsidR="0039555F">
        <w:trPr>
          <w:trHeight w:val="300"/>
        </w:trPr>
        <w:tc>
          <w:tcPr>
            <w:tcW w:w="713"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w:t>
            </w:r>
          </w:p>
        </w:tc>
        <w:tc>
          <w:tcPr>
            <w:tcW w:w="962"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PCC</w:t>
            </w:r>
          </w:p>
        </w:tc>
        <w:tc>
          <w:tcPr>
            <w:tcW w:w="1375"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Pr>
                <w:rFonts w:ascii="Times New Roman" w:eastAsia="Times New Roman" w:hAnsi="Times New Roman" w:cs="Times New Roman"/>
                <w:sz w:val="22"/>
                <w:szCs w:val="22"/>
              </w:rPr>
              <w:t>3</w:t>
            </w:r>
            <w:r>
              <w:rPr>
                <w:rFonts w:ascii="Times New Roman" w:eastAsia="Times New Roman" w:hAnsi="Times New Roman" w:cs="Times New Roman"/>
                <w:sz w:val="22"/>
                <w:szCs w:val="22"/>
              </w:rPr>
              <w:t>CS2202</w:t>
            </w:r>
          </w:p>
        </w:tc>
        <w:tc>
          <w:tcPr>
            <w:tcW w:w="3075"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Data Science with Python</w:t>
            </w:r>
          </w:p>
        </w:tc>
        <w:tc>
          <w:tcPr>
            <w:tcW w:w="725"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w:t>
            </w:r>
          </w:p>
        </w:tc>
        <w:tc>
          <w:tcPr>
            <w:tcW w:w="963"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c>
          <w:tcPr>
            <w:tcW w:w="600"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c>
          <w:tcPr>
            <w:tcW w:w="1020"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w:t>
            </w:r>
          </w:p>
        </w:tc>
      </w:tr>
      <w:tr w:rsidR="0039555F">
        <w:trPr>
          <w:trHeight w:val="375"/>
        </w:trPr>
        <w:tc>
          <w:tcPr>
            <w:tcW w:w="713"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4</w:t>
            </w:r>
          </w:p>
        </w:tc>
        <w:tc>
          <w:tcPr>
            <w:tcW w:w="962"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PCC</w:t>
            </w:r>
          </w:p>
        </w:tc>
        <w:tc>
          <w:tcPr>
            <w:tcW w:w="1375"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Pr>
                <w:rFonts w:ascii="Times New Roman" w:eastAsia="Times New Roman" w:hAnsi="Times New Roman" w:cs="Times New Roman"/>
                <w:sz w:val="22"/>
                <w:szCs w:val="22"/>
              </w:rPr>
              <w:t>3</w:t>
            </w:r>
            <w:r>
              <w:rPr>
                <w:rFonts w:ascii="Times New Roman" w:eastAsia="Times New Roman" w:hAnsi="Times New Roman" w:cs="Times New Roman"/>
                <w:sz w:val="22"/>
                <w:szCs w:val="22"/>
              </w:rPr>
              <w:t>CS2203</w:t>
            </w:r>
          </w:p>
        </w:tc>
        <w:tc>
          <w:tcPr>
            <w:tcW w:w="3075"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Web Technologies</w:t>
            </w:r>
          </w:p>
        </w:tc>
        <w:tc>
          <w:tcPr>
            <w:tcW w:w="725"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w:t>
            </w:r>
          </w:p>
        </w:tc>
        <w:tc>
          <w:tcPr>
            <w:tcW w:w="963"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c>
          <w:tcPr>
            <w:tcW w:w="600"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c>
          <w:tcPr>
            <w:tcW w:w="1020"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w:t>
            </w:r>
          </w:p>
        </w:tc>
      </w:tr>
      <w:tr w:rsidR="0039555F">
        <w:trPr>
          <w:trHeight w:val="420"/>
        </w:trPr>
        <w:tc>
          <w:tcPr>
            <w:tcW w:w="713"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5</w:t>
            </w:r>
          </w:p>
        </w:tc>
        <w:tc>
          <w:tcPr>
            <w:tcW w:w="962"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PCC</w:t>
            </w:r>
          </w:p>
        </w:tc>
        <w:tc>
          <w:tcPr>
            <w:tcW w:w="1375" w:type="dxa"/>
            <w:tcBorders>
              <w:top w:val="single" w:sz="4" w:space="0" w:color="000080"/>
              <w:left w:val="single" w:sz="4" w:space="0" w:color="000080"/>
              <w:bottom w:val="single" w:sz="4" w:space="0" w:color="000080"/>
            </w:tcBorders>
            <w:shd w:val="clear" w:color="auto" w:fill="FFFFFF"/>
            <w:vAlign w:val="center"/>
          </w:tcPr>
          <w:p w:rsidR="0039555F" w:rsidRDefault="00014249">
            <w:pPr>
              <w:tabs>
                <w:tab w:val="left" w:pos="90"/>
              </w:tabs>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Pr>
                <w:rFonts w:ascii="Times New Roman" w:eastAsia="Times New Roman" w:hAnsi="Times New Roman" w:cs="Times New Roman"/>
                <w:sz w:val="22"/>
                <w:szCs w:val="22"/>
              </w:rPr>
              <w:t>3</w:t>
            </w:r>
            <w:r>
              <w:rPr>
                <w:rFonts w:ascii="Times New Roman" w:eastAsia="Times New Roman" w:hAnsi="Times New Roman" w:cs="Times New Roman"/>
                <w:sz w:val="22"/>
                <w:szCs w:val="22"/>
              </w:rPr>
              <w:t>CS2204</w:t>
            </w:r>
          </w:p>
        </w:tc>
        <w:tc>
          <w:tcPr>
            <w:tcW w:w="3075"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Compiler Design</w:t>
            </w:r>
          </w:p>
        </w:tc>
        <w:tc>
          <w:tcPr>
            <w:tcW w:w="725"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w:t>
            </w:r>
          </w:p>
        </w:tc>
        <w:tc>
          <w:tcPr>
            <w:tcW w:w="963"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c>
          <w:tcPr>
            <w:tcW w:w="600"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c>
          <w:tcPr>
            <w:tcW w:w="1020"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w:t>
            </w:r>
          </w:p>
        </w:tc>
      </w:tr>
      <w:tr w:rsidR="0039555F">
        <w:trPr>
          <w:trHeight w:val="620"/>
        </w:trPr>
        <w:tc>
          <w:tcPr>
            <w:tcW w:w="713"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6</w:t>
            </w:r>
          </w:p>
        </w:tc>
        <w:tc>
          <w:tcPr>
            <w:tcW w:w="962"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PCC</w:t>
            </w:r>
          </w:p>
        </w:tc>
        <w:tc>
          <w:tcPr>
            <w:tcW w:w="1375"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Pr>
                <w:rFonts w:ascii="Times New Roman" w:eastAsia="Times New Roman" w:hAnsi="Times New Roman" w:cs="Times New Roman"/>
                <w:sz w:val="22"/>
                <w:szCs w:val="22"/>
              </w:rPr>
              <w:t>3</w:t>
            </w:r>
            <w:r>
              <w:rPr>
                <w:rFonts w:ascii="Times New Roman" w:eastAsia="Times New Roman" w:hAnsi="Times New Roman" w:cs="Times New Roman"/>
                <w:sz w:val="22"/>
                <w:szCs w:val="22"/>
              </w:rPr>
              <w:t>CS2281</w:t>
            </w:r>
          </w:p>
        </w:tc>
        <w:tc>
          <w:tcPr>
            <w:tcW w:w="3075"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Computer Organization &amp; Architecture  Lab</w:t>
            </w:r>
          </w:p>
        </w:tc>
        <w:tc>
          <w:tcPr>
            <w:tcW w:w="725"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c>
          <w:tcPr>
            <w:tcW w:w="963"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c>
          <w:tcPr>
            <w:tcW w:w="600"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w:t>
            </w:r>
          </w:p>
        </w:tc>
        <w:tc>
          <w:tcPr>
            <w:tcW w:w="1020"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1.5</w:t>
            </w:r>
          </w:p>
        </w:tc>
      </w:tr>
      <w:tr w:rsidR="0039555F">
        <w:trPr>
          <w:trHeight w:val="390"/>
        </w:trPr>
        <w:tc>
          <w:tcPr>
            <w:tcW w:w="713"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7</w:t>
            </w:r>
          </w:p>
        </w:tc>
        <w:tc>
          <w:tcPr>
            <w:tcW w:w="962"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PCC</w:t>
            </w:r>
          </w:p>
        </w:tc>
        <w:tc>
          <w:tcPr>
            <w:tcW w:w="1375"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Pr>
                <w:rFonts w:ascii="Times New Roman" w:eastAsia="Times New Roman" w:hAnsi="Times New Roman" w:cs="Times New Roman"/>
                <w:sz w:val="22"/>
                <w:szCs w:val="22"/>
              </w:rPr>
              <w:t>3</w:t>
            </w:r>
            <w:r>
              <w:rPr>
                <w:rFonts w:ascii="Times New Roman" w:eastAsia="Times New Roman" w:hAnsi="Times New Roman" w:cs="Times New Roman"/>
                <w:sz w:val="22"/>
                <w:szCs w:val="22"/>
              </w:rPr>
              <w:t>CS2282</w:t>
            </w:r>
          </w:p>
        </w:tc>
        <w:tc>
          <w:tcPr>
            <w:tcW w:w="3075"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Data Science with Python Lab</w:t>
            </w:r>
          </w:p>
        </w:tc>
        <w:tc>
          <w:tcPr>
            <w:tcW w:w="725"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c>
          <w:tcPr>
            <w:tcW w:w="963"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c>
          <w:tcPr>
            <w:tcW w:w="600"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w:t>
            </w:r>
          </w:p>
        </w:tc>
        <w:tc>
          <w:tcPr>
            <w:tcW w:w="1020"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1.5</w:t>
            </w:r>
          </w:p>
        </w:tc>
      </w:tr>
      <w:tr w:rsidR="0039555F">
        <w:trPr>
          <w:trHeight w:val="300"/>
        </w:trPr>
        <w:tc>
          <w:tcPr>
            <w:tcW w:w="713"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8</w:t>
            </w:r>
          </w:p>
        </w:tc>
        <w:tc>
          <w:tcPr>
            <w:tcW w:w="962"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PCC</w:t>
            </w:r>
          </w:p>
        </w:tc>
        <w:tc>
          <w:tcPr>
            <w:tcW w:w="1375"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Pr>
                <w:rFonts w:ascii="Times New Roman" w:eastAsia="Times New Roman" w:hAnsi="Times New Roman" w:cs="Times New Roman"/>
                <w:sz w:val="22"/>
                <w:szCs w:val="22"/>
              </w:rPr>
              <w:t>3</w:t>
            </w:r>
            <w:r>
              <w:rPr>
                <w:rFonts w:ascii="Times New Roman" w:eastAsia="Times New Roman" w:hAnsi="Times New Roman" w:cs="Times New Roman"/>
                <w:sz w:val="22"/>
                <w:szCs w:val="22"/>
              </w:rPr>
              <w:t>CS2283</w:t>
            </w:r>
          </w:p>
        </w:tc>
        <w:tc>
          <w:tcPr>
            <w:tcW w:w="3075"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Web Technologies Lab</w:t>
            </w:r>
          </w:p>
        </w:tc>
        <w:tc>
          <w:tcPr>
            <w:tcW w:w="725"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c>
          <w:tcPr>
            <w:tcW w:w="963"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c>
          <w:tcPr>
            <w:tcW w:w="600"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w:t>
            </w:r>
          </w:p>
        </w:tc>
        <w:tc>
          <w:tcPr>
            <w:tcW w:w="1020"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1.5</w:t>
            </w:r>
          </w:p>
        </w:tc>
      </w:tr>
      <w:tr w:rsidR="0039555F">
        <w:trPr>
          <w:trHeight w:val="300"/>
        </w:trPr>
        <w:tc>
          <w:tcPr>
            <w:tcW w:w="6125" w:type="dxa"/>
            <w:gridSpan w:val="4"/>
            <w:tcBorders>
              <w:top w:val="single" w:sz="4" w:space="0" w:color="000001"/>
              <w:left w:val="single" w:sz="4" w:space="0" w:color="000001"/>
              <w:bottom w:val="single" w:sz="4" w:space="0" w:color="000001"/>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Total</w:t>
            </w:r>
          </w:p>
        </w:tc>
        <w:tc>
          <w:tcPr>
            <w:tcW w:w="725" w:type="dxa"/>
            <w:tcBorders>
              <w:top w:val="single" w:sz="4" w:space="0" w:color="000001"/>
              <w:left w:val="single" w:sz="4" w:space="0" w:color="000001"/>
              <w:bottom w:val="single" w:sz="4" w:space="0" w:color="000001"/>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15</w:t>
            </w:r>
          </w:p>
        </w:tc>
        <w:tc>
          <w:tcPr>
            <w:tcW w:w="963" w:type="dxa"/>
            <w:tcBorders>
              <w:top w:val="single" w:sz="4" w:space="0" w:color="000001"/>
              <w:left w:val="single" w:sz="4" w:space="0" w:color="000001"/>
              <w:bottom w:val="single" w:sz="4" w:space="0" w:color="000001"/>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0</w:t>
            </w:r>
          </w:p>
        </w:tc>
        <w:tc>
          <w:tcPr>
            <w:tcW w:w="600" w:type="dxa"/>
            <w:tcBorders>
              <w:top w:val="single" w:sz="4" w:space="0" w:color="000001"/>
              <w:left w:val="single" w:sz="4" w:space="0" w:color="000001"/>
              <w:bottom w:val="single" w:sz="4" w:space="0" w:color="000001"/>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9</w:t>
            </w:r>
          </w:p>
        </w:tc>
        <w:tc>
          <w:tcPr>
            <w:tcW w:w="102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19.5</w:t>
            </w:r>
          </w:p>
        </w:tc>
      </w:tr>
    </w:tbl>
    <w:p w:rsidR="0039555F" w:rsidRDefault="0039555F">
      <w:pPr>
        <w:ind w:left="0" w:hanging="2"/>
        <w:rPr>
          <w:rFonts w:ascii="Times New Roman" w:eastAsia="Times New Roman" w:hAnsi="Times New Roman" w:cs="Times New Roman"/>
        </w:rPr>
      </w:pPr>
    </w:p>
    <w:tbl>
      <w:tblPr>
        <w:tblStyle w:val="aa"/>
        <w:tblW w:w="9533" w:type="dxa"/>
        <w:tblInd w:w="-281" w:type="dxa"/>
        <w:tblLayout w:type="fixed"/>
        <w:tblLook w:val="0000" w:firstRow="0" w:lastRow="0" w:firstColumn="0" w:lastColumn="0" w:noHBand="0" w:noVBand="0"/>
      </w:tblPr>
      <w:tblGrid>
        <w:gridCol w:w="813"/>
        <w:gridCol w:w="962"/>
        <w:gridCol w:w="1375"/>
        <w:gridCol w:w="3075"/>
        <w:gridCol w:w="725"/>
        <w:gridCol w:w="963"/>
        <w:gridCol w:w="600"/>
        <w:gridCol w:w="1020"/>
      </w:tblGrid>
      <w:tr w:rsidR="0039555F">
        <w:trPr>
          <w:trHeight w:val="320"/>
        </w:trPr>
        <w:tc>
          <w:tcPr>
            <w:tcW w:w="9533" w:type="dxa"/>
            <w:gridSpan w:val="8"/>
            <w:tcBorders>
              <w:top w:val="single" w:sz="4" w:space="0" w:color="000001"/>
              <w:left w:val="single" w:sz="4" w:space="0" w:color="000001"/>
              <w:bottom w:val="single" w:sz="4" w:space="0" w:color="000001"/>
              <w:right w:val="single" w:sz="4" w:space="0" w:color="000001"/>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ENGINEERING THIRD YEAR:SEMESTER-1</w:t>
            </w:r>
          </w:p>
        </w:tc>
      </w:tr>
      <w:tr w:rsidR="0039555F">
        <w:trPr>
          <w:cantSplit/>
          <w:trHeight w:val="320"/>
        </w:trPr>
        <w:tc>
          <w:tcPr>
            <w:tcW w:w="813" w:type="dxa"/>
            <w:vMerge w:val="restart"/>
            <w:tcBorders>
              <w:top w:val="single" w:sz="4" w:space="0" w:color="000001"/>
              <w:left w:val="single" w:sz="4" w:space="0" w:color="000001"/>
              <w:bottom w:val="single" w:sz="4" w:space="0" w:color="000001"/>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Sl. No.</w:t>
            </w:r>
          </w:p>
        </w:tc>
        <w:tc>
          <w:tcPr>
            <w:tcW w:w="962" w:type="dxa"/>
            <w:vMerge w:val="restart"/>
            <w:tcBorders>
              <w:top w:val="single" w:sz="4" w:space="0" w:color="000001"/>
              <w:left w:val="single" w:sz="4" w:space="0" w:color="000001"/>
              <w:bottom w:val="single" w:sz="4" w:space="0" w:color="000001"/>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Course Type</w:t>
            </w:r>
          </w:p>
        </w:tc>
        <w:tc>
          <w:tcPr>
            <w:tcW w:w="1375" w:type="dxa"/>
            <w:vMerge w:val="restart"/>
            <w:tcBorders>
              <w:top w:val="single" w:sz="4" w:space="0" w:color="000001"/>
              <w:left w:val="single" w:sz="4" w:space="0" w:color="000001"/>
              <w:bottom w:val="single" w:sz="4" w:space="0" w:color="000001"/>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Course Code</w:t>
            </w:r>
          </w:p>
        </w:tc>
        <w:tc>
          <w:tcPr>
            <w:tcW w:w="3075" w:type="dxa"/>
            <w:vMerge w:val="restart"/>
            <w:tcBorders>
              <w:top w:val="single" w:sz="4" w:space="0" w:color="000001"/>
              <w:left w:val="single" w:sz="4" w:space="0" w:color="000001"/>
              <w:bottom w:val="single" w:sz="4" w:space="0" w:color="000001"/>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Course Title</w:t>
            </w:r>
          </w:p>
        </w:tc>
        <w:tc>
          <w:tcPr>
            <w:tcW w:w="2288" w:type="dxa"/>
            <w:gridSpan w:val="3"/>
            <w:tcBorders>
              <w:top w:val="single" w:sz="4" w:space="0" w:color="000001"/>
              <w:left w:val="single" w:sz="4" w:space="0" w:color="000001"/>
              <w:bottom w:val="single" w:sz="4" w:space="0" w:color="000001"/>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Hours per week</w:t>
            </w:r>
          </w:p>
        </w:tc>
        <w:tc>
          <w:tcPr>
            <w:tcW w:w="1020" w:type="dxa"/>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Credits</w:t>
            </w:r>
          </w:p>
        </w:tc>
      </w:tr>
      <w:tr w:rsidR="0039555F">
        <w:trPr>
          <w:cantSplit/>
          <w:trHeight w:val="300"/>
        </w:trPr>
        <w:tc>
          <w:tcPr>
            <w:tcW w:w="813" w:type="dxa"/>
            <w:vMerge/>
            <w:tcBorders>
              <w:top w:val="single" w:sz="4" w:space="0" w:color="000001"/>
              <w:left w:val="single" w:sz="4" w:space="0" w:color="000001"/>
              <w:bottom w:val="single" w:sz="4" w:space="0" w:color="000001"/>
            </w:tcBorders>
            <w:shd w:val="clear" w:color="auto" w:fill="FFFFFF"/>
            <w:vAlign w:val="center"/>
          </w:tcPr>
          <w:p w:rsidR="0039555F" w:rsidRDefault="0039555F">
            <w:pPr>
              <w:widowControl w:val="0"/>
              <w:pBdr>
                <w:top w:val="nil"/>
                <w:left w:val="nil"/>
                <w:bottom w:val="nil"/>
                <w:right w:val="nil"/>
                <w:between w:val="nil"/>
              </w:pBdr>
              <w:spacing w:line="276" w:lineRule="auto"/>
              <w:ind w:left="0" w:hanging="2"/>
              <w:rPr>
                <w:rFonts w:ascii="Times New Roman" w:eastAsia="Times New Roman" w:hAnsi="Times New Roman" w:cs="Times New Roman"/>
                <w:sz w:val="22"/>
                <w:szCs w:val="22"/>
              </w:rPr>
            </w:pPr>
          </w:p>
        </w:tc>
        <w:tc>
          <w:tcPr>
            <w:tcW w:w="962" w:type="dxa"/>
            <w:vMerge/>
            <w:tcBorders>
              <w:top w:val="single" w:sz="4" w:space="0" w:color="000001"/>
              <w:left w:val="single" w:sz="4" w:space="0" w:color="000001"/>
              <w:bottom w:val="single" w:sz="4" w:space="0" w:color="000001"/>
            </w:tcBorders>
            <w:shd w:val="clear" w:color="auto" w:fill="FFFFFF"/>
            <w:vAlign w:val="center"/>
          </w:tcPr>
          <w:p w:rsidR="0039555F" w:rsidRDefault="0039555F">
            <w:pPr>
              <w:widowControl w:val="0"/>
              <w:pBdr>
                <w:top w:val="nil"/>
                <w:left w:val="nil"/>
                <w:bottom w:val="nil"/>
                <w:right w:val="nil"/>
                <w:between w:val="nil"/>
              </w:pBdr>
              <w:spacing w:line="276" w:lineRule="auto"/>
              <w:ind w:left="0" w:hanging="2"/>
              <w:rPr>
                <w:rFonts w:ascii="Times New Roman" w:eastAsia="Times New Roman" w:hAnsi="Times New Roman" w:cs="Times New Roman"/>
                <w:sz w:val="22"/>
                <w:szCs w:val="22"/>
              </w:rPr>
            </w:pPr>
          </w:p>
        </w:tc>
        <w:tc>
          <w:tcPr>
            <w:tcW w:w="1375" w:type="dxa"/>
            <w:vMerge/>
            <w:tcBorders>
              <w:top w:val="single" w:sz="4" w:space="0" w:color="000001"/>
              <w:left w:val="single" w:sz="4" w:space="0" w:color="000001"/>
              <w:bottom w:val="single" w:sz="4" w:space="0" w:color="000001"/>
            </w:tcBorders>
            <w:shd w:val="clear" w:color="auto" w:fill="FFFFFF"/>
            <w:vAlign w:val="center"/>
          </w:tcPr>
          <w:p w:rsidR="0039555F" w:rsidRDefault="0039555F">
            <w:pPr>
              <w:widowControl w:val="0"/>
              <w:pBdr>
                <w:top w:val="nil"/>
                <w:left w:val="nil"/>
                <w:bottom w:val="nil"/>
                <w:right w:val="nil"/>
                <w:between w:val="nil"/>
              </w:pBdr>
              <w:spacing w:line="276" w:lineRule="auto"/>
              <w:ind w:left="0" w:hanging="2"/>
              <w:rPr>
                <w:rFonts w:ascii="Times New Roman" w:eastAsia="Times New Roman" w:hAnsi="Times New Roman" w:cs="Times New Roman"/>
                <w:sz w:val="22"/>
                <w:szCs w:val="22"/>
              </w:rPr>
            </w:pPr>
          </w:p>
        </w:tc>
        <w:tc>
          <w:tcPr>
            <w:tcW w:w="3075" w:type="dxa"/>
            <w:vMerge/>
            <w:tcBorders>
              <w:top w:val="single" w:sz="4" w:space="0" w:color="000001"/>
              <w:left w:val="single" w:sz="4" w:space="0" w:color="000001"/>
              <w:bottom w:val="single" w:sz="4" w:space="0" w:color="000001"/>
            </w:tcBorders>
            <w:shd w:val="clear" w:color="auto" w:fill="FFFFFF"/>
            <w:vAlign w:val="center"/>
          </w:tcPr>
          <w:p w:rsidR="0039555F" w:rsidRDefault="0039555F">
            <w:pPr>
              <w:widowControl w:val="0"/>
              <w:pBdr>
                <w:top w:val="nil"/>
                <w:left w:val="nil"/>
                <w:bottom w:val="nil"/>
                <w:right w:val="nil"/>
                <w:between w:val="nil"/>
              </w:pBdr>
              <w:spacing w:line="276" w:lineRule="auto"/>
              <w:ind w:left="0" w:hanging="2"/>
              <w:rPr>
                <w:rFonts w:ascii="Times New Roman" w:eastAsia="Times New Roman" w:hAnsi="Times New Roman" w:cs="Times New Roman"/>
                <w:sz w:val="22"/>
                <w:szCs w:val="22"/>
              </w:rPr>
            </w:pPr>
          </w:p>
        </w:tc>
        <w:tc>
          <w:tcPr>
            <w:tcW w:w="725"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L</w:t>
            </w:r>
          </w:p>
        </w:tc>
        <w:tc>
          <w:tcPr>
            <w:tcW w:w="963"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T</w:t>
            </w:r>
          </w:p>
        </w:tc>
        <w:tc>
          <w:tcPr>
            <w:tcW w:w="600"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P</w:t>
            </w:r>
          </w:p>
        </w:tc>
        <w:tc>
          <w:tcPr>
            <w:tcW w:w="1020"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39555F" w:rsidRDefault="0039555F">
            <w:pPr>
              <w:widowControl w:val="0"/>
              <w:pBdr>
                <w:top w:val="nil"/>
                <w:left w:val="nil"/>
                <w:bottom w:val="nil"/>
                <w:right w:val="nil"/>
                <w:between w:val="nil"/>
              </w:pBdr>
              <w:spacing w:line="276" w:lineRule="auto"/>
              <w:ind w:left="0" w:hanging="2"/>
              <w:rPr>
                <w:rFonts w:ascii="Times New Roman" w:eastAsia="Times New Roman" w:hAnsi="Times New Roman" w:cs="Times New Roman"/>
                <w:sz w:val="22"/>
                <w:szCs w:val="22"/>
              </w:rPr>
            </w:pPr>
          </w:p>
        </w:tc>
      </w:tr>
      <w:tr w:rsidR="0039555F">
        <w:trPr>
          <w:trHeight w:val="300"/>
        </w:trPr>
        <w:tc>
          <w:tcPr>
            <w:tcW w:w="813"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w:t>
            </w:r>
          </w:p>
        </w:tc>
        <w:tc>
          <w:tcPr>
            <w:tcW w:w="962"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PCC</w:t>
            </w:r>
          </w:p>
        </w:tc>
        <w:tc>
          <w:tcPr>
            <w:tcW w:w="1375" w:type="dxa"/>
            <w:tcBorders>
              <w:top w:val="single" w:sz="4" w:space="0" w:color="000080"/>
              <w:left w:val="single" w:sz="4" w:space="0" w:color="000080"/>
              <w:bottom w:val="single" w:sz="4" w:space="0" w:color="000080"/>
            </w:tcBorders>
            <w:shd w:val="clear" w:color="auto" w:fill="FFFFFF"/>
            <w:vAlign w:val="center"/>
          </w:tcPr>
          <w:p w:rsidR="0039555F" w:rsidRDefault="0039555F">
            <w:pPr>
              <w:tabs>
                <w:tab w:val="left" w:pos="90"/>
              </w:tabs>
              <w:ind w:left="0" w:hanging="2"/>
              <w:jc w:val="center"/>
              <w:rPr>
                <w:rFonts w:ascii="Times New Roman" w:eastAsia="Times New Roman" w:hAnsi="Times New Roman" w:cs="Times New Roman"/>
                <w:sz w:val="22"/>
                <w:szCs w:val="22"/>
              </w:rPr>
            </w:pPr>
          </w:p>
          <w:p w:rsidR="0039555F" w:rsidRDefault="00014249">
            <w:pPr>
              <w:tabs>
                <w:tab w:val="left" w:pos="90"/>
              </w:tabs>
              <w:ind w:left="0" w:hanging="2"/>
              <w:jc w:val="center"/>
              <w:rPr>
                <w:rFonts w:ascii="Times New Roman" w:eastAsia="Times New Roman" w:hAnsi="Times New Roman" w:cs="Times New Roman"/>
              </w:rPr>
            </w:pPr>
            <w:r>
              <w:rPr>
                <w:rFonts w:ascii="Times New Roman" w:eastAsia="Times New Roman" w:hAnsi="Times New Roman" w:cs="Times New Roman"/>
                <w:sz w:val="22"/>
                <w:szCs w:val="22"/>
              </w:rPr>
              <w:lastRenderedPageBreak/>
              <w:t>2</w:t>
            </w:r>
            <w:r>
              <w:rPr>
                <w:rFonts w:ascii="Times New Roman" w:eastAsia="Times New Roman" w:hAnsi="Times New Roman" w:cs="Times New Roman"/>
                <w:sz w:val="22"/>
                <w:szCs w:val="22"/>
              </w:rPr>
              <w:t>3</w:t>
            </w:r>
            <w:r>
              <w:rPr>
                <w:rFonts w:ascii="Times New Roman" w:eastAsia="Times New Roman" w:hAnsi="Times New Roman" w:cs="Times New Roman"/>
                <w:sz w:val="22"/>
                <w:szCs w:val="22"/>
              </w:rPr>
              <w:t>CS3101</w:t>
            </w:r>
          </w:p>
        </w:tc>
        <w:tc>
          <w:tcPr>
            <w:tcW w:w="3075" w:type="dxa"/>
            <w:tcBorders>
              <w:top w:val="single" w:sz="4" w:space="0" w:color="000080"/>
              <w:left w:val="single" w:sz="4" w:space="0" w:color="000080"/>
              <w:bottom w:val="single" w:sz="4" w:space="0" w:color="000080"/>
            </w:tcBorders>
            <w:shd w:val="clear" w:color="auto" w:fill="FFFFFF"/>
            <w:vAlign w:val="center"/>
          </w:tcPr>
          <w:p w:rsidR="0039555F" w:rsidRDefault="0039555F">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p>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Operating Systems</w:t>
            </w:r>
          </w:p>
        </w:tc>
        <w:tc>
          <w:tcPr>
            <w:tcW w:w="725"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3</w:t>
            </w:r>
          </w:p>
        </w:tc>
        <w:tc>
          <w:tcPr>
            <w:tcW w:w="963"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c>
          <w:tcPr>
            <w:tcW w:w="600"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c>
          <w:tcPr>
            <w:tcW w:w="1020"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w:t>
            </w:r>
          </w:p>
        </w:tc>
      </w:tr>
      <w:tr w:rsidR="0039555F">
        <w:trPr>
          <w:trHeight w:val="300"/>
        </w:trPr>
        <w:tc>
          <w:tcPr>
            <w:tcW w:w="813"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w:t>
            </w:r>
          </w:p>
        </w:tc>
        <w:tc>
          <w:tcPr>
            <w:tcW w:w="962"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PCC</w:t>
            </w:r>
          </w:p>
        </w:tc>
        <w:tc>
          <w:tcPr>
            <w:tcW w:w="1375"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Pr>
                <w:rFonts w:ascii="Times New Roman" w:eastAsia="Times New Roman" w:hAnsi="Times New Roman" w:cs="Times New Roman"/>
                <w:sz w:val="22"/>
                <w:szCs w:val="22"/>
              </w:rPr>
              <w:t>3</w:t>
            </w:r>
            <w:r>
              <w:rPr>
                <w:rFonts w:ascii="Times New Roman" w:eastAsia="Times New Roman" w:hAnsi="Times New Roman" w:cs="Times New Roman"/>
                <w:sz w:val="22"/>
                <w:szCs w:val="22"/>
              </w:rPr>
              <w:t>CS3102</w:t>
            </w:r>
          </w:p>
        </w:tc>
        <w:tc>
          <w:tcPr>
            <w:tcW w:w="3075"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Computer Networks</w:t>
            </w:r>
          </w:p>
        </w:tc>
        <w:tc>
          <w:tcPr>
            <w:tcW w:w="725"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w:t>
            </w:r>
          </w:p>
        </w:tc>
        <w:tc>
          <w:tcPr>
            <w:tcW w:w="963"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c>
          <w:tcPr>
            <w:tcW w:w="600"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c>
          <w:tcPr>
            <w:tcW w:w="1020"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w:t>
            </w:r>
          </w:p>
        </w:tc>
      </w:tr>
      <w:tr w:rsidR="0039555F">
        <w:trPr>
          <w:trHeight w:val="300"/>
        </w:trPr>
        <w:tc>
          <w:tcPr>
            <w:tcW w:w="813"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w:t>
            </w:r>
          </w:p>
        </w:tc>
        <w:tc>
          <w:tcPr>
            <w:tcW w:w="962"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PCC</w:t>
            </w:r>
          </w:p>
        </w:tc>
        <w:tc>
          <w:tcPr>
            <w:tcW w:w="1375"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Pr>
                <w:rFonts w:ascii="Times New Roman" w:eastAsia="Times New Roman" w:hAnsi="Times New Roman" w:cs="Times New Roman"/>
                <w:sz w:val="22"/>
                <w:szCs w:val="22"/>
              </w:rPr>
              <w:t>3</w:t>
            </w:r>
            <w:r>
              <w:rPr>
                <w:rFonts w:ascii="Times New Roman" w:eastAsia="Times New Roman" w:hAnsi="Times New Roman" w:cs="Times New Roman"/>
                <w:sz w:val="22"/>
                <w:szCs w:val="22"/>
              </w:rPr>
              <w:t>CS3103</w:t>
            </w:r>
          </w:p>
        </w:tc>
        <w:tc>
          <w:tcPr>
            <w:tcW w:w="3075"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Software Engineering</w:t>
            </w:r>
          </w:p>
        </w:tc>
        <w:tc>
          <w:tcPr>
            <w:tcW w:w="725"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w:t>
            </w:r>
          </w:p>
        </w:tc>
        <w:tc>
          <w:tcPr>
            <w:tcW w:w="963"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c>
          <w:tcPr>
            <w:tcW w:w="600"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c>
          <w:tcPr>
            <w:tcW w:w="1020"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w:t>
            </w:r>
          </w:p>
        </w:tc>
      </w:tr>
      <w:tr w:rsidR="0039555F">
        <w:trPr>
          <w:trHeight w:val="300"/>
        </w:trPr>
        <w:tc>
          <w:tcPr>
            <w:tcW w:w="813"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4</w:t>
            </w:r>
          </w:p>
        </w:tc>
        <w:tc>
          <w:tcPr>
            <w:tcW w:w="962"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PCC</w:t>
            </w:r>
          </w:p>
        </w:tc>
        <w:tc>
          <w:tcPr>
            <w:tcW w:w="1375"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Pr>
                <w:rFonts w:ascii="Times New Roman" w:eastAsia="Times New Roman" w:hAnsi="Times New Roman" w:cs="Times New Roman"/>
                <w:sz w:val="22"/>
                <w:szCs w:val="22"/>
              </w:rPr>
              <w:t>3</w:t>
            </w:r>
            <w:r>
              <w:rPr>
                <w:rFonts w:ascii="Times New Roman" w:eastAsia="Times New Roman" w:hAnsi="Times New Roman" w:cs="Times New Roman"/>
                <w:sz w:val="22"/>
                <w:szCs w:val="22"/>
              </w:rPr>
              <w:t>CS3104</w:t>
            </w:r>
          </w:p>
        </w:tc>
        <w:tc>
          <w:tcPr>
            <w:tcW w:w="3075" w:type="dxa"/>
            <w:tcBorders>
              <w:top w:val="single" w:sz="4" w:space="0" w:color="000080"/>
              <w:left w:val="single" w:sz="4" w:space="0" w:color="000080"/>
              <w:bottom w:val="single" w:sz="4" w:space="0" w:color="000080"/>
            </w:tcBorders>
            <w:shd w:val="clear" w:color="auto" w:fill="FFFFFF"/>
            <w:vAlign w:val="center"/>
          </w:tcPr>
          <w:p w:rsidR="0039555F" w:rsidRDefault="00014249">
            <w:pPr>
              <w:tabs>
                <w:tab w:val="left" w:pos="90"/>
              </w:tabs>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Artificial Intelligence</w:t>
            </w:r>
          </w:p>
        </w:tc>
        <w:tc>
          <w:tcPr>
            <w:tcW w:w="725"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w:t>
            </w:r>
          </w:p>
        </w:tc>
        <w:tc>
          <w:tcPr>
            <w:tcW w:w="963"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w:t>
            </w:r>
          </w:p>
        </w:tc>
        <w:tc>
          <w:tcPr>
            <w:tcW w:w="600"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c>
          <w:tcPr>
            <w:tcW w:w="1020"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4</w:t>
            </w:r>
          </w:p>
        </w:tc>
      </w:tr>
      <w:tr w:rsidR="0039555F">
        <w:trPr>
          <w:trHeight w:val="300"/>
        </w:trPr>
        <w:tc>
          <w:tcPr>
            <w:tcW w:w="813"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5</w:t>
            </w:r>
          </w:p>
        </w:tc>
        <w:tc>
          <w:tcPr>
            <w:tcW w:w="962"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PEC</w:t>
            </w:r>
          </w:p>
        </w:tc>
        <w:tc>
          <w:tcPr>
            <w:tcW w:w="1375"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Pr>
                <w:rFonts w:ascii="Times New Roman" w:eastAsia="Times New Roman" w:hAnsi="Times New Roman" w:cs="Times New Roman"/>
                <w:sz w:val="22"/>
                <w:szCs w:val="22"/>
              </w:rPr>
              <w:t>3</w:t>
            </w:r>
            <w:r>
              <w:rPr>
                <w:rFonts w:ascii="Times New Roman" w:eastAsia="Times New Roman" w:hAnsi="Times New Roman" w:cs="Times New Roman"/>
                <w:sz w:val="22"/>
                <w:szCs w:val="22"/>
              </w:rPr>
              <w:t>CS31XX</w:t>
            </w:r>
          </w:p>
        </w:tc>
        <w:tc>
          <w:tcPr>
            <w:tcW w:w="3075"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Elective - I</w:t>
            </w:r>
          </w:p>
        </w:tc>
        <w:tc>
          <w:tcPr>
            <w:tcW w:w="725"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w:t>
            </w:r>
          </w:p>
        </w:tc>
        <w:tc>
          <w:tcPr>
            <w:tcW w:w="963"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c>
          <w:tcPr>
            <w:tcW w:w="600"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c>
          <w:tcPr>
            <w:tcW w:w="1020"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w:t>
            </w:r>
          </w:p>
        </w:tc>
      </w:tr>
      <w:tr w:rsidR="0039555F">
        <w:trPr>
          <w:trHeight w:val="300"/>
        </w:trPr>
        <w:tc>
          <w:tcPr>
            <w:tcW w:w="813"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6</w:t>
            </w:r>
          </w:p>
        </w:tc>
        <w:tc>
          <w:tcPr>
            <w:tcW w:w="962"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PCC</w:t>
            </w:r>
          </w:p>
        </w:tc>
        <w:tc>
          <w:tcPr>
            <w:tcW w:w="1375" w:type="dxa"/>
            <w:tcBorders>
              <w:top w:val="single" w:sz="4" w:space="0" w:color="000080"/>
              <w:left w:val="single" w:sz="4" w:space="0" w:color="000080"/>
              <w:bottom w:val="single" w:sz="4" w:space="0" w:color="000080"/>
            </w:tcBorders>
            <w:shd w:val="clear" w:color="auto" w:fill="FFFFFF"/>
            <w:vAlign w:val="center"/>
          </w:tcPr>
          <w:p w:rsidR="0039555F" w:rsidRDefault="00014249">
            <w:pPr>
              <w:tabs>
                <w:tab w:val="left" w:pos="90"/>
              </w:tabs>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Pr>
                <w:rFonts w:ascii="Times New Roman" w:eastAsia="Times New Roman" w:hAnsi="Times New Roman" w:cs="Times New Roman"/>
                <w:sz w:val="22"/>
                <w:szCs w:val="22"/>
              </w:rPr>
              <w:t>3</w:t>
            </w:r>
            <w:r>
              <w:rPr>
                <w:rFonts w:ascii="Times New Roman" w:eastAsia="Times New Roman" w:hAnsi="Times New Roman" w:cs="Times New Roman"/>
                <w:sz w:val="22"/>
                <w:szCs w:val="22"/>
              </w:rPr>
              <w:t>CS3181</w:t>
            </w:r>
          </w:p>
        </w:tc>
        <w:tc>
          <w:tcPr>
            <w:tcW w:w="3075"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Operating System Lab</w:t>
            </w:r>
          </w:p>
        </w:tc>
        <w:tc>
          <w:tcPr>
            <w:tcW w:w="725"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c>
          <w:tcPr>
            <w:tcW w:w="963"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c>
          <w:tcPr>
            <w:tcW w:w="600"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w:t>
            </w:r>
          </w:p>
        </w:tc>
        <w:tc>
          <w:tcPr>
            <w:tcW w:w="1020"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1.5</w:t>
            </w:r>
          </w:p>
        </w:tc>
      </w:tr>
      <w:tr w:rsidR="0039555F">
        <w:trPr>
          <w:trHeight w:val="300"/>
        </w:trPr>
        <w:tc>
          <w:tcPr>
            <w:tcW w:w="813"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7</w:t>
            </w:r>
          </w:p>
        </w:tc>
        <w:tc>
          <w:tcPr>
            <w:tcW w:w="962"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PCC</w:t>
            </w:r>
          </w:p>
        </w:tc>
        <w:tc>
          <w:tcPr>
            <w:tcW w:w="1375"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Pr>
                <w:rFonts w:ascii="Times New Roman" w:eastAsia="Times New Roman" w:hAnsi="Times New Roman" w:cs="Times New Roman"/>
                <w:sz w:val="22"/>
                <w:szCs w:val="22"/>
              </w:rPr>
              <w:t>3</w:t>
            </w:r>
            <w:r>
              <w:rPr>
                <w:rFonts w:ascii="Times New Roman" w:eastAsia="Times New Roman" w:hAnsi="Times New Roman" w:cs="Times New Roman"/>
                <w:sz w:val="22"/>
                <w:szCs w:val="22"/>
              </w:rPr>
              <w:t>CS3182</w:t>
            </w:r>
          </w:p>
        </w:tc>
        <w:tc>
          <w:tcPr>
            <w:tcW w:w="3075"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Computer Networks Lab</w:t>
            </w:r>
          </w:p>
        </w:tc>
        <w:tc>
          <w:tcPr>
            <w:tcW w:w="725"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c>
          <w:tcPr>
            <w:tcW w:w="963"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c>
          <w:tcPr>
            <w:tcW w:w="600"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w:t>
            </w:r>
          </w:p>
        </w:tc>
        <w:tc>
          <w:tcPr>
            <w:tcW w:w="1020"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1.5</w:t>
            </w:r>
          </w:p>
        </w:tc>
      </w:tr>
      <w:tr w:rsidR="0039555F">
        <w:trPr>
          <w:trHeight w:val="300"/>
        </w:trPr>
        <w:tc>
          <w:tcPr>
            <w:tcW w:w="813"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8</w:t>
            </w:r>
          </w:p>
        </w:tc>
        <w:tc>
          <w:tcPr>
            <w:tcW w:w="962"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PCC</w:t>
            </w:r>
          </w:p>
        </w:tc>
        <w:tc>
          <w:tcPr>
            <w:tcW w:w="1375"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Pr>
                <w:rFonts w:ascii="Times New Roman" w:eastAsia="Times New Roman" w:hAnsi="Times New Roman" w:cs="Times New Roman"/>
                <w:sz w:val="22"/>
                <w:szCs w:val="22"/>
              </w:rPr>
              <w:t>3</w:t>
            </w:r>
            <w:r>
              <w:rPr>
                <w:rFonts w:ascii="Times New Roman" w:eastAsia="Times New Roman" w:hAnsi="Times New Roman" w:cs="Times New Roman"/>
                <w:sz w:val="22"/>
                <w:szCs w:val="22"/>
              </w:rPr>
              <w:t>CS3183</w:t>
            </w:r>
          </w:p>
        </w:tc>
        <w:tc>
          <w:tcPr>
            <w:tcW w:w="3075"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Software Engineering Lab</w:t>
            </w:r>
          </w:p>
        </w:tc>
        <w:tc>
          <w:tcPr>
            <w:tcW w:w="725"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c>
          <w:tcPr>
            <w:tcW w:w="963"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c>
          <w:tcPr>
            <w:tcW w:w="600"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w:t>
            </w:r>
          </w:p>
        </w:tc>
        <w:tc>
          <w:tcPr>
            <w:tcW w:w="1020"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1.5</w:t>
            </w:r>
          </w:p>
        </w:tc>
      </w:tr>
      <w:tr w:rsidR="0039555F">
        <w:trPr>
          <w:trHeight w:val="300"/>
        </w:trPr>
        <w:tc>
          <w:tcPr>
            <w:tcW w:w="813"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9</w:t>
            </w:r>
          </w:p>
        </w:tc>
        <w:tc>
          <w:tcPr>
            <w:tcW w:w="962"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HSMC</w:t>
            </w:r>
          </w:p>
        </w:tc>
        <w:tc>
          <w:tcPr>
            <w:tcW w:w="1375" w:type="dxa"/>
            <w:tcBorders>
              <w:top w:val="single" w:sz="4" w:space="0" w:color="000080"/>
              <w:left w:val="single" w:sz="4" w:space="0" w:color="000080"/>
              <w:bottom w:val="single" w:sz="4" w:space="0" w:color="000080"/>
            </w:tcBorders>
            <w:shd w:val="clear" w:color="auto" w:fill="FFFFFF"/>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Pr>
                <w:rFonts w:ascii="Times New Roman" w:eastAsia="Times New Roman" w:hAnsi="Times New Roman" w:cs="Times New Roman"/>
                <w:sz w:val="22"/>
                <w:szCs w:val="22"/>
              </w:rPr>
              <w:t>3</w:t>
            </w:r>
            <w:r>
              <w:rPr>
                <w:rFonts w:ascii="Times New Roman" w:eastAsia="Times New Roman" w:hAnsi="Times New Roman" w:cs="Times New Roman"/>
                <w:sz w:val="22"/>
                <w:szCs w:val="22"/>
              </w:rPr>
              <w:t>EG3182</w:t>
            </w:r>
          </w:p>
        </w:tc>
        <w:tc>
          <w:tcPr>
            <w:tcW w:w="3075"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English Lab</w:t>
            </w:r>
            <w:r>
              <w:rPr>
                <w:rFonts w:ascii="Times New Roman" w:eastAsia="Times New Roman" w:hAnsi="Times New Roman" w:cs="Times New Roman"/>
                <w:sz w:val="22"/>
                <w:szCs w:val="22"/>
              </w:rPr>
              <w:t>-</w:t>
            </w:r>
            <w:r>
              <w:rPr>
                <w:rFonts w:ascii="Times New Roman" w:eastAsia="Times New Roman" w:hAnsi="Times New Roman" w:cs="Times New Roman"/>
                <w:sz w:val="22"/>
                <w:szCs w:val="22"/>
              </w:rPr>
              <w:t>II</w:t>
            </w:r>
          </w:p>
        </w:tc>
        <w:tc>
          <w:tcPr>
            <w:tcW w:w="725" w:type="dxa"/>
            <w:tcBorders>
              <w:top w:val="single" w:sz="4" w:space="0" w:color="000080"/>
              <w:left w:val="single" w:sz="4" w:space="0" w:color="000080"/>
              <w:bottom w:val="single" w:sz="4" w:space="0" w:color="000080"/>
            </w:tcBorders>
            <w:shd w:val="clear" w:color="auto" w:fill="FFFFFF"/>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c>
          <w:tcPr>
            <w:tcW w:w="963" w:type="dxa"/>
            <w:tcBorders>
              <w:top w:val="single" w:sz="4" w:space="0" w:color="000080"/>
              <w:left w:val="single" w:sz="4" w:space="0" w:color="000080"/>
              <w:bottom w:val="single" w:sz="4" w:space="0" w:color="000080"/>
            </w:tcBorders>
            <w:shd w:val="clear" w:color="auto" w:fill="FFFFFF"/>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c>
          <w:tcPr>
            <w:tcW w:w="600" w:type="dxa"/>
            <w:tcBorders>
              <w:top w:val="single" w:sz="4" w:space="0" w:color="000080"/>
              <w:left w:val="single" w:sz="4" w:space="0" w:color="000080"/>
              <w:bottom w:val="single" w:sz="4" w:space="0" w:color="000080"/>
            </w:tcBorders>
            <w:shd w:val="clear" w:color="auto" w:fill="FFFFFF"/>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w:t>
            </w:r>
          </w:p>
        </w:tc>
        <w:tc>
          <w:tcPr>
            <w:tcW w:w="1020" w:type="dxa"/>
            <w:tcBorders>
              <w:top w:val="single" w:sz="4" w:space="0" w:color="000080"/>
              <w:left w:val="single" w:sz="4" w:space="0" w:color="000080"/>
              <w:bottom w:val="single" w:sz="4" w:space="0" w:color="000080"/>
              <w:right w:val="single" w:sz="4" w:space="0" w:color="000080"/>
            </w:tcBorders>
            <w:shd w:val="clear" w:color="auto" w:fill="FFFFFF"/>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1.5</w:t>
            </w:r>
          </w:p>
        </w:tc>
      </w:tr>
      <w:tr w:rsidR="0039555F">
        <w:trPr>
          <w:trHeight w:val="300"/>
        </w:trPr>
        <w:tc>
          <w:tcPr>
            <w:tcW w:w="813"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Total</w:t>
            </w:r>
          </w:p>
        </w:tc>
        <w:tc>
          <w:tcPr>
            <w:tcW w:w="962" w:type="dxa"/>
            <w:tcBorders>
              <w:top w:val="single" w:sz="4" w:space="0" w:color="000080"/>
              <w:left w:val="single" w:sz="4" w:space="0" w:color="000080"/>
              <w:bottom w:val="single" w:sz="4" w:space="0" w:color="000080"/>
            </w:tcBorders>
            <w:shd w:val="clear" w:color="auto" w:fill="FFFFFF"/>
            <w:vAlign w:val="center"/>
          </w:tcPr>
          <w:p w:rsidR="0039555F" w:rsidRDefault="0039555F">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p>
        </w:tc>
        <w:tc>
          <w:tcPr>
            <w:tcW w:w="1375" w:type="dxa"/>
            <w:tcBorders>
              <w:top w:val="single" w:sz="4" w:space="0" w:color="000080"/>
              <w:left w:val="single" w:sz="4" w:space="0" w:color="000080"/>
              <w:bottom w:val="single" w:sz="4" w:space="0" w:color="000080"/>
            </w:tcBorders>
            <w:shd w:val="clear" w:color="auto" w:fill="FFFFFF"/>
            <w:vAlign w:val="center"/>
          </w:tcPr>
          <w:p w:rsidR="0039555F" w:rsidRDefault="0039555F">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p>
        </w:tc>
        <w:tc>
          <w:tcPr>
            <w:tcW w:w="3075" w:type="dxa"/>
            <w:tcBorders>
              <w:top w:val="single" w:sz="4" w:space="0" w:color="000080"/>
              <w:left w:val="single" w:sz="4" w:space="0" w:color="000080"/>
              <w:bottom w:val="single" w:sz="4" w:space="0" w:color="000080"/>
            </w:tcBorders>
            <w:shd w:val="clear" w:color="auto" w:fill="FFFFFF"/>
            <w:vAlign w:val="center"/>
          </w:tcPr>
          <w:p w:rsidR="0039555F" w:rsidRDefault="0039555F">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p>
        </w:tc>
        <w:tc>
          <w:tcPr>
            <w:tcW w:w="725"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15</w:t>
            </w:r>
          </w:p>
        </w:tc>
        <w:tc>
          <w:tcPr>
            <w:tcW w:w="963" w:type="dxa"/>
            <w:tcBorders>
              <w:top w:val="single" w:sz="4" w:space="0" w:color="000080"/>
              <w:left w:val="single" w:sz="4" w:space="0" w:color="000080"/>
              <w:bottom w:val="single" w:sz="4" w:space="0" w:color="000080"/>
            </w:tcBorders>
            <w:shd w:val="clear" w:color="auto" w:fill="FFFFFF"/>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c>
          <w:tcPr>
            <w:tcW w:w="600"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12</w:t>
            </w:r>
          </w:p>
        </w:tc>
        <w:tc>
          <w:tcPr>
            <w:tcW w:w="1020"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22</w:t>
            </w:r>
          </w:p>
        </w:tc>
      </w:tr>
    </w:tbl>
    <w:p w:rsidR="0039555F" w:rsidRDefault="0039555F">
      <w:pPr>
        <w:ind w:left="0" w:hanging="2"/>
        <w:rPr>
          <w:rFonts w:ascii="Times New Roman" w:eastAsia="Times New Roman" w:hAnsi="Times New Roman" w:cs="Times New Roman"/>
        </w:rPr>
      </w:pPr>
    </w:p>
    <w:tbl>
      <w:tblPr>
        <w:tblStyle w:val="ab"/>
        <w:tblW w:w="9617" w:type="dxa"/>
        <w:tblInd w:w="-251" w:type="dxa"/>
        <w:tblLayout w:type="fixed"/>
        <w:tblLook w:val="0000" w:firstRow="0" w:lastRow="0" w:firstColumn="0" w:lastColumn="0" w:noHBand="0" w:noVBand="0"/>
      </w:tblPr>
      <w:tblGrid>
        <w:gridCol w:w="574"/>
        <w:gridCol w:w="956"/>
        <w:gridCol w:w="1399"/>
        <w:gridCol w:w="3185"/>
        <w:gridCol w:w="743"/>
        <w:gridCol w:w="1003"/>
        <w:gridCol w:w="606"/>
        <w:gridCol w:w="1151"/>
      </w:tblGrid>
      <w:tr w:rsidR="0039555F">
        <w:trPr>
          <w:trHeight w:val="320"/>
        </w:trPr>
        <w:tc>
          <w:tcPr>
            <w:tcW w:w="9617" w:type="dxa"/>
            <w:gridSpan w:val="8"/>
            <w:tcBorders>
              <w:top w:val="single" w:sz="4" w:space="0" w:color="000001"/>
              <w:left w:val="single" w:sz="4" w:space="0" w:color="000001"/>
              <w:bottom w:val="single" w:sz="4" w:space="0" w:color="000001"/>
              <w:right w:val="single" w:sz="4" w:space="0" w:color="000001"/>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ENGINEERING THIRD YEAR:SEMESTER-2</w:t>
            </w:r>
          </w:p>
        </w:tc>
      </w:tr>
      <w:tr w:rsidR="0039555F">
        <w:trPr>
          <w:cantSplit/>
          <w:trHeight w:val="320"/>
        </w:trPr>
        <w:tc>
          <w:tcPr>
            <w:tcW w:w="574" w:type="dxa"/>
            <w:vMerge w:val="restart"/>
            <w:tcBorders>
              <w:top w:val="single" w:sz="4" w:space="0" w:color="000001"/>
              <w:left w:val="single" w:sz="4" w:space="0" w:color="000001"/>
              <w:bottom w:val="single" w:sz="4" w:space="0" w:color="000001"/>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Sl. No.</w:t>
            </w:r>
          </w:p>
        </w:tc>
        <w:tc>
          <w:tcPr>
            <w:tcW w:w="956" w:type="dxa"/>
            <w:vMerge w:val="restart"/>
            <w:tcBorders>
              <w:top w:val="single" w:sz="4" w:space="0" w:color="000001"/>
              <w:left w:val="single" w:sz="4" w:space="0" w:color="000001"/>
              <w:bottom w:val="single" w:sz="4" w:space="0" w:color="000001"/>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Course Type</w:t>
            </w:r>
          </w:p>
        </w:tc>
        <w:tc>
          <w:tcPr>
            <w:tcW w:w="1399" w:type="dxa"/>
            <w:vMerge w:val="restart"/>
            <w:tcBorders>
              <w:top w:val="single" w:sz="4" w:space="0" w:color="000001"/>
              <w:left w:val="single" w:sz="4" w:space="0" w:color="000001"/>
              <w:bottom w:val="single" w:sz="4" w:space="0" w:color="000001"/>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Course Code</w:t>
            </w:r>
          </w:p>
        </w:tc>
        <w:tc>
          <w:tcPr>
            <w:tcW w:w="3185" w:type="dxa"/>
            <w:vMerge w:val="restart"/>
            <w:tcBorders>
              <w:top w:val="single" w:sz="4" w:space="0" w:color="000001"/>
              <w:left w:val="single" w:sz="4" w:space="0" w:color="000001"/>
              <w:bottom w:val="single" w:sz="4" w:space="0" w:color="000001"/>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Course Title</w:t>
            </w:r>
          </w:p>
        </w:tc>
        <w:tc>
          <w:tcPr>
            <w:tcW w:w="2352" w:type="dxa"/>
            <w:gridSpan w:val="3"/>
            <w:tcBorders>
              <w:top w:val="single" w:sz="4" w:space="0" w:color="000001"/>
              <w:left w:val="single" w:sz="4" w:space="0" w:color="000001"/>
              <w:bottom w:val="single" w:sz="4" w:space="0" w:color="000001"/>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Hours per week</w:t>
            </w:r>
          </w:p>
        </w:tc>
        <w:tc>
          <w:tcPr>
            <w:tcW w:w="1151" w:type="dxa"/>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Credits</w:t>
            </w:r>
          </w:p>
        </w:tc>
      </w:tr>
      <w:tr w:rsidR="0039555F">
        <w:trPr>
          <w:cantSplit/>
          <w:trHeight w:val="300"/>
        </w:trPr>
        <w:tc>
          <w:tcPr>
            <w:tcW w:w="574" w:type="dxa"/>
            <w:vMerge/>
            <w:tcBorders>
              <w:top w:val="single" w:sz="4" w:space="0" w:color="000001"/>
              <w:left w:val="single" w:sz="4" w:space="0" w:color="000001"/>
              <w:bottom w:val="single" w:sz="4" w:space="0" w:color="000001"/>
            </w:tcBorders>
            <w:shd w:val="clear" w:color="auto" w:fill="FFFFFF"/>
            <w:vAlign w:val="center"/>
          </w:tcPr>
          <w:p w:rsidR="0039555F" w:rsidRDefault="0039555F">
            <w:pPr>
              <w:widowControl w:val="0"/>
              <w:pBdr>
                <w:top w:val="nil"/>
                <w:left w:val="nil"/>
                <w:bottom w:val="nil"/>
                <w:right w:val="nil"/>
                <w:between w:val="nil"/>
              </w:pBdr>
              <w:spacing w:line="276" w:lineRule="auto"/>
              <w:ind w:left="0" w:hanging="2"/>
              <w:rPr>
                <w:rFonts w:ascii="Times New Roman" w:eastAsia="Times New Roman" w:hAnsi="Times New Roman" w:cs="Times New Roman"/>
                <w:sz w:val="22"/>
                <w:szCs w:val="22"/>
              </w:rPr>
            </w:pPr>
          </w:p>
        </w:tc>
        <w:tc>
          <w:tcPr>
            <w:tcW w:w="956" w:type="dxa"/>
            <w:vMerge/>
            <w:tcBorders>
              <w:top w:val="single" w:sz="4" w:space="0" w:color="000001"/>
              <w:left w:val="single" w:sz="4" w:space="0" w:color="000001"/>
              <w:bottom w:val="single" w:sz="4" w:space="0" w:color="000001"/>
            </w:tcBorders>
            <w:shd w:val="clear" w:color="auto" w:fill="FFFFFF"/>
            <w:vAlign w:val="center"/>
          </w:tcPr>
          <w:p w:rsidR="0039555F" w:rsidRDefault="0039555F">
            <w:pPr>
              <w:widowControl w:val="0"/>
              <w:pBdr>
                <w:top w:val="nil"/>
                <w:left w:val="nil"/>
                <w:bottom w:val="nil"/>
                <w:right w:val="nil"/>
                <w:between w:val="nil"/>
              </w:pBdr>
              <w:spacing w:line="276" w:lineRule="auto"/>
              <w:ind w:left="0" w:hanging="2"/>
              <w:rPr>
                <w:rFonts w:ascii="Times New Roman" w:eastAsia="Times New Roman" w:hAnsi="Times New Roman" w:cs="Times New Roman"/>
                <w:sz w:val="22"/>
                <w:szCs w:val="22"/>
              </w:rPr>
            </w:pPr>
          </w:p>
        </w:tc>
        <w:tc>
          <w:tcPr>
            <w:tcW w:w="1399" w:type="dxa"/>
            <w:vMerge/>
            <w:tcBorders>
              <w:top w:val="single" w:sz="4" w:space="0" w:color="000001"/>
              <w:left w:val="single" w:sz="4" w:space="0" w:color="000001"/>
              <w:bottom w:val="single" w:sz="4" w:space="0" w:color="000001"/>
            </w:tcBorders>
            <w:shd w:val="clear" w:color="auto" w:fill="FFFFFF"/>
            <w:vAlign w:val="center"/>
          </w:tcPr>
          <w:p w:rsidR="0039555F" w:rsidRDefault="0039555F">
            <w:pPr>
              <w:widowControl w:val="0"/>
              <w:pBdr>
                <w:top w:val="nil"/>
                <w:left w:val="nil"/>
                <w:bottom w:val="nil"/>
                <w:right w:val="nil"/>
                <w:between w:val="nil"/>
              </w:pBdr>
              <w:spacing w:line="276" w:lineRule="auto"/>
              <w:ind w:left="0" w:hanging="2"/>
              <w:rPr>
                <w:rFonts w:ascii="Times New Roman" w:eastAsia="Times New Roman" w:hAnsi="Times New Roman" w:cs="Times New Roman"/>
                <w:sz w:val="22"/>
                <w:szCs w:val="22"/>
              </w:rPr>
            </w:pPr>
          </w:p>
        </w:tc>
        <w:tc>
          <w:tcPr>
            <w:tcW w:w="3185" w:type="dxa"/>
            <w:vMerge/>
            <w:tcBorders>
              <w:top w:val="single" w:sz="4" w:space="0" w:color="000001"/>
              <w:left w:val="single" w:sz="4" w:space="0" w:color="000001"/>
              <w:bottom w:val="single" w:sz="4" w:space="0" w:color="000001"/>
            </w:tcBorders>
            <w:shd w:val="clear" w:color="auto" w:fill="FFFFFF"/>
            <w:vAlign w:val="center"/>
          </w:tcPr>
          <w:p w:rsidR="0039555F" w:rsidRDefault="0039555F">
            <w:pPr>
              <w:widowControl w:val="0"/>
              <w:pBdr>
                <w:top w:val="nil"/>
                <w:left w:val="nil"/>
                <w:bottom w:val="nil"/>
                <w:right w:val="nil"/>
                <w:between w:val="nil"/>
              </w:pBdr>
              <w:spacing w:line="276" w:lineRule="auto"/>
              <w:ind w:left="0" w:hanging="2"/>
              <w:rPr>
                <w:rFonts w:ascii="Times New Roman" w:eastAsia="Times New Roman" w:hAnsi="Times New Roman" w:cs="Times New Roman"/>
                <w:sz w:val="22"/>
                <w:szCs w:val="22"/>
              </w:rPr>
            </w:pPr>
          </w:p>
        </w:tc>
        <w:tc>
          <w:tcPr>
            <w:tcW w:w="743"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L</w:t>
            </w:r>
          </w:p>
        </w:tc>
        <w:tc>
          <w:tcPr>
            <w:tcW w:w="1003"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T</w:t>
            </w:r>
          </w:p>
        </w:tc>
        <w:tc>
          <w:tcPr>
            <w:tcW w:w="606"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P</w:t>
            </w:r>
          </w:p>
        </w:tc>
        <w:tc>
          <w:tcPr>
            <w:tcW w:w="1151"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39555F" w:rsidRDefault="0039555F">
            <w:pPr>
              <w:widowControl w:val="0"/>
              <w:pBdr>
                <w:top w:val="nil"/>
                <w:left w:val="nil"/>
                <w:bottom w:val="nil"/>
                <w:right w:val="nil"/>
                <w:between w:val="nil"/>
              </w:pBdr>
              <w:spacing w:line="276" w:lineRule="auto"/>
              <w:ind w:left="0" w:hanging="2"/>
              <w:rPr>
                <w:rFonts w:ascii="Times New Roman" w:eastAsia="Times New Roman" w:hAnsi="Times New Roman" w:cs="Times New Roman"/>
                <w:sz w:val="22"/>
                <w:szCs w:val="22"/>
              </w:rPr>
            </w:pPr>
          </w:p>
        </w:tc>
      </w:tr>
      <w:tr w:rsidR="0039555F">
        <w:trPr>
          <w:trHeight w:val="520"/>
        </w:trPr>
        <w:tc>
          <w:tcPr>
            <w:tcW w:w="574"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w:t>
            </w:r>
          </w:p>
        </w:tc>
        <w:tc>
          <w:tcPr>
            <w:tcW w:w="956"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PCC</w:t>
            </w:r>
          </w:p>
        </w:tc>
        <w:tc>
          <w:tcPr>
            <w:tcW w:w="1399"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Pr>
                <w:rFonts w:ascii="Times New Roman" w:eastAsia="Times New Roman" w:hAnsi="Times New Roman" w:cs="Times New Roman"/>
                <w:sz w:val="22"/>
                <w:szCs w:val="22"/>
              </w:rPr>
              <w:t>3</w:t>
            </w:r>
            <w:r>
              <w:rPr>
                <w:rFonts w:ascii="Times New Roman" w:eastAsia="Times New Roman" w:hAnsi="Times New Roman" w:cs="Times New Roman"/>
                <w:sz w:val="22"/>
                <w:szCs w:val="22"/>
              </w:rPr>
              <w:t>CS3201</w:t>
            </w:r>
          </w:p>
        </w:tc>
        <w:tc>
          <w:tcPr>
            <w:tcW w:w="3185" w:type="dxa"/>
            <w:tcBorders>
              <w:top w:val="single" w:sz="4" w:space="0" w:color="000080"/>
              <w:left w:val="single" w:sz="4" w:space="0" w:color="000080"/>
              <w:bottom w:val="single" w:sz="4" w:space="0" w:color="000080"/>
            </w:tcBorders>
            <w:shd w:val="clear" w:color="auto" w:fill="FFFFFF"/>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Cryptography and Networks Security</w:t>
            </w:r>
          </w:p>
        </w:tc>
        <w:tc>
          <w:tcPr>
            <w:tcW w:w="743"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3</w:t>
            </w:r>
          </w:p>
        </w:tc>
        <w:tc>
          <w:tcPr>
            <w:tcW w:w="1003"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w:t>
            </w:r>
          </w:p>
        </w:tc>
        <w:tc>
          <w:tcPr>
            <w:tcW w:w="606"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c>
          <w:tcPr>
            <w:tcW w:w="1151"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4</w:t>
            </w:r>
          </w:p>
        </w:tc>
      </w:tr>
      <w:tr w:rsidR="0039555F">
        <w:trPr>
          <w:trHeight w:val="300"/>
        </w:trPr>
        <w:tc>
          <w:tcPr>
            <w:tcW w:w="574"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w:t>
            </w:r>
          </w:p>
        </w:tc>
        <w:tc>
          <w:tcPr>
            <w:tcW w:w="956"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PCC</w:t>
            </w:r>
          </w:p>
        </w:tc>
        <w:tc>
          <w:tcPr>
            <w:tcW w:w="1399"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Pr>
                <w:rFonts w:ascii="Times New Roman" w:eastAsia="Times New Roman" w:hAnsi="Times New Roman" w:cs="Times New Roman"/>
                <w:sz w:val="22"/>
                <w:szCs w:val="22"/>
              </w:rPr>
              <w:t>3</w:t>
            </w:r>
            <w:r>
              <w:rPr>
                <w:rFonts w:ascii="Times New Roman" w:eastAsia="Times New Roman" w:hAnsi="Times New Roman" w:cs="Times New Roman"/>
                <w:sz w:val="22"/>
                <w:szCs w:val="22"/>
              </w:rPr>
              <w:t>CS3202</w:t>
            </w:r>
          </w:p>
        </w:tc>
        <w:tc>
          <w:tcPr>
            <w:tcW w:w="3185" w:type="dxa"/>
            <w:tcBorders>
              <w:top w:val="single" w:sz="4" w:space="0" w:color="000080"/>
              <w:left w:val="single" w:sz="4" w:space="0" w:color="000080"/>
              <w:bottom w:val="single" w:sz="4" w:space="0" w:color="000080"/>
            </w:tcBorders>
            <w:shd w:val="clear" w:color="auto" w:fill="FFFFFF"/>
            <w:vAlign w:val="center"/>
          </w:tcPr>
          <w:p w:rsidR="0039555F" w:rsidRDefault="00014249">
            <w:pPr>
              <w:tabs>
                <w:tab w:val="left" w:pos="90"/>
              </w:tabs>
              <w:ind w:left="0" w:hanging="2"/>
              <w:jc w:val="center"/>
              <w:rPr>
                <w:rFonts w:ascii="Times New Roman" w:eastAsia="Times New Roman" w:hAnsi="Times New Roman" w:cs="Times New Roman"/>
                <w:sz w:val="22"/>
                <w:szCs w:val="22"/>
                <w:highlight w:val="red"/>
              </w:rPr>
            </w:pPr>
            <w:r>
              <w:rPr>
                <w:rFonts w:ascii="Times New Roman" w:eastAsia="Times New Roman" w:hAnsi="Times New Roman" w:cs="Times New Roman"/>
                <w:sz w:val="22"/>
                <w:szCs w:val="22"/>
              </w:rPr>
              <w:t>Machine Learning</w:t>
            </w:r>
          </w:p>
        </w:tc>
        <w:tc>
          <w:tcPr>
            <w:tcW w:w="743"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w:t>
            </w:r>
          </w:p>
        </w:tc>
        <w:tc>
          <w:tcPr>
            <w:tcW w:w="1003"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1</w:t>
            </w:r>
          </w:p>
        </w:tc>
        <w:tc>
          <w:tcPr>
            <w:tcW w:w="606"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c>
          <w:tcPr>
            <w:tcW w:w="1151"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4</w:t>
            </w:r>
          </w:p>
        </w:tc>
      </w:tr>
      <w:tr w:rsidR="0039555F">
        <w:trPr>
          <w:trHeight w:val="300"/>
        </w:trPr>
        <w:tc>
          <w:tcPr>
            <w:tcW w:w="574"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w:t>
            </w:r>
          </w:p>
        </w:tc>
        <w:tc>
          <w:tcPr>
            <w:tcW w:w="956"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PEC</w:t>
            </w:r>
          </w:p>
        </w:tc>
        <w:tc>
          <w:tcPr>
            <w:tcW w:w="1399"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Pr>
                <w:rFonts w:ascii="Times New Roman" w:eastAsia="Times New Roman" w:hAnsi="Times New Roman" w:cs="Times New Roman"/>
                <w:sz w:val="22"/>
                <w:szCs w:val="22"/>
              </w:rPr>
              <w:t>3</w:t>
            </w:r>
            <w:r>
              <w:rPr>
                <w:rFonts w:ascii="Times New Roman" w:eastAsia="Times New Roman" w:hAnsi="Times New Roman" w:cs="Times New Roman"/>
                <w:sz w:val="22"/>
                <w:szCs w:val="22"/>
              </w:rPr>
              <w:t>CS32XX</w:t>
            </w:r>
          </w:p>
        </w:tc>
        <w:tc>
          <w:tcPr>
            <w:tcW w:w="3185"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Elective - II</w:t>
            </w:r>
          </w:p>
        </w:tc>
        <w:tc>
          <w:tcPr>
            <w:tcW w:w="743"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w:t>
            </w:r>
          </w:p>
        </w:tc>
        <w:tc>
          <w:tcPr>
            <w:tcW w:w="1003" w:type="dxa"/>
            <w:tcBorders>
              <w:top w:val="single" w:sz="4" w:space="0" w:color="000080"/>
              <w:left w:val="single" w:sz="4" w:space="0" w:color="000080"/>
              <w:bottom w:val="single" w:sz="4" w:space="0" w:color="000080"/>
            </w:tcBorders>
            <w:shd w:val="clear" w:color="auto" w:fill="FFFFFF"/>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c>
          <w:tcPr>
            <w:tcW w:w="606" w:type="dxa"/>
            <w:tcBorders>
              <w:top w:val="single" w:sz="4" w:space="0" w:color="000080"/>
              <w:left w:val="single" w:sz="4" w:space="0" w:color="000080"/>
              <w:bottom w:val="single" w:sz="4" w:space="0" w:color="000080"/>
            </w:tcBorders>
            <w:shd w:val="clear" w:color="auto" w:fill="FFFFFF"/>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c>
          <w:tcPr>
            <w:tcW w:w="1151" w:type="dxa"/>
            <w:tcBorders>
              <w:top w:val="single" w:sz="4" w:space="0" w:color="000080"/>
              <w:left w:val="single" w:sz="4" w:space="0" w:color="000080"/>
              <w:bottom w:val="single" w:sz="4" w:space="0" w:color="000080"/>
              <w:right w:val="single" w:sz="4" w:space="0" w:color="000080"/>
            </w:tcBorders>
            <w:shd w:val="clear" w:color="auto" w:fill="FFFFFF"/>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w:t>
            </w:r>
          </w:p>
        </w:tc>
      </w:tr>
      <w:tr w:rsidR="0039555F">
        <w:trPr>
          <w:trHeight w:val="300"/>
        </w:trPr>
        <w:tc>
          <w:tcPr>
            <w:tcW w:w="574"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4</w:t>
            </w:r>
          </w:p>
        </w:tc>
        <w:tc>
          <w:tcPr>
            <w:tcW w:w="956"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PEC</w:t>
            </w:r>
          </w:p>
        </w:tc>
        <w:tc>
          <w:tcPr>
            <w:tcW w:w="1399"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Pr>
                <w:rFonts w:ascii="Times New Roman" w:eastAsia="Times New Roman" w:hAnsi="Times New Roman" w:cs="Times New Roman"/>
                <w:sz w:val="22"/>
                <w:szCs w:val="22"/>
              </w:rPr>
              <w:t>3</w:t>
            </w:r>
            <w:r>
              <w:rPr>
                <w:rFonts w:ascii="Times New Roman" w:eastAsia="Times New Roman" w:hAnsi="Times New Roman" w:cs="Times New Roman"/>
                <w:sz w:val="22"/>
                <w:szCs w:val="22"/>
              </w:rPr>
              <w:t>CS32XX</w:t>
            </w:r>
          </w:p>
        </w:tc>
        <w:tc>
          <w:tcPr>
            <w:tcW w:w="3185"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Elective - III</w:t>
            </w:r>
          </w:p>
        </w:tc>
        <w:tc>
          <w:tcPr>
            <w:tcW w:w="743"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w:t>
            </w:r>
          </w:p>
        </w:tc>
        <w:tc>
          <w:tcPr>
            <w:tcW w:w="1003"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c>
          <w:tcPr>
            <w:tcW w:w="606"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c>
          <w:tcPr>
            <w:tcW w:w="1151"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w:t>
            </w:r>
          </w:p>
        </w:tc>
      </w:tr>
      <w:tr w:rsidR="0039555F">
        <w:trPr>
          <w:trHeight w:val="300"/>
        </w:trPr>
        <w:tc>
          <w:tcPr>
            <w:tcW w:w="574"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5</w:t>
            </w:r>
          </w:p>
        </w:tc>
        <w:tc>
          <w:tcPr>
            <w:tcW w:w="956"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OEC</w:t>
            </w:r>
          </w:p>
        </w:tc>
        <w:tc>
          <w:tcPr>
            <w:tcW w:w="1399"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Pr>
                <w:rFonts w:ascii="Times New Roman" w:eastAsia="Times New Roman" w:hAnsi="Times New Roman" w:cs="Times New Roman"/>
                <w:sz w:val="22"/>
                <w:szCs w:val="22"/>
              </w:rPr>
              <w:t>3XX32</w:t>
            </w:r>
            <w:r>
              <w:rPr>
                <w:rFonts w:ascii="Times New Roman" w:eastAsia="Times New Roman" w:hAnsi="Times New Roman" w:cs="Times New Roman"/>
                <w:sz w:val="22"/>
                <w:szCs w:val="22"/>
              </w:rPr>
              <w:t>XX</w:t>
            </w:r>
          </w:p>
        </w:tc>
        <w:tc>
          <w:tcPr>
            <w:tcW w:w="3185"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Open Elective-I</w:t>
            </w:r>
          </w:p>
        </w:tc>
        <w:tc>
          <w:tcPr>
            <w:tcW w:w="743"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w:t>
            </w:r>
          </w:p>
        </w:tc>
        <w:tc>
          <w:tcPr>
            <w:tcW w:w="1003"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c>
          <w:tcPr>
            <w:tcW w:w="606"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c>
          <w:tcPr>
            <w:tcW w:w="1151"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w:t>
            </w:r>
          </w:p>
        </w:tc>
      </w:tr>
      <w:tr w:rsidR="0039555F">
        <w:trPr>
          <w:trHeight w:val="300"/>
        </w:trPr>
        <w:tc>
          <w:tcPr>
            <w:tcW w:w="574"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6</w:t>
            </w:r>
          </w:p>
        </w:tc>
        <w:tc>
          <w:tcPr>
            <w:tcW w:w="956"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HSMC</w:t>
            </w:r>
          </w:p>
        </w:tc>
        <w:tc>
          <w:tcPr>
            <w:tcW w:w="1399" w:type="dxa"/>
            <w:tcBorders>
              <w:top w:val="single" w:sz="4" w:space="0" w:color="000080"/>
              <w:left w:val="single" w:sz="4" w:space="0" w:color="000080"/>
              <w:bottom w:val="single" w:sz="4" w:space="0" w:color="000080"/>
            </w:tcBorders>
            <w:shd w:val="clear" w:color="auto" w:fill="FFFFFF"/>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23</w:t>
            </w:r>
            <w:r>
              <w:rPr>
                <w:rFonts w:ascii="Times New Roman" w:eastAsia="Times New Roman" w:hAnsi="Times New Roman" w:cs="Times New Roman"/>
                <w:sz w:val="22"/>
                <w:szCs w:val="22"/>
              </w:rPr>
              <w:t>EG3283</w:t>
            </w:r>
          </w:p>
        </w:tc>
        <w:tc>
          <w:tcPr>
            <w:tcW w:w="3185" w:type="dxa"/>
            <w:tcBorders>
              <w:top w:val="single" w:sz="4" w:space="0" w:color="000080"/>
              <w:left w:val="single" w:sz="4" w:space="0" w:color="000080"/>
              <w:bottom w:val="single" w:sz="4" w:space="0" w:color="000080"/>
            </w:tcBorders>
            <w:shd w:val="clear" w:color="auto" w:fill="FFFFFF"/>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English Lab-III</w:t>
            </w:r>
          </w:p>
        </w:tc>
        <w:tc>
          <w:tcPr>
            <w:tcW w:w="743" w:type="dxa"/>
            <w:tcBorders>
              <w:top w:val="single" w:sz="4" w:space="0" w:color="000080"/>
              <w:left w:val="single" w:sz="4" w:space="0" w:color="000080"/>
              <w:bottom w:val="single" w:sz="4" w:space="0" w:color="000080"/>
            </w:tcBorders>
            <w:shd w:val="clear" w:color="auto" w:fill="FFFFFF"/>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c>
          <w:tcPr>
            <w:tcW w:w="1003" w:type="dxa"/>
            <w:tcBorders>
              <w:top w:val="single" w:sz="4" w:space="0" w:color="000080"/>
              <w:left w:val="single" w:sz="4" w:space="0" w:color="000080"/>
              <w:bottom w:val="single" w:sz="4" w:space="0" w:color="000080"/>
            </w:tcBorders>
            <w:shd w:val="clear" w:color="auto" w:fill="FFFFFF"/>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c>
          <w:tcPr>
            <w:tcW w:w="606" w:type="dxa"/>
            <w:tcBorders>
              <w:top w:val="single" w:sz="4" w:space="0" w:color="000080"/>
              <w:left w:val="single" w:sz="4" w:space="0" w:color="000080"/>
              <w:bottom w:val="single" w:sz="4" w:space="0" w:color="000080"/>
            </w:tcBorders>
            <w:shd w:val="clear" w:color="auto" w:fill="FFFFFF"/>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w:t>
            </w:r>
          </w:p>
        </w:tc>
        <w:tc>
          <w:tcPr>
            <w:tcW w:w="1151" w:type="dxa"/>
            <w:tcBorders>
              <w:top w:val="single" w:sz="4" w:space="0" w:color="000080"/>
              <w:left w:val="single" w:sz="4" w:space="0" w:color="000080"/>
              <w:bottom w:val="single" w:sz="4" w:space="0" w:color="000080"/>
              <w:right w:val="single" w:sz="4" w:space="0" w:color="000080"/>
            </w:tcBorders>
            <w:shd w:val="clear" w:color="auto" w:fill="FFFFFF"/>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1.5</w:t>
            </w:r>
          </w:p>
        </w:tc>
      </w:tr>
      <w:tr w:rsidR="0039555F">
        <w:trPr>
          <w:trHeight w:val="300"/>
        </w:trPr>
        <w:tc>
          <w:tcPr>
            <w:tcW w:w="574"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7</w:t>
            </w:r>
          </w:p>
        </w:tc>
        <w:tc>
          <w:tcPr>
            <w:tcW w:w="956"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PR</w:t>
            </w:r>
          </w:p>
        </w:tc>
        <w:tc>
          <w:tcPr>
            <w:tcW w:w="1399"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Pr>
                <w:rFonts w:ascii="Times New Roman" w:eastAsia="Times New Roman" w:hAnsi="Times New Roman" w:cs="Times New Roman"/>
                <w:sz w:val="22"/>
                <w:szCs w:val="22"/>
              </w:rPr>
              <w:t>3</w:t>
            </w:r>
            <w:r>
              <w:rPr>
                <w:rFonts w:ascii="Times New Roman" w:eastAsia="Times New Roman" w:hAnsi="Times New Roman" w:cs="Times New Roman"/>
                <w:sz w:val="22"/>
                <w:szCs w:val="22"/>
              </w:rPr>
              <w:t>CS3291</w:t>
            </w:r>
          </w:p>
        </w:tc>
        <w:tc>
          <w:tcPr>
            <w:tcW w:w="3185"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Mini Project </w:t>
            </w:r>
          </w:p>
        </w:tc>
        <w:tc>
          <w:tcPr>
            <w:tcW w:w="743"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c>
          <w:tcPr>
            <w:tcW w:w="1003"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c>
          <w:tcPr>
            <w:tcW w:w="606"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6</w:t>
            </w:r>
          </w:p>
        </w:tc>
        <w:tc>
          <w:tcPr>
            <w:tcW w:w="1151"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w:t>
            </w:r>
          </w:p>
        </w:tc>
      </w:tr>
      <w:tr w:rsidR="0039555F">
        <w:trPr>
          <w:trHeight w:val="300"/>
        </w:trPr>
        <w:tc>
          <w:tcPr>
            <w:tcW w:w="574"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8</w:t>
            </w:r>
          </w:p>
        </w:tc>
        <w:tc>
          <w:tcPr>
            <w:tcW w:w="956"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MC</w:t>
            </w:r>
          </w:p>
        </w:tc>
        <w:tc>
          <w:tcPr>
            <w:tcW w:w="1399"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Pr>
                <w:rFonts w:ascii="Times New Roman" w:eastAsia="Times New Roman" w:hAnsi="Times New Roman" w:cs="Times New Roman"/>
                <w:sz w:val="22"/>
                <w:szCs w:val="22"/>
              </w:rPr>
              <w:t>3</w:t>
            </w:r>
            <w:r>
              <w:rPr>
                <w:rFonts w:ascii="Times New Roman" w:eastAsia="Times New Roman" w:hAnsi="Times New Roman" w:cs="Times New Roman"/>
                <w:sz w:val="22"/>
                <w:szCs w:val="22"/>
              </w:rPr>
              <w:t>CS3203</w:t>
            </w:r>
          </w:p>
        </w:tc>
        <w:tc>
          <w:tcPr>
            <w:tcW w:w="3185"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Career Development Course</w:t>
            </w:r>
          </w:p>
        </w:tc>
        <w:tc>
          <w:tcPr>
            <w:tcW w:w="743"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w:t>
            </w:r>
          </w:p>
        </w:tc>
        <w:tc>
          <w:tcPr>
            <w:tcW w:w="1003"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c>
          <w:tcPr>
            <w:tcW w:w="606"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c>
          <w:tcPr>
            <w:tcW w:w="1151"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r>
      <w:tr w:rsidR="0039555F">
        <w:trPr>
          <w:trHeight w:val="300"/>
        </w:trPr>
        <w:tc>
          <w:tcPr>
            <w:tcW w:w="6114" w:type="dxa"/>
            <w:gridSpan w:val="4"/>
            <w:tcBorders>
              <w:top w:val="single" w:sz="4" w:space="0" w:color="000001"/>
              <w:left w:val="single" w:sz="4" w:space="0" w:color="000001"/>
              <w:bottom w:val="single" w:sz="4" w:space="0" w:color="000001"/>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Total</w:t>
            </w:r>
          </w:p>
        </w:tc>
        <w:tc>
          <w:tcPr>
            <w:tcW w:w="743" w:type="dxa"/>
            <w:tcBorders>
              <w:top w:val="single" w:sz="4" w:space="0" w:color="000001"/>
              <w:left w:val="single" w:sz="4" w:space="0" w:color="000001"/>
              <w:bottom w:val="single" w:sz="4" w:space="0" w:color="000001"/>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16</w:t>
            </w:r>
          </w:p>
        </w:tc>
        <w:tc>
          <w:tcPr>
            <w:tcW w:w="1003" w:type="dxa"/>
            <w:tcBorders>
              <w:top w:val="single" w:sz="4" w:space="0" w:color="000001"/>
              <w:left w:val="single" w:sz="4" w:space="0" w:color="000001"/>
              <w:bottom w:val="single" w:sz="4" w:space="0" w:color="000001"/>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0</w:t>
            </w:r>
          </w:p>
        </w:tc>
        <w:tc>
          <w:tcPr>
            <w:tcW w:w="606" w:type="dxa"/>
            <w:tcBorders>
              <w:top w:val="single" w:sz="4" w:space="0" w:color="000001"/>
              <w:left w:val="single" w:sz="4" w:space="0" w:color="000001"/>
              <w:bottom w:val="single" w:sz="4" w:space="0" w:color="000001"/>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9</w:t>
            </w:r>
          </w:p>
        </w:tc>
        <w:tc>
          <w:tcPr>
            <w:tcW w:w="115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21.5</w:t>
            </w:r>
          </w:p>
        </w:tc>
      </w:tr>
    </w:tbl>
    <w:p w:rsidR="0039555F" w:rsidRDefault="0039555F">
      <w:pPr>
        <w:ind w:left="0" w:hanging="2"/>
        <w:rPr>
          <w:rFonts w:ascii="Times New Roman" w:eastAsia="Times New Roman" w:hAnsi="Times New Roman" w:cs="Times New Roman"/>
        </w:rPr>
      </w:pPr>
    </w:p>
    <w:p w:rsidR="0039555F" w:rsidRDefault="0039555F">
      <w:pPr>
        <w:ind w:left="0" w:hanging="2"/>
        <w:rPr>
          <w:rFonts w:ascii="Times New Roman" w:eastAsia="Times New Roman" w:hAnsi="Times New Roman" w:cs="Times New Roman"/>
        </w:rPr>
      </w:pPr>
    </w:p>
    <w:tbl>
      <w:tblPr>
        <w:tblStyle w:val="ac"/>
        <w:tblW w:w="9617" w:type="dxa"/>
        <w:tblInd w:w="-251" w:type="dxa"/>
        <w:tblLayout w:type="fixed"/>
        <w:tblLook w:val="0000" w:firstRow="0" w:lastRow="0" w:firstColumn="0" w:lastColumn="0" w:noHBand="0" w:noVBand="0"/>
      </w:tblPr>
      <w:tblGrid>
        <w:gridCol w:w="1423"/>
        <w:gridCol w:w="3233"/>
        <w:gridCol w:w="1018"/>
        <w:gridCol w:w="1188"/>
        <w:gridCol w:w="641"/>
        <w:gridCol w:w="2114"/>
      </w:tblGrid>
      <w:tr w:rsidR="0039555F">
        <w:trPr>
          <w:trHeight w:val="320"/>
        </w:trPr>
        <w:tc>
          <w:tcPr>
            <w:tcW w:w="9617" w:type="dxa"/>
            <w:gridSpan w:val="6"/>
            <w:tcBorders>
              <w:top w:val="single" w:sz="4" w:space="0" w:color="000001"/>
              <w:left w:val="single" w:sz="4" w:space="0" w:color="000001"/>
              <w:bottom w:val="single" w:sz="4" w:space="0" w:color="000001"/>
              <w:right w:val="single" w:sz="4" w:space="0" w:color="000001"/>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ENGINEERING THIRD YEAR:SUMMER SEMESTER</w:t>
            </w:r>
          </w:p>
        </w:tc>
      </w:tr>
      <w:tr w:rsidR="0039555F">
        <w:trPr>
          <w:cantSplit/>
          <w:trHeight w:val="320"/>
        </w:trPr>
        <w:tc>
          <w:tcPr>
            <w:tcW w:w="1423" w:type="dxa"/>
            <w:vMerge w:val="restart"/>
            <w:tcBorders>
              <w:top w:val="single" w:sz="4" w:space="0" w:color="000001"/>
              <w:left w:val="single" w:sz="4" w:space="0" w:color="000001"/>
              <w:bottom w:val="single" w:sz="4" w:space="0" w:color="000001"/>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Course Code</w:t>
            </w:r>
          </w:p>
        </w:tc>
        <w:tc>
          <w:tcPr>
            <w:tcW w:w="3233" w:type="dxa"/>
            <w:vMerge w:val="restart"/>
            <w:tcBorders>
              <w:top w:val="single" w:sz="4" w:space="0" w:color="000001"/>
              <w:left w:val="single" w:sz="4" w:space="0" w:color="000001"/>
              <w:bottom w:val="single" w:sz="4" w:space="0" w:color="000001"/>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Course Title</w:t>
            </w:r>
          </w:p>
        </w:tc>
        <w:tc>
          <w:tcPr>
            <w:tcW w:w="2847" w:type="dxa"/>
            <w:gridSpan w:val="3"/>
            <w:tcBorders>
              <w:top w:val="single" w:sz="4" w:space="0" w:color="000001"/>
              <w:left w:val="single" w:sz="4" w:space="0" w:color="000001"/>
              <w:bottom w:val="single" w:sz="4" w:space="0" w:color="000001"/>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Hours per week</w:t>
            </w:r>
          </w:p>
        </w:tc>
        <w:tc>
          <w:tcPr>
            <w:tcW w:w="21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Credits</w:t>
            </w:r>
          </w:p>
        </w:tc>
      </w:tr>
      <w:tr w:rsidR="0039555F">
        <w:trPr>
          <w:cantSplit/>
          <w:trHeight w:val="300"/>
        </w:trPr>
        <w:tc>
          <w:tcPr>
            <w:tcW w:w="1423" w:type="dxa"/>
            <w:vMerge/>
            <w:tcBorders>
              <w:top w:val="single" w:sz="4" w:space="0" w:color="000001"/>
              <w:left w:val="single" w:sz="4" w:space="0" w:color="000001"/>
              <w:bottom w:val="single" w:sz="4" w:space="0" w:color="000001"/>
            </w:tcBorders>
            <w:shd w:val="clear" w:color="auto" w:fill="FFFFFF"/>
            <w:vAlign w:val="center"/>
          </w:tcPr>
          <w:p w:rsidR="0039555F" w:rsidRDefault="0039555F">
            <w:pPr>
              <w:widowControl w:val="0"/>
              <w:pBdr>
                <w:top w:val="nil"/>
                <w:left w:val="nil"/>
                <w:bottom w:val="nil"/>
                <w:right w:val="nil"/>
                <w:between w:val="nil"/>
              </w:pBdr>
              <w:spacing w:line="276" w:lineRule="auto"/>
              <w:ind w:left="0" w:hanging="2"/>
              <w:rPr>
                <w:rFonts w:ascii="Times New Roman" w:eastAsia="Times New Roman" w:hAnsi="Times New Roman" w:cs="Times New Roman"/>
                <w:sz w:val="22"/>
                <w:szCs w:val="22"/>
              </w:rPr>
            </w:pPr>
          </w:p>
        </w:tc>
        <w:tc>
          <w:tcPr>
            <w:tcW w:w="3233" w:type="dxa"/>
            <w:vMerge/>
            <w:tcBorders>
              <w:top w:val="single" w:sz="4" w:space="0" w:color="000001"/>
              <w:left w:val="single" w:sz="4" w:space="0" w:color="000001"/>
              <w:bottom w:val="single" w:sz="4" w:space="0" w:color="000001"/>
            </w:tcBorders>
            <w:shd w:val="clear" w:color="auto" w:fill="FFFFFF"/>
            <w:vAlign w:val="center"/>
          </w:tcPr>
          <w:p w:rsidR="0039555F" w:rsidRDefault="0039555F">
            <w:pPr>
              <w:widowControl w:val="0"/>
              <w:pBdr>
                <w:top w:val="nil"/>
                <w:left w:val="nil"/>
                <w:bottom w:val="nil"/>
                <w:right w:val="nil"/>
                <w:between w:val="nil"/>
              </w:pBdr>
              <w:spacing w:line="276" w:lineRule="auto"/>
              <w:ind w:left="0" w:hanging="2"/>
              <w:rPr>
                <w:rFonts w:ascii="Times New Roman" w:eastAsia="Times New Roman" w:hAnsi="Times New Roman" w:cs="Times New Roman"/>
                <w:sz w:val="22"/>
                <w:szCs w:val="22"/>
              </w:rPr>
            </w:pPr>
          </w:p>
        </w:tc>
        <w:tc>
          <w:tcPr>
            <w:tcW w:w="1018" w:type="dxa"/>
            <w:tcBorders>
              <w:top w:val="single" w:sz="4" w:space="0" w:color="000001"/>
              <w:left w:val="single" w:sz="4" w:space="0" w:color="000001"/>
              <w:bottom w:val="single" w:sz="4" w:space="0" w:color="000001"/>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L</w:t>
            </w:r>
          </w:p>
        </w:tc>
        <w:tc>
          <w:tcPr>
            <w:tcW w:w="1188" w:type="dxa"/>
            <w:tcBorders>
              <w:top w:val="single" w:sz="4" w:space="0" w:color="000001"/>
              <w:left w:val="single" w:sz="4" w:space="0" w:color="000001"/>
              <w:bottom w:val="single" w:sz="4" w:space="0" w:color="000001"/>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T</w:t>
            </w:r>
          </w:p>
        </w:tc>
        <w:tc>
          <w:tcPr>
            <w:tcW w:w="641" w:type="dxa"/>
            <w:tcBorders>
              <w:top w:val="single" w:sz="4" w:space="0" w:color="000001"/>
              <w:left w:val="single" w:sz="4" w:space="0" w:color="000001"/>
              <w:bottom w:val="single" w:sz="4" w:space="0" w:color="000001"/>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P</w:t>
            </w:r>
          </w:p>
        </w:tc>
        <w:tc>
          <w:tcPr>
            <w:tcW w:w="21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9555F" w:rsidRDefault="0039555F">
            <w:pPr>
              <w:widowControl w:val="0"/>
              <w:pBdr>
                <w:top w:val="nil"/>
                <w:left w:val="nil"/>
                <w:bottom w:val="nil"/>
                <w:right w:val="nil"/>
                <w:between w:val="nil"/>
              </w:pBdr>
              <w:tabs>
                <w:tab w:val="left" w:pos="90"/>
              </w:tabs>
              <w:spacing w:line="276" w:lineRule="auto"/>
              <w:ind w:left="0" w:hanging="2"/>
              <w:rPr>
                <w:rFonts w:ascii="Times New Roman" w:eastAsia="Times New Roman" w:hAnsi="Times New Roman" w:cs="Times New Roman"/>
                <w:sz w:val="22"/>
                <w:szCs w:val="22"/>
              </w:rPr>
            </w:pPr>
          </w:p>
        </w:tc>
      </w:tr>
      <w:tr w:rsidR="0039555F">
        <w:trPr>
          <w:trHeight w:val="520"/>
        </w:trPr>
        <w:tc>
          <w:tcPr>
            <w:tcW w:w="1423" w:type="dxa"/>
            <w:tcBorders>
              <w:top w:val="single" w:sz="4" w:space="0" w:color="000001"/>
              <w:left w:val="single" w:sz="4" w:space="0" w:color="000001"/>
              <w:bottom w:val="single" w:sz="4" w:space="0" w:color="000001"/>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Pr>
                <w:rFonts w:ascii="Times New Roman" w:eastAsia="Times New Roman" w:hAnsi="Times New Roman" w:cs="Times New Roman"/>
                <w:sz w:val="22"/>
                <w:szCs w:val="22"/>
              </w:rPr>
              <w:t>3</w:t>
            </w:r>
            <w:r>
              <w:rPr>
                <w:rFonts w:ascii="Times New Roman" w:eastAsia="Times New Roman" w:hAnsi="Times New Roman" w:cs="Times New Roman"/>
                <w:sz w:val="22"/>
                <w:szCs w:val="22"/>
              </w:rPr>
              <w:t>CS3292</w:t>
            </w:r>
          </w:p>
        </w:tc>
        <w:tc>
          <w:tcPr>
            <w:tcW w:w="3233" w:type="dxa"/>
            <w:tcBorders>
              <w:top w:val="single" w:sz="4" w:space="0" w:color="000001"/>
              <w:left w:val="single" w:sz="4" w:space="0" w:color="000001"/>
              <w:bottom w:val="single" w:sz="4" w:space="0" w:color="000001"/>
            </w:tcBorders>
            <w:shd w:val="clear" w:color="auto" w:fill="FFFFFF"/>
          </w:tcPr>
          <w:p w:rsidR="0039555F" w:rsidRDefault="00014249">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Summer Internship</w:t>
            </w:r>
          </w:p>
        </w:tc>
        <w:tc>
          <w:tcPr>
            <w:tcW w:w="1018" w:type="dxa"/>
            <w:tcBorders>
              <w:top w:val="single" w:sz="4" w:space="0" w:color="000001"/>
              <w:left w:val="single" w:sz="4" w:space="0" w:color="000001"/>
              <w:bottom w:val="single" w:sz="4" w:space="0" w:color="000001"/>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c>
          <w:tcPr>
            <w:tcW w:w="1188" w:type="dxa"/>
            <w:tcBorders>
              <w:top w:val="single" w:sz="4" w:space="0" w:color="000001"/>
              <w:left w:val="single" w:sz="4" w:space="0" w:color="000001"/>
              <w:bottom w:val="single" w:sz="4" w:space="0" w:color="000001"/>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c>
          <w:tcPr>
            <w:tcW w:w="641" w:type="dxa"/>
            <w:tcBorders>
              <w:top w:val="single" w:sz="4" w:space="0" w:color="000001"/>
              <w:left w:val="single" w:sz="4" w:space="0" w:color="000001"/>
              <w:bottom w:val="single" w:sz="4" w:space="0" w:color="000001"/>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6</w:t>
            </w:r>
          </w:p>
        </w:tc>
        <w:tc>
          <w:tcPr>
            <w:tcW w:w="21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w:t>
            </w:r>
          </w:p>
        </w:tc>
      </w:tr>
    </w:tbl>
    <w:p w:rsidR="0039555F" w:rsidRDefault="0039555F">
      <w:pPr>
        <w:pBdr>
          <w:top w:val="nil"/>
          <w:left w:val="nil"/>
          <w:bottom w:val="nil"/>
          <w:right w:val="nil"/>
          <w:between w:val="nil"/>
        </w:pBdr>
        <w:tabs>
          <w:tab w:val="left" w:pos="90"/>
          <w:tab w:val="left" w:pos="7575"/>
        </w:tabs>
        <w:spacing w:line="240" w:lineRule="auto"/>
        <w:ind w:left="0" w:hanging="2"/>
        <w:rPr>
          <w:rFonts w:ascii="Times New Roman" w:eastAsia="Times New Roman" w:hAnsi="Times New Roman" w:cs="Times New Roman"/>
        </w:rPr>
      </w:pPr>
    </w:p>
    <w:p w:rsidR="0039555F" w:rsidRDefault="0039555F">
      <w:pPr>
        <w:pBdr>
          <w:top w:val="nil"/>
          <w:left w:val="nil"/>
          <w:bottom w:val="nil"/>
          <w:right w:val="nil"/>
          <w:between w:val="nil"/>
        </w:pBdr>
        <w:tabs>
          <w:tab w:val="left" w:pos="90"/>
          <w:tab w:val="left" w:pos="7575"/>
        </w:tabs>
        <w:spacing w:line="240" w:lineRule="auto"/>
        <w:ind w:left="0" w:hanging="2"/>
        <w:rPr>
          <w:rFonts w:ascii="Times New Roman" w:eastAsia="Times New Roman" w:hAnsi="Times New Roman" w:cs="Times New Roman"/>
        </w:rPr>
      </w:pPr>
    </w:p>
    <w:tbl>
      <w:tblPr>
        <w:tblStyle w:val="ad"/>
        <w:tblW w:w="9477" w:type="dxa"/>
        <w:tblInd w:w="-246" w:type="dxa"/>
        <w:tblLayout w:type="fixed"/>
        <w:tblLook w:val="0000" w:firstRow="0" w:lastRow="0" w:firstColumn="0" w:lastColumn="0" w:noHBand="0" w:noVBand="0"/>
      </w:tblPr>
      <w:tblGrid>
        <w:gridCol w:w="575"/>
        <w:gridCol w:w="955"/>
        <w:gridCol w:w="1402"/>
        <w:gridCol w:w="3173"/>
        <w:gridCol w:w="739"/>
        <w:gridCol w:w="1008"/>
        <w:gridCol w:w="613"/>
        <w:gridCol w:w="1012"/>
      </w:tblGrid>
      <w:tr w:rsidR="0039555F">
        <w:trPr>
          <w:trHeight w:val="320"/>
        </w:trPr>
        <w:tc>
          <w:tcPr>
            <w:tcW w:w="9477" w:type="dxa"/>
            <w:gridSpan w:val="8"/>
            <w:tcBorders>
              <w:top w:val="single" w:sz="4" w:space="0" w:color="000001"/>
              <w:left w:val="single" w:sz="4" w:space="0" w:color="000001"/>
              <w:bottom w:val="single" w:sz="4" w:space="0" w:color="000001"/>
              <w:right w:val="single" w:sz="4" w:space="0" w:color="000001"/>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ENGINEERING FOURTH YEAR:SEMESTER-1</w:t>
            </w:r>
          </w:p>
        </w:tc>
      </w:tr>
      <w:tr w:rsidR="0039555F">
        <w:trPr>
          <w:cantSplit/>
          <w:trHeight w:val="320"/>
        </w:trPr>
        <w:tc>
          <w:tcPr>
            <w:tcW w:w="575" w:type="dxa"/>
            <w:vMerge w:val="restart"/>
            <w:tcBorders>
              <w:top w:val="single" w:sz="4" w:space="0" w:color="000001"/>
              <w:left w:val="single" w:sz="4" w:space="0" w:color="000001"/>
              <w:bottom w:val="single" w:sz="4" w:space="0" w:color="000001"/>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Sl. No.</w:t>
            </w:r>
          </w:p>
        </w:tc>
        <w:tc>
          <w:tcPr>
            <w:tcW w:w="955" w:type="dxa"/>
            <w:vMerge w:val="restart"/>
            <w:tcBorders>
              <w:top w:val="single" w:sz="4" w:space="0" w:color="000001"/>
              <w:left w:val="single" w:sz="4" w:space="0" w:color="000001"/>
              <w:bottom w:val="single" w:sz="4" w:space="0" w:color="000001"/>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Course Type</w:t>
            </w:r>
          </w:p>
        </w:tc>
        <w:tc>
          <w:tcPr>
            <w:tcW w:w="1402" w:type="dxa"/>
            <w:vMerge w:val="restart"/>
            <w:tcBorders>
              <w:top w:val="single" w:sz="4" w:space="0" w:color="000001"/>
              <w:left w:val="single" w:sz="4" w:space="0" w:color="000001"/>
              <w:bottom w:val="single" w:sz="4" w:space="0" w:color="000001"/>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Course Code</w:t>
            </w:r>
          </w:p>
        </w:tc>
        <w:tc>
          <w:tcPr>
            <w:tcW w:w="3173" w:type="dxa"/>
            <w:vMerge w:val="restart"/>
            <w:tcBorders>
              <w:top w:val="single" w:sz="4" w:space="0" w:color="000001"/>
              <w:left w:val="single" w:sz="4" w:space="0" w:color="000001"/>
              <w:bottom w:val="single" w:sz="4" w:space="0" w:color="000001"/>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Course Title</w:t>
            </w:r>
          </w:p>
        </w:tc>
        <w:tc>
          <w:tcPr>
            <w:tcW w:w="2360" w:type="dxa"/>
            <w:gridSpan w:val="3"/>
            <w:tcBorders>
              <w:top w:val="single" w:sz="4" w:space="0" w:color="000001"/>
              <w:left w:val="single" w:sz="4" w:space="0" w:color="000001"/>
              <w:bottom w:val="single" w:sz="4" w:space="0" w:color="000001"/>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Hours per week</w:t>
            </w:r>
          </w:p>
        </w:tc>
        <w:tc>
          <w:tcPr>
            <w:tcW w:w="101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Credits</w:t>
            </w:r>
          </w:p>
        </w:tc>
      </w:tr>
      <w:tr w:rsidR="0039555F">
        <w:trPr>
          <w:cantSplit/>
          <w:trHeight w:val="300"/>
        </w:trPr>
        <w:tc>
          <w:tcPr>
            <w:tcW w:w="575" w:type="dxa"/>
            <w:vMerge/>
            <w:tcBorders>
              <w:top w:val="single" w:sz="4" w:space="0" w:color="000001"/>
              <w:left w:val="single" w:sz="4" w:space="0" w:color="000001"/>
              <w:bottom w:val="single" w:sz="4" w:space="0" w:color="000001"/>
            </w:tcBorders>
            <w:shd w:val="clear" w:color="auto" w:fill="FFFFFF"/>
            <w:vAlign w:val="center"/>
          </w:tcPr>
          <w:p w:rsidR="0039555F" w:rsidRDefault="0039555F">
            <w:pPr>
              <w:widowControl w:val="0"/>
              <w:pBdr>
                <w:top w:val="nil"/>
                <w:left w:val="nil"/>
                <w:bottom w:val="nil"/>
                <w:right w:val="nil"/>
                <w:between w:val="nil"/>
              </w:pBdr>
              <w:spacing w:line="276" w:lineRule="auto"/>
              <w:ind w:left="0" w:hanging="2"/>
              <w:rPr>
                <w:rFonts w:ascii="Times New Roman" w:eastAsia="Times New Roman" w:hAnsi="Times New Roman" w:cs="Times New Roman"/>
                <w:sz w:val="22"/>
                <w:szCs w:val="22"/>
              </w:rPr>
            </w:pPr>
          </w:p>
        </w:tc>
        <w:tc>
          <w:tcPr>
            <w:tcW w:w="955" w:type="dxa"/>
            <w:vMerge/>
            <w:tcBorders>
              <w:top w:val="single" w:sz="4" w:space="0" w:color="000001"/>
              <w:left w:val="single" w:sz="4" w:space="0" w:color="000001"/>
              <w:bottom w:val="single" w:sz="4" w:space="0" w:color="000001"/>
            </w:tcBorders>
            <w:shd w:val="clear" w:color="auto" w:fill="FFFFFF"/>
            <w:vAlign w:val="center"/>
          </w:tcPr>
          <w:p w:rsidR="0039555F" w:rsidRDefault="0039555F">
            <w:pPr>
              <w:widowControl w:val="0"/>
              <w:pBdr>
                <w:top w:val="nil"/>
                <w:left w:val="nil"/>
                <w:bottom w:val="nil"/>
                <w:right w:val="nil"/>
                <w:between w:val="nil"/>
              </w:pBdr>
              <w:spacing w:line="276" w:lineRule="auto"/>
              <w:ind w:left="0" w:hanging="2"/>
              <w:rPr>
                <w:rFonts w:ascii="Times New Roman" w:eastAsia="Times New Roman" w:hAnsi="Times New Roman" w:cs="Times New Roman"/>
                <w:sz w:val="22"/>
                <w:szCs w:val="22"/>
              </w:rPr>
            </w:pPr>
          </w:p>
        </w:tc>
        <w:tc>
          <w:tcPr>
            <w:tcW w:w="1402" w:type="dxa"/>
            <w:vMerge/>
            <w:tcBorders>
              <w:top w:val="single" w:sz="4" w:space="0" w:color="000001"/>
              <w:left w:val="single" w:sz="4" w:space="0" w:color="000001"/>
              <w:bottom w:val="single" w:sz="4" w:space="0" w:color="000001"/>
            </w:tcBorders>
            <w:shd w:val="clear" w:color="auto" w:fill="FFFFFF"/>
            <w:vAlign w:val="center"/>
          </w:tcPr>
          <w:p w:rsidR="0039555F" w:rsidRDefault="0039555F">
            <w:pPr>
              <w:widowControl w:val="0"/>
              <w:pBdr>
                <w:top w:val="nil"/>
                <w:left w:val="nil"/>
                <w:bottom w:val="nil"/>
                <w:right w:val="nil"/>
                <w:between w:val="nil"/>
              </w:pBdr>
              <w:spacing w:line="276" w:lineRule="auto"/>
              <w:ind w:left="0" w:hanging="2"/>
              <w:rPr>
                <w:rFonts w:ascii="Times New Roman" w:eastAsia="Times New Roman" w:hAnsi="Times New Roman" w:cs="Times New Roman"/>
                <w:sz w:val="22"/>
                <w:szCs w:val="22"/>
              </w:rPr>
            </w:pPr>
          </w:p>
        </w:tc>
        <w:tc>
          <w:tcPr>
            <w:tcW w:w="3173" w:type="dxa"/>
            <w:vMerge/>
            <w:tcBorders>
              <w:top w:val="single" w:sz="4" w:space="0" w:color="000001"/>
              <w:left w:val="single" w:sz="4" w:space="0" w:color="000001"/>
              <w:bottom w:val="single" w:sz="4" w:space="0" w:color="000001"/>
            </w:tcBorders>
            <w:shd w:val="clear" w:color="auto" w:fill="FFFFFF"/>
            <w:vAlign w:val="center"/>
          </w:tcPr>
          <w:p w:rsidR="0039555F" w:rsidRDefault="0039555F">
            <w:pPr>
              <w:widowControl w:val="0"/>
              <w:pBdr>
                <w:top w:val="nil"/>
                <w:left w:val="nil"/>
                <w:bottom w:val="nil"/>
                <w:right w:val="nil"/>
                <w:between w:val="nil"/>
              </w:pBdr>
              <w:spacing w:line="276" w:lineRule="auto"/>
              <w:ind w:left="0" w:hanging="2"/>
              <w:rPr>
                <w:rFonts w:ascii="Times New Roman" w:eastAsia="Times New Roman" w:hAnsi="Times New Roman" w:cs="Times New Roman"/>
                <w:sz w:val="22"/>
                <w:szCs w:val="22"/>
              </w:rPr>
            </w:pPr>
          </w:p>
        </w:tc>
        <w:tc>
          <w:tcPr>
            <w:tcW w:w="739"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L</w:t>
            </w:r>
          </w:p>
        </w:tc>
        <w:tc>
          <w:tcPr>
            <w:tcW w:w="1008"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T</w:t>
            </w:r>
          </w:p>
        </w:tc>
        <w:tc>
          <w:tcPr>
            <w:tcW w:w="613"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P</w:t>
            </w:r>
          </w:p>
        </w:tc>
        <w:tc>
          <w:tcPr>
            <w:tcW w:w="1012"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39555F" w:rsidRDefault="0039555F">
            <w:pPr>
              <w:widowControl w:val="0"/>
              <w:pBdr>
                <w:top w:val="nil"/>
                <w:left w:val="nil"/>
                <w:bottom w:val="nil"/>
                <w:right w:val="nil"/>
                <w:between w:val="nil"/>
              </w:pBdr>
              <w:tabs>
                <w:tab w:val="left" w:pos="90"/>
              </w:tabs>
              <w:spacing w:line="276" w:lineRule="auto"/>
              <w:ind w:left="0" w:hanging="2"/>
              <w:rPr>
                <w:rFonts w:ascii="Times New Roman" w:eastAsia="Times New Roman" w:hAnsi="Times New Roman" w:cs="Times New Roman"/>
                <w:sz w:val="22"/>
                <w:szCs w:val="22"/>
              </w:rPr>
            </w:pPr>
          </w:p>
        </w:tc>
      </w:tr>
      <w:tr w:rsidR="0039555F">
        <w:trPr>
          <w:trHeight w:val="300"/>
        </w:trPr>
        <w:tc>
          <w:tcPr>
            <w:tcW w:w="575"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w:t>
            </w:r>
          </w:p>
        </w:tc>
        <w:tc>
          <w:tcPr>
            <w:tcW w:w="955"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PCC</w:t>
            </w:r>
          </w:p>
        </w:tc>
        <w:tc>
          <w:tcPr>
            <w:tcW w:w="1402" w:type="dxa"/>
            <w:tcBorders>
              <w:top w:val="single" w:sz="4" w:space="0" w:color="000080"/>
              <w:left w:val="single" w:sz="4" w:space="0" w:color="000080"/>
              <w:bottom w:val="single" w:sz="4" w:space="0" w:color="000080"/>
            </w:tcBorders>
            <w:shd w:val="clear" w:color="auto" w:fill="FFFFFF"/>
            <w:vAlign w:val="center"/>
          </w:tcPr>
          <w:p w:rsidR="0039555F" w:rsidRDefault="00014249">
            <w:pPr>
              <w:tabs>
                <w:tab w:val="left" w:pos="90"/>
              </w:tabs>
              <w:ind w:left="0" w:hanging="2"/>
              <w:jc w:val="center"/>
              <w:rPr>
                <w:rFonts w:ascii="Times New Roman" w:eastAsia="Times New Roman" w:hAnsi="Times New Roman" w:cs="Times New Roman"/>
                <w:sz w:val="22"/>
                <w:szCs w:val="22"/>
                <w:highlight w:val="red"/>
              </w:rPr>
            </w:pPr>
            <w:r>
              <w:rPr>
                <w:rFonts w:ascii="Times New Roman" w:eastAsia="Times New Roman" w:hAnsi="Times New Roman" w:cs="Times New Roman"/>
                <w:sz w:val="22"/>
                <w:szCs w:val="22"/>
              </w:rPr>
              <w:t>23CS41XX</w:t>
            </w:r>
          </w:p>
        </w:tc>
        <w:tc>
          <w:tcPr>
            <w:tcW w:w="3173"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highlight w:val="red"/>
              </w:rPr>
            </w:pPr>
            <w:r>
              <w:rPr>
                <w:rFonts w:ascii="Times New Roman" w:eastAsia="Times New Roman" w:hAnsi="Times New Roman" w:cs="Times New Roman"/>
                <w:sz w:val="22"/>
                <w:szCs w:val="22"/>
              </w:rPr>
              <w:t>Elective-IV</w:t>
            </w:r>
          </w:p>
        </w:tc>
        <w:tc>
          <w:tcPr>
            <w:tcW w:w="739"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w:t>
            </w:r>
          </w:p>
        </w:tc>
        <w:tc>
          <w:tcPr>
            <w:tcW w:w="1008"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c>
          <w:tcPr>
            <w:tcW w:w="613" w:type="dxa"/>
            <w:tcBorders>
              <w:top w:val="single" w:sz="4" w:space="0" w:color="000080"/>
              <w:left w:val="single" w:sz="4" w:space="0" w:color="000080"/>
              <w:bottom w:val="single" w:sz="4" w:space="0" w:color="000080"/>
            </w:tcBorders>
            <w:shd w:val="clear" w:color="auto" w:fill="FFFFFF"/>
            <w:vAlign w:val="center"/>
          </w:tcPr>
          <w:p w:rsidR="0039555F" w:rsidRDefault="00014249">
            <w:pPr>
              <w:tabs>
                <w:tab w:val="left" w:pos="90"/>
              </w:tabs>
              <w:ind w:left="0" w:hanging="2"/>
              <w:jc w:val="center"/>
              <w:rPr>
                <w:rFonts w:ascii="Times New Roman" w:eastAsia="Times New Roman" w:hAnsi="Times New Roman" w:cs="Times New Roman"/>
                <w:sz w:val="22"/>
                <w:szCs w:val="22"/>
                <w:highlight w:val="red"/>
              </w:rPr>
            </w:pPr>
            <w:r>
              <w:rPr>
                <w:rFonts w:ascii="Times New Roman" w:eastAsia="Times New Roman" w:hAnsi="Times New Roman" w:cs="Times New Roman"/>
                <w:sz w:val="22"/>
                <w:szCs w:val="22"/>
              </w:rPr>
              <w:t>0</w:t>
            </w:r>
          </w:p>
        </w:tc>
        <w:tc>
          <w:tcPr>
            <w:tcW w:w="1012"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w:t>
            </w:r>
          </w:p>
        </w:tc>
      </w:tr>
      <w:tr w:rsidR="0039555F">
        <w:trPr>
          <w:trHeight w:val="300"/>
        </w:trPr>
        <w:tc>
          <w:tcPr>
            <w:tcW w:w="575"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w:t>
            </w:r>
          </w:p>
        </w:tc>
        <w:tc>
          <w:tcPr>
            <w:tcW w:w="955"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PEC</w:t>
            </w:r>
          </w:p>
        </w:tc>
        <w:tc>
          <w:tcPr>
            <w:tcW w:w="1402"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Pr>
                <w:rFonts w:ascii="Times New Roman" w:eastAsia="Times New Roman" w:hAnsi="Times New Roman" w:cs="Times New Roman"/>
                <w:sz w:val="22"/>
                <w:szCs w:val="22"/>
              </w:rPr>
              <w:t>3</w:t>
            </w:r>
            <w:r>
              <w:rPr>
                <w:rFonts w:ascii="Times New Roman" w:eastAsia="Times New Roman" w:hAnsi="Times New Roman" w:cs="Times New Roman"/>
                <w:sz w:val="22"/>
                <w:szCs w:val="22"/>
              </w:rPr>
              <w:t>CS41XX</w:t>
            </w:r>
          </w:p>
        </w:tc>
        <w:tc>
          <w:tcPr>
            <w:tcW w:w="3173"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Elective-V</w:t>
            </w:r>
          </w:p>
        </w:tc>
        <w:tc>
          <w:tcPr>
            <w:tcW w:w="739"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w:t>
            </w:r>
          </w:p>
        </w:tc>
        <w:tc>
          <w:tcPr>
            <w:tcW w:w="1008"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c>
          <w:tcPr>
            <w:tcW w:w="613"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c>
          <w:tcPr>
            <w:tcW w:w="1012"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w:t>
            </w:r>
          </w:p>
        </w:tc>
      </w:tr>
      <w:tr w:rsidR="0039555F">
        <w:trPr>
          <w:trHeight w:val="300"/>
        </w:trPr>
        <w:tc>
          <w:tcPr>
            <w:tcW w:w="575"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w:t>
            </w:r>
          </w:p>
        </w:tc>
        <w:tc>
          <w:tcPr>
            <w:tcW w:w="955"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OEC</w:t>
            </w:r>
          </w:p>
        </w:tc>
        <w:tc>
          <w:tcPr>
            <w:tcW w:w="1402"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Pr>
                <w:rFonts w:ascii="Times New Roman" w:eastAsia="Times New Roman" w:hAnsi="Times New Roman" w:cs="Times New Roman"/>
                <w:sz w:val="22"/>
                <w:szCs w:val="22"/>
              </w:rPr>
              <w:t>3XX</w:t>
            </w:r>
            <w:r>
              <w:rPr>
                <w:rFonts w:ascii="Times New Roman" w:eastAsia="Times New Roman" w:hAnsi="Times New Roman" w:cs="Times New Roman"/>
                <w:sz w:val="22"/>
                <w:szCs w:val="22"/>
              </w:rPr>
              <w:t>41XX</w:t>
            </w:r>
          </w:p>
        </w:tc>
        <w:tc>
          <w:tcPr>
            <w:tcW w:w="3173"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Open Elective – II </w:t>
            </w:r>
          </w:p>
        </w:tc>
        <w:tc>
          <w:tcPr>
            <w:tcW w:w="739"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w:t>
            </w:r>
          </w:p>
        </w:tc>
        <w:tc>
          <w:tcPr>
            <w:tcW w:w="1008"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c>
          <w:tcPr>
            <w:tcW w:w="613"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c>
          <w:tcPr>
            <w:tcW w:w="1012"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w:t>
            </w:r>
          </w:p>
        </w:tc>
      </w:tr>
      <w:tr w:rsidR="0039555F">
        <w:trPr>
          <w:trHeight w:val="300"/>
        </w:trPr>
        <w:tc>
          <w:tcPr>
            <w:tcW w:w="575"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4</w:t>
            </w:r>
          </w:p>
        </w:tc>
        <w:tc>
          <w:tcPr>
            <w:tcW w:w="955"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PR</w:t>
            </w:r>
          </w:p>
        </w:tc>
        <w:tc>
          <w:tcPr>
            <w:tcW w:w="1402"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Pr>
                <w:rFonts w:ascii="Times New Roman" w:eastAsia="Times New Roman" w:hAnsi="Times New Roman" w:cs="Times New Roman"/>
                <w:sz w:val="22"/>
                <w:szCs w:val="22"/>
              </w:rPr>
              <w:t>3</w:t>
            </w:r>
            <w:r>
              <w:rPr>
                <w:rFonts w:ascii="Times New Roman" w:eastAsia="Times New Roman" w:hAnsi="Times New Roman" w:cs="Times New Roman"/>
                <w:sz w:val="22"/>
                <w:szCs w:val="22"/>
              </w:rPr>
              <w:t>CS4193</w:t>
            </w:r>
          </w:p>
        </w:tc>
        <w:tc>
          <w:tcPr>
            <w:tcW w:w="3173"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Project-I</w:t>
            </w:r>
          </w:p>
        </w:tc>
        <w:tc>
          <w:tcPr>
            <w:tcW w:w="739"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c>
          <w:tcPr>
            <w:tcW w:w="1008"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c>
          <w:tcPr>
            <w:tcW w:w="613"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12</w:t>
            </w:r>
          </w:p>
        </w:tc>
        <w:tc>
          <w:tcPr>
            <w:tcW w:w="1012"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6</w:t>
            </w:r>
          </w:p>
        </w:tc>
      </w:tr>
      <w:tr w:rsidR="0039555F">
        <w:trPr>
          <w:trHeight w:val="300"/>
        </w:trPr>
        <w:tc>
          <w:tcPr>
            <w:tcW w:w="6105" w:type="dxa"/>
            <w:gridSpan w:val="4"/>
            <w:tcBorders>
              <w:top w:val="single" w:sz="4" w:space="0" w:color="000001"/>
              <w:left w:val="single" w:sz="4" w:space="0" w:color="000001"/>
              <w:bottom w:val="single" w:sz="4" w:space="0" w:color="000001"/>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Total</w:t>
            </w:r>
          </w:p>
        </w:tc>
        <w:tc>
          <w:tcPr>
            <w:tcW w:w="739" w:type="dxa"/>
            <w:tcBorders>
              <w:top w:val="single" w:sz="4" w:space="0" w:color="000001"/>
              <w:left w:val="single" w:sz="4" w:space="0" w:color="000001"/>
              <w:bottom w:val="single" w:sz="4" w:space="0" w:color="000001"/>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9</w:t>
            </w:r>
          </w:p>
        </w:tc>
        <w:tc>
          <w:tcPr>
            <w:tcW w:w="1008" w:type="dxa"/>
            <w:tcBorders>
              <w:top w:val="single" w:sz="4" w:space="0" w:color="000001"/>
              <w:left w:val="single" w:sz="4" w:space="0" w:color="000001"/>
              <w:bottom w:val="single" w:sz="4" w:space="0" w:color="000001"/>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1</w:t>
            </w:r>
          </w:p>
        </w:tc>
        <w:tc>
          <w:tcPr>
            <w:tcW w:w="613" w:type="dxa"/>
            <w:tcBorders>
              <w:top w:val="single" w:sz="4" w:space="0" w:color="000001"/>
              <w:left w:val="single" w:sz="4" w:space="0" w:color="000001"/>
              <w:bottom w:val="single" w:sz="4" w:space="0" w:color="000001"/>
            </w:tcBorders>
            <w:shd w:val="clear" w:color="auto" w:fill="FFFFFF"/>
            <w:vAlign w:val="center"/>
          </w:tcPr>
          <w:p w:rsidR="0039555F" w:rsidRDefault="0039555F">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p>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12</w:t>
            </w:r>
          </w:p>
          <w:p w:rsidR="0039555F" w:rsidRDefault="0039555F">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p>
        </w:tc>
        <w:tc>
          <w:tcPr>
            <w:tcW w:w="101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15</w:t>
            </w:r>
          </w:p>
        </w:tc>
      </w:tr>
    </w:tbl>
    <w:p w:rsidR="0039555F" w:rsidRDefault="0039555F">
      <w:pPr>
        <w:pBdr>
          <w:top w:val="nil"/>
          <w:left w:val="nil"/>
          <w:bottom w:val="nil"/>
          <w:right w:val="nil"/>
          <w:between w:val="nil"/>
        </w:pBdr>
        <w:tabs>
          <w:tab w:val="left" w:pos="90"/>
          <w:tab w:val="left" w:pos="7575"/>
        </w:tabs>
        <w:spacing w:line="240" w:lineRule="auto"/>
        <w:ind w:left="0" w:hanging="2"/>
        <w:rPr>
          <w:rFonts w:ascii="Times New Roman" w:eastAsia="Times New Roman" w:hAnsi="Times New Roman" w:cs="Times New Roman"/>
        </w:rPr>
      </w:pPr>
    </w:p>
    <w:tbl>
      <w:tblPr>
        <w:tblStyle w:val="ae"/>
        <w:tblW w:w="9481" w:type="dxa"/>
        <w:tblInd w:w="-246" w:type="dxa"/>
        <w:tblLayout w:type="fixed"/>
        <w:tblLook w:val="0000" w:firstRow="0" w:lastRow="0" w:firstColumn="0" w:lastColumn="0" w:noHBand="0" w:noVBand="0"/>
      </w:tblPr>
      <w:tblGrid>
        <w:gridCol w:w="575"/>
        <w:gridCol w:w="955"/>
        <w:gridCol w:w="1404"/>
        <w:gridCol w:w="3178"/>
        <w:gridCol w:w="742"/>
        <w:gridCol w:w="1004"/>
        <w:gridCol w:w="611"/>
        <w:gridCol w:w="1012"/>
      </w:tblGrid>
      <w:tr w:rsidR="0039555F">
        <w:trPr>
          <w:trHeight w:val="320"/>
        </w:trPr>
        <w:tc>
          <w:tcPr>
            <w:tcW w:w="9481" w:type="dxa"/>
            <w:gridSpan w:val="8"/>
            <w:tcBorders>
              <w:top w:val="single" w:sz="4" w:space="0" w:color="000001"/>
              <w:left w:val="single" w:sz="4" w:space="0" w:color="000001"/>
              <w:bottom w:val="single" w:sz="4" w:space="0" w:color="000001"/>
              <w:right w:val="single" w:sz="4" w:space="0" w:color="000001"/>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ENGINEERING FOURTH YEAR:SEMESTER-2</w:t>
            </w:r>
          </w:p>
        </w:tc>
      </w:tr>
      <w:tr w:rsidR="0039555F">
        <w:trPr>
          <w:cantSplit/>
          <w:trHeight w:val="320"/>
        </w:trPr>
        <w:tc>
          <w:tcPr>
            <w:tcW w:w="575" w:type="dxa"/>
            <w:vMerge w:val="restart"/>
            <w:tcBorders>
              <w:top w:val="single" w:sz="4" w:space="0" w:color="000001"/>
              <w:left w:val="single" w:sz="4" w:space="0" w:color="000001"/>
              <w:bottom w:val="single" w:sz="4" w:space="0" w:color="000001"/>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Sl. No.</w:t>
            </w:r>
          </w:p>
        </w:tc>
        <w:tc>
          <w:tcPr>
            <w:tcW w:w="955" w:type="dxa"/>
            <w:vMerge w:val="restart"/>
            <w:tcBorders>
              <w:top w:val="single" w:sz="4" w:space="0" w:color="000001"/>
              <w:left w:val="single" w:sz="4" w:space="0" w:color="000001"/>
              <w:bottom w:val="single" w:sz="4" w:space="0" w:color="000001"/>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Course Type</w:t>
            </w:r>
          </w:p>
        </w:tc>
        <w:tc>
          <w:tcPr>
            <w:tcW w:w="1404" w:type="dxa"/>
            <w:vMerge w:val="restart"/>
            <w:tcBorders>
              <w:top w:val="single" w:sz="4" w:space="0" w:color="000001"/>
              <w:left w:val="single" w:sz="4" w:space="0" w:color="000001"/>
              <w:bottom w:val="single" w:sz="4" w:space="0" w:color="000001"/>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Course Code</w:t>
            </w:r>
          </w:p>
        </w:tc>
        <w:tc>
          <w:tcPr>
            <w:tcW w:w="3178" w:type="dxa"/>
            <w:vMerge w:val="restart"/>
            <w:tcBorders>
              <w:top w:val="single" w:sz="4" w:space="0" w:color="000001"/>
              <w:left w:val="single" w:sz="4" w:space="0" w:color="000001"/>
              <w:bottom w:val="single" w:sz="4" w:space="0" w:color="000001"/>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Course Title</w:t>
            </w:r>
          </w:p>
        </w:tc>
        <w:tc>
          <w:tcPr>
            <w:tcW w:w="2357" w:type="dxa"/>
            <w:gridSpan w:val="3"/>
            <w:tcBorders>
              <w:top w:val="single" w:sz="4" w:space="0" w:color="000001"/>
              <w:left w:val="single" w:sz="4" w:space="0" w:color="000001"/>
              <w:bottom w:val="single" w:sz="4" w:space="0" w:color="000001"/>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Hours per week</w:t>
            </w:r>
          </w:p>
        </w:tc>
        <w:tc>
          <w:tcPr>
            <w:tcW w:w="101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Credits</w:t>
            </w:r>
          </w:p>
        </w:tc>
      </w:tr>
      <w:tr w:rsidR="0039555F">
        <w:trPr>
          <w:cantSplit/>
          <w:trHeight w:val="300"/>
        </w:trPr>
        <w:tc>
          <w:tcPr>
            <w:tcW w:w="575" w:type="dxa"/>
            <w:vMerge/>
            <w:tcBorders>
              <w:top w:val="single" w:sz="4" w:space="0" w:color="000001"/>
              <w:left w:val="single" w:sz="4" w:space="0" w:color="000001"/>
              <w:bottom w:val="single" w:sz="4" w:space="0" w:color="000001"/>
            </w:tcBorders>
            <w:shd w:val="clear" w:color="auto" w:fill="FFFFFF"/>
            <w:vAlign w:val="center"/>
          </w:tcPr>
          <w:p w:rsidR="0039555F" w:rsidRDefault="0039555F">
            <w:pPr>
              <w:widowControl w:val="0"/>
              <w:pBdr>
                <w:top w:val="nil"/>
                <w:left w:val="nil"/>
                <w:bottom w:val="nil"/>
                <w:right w:val="nil"/>
                <w:between w:val="nil"/>
              </w:pBdr>
              <w:spacing w:line="276" w:lineRule="auto"/>
              <w:ind w:left="0" w:hanging="2"/>
              <w:rPr>
                <w:rFonts w:ascii="Times New Roman" w:eastAsia="Times New Roman" w:hAnsi="Times New Roman" w:cs="Times New Roman"/>
                <w:sz w:val="22"/>
                <w:szCs w:val="22"/>
              </w:rPr>
            </w:pPr>
          </w:p>
        </w:tc>
        <w:tc>
          <w:tcPr>
            <w:tcW w:w="955" w:type="dxa"/>
            <w:vMerge/>
            <w:tcBorders>
              <w:top w:val="single" w:sz="4" w:space="0" w:color="000001"/>
              <w:left w:val="single" w:sz="4" w:space="0" w:color="000001"/>
              <w:bottom w:val="single" w:sz="4" w:space="0" w:color="000001"/>
            </w:tcBorders>
            <w:shd w:val="clear" w:color="auto" w:fill="FFFFFF"/>
            <w:vAlign w:val="center"/>
          </w:tcPr>
          <w:p w:rsidR="0039555F" w:rsidRDefault="0039555F">
            <w:pPr>
              <w:widowControl w:val="0"/>
              <w:pBdr>
                <w:top w:val="nil"/>
                <w:left w:val="nil"/>
                <w:bottom w:val="nil"/>
                <w:right w:val="nil"/>
                <w:between w:val="nil"/>
              </w:pBdr>
              <w:spacing w:line="276" w:lineRule="auto"/>
              <w:ind w:left="0" w:hanging="2"/>
              <w:rPr>
                <w:rFonts w:ascii="Times New Roman" w:eastAsia="Times New Roman" w:hAnsi="Times New Roman" w:cs="Times New Roman"/>
                <w:sz w:val="22"/>
                <w:szCs w:val="22"/>
              </w:rPr>
            </w:pPr>
          </w:p>
        </w:tc>
        <w:tc>
          <w:tcPr>
            <w:tcW w:w="1404" w:type="dxa"/>
            <w:vMerge/>
            <w:tcBorders>
              <w:top w:val="single" w:sz="4" w:space="0" w:color="000001"/>
              <w:left w:val="single" w:sz="4" w:space="0" w:color="000001"/>
              <w:bottom w:val="single" w:sz="4" w:space="0" w:color="000001"/>
            </w:tcBorders>
            <w:shd w:val="clear" w:color="auto" w:fill="FFFFFF"/>
            <w:vAlign w:val="center"/>
          </w:tcPr>
          <w:p w:rsidR="0039555F" w:rsidRDefault="0039555F">
            <w:pPr>
              <w:widowControl w:val="0"/>
              <w:pBdr>
                <w:top w:val="nil"/>
                <w:left w:val="nil"/>
                <w:bottom w:val="nil"/>
                <w:right w:val="nil"/>
                <w:between w:val="nil"/>
              </w:pBdr>
              <w:spacing w:line="276" w:lineRule="auto"/>
              <w:ind w:left="0" w:hanging="2"/>
              <w:rPr>
                <w:rFonts w:ascii="Times New Roman" w:eastAsia="Times New Roman" w:hAnsi="Times New Roman" w:cs="Times New Roman"/>
                <w:sz w:val="22"/>
                <w:szCs w:val="22"/>
              </w:rPr>
            </w:pPr>
          </w:p>
        </w:tc>
        <w:tc>
          <w:tcPr>
            <w:tcW w:w="3178" w:type="dxa"/>
            <w:vMerge/>
            <w:tcBorders>
              <w:top w:val="single" w:sz="4" w:space="0" w:color="000001"/>
              <w:left w:val="single" w:sz="4" w:space="0" w:color="000001"/>
              <w:bottom w:val="single" w:sz="4" w:space="0" w:color="000001"/>
            </w:tcBorders>
            <w:shd w:val="clear" w:color="auto" w:fill="FFFFFF"/>
            <w:vAlign w:val="center"/>
          </w:tcPr>
          <w:p w:rsidR="0039555F" w:rsidRDefault="0039555F">
            <w:pPr>
              <w:widowControl w:val="0"/>
              <w:pBdr>
                <w:top w:val="nil"/>
                <w:left w:val="nil"/>
                <w:bottom w:val="nil"/>
                <w:right w:val="nil"/>
                <w:between w:val="nil"/>
              </w:pBdr>
              <w:spacing w:line="276" w:lineRule="auto"/>
              <w:ind w:left="0" w:hanging="2"/>
              <w:rPr>
                <w:rFonts w:ascii="Times New Roman" w:eastAsia="Times New Roman" w:hAnsi="Times New Roman" w:cs="Times New Roman"/>
                <w:sz w:val="22"/>
                <w:szCs w:val="22"/>
              </w:rPr>
            </w:pPr>
          </w:p>
        </w:tc>
        <w:tc>
          <w:tcPr>
            <w:tcW w:w="742"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L</w:t>
            </w:r>
          </w:p>
        </w:tc>
        <w:tc>
          <w:tcPr>
            <w:tcW w:w="1004"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T</w:t>
            </w:r>
          </w:p>
        </w:tc>
        <w:tc>
          <w:tcPr>
            <w:tcW w:w="611"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P</w:t>
            </w:r>
          </w:p>
        </w:tc>
        <w:tc>
          <w:tcPr>
            <w:tcW w:w="1012"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39555F" w:rsidRDefault="0039555F">
            <w:pPr>
              <w:widowControl w:val="0"/>
              <w:pBdr>
                <w:top w:val="nil"/>
                <w:left w:val="nil"/>
                <w:bottom w:val="nil"/>
                <w:right w:val="nil"/>
                <w:between w:val="nil"/>
              </w:pBdr>
              <w:tabs>
                <w:tab w:val="left" w:pos="90"/>
              </w:tabs>
              <w:spacing w:line="276" w:lineRule="auto"/>
              <w:ind w:left="0" w:hanging="2"/>
              <w:rPr>
                <w:rFonts w:ascii="Times New Roman" w:eastAsia="Times New Roman" w:hAnsi="Times New Roman" w:cs="Times New Roman"/>
                <w:sz w:val="22"/>
                <w:szCs w:val="22"/>
              </w:rPr>
            </w:pPr>
          </w:p>
        </w:tc>
      </w:tr>
      <w:tr w:rsidR="0039555F">
        <w:trPr>
          <w:trHeight w:val="300"/>
        </w:trPr>
        <w:tc>
          <w:tcPr>
            <w:tcW w:w="575"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1</w:t>
            </w:r>
          </w:p>
        </w:tc>
        <w:tc>
          <w:tcPr>
            <w:tcW w:w="955"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PEC</w:t>
            </w:r>
          </w:p>
        </w:tc>
        <w:tc>
          <w:tcPr>
            <w:tcW w:w="1404"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Pr>
                <w:rFonts w:ascii="Times New Roman" w:eastAsia="Times New Roman" w:hAnsi="Times New Roman" w:cs="Times New Roman"/>
                <w:sz w:val="22"/>
                <w:szCs w:val="22"/>
              </w:rPr>
              <w:t>3</w:t>
            </w:r>
            <w:r>
              <w:rPr>
                <w:rFonts w:ascii="Times New Roman" w:eastAsia="Times New Roman" w:hAnsi="Times New Roman" w:cs="Times New Roman"/>
                <w:sz w:val="22"/>
                <w:szCs w:val="22"/>
              </w:rPr>
              <w:t>CS42XX</w:t>
            </w:r>
          </w:p>
        </w:tc>
        <w:tc>
          <w:tcPr>
            <w:tcW w:w="3178"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Elective-VI</w:t>
            </w:r>
          </w:p>
        </w:tc>
        <w:tc>
          <w:tcPr>
            <w:tcW w:w="742"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w:t>
            </w:r>
          </w:p>
        </w:tc>
        <w:tc>
          <w:tcPr>
            <w:tcW w:w="1004"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c>
          <w:tcPr>
            <w:tcW w:w="611"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c>
          <w:tcPr>
            <w:tcW w:w="1012"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w:t>
            </w:r>
          </w:p>
        </w:tc>
      </w:tr>
      <w:tr w:rsidR="0039555F">
        <w:trPr>
          <w:trHeight w:val="300"/>
        </w:trPr>
        <w:tc>
          <w:tcPr>
            <w:tcW w:w="575"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w:t>
            </w:r>
          </w:p>
        </w:tc>
        <w:tc>
          <w:tcPr>
            <w:tcW w:w="955"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OEC</w:t>
            </w:r>
          </w:p>
        </w:tc>
        <w:tc>
          <w:tcPr>
            <w:tcW w:w="1404"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Pr>
                <w:rFonts w:ascii="Times New Roman" w:eastAsia="Times New Roman" w:hAnsi="Times New Roman" w:cs="Times New Roman"/>
                <w:sz w:val="22"/>
                <w:szCs w:val="22"/>
              </w:rPr>
              <w:t>3XX</w:t>
            </w:r>
            <w:r>
              <w:rPr>
                <w:rFonts w:ascii="Times New Roman" w:eastAsia="Times New Roman" w:hAnsi="Times New Roman" w:cs="Times New Roman"/>
                <w:sz w:val="22"/>
                <w:szCs w:val="22"/>
              </w:rPr>
              <w:t>42XX</w:t>
            </w:r>
          </w:p>
        </w:tc>
        <w:tc>
          <w:tcPr>
            <w:tcW w:w="3178"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Open Elective-III</w:t>
            </w:r>
          </w:p>
        </w:tc>
        <w:tc>
          <w:tcPr>
            <w:tcW w:w="742"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w:t>
            </w:r>
          </w:p>
        </w:tc>
        <w:tc>
          <w:tcPr>
            <w:tcW w:w="1004"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c>
          <w:tcPr>
            <w:tcW w:w="611"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c>
          <w:tcPr>
            <w:tcW w:w="1012"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w:t>
            </w:r>
          </w:p>
        </w:tc>
      </w:tr>
      <w:tr w:rsidR="0039555F">
        <w:trPr>
          <w:trHeight w:val="300"/>
        </w:trPr>
        <w:tc>
          <w:tcPr>
            <w:tcW w:w="575"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w:t>
            </w:r>
          </w:p>
        </w:tc>
        <w:tc>
          <w:tcPr>
            <w:tcW w:w="955"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OEC</w:t>
            </w:r>
          </w:p>
        </w:tc>
        <w:tc>
          <w:tcPr>
            <w:tcW w:w="1404"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Pr>
                <w:rFonts w:ascii="Times New Roman" w:eastAsia="Times New Roman" w:hAnsi="Times New Roman" w:cs="Times New Roman"/>
                <w:sz w:val="22"/>
                <w:szCs w:val="22"/>
              </w:rPr>
              <w:t>3XX</w:t>
            </w:r>
            <w:r>
              <w:rPr>
                <w:rFonts w:ascii="Times New Roman" w:eastAsia="Times New Roman" w:hAnsi="Times New Roman" w:cs="Times New Roman"/>
                <w:sz w:val="22"/>
                <w:szCs w:val="22"/>
              </w:rPr>
              <w:t>42XX</w:t>
            </w:r>
          </w:p>
        </w:tc>
        <w:tc>
          <w:tcPr>
            <w:tcW w:w="3178"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Open Elective-IV</w:t>
            </w:r>
          </w:p>
        </w:tc>
        <w:tc>
          <w:tcPr>
            <w:tcW w:w="742"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w:t>
            </w:r>
          </w:p>
        </w:tc>
        <w:tc>
          <w:tcPr>
            <w:tcW w:w="1004"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c>
          <w:tcPr>
            <w:tcW w:w="611"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c>
          <w:tcPr>
            <w:tcW w:w="1012"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w:t>
            </w:r>
          </w:p>
        </w:tc>
      </w:tr>
      <w:tr w:rsidR="0039555F">
        <w:trPr>
          <w:trHeight w:val="300"/>
        </w:trPr>
        <w:tc>
          <w:tcPr>
            <w:tcW w:w="575"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4</w:t>
            </w:r>
          </w:p>
        </w:tc>
        <w:tc>
          <w:tcPr>
            <w:tcW w:w="955"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PR</w:t>
            </w:r>
          </w:p>
        </w:tc>
        <w:tc>
          <w:tcPr>
            <w:tcW w:w="1404"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Pr>
                <w:rFonts w:ascii="Times New Roman" w:eastAsia="Times New Roman" w:hAnsi="Times New Roman" w:cs="Times New Roman"/>
                <w:sz w:val="22"/>
                <w:szCs w:val="22"/>
              </w:rPr>
              <w:t>3</w:t>
            </w:r>
            <w:r>
              <w:rPr>
                <w:rFonts w:ascii="Times New Roman" w:eastAsia="Times New Roman" w:hAnsi="Times New Roman" w:cs="Times New Roman"/>
                <w:sz w:val="22"/>
                <w:szCs w:val="22"/>
              </w:rPr>
              <w:t>CS4294</w:t>
            </w:r>
          </w:p>
        </w:tc>
        <w:tc>
          <w:tcPr>
            <w:tcW w:w="3178"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Project-II</w:t>
            </w:r>
          </w:p>
        </w:tc>
        <w:tc>
          <w:tcPr>
            <w:tcW w:w="742"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c>
          <w:tcPr>
            <w:tcW w:w="1004"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c>
          <w:tcPr>
            <w:tcW w:w="611"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12</w:t>
            </w:r>
          </w:p>
        </w:tc>
        <w:tc>
          <w:tcPr>
            <w:tcW w:w="1012"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6</w:t>
            </w:r>
          </w:p>
        </w:tc>
      </w:tr>
      <w:tr w:rsidR="0039555F">
        <w:trPr>
          <w:trHeight w:val="300"/>
        </w:trPr>
        <w:tc>
          <w:tcPr>
            <w:tcW w:w="575"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5</w:t>
            </w:r>
          </w:p>
        </w:tc>
        <w:tc>
          <w:tcPr>
            <w:tcW w:w="955"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HSMC</w:t>
            </w:r>
          </w:p>
        </w:tc>
        <w:tc>
          <w:tcPr>
            <w:tcW w:w="1404"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Pr>
                <w:rFonts w:ascii="Times New Roman" w:eastAsia="Times New Roman" w:hAnsi="Times New Roman" w:cs="Times New Roman"/>
                <w:sz w:val="22"/>
                <w:szCs w:val="22"/>
              </w:rPr>
              <w:t>3</w:t>
            </w:r>
            <w:r>
              <w:rPr>
                <w:rFonts w:ascii="Times New Roman" w:eastAsia="Times New Roman" w:hAnsi="Times New Roman" w:cs="Times New Roman"/>
                <w:sz w:val="22"/>
                <w:szCs w:val="22"/>
              </w:rPr>
              <w:t>CS4299</w:t>
            </w:r>
          </w:p>
        </w:tc>
        <w:tc>
          <w:tcPr>
            <w:tcW w:w="3178"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Community Service</w:t>
            </w:r>
          </w:p>
        </w:tc>
        <w:tc>
          <w:tcPr>
            <w:tcW w:w="742"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c>
          <w:tcPr>
            <w:tcW w:w="1004"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c>
          <w:tcPr>
            <w:tcW w:w="611" w:type="dxa"/>
            <w:tcBorders>
              <w:top w:val="single" w:sz="4" w:space="0" w:color="000080"/>
              <w:left w:val="single" w:sz="4" w:space="0" w:color="000080"/>
              <w:bottom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4</w:t>
            </w:r>
          </w:p>
        </w:tc>
        <w:tc>
          <w:tcPr>
            <w:tcW w:w="1012"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w:t>
            </w:r>
          </w:p>
        </w:tc>
      </w:tr>
      <w:tr w:rsidR="0039555F">
        <w:trPr>
          <w:trHeight w:val="300"/>
        </w:trPr>
        <w:tc>
          <w:tcPr>
            <w:tcW w:w="6112" w:type="dxa"/>
            <w:gridSpan w:val="4"/>
            <w:tcBorders>
              <w:top w:val="single" w:sz="4" w:space="0" w:color="000001"/>
              <w:left w:val="single" w:sz="4" w:space="0" w:color="000001"/>
              <w:bottom w:val="single" w:sz="4" w:space="0" w:color="000001"/>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Total</w:t>
            </w:r>
          </w:p>
        </w:tc>
        <w:tc>
          <w:tcPr>
            <w:tcW w:w="742" w:type="dxa"/>
            <w:tcBorders>
              <w:top w:val="single" w:sz="4" w:space="0" w:color="000001"/>
              <w:left w:val="single" w:sz="4" w:space="0" w:color="000001"/>
              <w:bottom w:val="single" w:sz="4" w:space="0" w:color="000001"/>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9</w:t>
            </w:r>
          </w:p>
        </w:tc>
        <w:tc>
          <w:tcPr>
            <w:tcW w:w="1004" w:type="dxa"/>
            <w:tcBorders>
              <w:top w:val="single" w:sz="4" w:space="0" w:color="000001"/>
              <w:left w:val="single" w:sz="4" w:space="0" w:color="000001"/>
              <w:bottom w:val="single" w:sz="4" w:space="0" w:color="000001"/>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0</w:t>
            </w:r>
          </w:p>
        </w:tc>
        <w:tc>
          <w:tcPr>
            <w:tcW w:w="611" w:type="dxa"/>
            <w:tcBorders>
              <w:top w:val="single" w:sz="4" w:space="0" w:color="000001"/>
              <w:left w:val="single" w:sz="4" w:space="0" w:color="000001"/>
              <w:bottom w:val="single" w:sz="4" w:space="0" w:color="000001"/>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16</w:t>
            </w:r>
          </w:p>
        </w:tc>
        <w:tc>
          <w:tcPr>
            <w:tcW w:w="101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17</w:t>
            </w:r>
          </w:p>
        </w:tc>
      </w:tr>
    </w:tbl>
    <w:p w:rsidR="0039555F" w:rsidRDefault="0039555F">
      <w:pPr>
        <w:ind w:left="0" w:hanging="2"/>
        <w:rPr>
          <w:rFonts w:ascii="Times New Roman" w:eastAsia="Times New Roman" w:hAnsi="Times New Roman" w:cs="Times New Roman"/>
        </w:rPr>
      </w:pPr>
    </w:p>
    <w:p w:rsidR="0039555F" w:rsidRDefault="0039555F">
      <w:pPr>
        <w:ind w:left="0" w:hanging="2"/>
        <w:rPr>
          <w:rFonts w:ascii="Times New Roman" w:eastAsia="Times New Roman" w:hAnsi="Times New Roman" w:cs="Times New Roman"/>
        </w:rPr>
      </w:pPr>
    </w:p>
    <w:p w:rsidR="0039555F" w:rsidRDefault="0039555F">
      <w:pPr>
        <w:ind w:left="0" w:hanging="2"/>
        <w:rPr>
          <w:rFonts w:ascii="Times New Roman" w:eastAsia="Times New Roman" w:hAnsi="Times New Roman" w:cs="Times New Roman"/>
        </w:rPr>
      </w:pPr>
    </w:p>
    <w:p w:rsidR="0039555F" w:rsidRDefault="0039555F">
      <w:pPr>
        <w:ind w:left="0" w:hanging="2"/>
        <w:rPr>
          <w:rFonts w:ascii="Times New Roman" w:eastAsia="Times New Roman" w:hAnsi="Times New Roman" w:cs="Times New Roman"/>
        </w:rPr>
      </w:pPr>
    </w:p>
    <w:p w:rsidR="0039555F" w:rsidRDefault="0039555F">
      <w:pPr>
        <w:ind w:left="0" w:hanging="2"/>
        <w:rPr>
          <w:rFonts w:ascii="Times New Roman" w:eastAsia="Times New Roman" w:hAnsi="Times New Roman" w:cs="Times New Roman"/>
        </w:rPr>
      </w:pPr>
    </w:p>
    <w:p w:rsidR="0039555F" w:rsidRDefault="00014249">
      <w:pPr>
        <w:spacing w:before="90" w:after="200"/>
        <w:ind w:left="0" w:hanging="2"/>
        <w:jc w:val="center"/>
        <w:rPr>
          <w:rFonts w:ascii="Times New Roman" w:eastAsia="Times New Roman" w:hAnsi="Times New Roman" w:cs="Times New Roman"/>
        </w:rPr>
      </w:pPr>
      <w:r>
        <w:rPr>
          <w:rFonts w:ascii="Times New Roman" w:eastAsia="Times New Roman" w:hAnsi="Times New Roman" w:cs="Times New Roman"/>
          <w:b/>
        </w:rPr>
        <w:t>ENGINEERING FIRST YEAR: SEMESTER-I</w:t>
      </w:r>
    </w:p>
    <w:p w:rsidR="0039555F" w:rsidRDefault="00014249">
      <w:pPr>
        <w:spacing w:before="90" w:after="200"/>
        <w:ind w:left="0" w:hanging="2"/>
        <w:jc w:val="center"/>
        <w:rPr>
          <w:rFonts w:ascii="Times New Roman" w:eastAsia="Times New Roman" w:hAnsi="Times New Roman" w:cs="Times New Roman"/>
        </w:rPr>
      </w:pPr>
      <w:r>
        <w:rPr>
          <w:rFonts w:ascii="Times New Roman" w:eastAsia="Times New Roman" w:hAnsi="Times New Roman" w:cs="Times New Roman"/>
          <w:b/>
        </w:rPr>
        <w:t>*******************************************</w:t>
      </w:r>
    </w:p>
    <w:p w:rsidR="0039555F" w:rsidRDefault="0039555F">
      <w:pPr>
        <w:ind w:left="1" w:hanging="3"/>
        <w:rPr>
          <w:rFonts w:ascii="Times New Roman" w:eastAsia="Times New Roman" w:hAnsi="Times New Roman" w:cs="Times New Roman"/>
          <w:sz w:val="28"/>
          <w:szCs w:val="28"/>
          <w:u w:val="single"/>
        </w:rPr>
      </w:pPr>
    </w:p>
    <w:tbl>
      <w:tblPr>
        <w:tblStyle w:val="af"/>
        <w:tblW w:w="90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6"/>
        <w:gridCol w:w="3852"/>
        <w:gridCol w:w="1260"/>
        <w:gridCol w:w="1440"/>
        <w:gridCol w:w="990"/>
      </w:tblGrid>
      <w:tr w:rsidR="0039555F">
        <w:tc>
          <w:tcPr>
            <w:tcW w:w="1476" w:type="dxa"/>
          </w:tcPr>
          <w:p w:rsidR="0039555F" w:rsidRDefault="00014249">
            <w:pPr>
              <w:spacing w:line="480" w:lineRule="auto"/>
              <w:ind w:left="0" w:hanging="2"/>
              <w:jc w:val="center"/>
              <w:rPr>
                <w:rFonts w:ascii="Times New Roman" w:eastAsia="Times New Roman" w:hAnsi="Times New Roman" w:cs="Times New Roman"/>
              </w:rPr>
            </w:pPr>
            <w:r>
              <w:rPr>
                <w:rFonts w:ascii="Times New Roman" w:eastAsia="Times New Roman" w:hAnsi="Times New Roman" w:cs="Times New Roman"/>
                <w:b/>
              </w:rPr>
              <w:t>Course code</w:t>
            </w:r>
          </w:p>
        </w:tc>
        <w:tc>
          <w:tcPr>
            <w:tcW w:w="3852" w:type="dxa"/>
            <w:vAlign w:val="center"/>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b/>
              </w:rPr>
              <w:t>Course Name</w:t>
            </w:r>
          </w:p>
        </w:tc>
        <w:tc>
          <w:tcPr>
            <w:tcW w:w="1260" w:type="dxa"/>
            <w:vAlign w:val="center"/>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b/>
              </w:rPr>
              <w:t>Course Category</w:t>
            </w:r>
          </w:p>
        </w:tc>
        <w:tc>
          <w:tcPr>
            <w:tcW w:w="1440" w:type="dxa"/>
            <w:vAlign w:val="center"/>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b/>
              </w:rPr>
              <w:t>L-T-P</w:t>
            </w:r>
          </w:p>
        </w:tc>
        <w:tc>
          <w:tcPr>
            <w:tcW w:w="990" w:type="dxa"/>
            <w:vAlign w:val="center"/>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b/>
              </w:rPr>
              <w:t>Credits</w:t>
            </w:r>
          </w:p>
        </w:tc>
      </w:tr>
      <w:tr w:rsidR="0039555F">
        <w:tc>
          <w:tcPr>
            <w:tcW w:w="1476" w:type="dxa"/>
          </w:tcPr>
          <w:p w:rsidR="0039555F" w:rsidRDefault="00014249">
            <w:pPr>
              <w:spacing w:line="480" w:lineRule="auto"/>
              <w:ind w:left="0" w:hanging="2"/>
              <w:jc w:val="center"/>
              <w:rPr>
                <w:rFonts w:ascii="Times New Roman" w:eastAsia="Times New Roman" w:hAnsi="Times New Roman" w:cs="Times New Roman"/>
              </w:rPr>
            </w:pPr>
            <w:r>
              <w:rPr>
                <w:rFonts w:ascii="Times New Roman" w:eastAsia="Times New Roman" w:hAnsi="Times New Roman" w:cs="Times New Roman"/>
                <w:b/>
              </w:rPr>
              <w:t>2</w:t>
            </w:r>
            <w:r>
              <w:rPr>
                <w:rFonts w:ascii="Times New Roman" w:eastAsia="Times New Roman" w:hAnsi="Times New Roman" w:cs="Times New Roman"/>
                <w:b/>
              </w:rPr>
              <w:t>3</w:t>
            </w:r>
            <w:r>
              <w:rPr>
                <w:rFonts w:ascii="Times New Roman" w:eastAsia="Times New Roman" w:hAnsi="Times New Roman" w:cs="Times New Roman"/>
                <w:b/>
              </w:rPr>
              <w:t>MA1102</w:t>
            </w:r>
          </w:p>
        </w:tc>
        <w:tc>
          <w:tcPr>
            <w:tcW w:w="3852" w:type="dxa"/>
            <w:vAlign w:val="center"/>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b/>
              </w:rPr>
              <w:t>Calculus and Linear Algebra</w:t>
            </w:r>
          </w:p>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b/>
              </w:rPr>
              <w:t>(CSE)</w:t>
            </w:r>
          </w:p>
        </w:tc>
        <w:tc>
          <w:tcPr>
            <w:tcW w:w="1260" w:type="dxa"/>
            <w:vAlign w:val="center"/>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b/>
              </w:rPr>
              <w:t>BSC</w:t>
            </w:r>
          </w:p>
        </w:tc>
        <w:tc>
          <w:tcPr>
            <w:tcW w:w="1440" w:type="dxa"/>
            <w:vAlign w:val="center"/>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b/>
              </w:rPr>
              <w:t>3-1-0</w:t>
            </w:r>
          </w:p>
        </w:tc>
        <w:tc>
          <w:tcPr>
            <w:tcW w:w="990" w:type="dxa"/>
            <w:vAlign w:val="center"/>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b/>
              </w:rPr>
              <w:t>4</w:t>
            </w:r>
          </w:p>
        </w:tc>
      </w:tr>
    </w:tbl>
    <w:p w:rsidR="0039555F" w:rsidRDefault="0039555F">
      <w:pPr>
        <w:ind w:left="0" w:hanging="2"/>
        <w:rPr>
          <w:rFonts w:ascii="Times New Roman" w:eastAsia="Times New Roman" w:hAnsi="Times New Roman" w:cs="Times New Roman"/>
        </w:rPr>
      </w:pPr>
    </w:p>
    <w:p w:rsidR="0039555F" w:rsidRDefault="0039555F">
      <w:pPr>
        <w:ind w:left="0" w:hanging="2"/>
        <w:rPr>
          <w:rFonts w:ascii="Times New Roman" w:eastAsia="Times New Roman" w:hAnsi="Times New Roman" w:cs="Times New Roman"/>
        </w:rPr>
      </w:pP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b/>
        </w:rPr>
        <w:t xml:space="preserve">Course Learning Objectives: </w:t>
      </w:r>
      <w:r>
        <w:rPr>
          <w:rFonts w:ascii="Times New Roman" w:eastAsia="Times New Roman" w:hAnsi="Times New Roman" w:cs="Times New Roman"/>
          <w:highlight w:val="white"/>
        </w:rPr>
        <w:t>The objective of this course is to</w:t>
      </w:r>
      <w:r>
        <w:rPr>
          <w:rFonts w:ascii="Times New Roman" w:eastAsia="Times New Roman" w:hAnsi="Times New Roman" w:cs="Times New Roman"/>
          <w:sz w:val="26"/>
          <w:szCs w:val="26"/>
          <w:highlight w:val="white"/>
        </w:rPr>
        <w:t> </w:t>
      </w: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1. Discuss the Solutions of first order differential equations</w:t>
      </w: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2. Understand Continuity and differentiability of multi-variable functions and its applications to discuss maximum and minimum</w:t>
      </w:r>
    </w:p>
    <w:p w:rsidR="0039555F" w:rsidRDefault="00014249">
      <w:pPr>
        <w:ind w:left="0" w:hanging="2"/>
        <w:rPr>
          <w:rFonts w:ascii="Times New Roman" w:eastAsia="Times New Roman" w:hAnsi="Times New Roman" w:cs="Times New Roman"/>
        </w:rPr>
      </w:pPr>
      <w:proofErr w:type="gramStart"/>
      <w:r>
        <w:rPr>
          <w:rFonts w:ascii="Times New Roman" w:eastAsia="Times New Roman" w:hAnsi="Times New Roman" w:cs="Times New Roman"/>
        </w:rPr>
        <w:t>4.Discuss</w:t>
      </w:r>
      <w:proofErr w:type="gramEnd"/>
      <w:r>
        <w:rPr>
          <w:rFonts w:ascii="Times New Roman" w:eastAsia="Times New Roman" w:hAnsi="Times New Roman" w:cs="Times New Roman"/>
        </w:rPr>
        <w:t xml:space="preserve"> the linear transformation and its Eigen values and Eige</w:t>
      </w:r>
      <w:r>
        <w:rPr>
          <w:rFonts w:ascii="Times New Roman" w:eastAsia="Times New Roman" w:hAnsi="Times New Roman" w:cs="Times New Roman"/>
        </w:rPr>
        <w:t>n vectors.</w:t>
      </w: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5. Discuss numerical methods to find the roots of polynomial and transcendental equations Interpolating and Fitting the curves for data points.</w:t>
      </w: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6. Evaluate integrals by using numerical methods and solving IVP</w:t>
      </w:r>
    </w:p>
    <w:p w:rsidR="0039555F" w:rsidRDefault="0039555F">
      <w:pPr>
        <w:ind w:left="0" w:hanging="2"/>
        <w:rPr>
          <w:rFonts w:ascii="Times New Roman" w:eastAsia="Times New Roman" w:hAnsi="Times New Roman" w:cs="Times New Roman"/>
        </w:rPr>
      </w:pP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b/>
        </w:rPr>
        <w:t>Unit – I</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(10 Contact </w:t>
      </w:r>
      <w:r>
        <w:rPr>
          <w:rFonts w:ascii="Times New Roman" w:eastAsia="Times New Roman" w:hAnsi="Times New Roman" w:cs="Times New Roman"/>
          <w:b/>
        </w:rPr>
        <w:t>Hours</w:t>
      </w:r>
      <w:r>
        <w:rPr>
          <w:rFonts w:ascii="Times New Roman" w:eastAsia="Times New Roman" w:hAnsi="Times New Roman" w:cs="Times New Roman"/>
          <w:b/>
        </w:rPr>
        <w:t>)</w:t>
      </w: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b/>
        </w:rPr>
        <w:t>Differential equations of first order and first degree:</w:t>
      </w: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 xml:space="preserve">Basic concepts, Variable Separable method, homogeneous differential equations, Exact differential equations, Integrating factor, </w:t>
      </w:r>
      <w:r>
        <w:rPr>
          <w:rFonts w:ascii="Times New Roman" w:eastAsia="Times New Roman" w:hAnsi="Times New Roman" w:cs="Times New Roman"/>
        </w:rPr>
        <w:t>Differential</w:t>
      </w:r>
      <w:r>
        <w:rPr>
          <w:rFonts w:ascii="Times New Roman" w:eastAsia="Times New Roman" w:hAnsi="Times New Roman" w:cs="Times New Roman"/>
        </w:rPr>
        <w:t xml:space="preserve"> equations Reducible to exact, Linear differential equati</w:t>
      </w:r>
      <w:r>
        <w:rPr>
          <w:rFonts w:ascii="Times New Roman" w:eastAsia="Times New Roman" w:hAnsi="Times New Roman" w:cs="Times New Roman"/>
        </w:rPr>
        <w:t>ons, Bernoulli differential equations.</w:t>
      </w:r>
    </w:p>
    <w:p w:rsidR="0039555F" w:rsidRDefault="0039555F">
      <w:pPr>
        <w:ind w:left="0" w:hanging="2"/>
        <w:rPr>
          <w:rFonts w:ascii="Times New Roman" w:eastAsia="Times New Roman" w:hAnsi="Times New Roman" w:cs="Times New Roman"/>
          <w:b/>
        </w:rPr>
      </w:pP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b/>
        </w:rPr>
        <w:t>Unit - II</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(12 Contact </w:t>
      </w:r>
      <w:r>
        <w:rPr>
          <w:rFonts w:ascii="Times New Roman" w:eastAsia="Times New Roman" w:hAnsi="Times New Roman" w:cs="Times New Roman"/>
          <w:b/>
        </w:rPr>
        <w:t>Hours</w:t>
      </w:r>
      <w:r>
        <w:rPr>
          <w:rFonts w:ascii="Times New Roman" w:eastAsia="Times New Roman" w:hAnsi="Times New Roman" w:cs="Times New Roman"/>
          <w:b/>
        </w:rPr>
        <w:t>)</w:t>
      </w: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b/>
        </w:rPr>
        <w:t xml:space="preserve">Functions of several variables: </w:t>
      </w:r>
    </w:p>
    <w:p w:rsidR="0039555F" w:rsidRDefault="00014249">
      <w:pPr>
        <w:pBdr>
          <w:top w:val="nil"/>
          <w:left w:val="nil"/>
          <w:bottom w:val="nil"/>
          <w:right w:val="nil"/>
          <w:between w:val="nil"/>
        </w:pBdr>
        <w:spacing w:line="276" w:lineRule="auto"/>
        <w:ind w:left="0" w:right="5" w:hanging="2"/>
        <w:jc w:val="both"/>
        <w:rPr>
          <w:rFonts w:ascii="Times New Roman" w:eastAsia="Times New Roman" w:hAnsi="Times New Roman" w:cs="Times New Roman"/>
        </w:rPr>
      </w:pPr>
      <w:r>
        <w:rPr>
          <w:rFonts w:ascii="Times New Roman" w:eastAsia="Times New Roman" w:hAnsi="Times New Roman" w:cs="Times New Roman"/>
        </w:rPr>
        <w:t>Limit, Continuity and Differentiability of functions of several variables, Partial derivatives and their geometrical interpretation, Differentia</w:t>
      </w:r>
      <w:r>
        <w:rPr>
          <w:rFonts w:ascii="Times New Roman" w:eastAsia="Times New Roman" w:hAnsi="Times New Roman" w:cs="Times New Roman"/>
        </w:rPr>
        <w:t>ls, Derivatives of Composite and Implicit functions, Chain rule, Jacobians, Derivatives of higher order, Homogeneous functions, Euler's theorem, and Harmonic functions.</w:t>
      </w:r>
    </w:p>
    <w:p w:rsidR="0039555F" w:rsidRDefault="0039555F">
      <w:pPr>
        <w:pBdr>
          <w:top w:val="nil"/>
          <w:left w:val="nil"/>
          <w:bottom w:val="nil"/>
          <w:right w:val="nil"/>
          <w:between w:val="nil"/>
        </w:pBdr>
        <w:spacing w:line="276" w:lineRule="auto"/>
        <w:ind w:left="0" w:right="5" w:hanging="2"/>
        <w:jc w:val="both"/>
        <w:rPr>
          <w:rFonts w:ascii="Times New Roman" w:eastAsia="Times New Roman" w:hAnsi="Times New Roman" w:cs="Times New Roman"/>
          <w:b/>
        </w:rPr>
      </w:pPr>
    </w:p>
    <w:p w:rsidR="0039555F" w:rsidRDefault="0039555F">
      <w:pPr>
        <w:pBdr>
          <w:top w:val="nil"/>
          <w:left w:val="nil"/>
          <w:bottom w:val="nil"/>
          <w:right w:val="nil"/>
          <w:between w:val="nil"/>
        </w:pBdr>
        <w:spacing w:line="276" w:lineRule="auto"/>
        <w:ind w:left="0" w:right="5" w:hanging="2"/>
        <w:jc w:val="both"/>
        <w:rPr>
          <w:rFonts w:ascii="Times New Roman" w:eastAsia="Times New Roman" w:hAnsi="Times New Roman" w:cs="Times New Roman"/>
          <w:b/>
        </w:rPr>
      </w:pPr>
    </w:p>
    <w:p w:rsidR="0039555F" w:rsidRDefault="00014249">
      <w:pPr>
        <w:pBdr>
          <w:top w:val="nil"/>
          <w:left w:val="nil"/>
          <w:bottom w:val="nil"/>
          <w:right w:val="nil"/>
          <w:between w:val="nil"/>
        </w:pBdr>
        <w:spacing w:line="276" w:lineRule="auto"/>
        <w:ind w:left="0" w:right="5" w:hanging="2"/>
        <w:jc w:val="both"/>
        <w:rPr>
          <w:rFonts w:ascii="Times New Roman" w:eastAsia="Times New Roman" w:hAnsi="Times New Roman" w:cs="Times New Roman"/>
        </w:rPr>
      </w:pPr>
      <w:r>
        <w:rPr>
          <w:rFonts w:ascii="Times New Roman" w:eastAsia="Times New Roman" w:hAnsi="Times New Roman" w:cs="Times New Roman"/>
          <w:b/>
        </w:rPr>
        <w:t>Unit - III</w:t>
      </w: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b/>
        </w:rPr>
        <w:t>Applications of Functions of several Variable:</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w:t>
      </w:r>
      <w:proofErr w:type="gramStart"/>
      <w:r>
        <w:rPr>
          <w:rFonts w:ascii="Times New Roman" w:eastAsia="Times New Roman" w:hAnsi="Times New Roman" w:cs="Times New Roman"/>
          <w:b/>
        </w:rPr>
        <w:t>8</w:t>
      </w:r>
      <w:proofErr w:type="gramEnd"/>
      <w:r>
        <w:rPr>
          <w:rFonts w:ascii="Times New Roman" w:eastAsia="Times New Roman" w:hAnsi="Times New Roman" w:cs="Times New Roman"/>
          <w:b/>
        </w:rPr>
        <w:t xml:space="preserve"> Contact </w:t>
      </w:r>
      <w:r>
        <w:rPr>
          <w:rFonts w:ascii="Times New Roman" w:eastAsia="Times New Roman" w:hAnsi="Times New Roman" w:cs="Times New Roman"/>
          <w:b/>
        </w:rPr>
        <w:t>Hours</w:t>
      </w:r>
      <w:r>
        <w:rPr>
          <w:rFonts w:ascii="Times New Roman" w:eastAsia="Times New Roman" w:hAnsi="Times New Roman" w:cs="Times New Roman"/>
          <w:b/>
        </w:rPr>
        <w:t>)</w:t>
      </w:r>
    </w:p>
    <w:p w:rsidR="0039555F" w:rsidRDefault="00014249">
      <w:pPr>
        <w:pBdr>
          <w:top w:val="nil"/>
          <w:left w:val="nil"/>
          <w:bottom w:val="nil"/>
          <w:right w:val="nil"/>
          <w:between w:val="nil"/>
        </w:pBdr>
        <w:spacing w:line="276" w:lineRule="auto"/>
        <w:ind w:left="0" w:right="5" w:hanging="2"/>
        <w:jc w:val="both"/>
        <w:rPr>
          <w:rFonts w:ascii="Times New Roman" w:eastAsia="Times New Roman" w:hAnsi="Times New Roman" w:cs="Times New Roman"/>
        </w:rPr>
      </w:pPr>
      <w:r>
        <w:rPr>
          <w:rFonts w:ascii="Times New Roman" w:eastAsia="Times New Roman" w:hAnsi="Times New Roman" w:cs="Times New Roman"/>
        </w:rPr>
        <w:t>Taylor's expansion of functions of several variables, Maxima and Minima of functions of several variables - Lagrange's method of multipliers.</w:t>
      </w:r>
    </w:p>
    <w:p w:rsidR="0039555F" w:rsidRDefault="0039555F">
      <w:pPr>
        <w:pBdr>
          <w:top w:val="nil"/>
          <w:left w:val="nil"/>
          <w:bottom w:val="nil"/>
          <w:right w:val="nil"/>
          <w:between w:val="nil"/>
        </w:pBdr>
        <w:spacing w:line="276" w:lineRule="auto"/>
        <w:ind w:left="0" w:right="5" w:hanging="2"/>
        <w:jc w:val="both"/>
        <w:rPr>
          <w:rFonts w:ascii="Times New Roman" w:eastAsia="Times New Roman" w:hAnsi="Times New Roman" w:cs="Times New Roman"/>
          <w:b/>
        </w:rPr>
      </w:pPr>
    </w:p>
    <w:p w:rsidR="0039555F" w:rsidRDefault="00014249">
      <w:pPr>
        <w:pBdr>
          <w:top w:val="nil"/>
          <w:left w:val="nil"/>
          <w:bottom w:val="nil"/>
          <w:right w:val="nil"/>
          <w:between w:val="nil"/>
        </w:pBdr>
        <w:spacing w:line="276" w:lineRule="auto"/>
        <w:ind w:left="0" w:right="5" w:hanging="2"/>
        <w:jc w:val="both"/>
        <w:rPr>
          <w:rFonts w:ascii="Times New Roman" w:eastAsia="Times New Roman" w:hAnsi="Times New Roman" w:cs="Times New Roman"/>
        </w:rPr>
      </w:pPr>
      <w:r>
        <w:rPr>
          <w:rFonts w:ascii="Times New Roman" w:eastAsia="Times New Roman" w:hAnsi="Times New Roman" w:cs="Times New Roman"/>
          <w:b/>
        </w:rPr>
        <w:lastRenderedPageBreak/>
        <w:t>Unit – I V</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b/>
        </w:rPr>
        <w:t xml:space="preserve">Linear Algebra: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(10 Contact </w:t>
      </w:r>
      <w:r>
        <w:rPr>
          <w:rFonts w:ascii="Times New Roman" w:eastAsia="Times New Roman" w:hAnsi="Times New Roman" w:cs="Times New Roman"/>
          <w:b/>
        </w:rPr>
        <w:t>Hours</w:t>
      </w:r>
      <w:r>
        <w:rPr>
          <w:rFonts w:ascii="Times New Roman" w:eastAsia="Times New Roman" w:hAnsi="Times New Roman" w:cs="Times New Roman"/>
          <w:b/>
        </w:rPr>
        <w:t>)</w:t>
      </w: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Vector Spaces, Linear Combinations of Vect</w:t>
      </w:r>
      <w:r>
        <w:rPr>
          <w:rFonts w:ascii="Times New Roman" w:eastAsia="Times New Roman" w:hAnsi="Times New Roman" w:cs="Times New Roman"/>
        </w:rPr>
        <w:t>ors, Linear dependence and Independence, Basis and Dimension, Linear Transformations, Matrix Representations of Linear transformation</w:t>
      </w:r>
      <w:r>
        <w:rPr>
          <w:rFonts w:ascii="Times New Roman" w:eastAsia="Times New Roman" w:hAnsi="Times New Roman" w:cs="Times New Roman"/>
        </w:rPr>
        <w:t>.</w:t>
      </w:r>
    </w:p>
    <w:p w:rsidR="0039555F" w:rsidRDefault="0039555F">
      <w:pPr>
        <w:ind w:left="0" w:hanging="2"/>
        <w:rPr>
          <w:rFonts w:ascii="Times New Roman" w:eastAsia="Times New Roman" w:hAnsi="Times New Roman" w:cs="Times New Roman"/>
          <w:b/>
        </w:rPr>
      </w:pP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b/>
        </w:rPr>
        <w:t>Unit-V</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(10 Contact </w:t>
      </w:r>
      <w:r>
        <w:rPr>
          <w:rFonts w:ascii="Times New Roman" w:eastAsia="Times New Roman" w:hAnsi="Times New Roman" w:cs="Times New Roman"/>
          <w:b/>
        </w:rPr>
        <w:t>Hours</w:t>
      </w:r>
      <w:r>
        <w:rPr>
          <w:rFonts w:ascii="Times New Roman" w:eastAsia="Times New Roman" w:hAnsi="Times New Roman" w:cs="Times New Roman"/>
          <w:b/>
        </w:rPr>
        <w:t>)</w:t>
      </w: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b/>
        </w:rPr>
        <w:t>Matrix Algebra (Eigen Values and Eigen Vectors):</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Solving system of Homogeneous a</w:t>
      </w:r>
      <w:r>
        <w:rPr>
          <w:rFonts w:ascii="Times New Roman" w:eastAsia="Times New Roman" w:hAnsi="Times New Roman" w:cs="Times New Roman"/>
        </w:rPr>
        <w:t xml:space="preserve">nd Non-Homogeneous equations by </w:t>
      </w:r>
      <w:proofErr w:type="gramStart"/>
      <w:r>
        <w:rPr>
          <w:rFonts w:ascii="Times New Roman" w:eastAsia="Times New Roman" w:hAnsi="Times New Roman" w:cs="Times New Roman"/>
        </w:rPr>
        <w:t>using  Gauss</w:t>
      </w:r>
      <w:proofErr w:type="gramEnd"/>
      <w:r>
        <w:rPr>
          <w:rFonts w:ascii="Times New Roman" w:eastAsia="Times New Roman" w:hAnsi="Times New Roman" w:cs="Times New Roman"/>
        </w:rPr>
        <w:t xml:space="preserve"> elimination method. Characteristic roots and Characteristic Vectors of a matrix - Cayley-Hamilton Theorem (without proof); Finding inverse and power of a matrix by Cayley-Hamilton Theorem.</w:t>
      </w:r>
    </w:p>
    <w:p w:rsidR="0039555F" w:rsidRDefault="0039555F">
      <w:pPr>
        <w:ind w:left="0" w:hanging="2"/>
        <w:rPr>
          <w:rFonts w:ascii="Times New Roman" w:eastAsia="Times New Roman" w:hAnsi="Times New Roman" w:cs="Times New Roman"/>
          <w:b/>
        </w:rPr>
      </w:pPr>
    </w:p>
    <w:p w:rsidR="0039555F" w:rsidRDefault="0039555F">
      <w:pPr>
        <w:ind w:left="0" w:hanging="2"/>
        <w:rPr>
          <w:rFonts w:ascii="Times New Roman" w:eastAsia="Times New Roman" w:hAnsi="Times New Roman" w:cs="Times New Roman"/>
          <w:b/>
        </w:rPr>
      </w:pP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b/>
        </w:rPr>
        <w:t>Unit - VI</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w:t>
      </w:r>
      <w:r>
        <w:rPr>
          <w:rFonts w:ascii="Times New Roman" w:eastAsia="Times New Roman" w:hAnsi="Times New Roman" w:cs="Times New Roman"/>
          <w:b/>
        </w:rPr>
        <w:tab/>
      </w:r>
      <w:r>
        <w:rPr>
          <w:rFonts w:ascii="Times New Roman" w:eastAsia="Times New Roman" w:hAnsi="Times New Roman" w:cs="Times New Roman"/>
          <w:b/>
        </w:rPr>
        <w:t xml:space="preserve"> (10 Contact </w:t>
      </w:r>
      <w:r>
        <w:rPr>
          <w:rFonts w:ascii="Times New Roman" w:eastAsia="Times New Roman" w:hAnsi="Times New Roman" w:cs="Times New Roman"/>
          <w:b/>
        </w:rPr>
        <w:t>Hours</w:t>
      </w:r>
      <w:r>
        <w:rPr>
          <w:rFonts w:ascii="Times New Roman" w:eastAsia="Times New Roman" w:hAnsi="Times New Roman" w:cs="Times New Roman"/>
          <w:b/>
        </w:rPr>
        <w:t>)</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t>Numerical solution of transcendental equations, Interpolation:</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Roots of polynomial and transcendental equations – bisection method, Regula-falsi method and Newton-Raphson Method, Finite differences, Newton's forward and backward interpo</w:t>
      </w:r>
      <w:r>
        <w:rPr>
          <w:rFonts w:ascii="Times New Roman" w:eastAsia="Times New Roman" w:hAnsi="Times New Roman" w:cs="Times New Roman"/>
        </w:rPr>
        <w:t>lation formulae, Gauss central difference Interpolation formulae.</w:t>
      </w:r>
    </w:p>
    <w:p w:rsidR="0039555F" w:rsidRDefault="00014249">
      <w:pPr>
        <w:spacing w:before="240"/>
        <w:ind w:left="0" w:hanging="2"/>
        <w:rPr>
          <w:rFonts w:ascii="Times New Roman" w:eastAsia="Times New Roman" w:hAnsi="Times New Roman" w:cs="Times New Roman"/>
        </w:rPr>
      </w:pPr>
      <w:r>
        <w:rPr>
          <w:rFonts w:ascii="Times New Roman" w:eastAsia="Times New Roman" w:hAnsi="Times New Roman" w:cs="Times New Roman"/>
          <w:b/>
        </w:rPr>
        <w:t xml:space="preserve">Learning </w:t>
      </w:r>
      <w:r>
        <w:rPr>
          <w:rFonts w:ascii="Times New Roman" w:eastAsia="Times New Roman" w:hAnsi="Times New Roman" w:cs="Times New Roman"/>
          <w:b/>
        </w:rPr>
        <w:t>R</w:t>
      </w:r>
      <w:r>
        <w:rPr>
          <w:rFonts w:ascii="Times New Roman" w:eastAsia="Times New Roman" w:hAnsi="Times New Roman" w:cs="Times New Roman"/>
          <w:b/>
        </w:rPr>
        <w:t>esources:</w:t>
      </w:r>
    </w:p>
    <w:p w:rsidR="0039555F" w:rsidRDefault="0039555F">
      <w:pPr>
        <w:ind w:left="0" w:hanging="2"/>
        <w:rPr>
          <w:rFonts w:ascii="Times New Roman" w:eastAsia="Times New Roman" w:hAnsi="Times New Roman" w:cs="Times New Roman"/>
        </w:rPr>
      </w:pP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b/>
        </w:rPr>
        <w:t xml:space="preserve">Text </w:t>
      </w:r>
      <w:r>
        <w:rPr>
          <w:rFonts w:ascii="Times New Roman" w:eastAsia="Times New Roman" w:hAnsi="Times New Roman" w:cs="Times New Roman"/>
          <w:b/>
        </w:rPr>
        <w:t>B</w:t>
      </w:r>
      <w:r>
        <w:rPr>
          <w:rFonts w:ascii="Times New Roman" w:eastAsia="Times New Roman" w:hAnsi="Times New Roman" w:cs="Times New Roman"/>
          <w:b/>
        </w:rPr>
        <w:t>ook:</w:t>
      </w:r>
    </w:p>
    <w:p w:rsidR="0039555F" w:rsidRDefault="00014249">
      <w:pPr>
        <w:pBdr>
          <w:top w:val="nil"/>
          <w:left w:val="nil"/>
          <w:bottom w:val="nil"/>
          <w:right w:val="nil"/>
          <w:between w:val="nil"/>
        </w:pBdr>
        <w:spacing w:line="276" w:lineRule="auto"/>
        <w:ind w:left="0" w:right="5" w:hanging="2"/>
        <w:jc w:val="both"/>
        <w:rPr>
          <w:rFonts w:ascii="Times New Roman" w:eastAsia="Times New Roman" w:hAnsi="Times New Roman" w:cs="Times New Roman"/>
          <w:sz w:val="22"/>
          <w:szCs w:val="22"/>
        </w:rPr>
      </w:pPr>
      <w:r>
        <w:rPr>
          <w:rFonts w:ascii="Times New Roman" w:eastAsia="Times New Roman" w:hAnsi="Times New Roman" w:cs="Times New Roman"/>
        </w:rPr>
        <w:t>1. ERWIN KREYSZIG</w:t>
      </w:r>
      <w:r>
        <w:rPr>
          <w:rFonts w:ascii="Times New Roman" w:eastAsia="Times New Roman" w:hAnsi="Times New Roman" w:cs="Times New Roman"/>
          <w:b/>
          <w:sz w:val="22"/>
          <w:szCs w:val="22"/>
        </w:rPr>
        <w:t>, ‘</w:t>
      </w:r>
      <w:r>
        <w:rPr>
          <w:rFonts w:ascii="Times New Roman" w:eastAsia="Times New Roman" w:hAnsi="Times New Roman" w:cs="Times New Roman"/>
          <w:i/>
        </w:rPr>
        <w:t>Advanced Engineering Mathematics’</w:t>
      </w:r>
      <w:r>
        <w:rPr>
          <w:rFonts w:ascii="Times New Roman" w:eastAsia="Times New Roman" w:hAnsi="Times New Roman" w:cs="Times New Roman"/>
          <w:sz w:val="22"/>
          <w:szCs w:val="22"/>
        </w:rPr>
        <w:t>, Wiley-India</w:t>
      </w:r>
      <w:proofErr w:type="gramStart"/>
      <w:r>
        <w:rPr>
          <w:rFonts w:ascii="Times New Roman" w:eastAsia="Times New Roman" w:hAnsi="Times New Roman" w:cs="Times New Roman"/>
          <w:sz w:val="22"/>
          <w:szCs w:val="22"/>
        </w:rPr>
        <w:t>,9</w:t>
      </w:r>
      <w:r>
        <w:rPr>
          <w:rFonts w:ascii="Times New Roman" w:eastAsia="Times New Roman" w:hAnsi="Times New Roman" w:cs="Times New Roman"/>
          <w:sz w:val="22"/>
          <w:szCs w:val="22"/>
          <w:vertAlign w:val="superscript"/>
        </w:rPr>
        <w:t>th</w:t>
      </w:r>
      <w:proofErr w:type="gramEnd"/>
      <w:r>
        <w:rPr>
          <w:rFonts w:ascii="Times New Roman" w:eastAsia="Times New Roman" w:hAnsi="Times New Roman" w:cs="Times New Roman"/>
          <w:sz w:val="22"/>
          <w:szCs w:val="22"/>
        </w:rPr>
        <w:t xml:space="preserve"> Edition</w:t>
      </w: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b/>
        </w:rPr>
        <w:t>Reference Books:</w:t>
      </w:r>
    </w:p>
    <w:p w:rsidR="0039555F" w:rsidRDefault="00014249">
      <w:pPr>
        <w:pBdr>
          <w:top w:val="nil"/>
          <w:left w:val="nil"/>
          <w:bottom w:val="nil"/>
          <w:right w:val="nil"/>
          <w:between w:val="nil"/>
        </w:pBdr>
        <w:spacing w:line="276" w:lineRule="auto"/>
        <w:ind w:left="0" w:right="5" w:hanging="2"/>
        <w:jc w:val="both"/>
        <w:rPr>
          <w:rFonts w:ascii="Times New Roman" w:eastAsia="Times New Roman" w:hAnsi="Times New Roman" w:cs="Times New Roman"/>
          <w:sz w:val="22"/>
          <w:szCs w:val="22"/>
        </w:rPr>
      </w:pPr>
      <w:r>
        <w:rPr>
          <w:rFonts w:ascii="Times New Roman" w:eastAsia="Times New Roman" w:hAnsi="Times New Roman" w:cs="Times New Roman"/>
        </w:rPr>
        <w:t>1. TOM M. APOSTAL</w:t>
      </w:r>
      <w:r>
        <w:rPr>
          <w:rFonts w:ascii="Times New Roman" w:eastAsia="Times New Roman" w:hAnsi="Times New Roman" w:cs="Times New Roman"/>
          <w:b/>
        </w:rPr>
        <w:t>,</w:t>
      </w:r>
      <w:r>
        <w:rPr>
          <w:rFonts w:ascii="Times New Roman" w:eastAsia="Times New Roman" w:hAnsi="Times New Roman" w:cs="Times New Roman"/>
          <w:i/>
        </w:rPr>
        <w:t>’Calculus, Volume II’</w:t>
      </w:r>
      <w:r>
        <w:rPr>
          <w:rFonts w:ascii="Times New Roman" w:eastAsia="Times New Roman" w:hAnsi="Times New Roman" w:cs="Times New Roman"/>
        </w:rPr>
        <w:t xml:space="preserve">, </w:t>
      </w:r>
      <w:r>
        <w:rPr>
          <w:rFonts w:ascii="Times New Roman" w:eastAsia="Times New Roman" w:hAnsi="Times New Roman" w:cs="Times New Roman"/>
          <w:sz w:val="22"/>
          <w:szCs w:val="22"/>
        </w:rPr>
        <w:t>Wiley-India</w:t>
      </w:r>
      <w:proofErr w:type="gramStart"/>
      <w:r>
        <w:rPr>
          <w:rFonts w:ascii="Times New Roman" w:eastAsia="Times New Roman" w:hAnsi="Times New Roman" w:cs="Times New Roman"/>
          <w:sz w:val="22"/>
          <w:szCs w:val="22"/>
        </w:rPr>
        <w:t>,</w:t>
      </w:r>
      <w:r>
        <w:rPr>
          <w:rFonts w:ascii="Times New Roman" w:eastAsia="Times New Roman" w:hAnsi="Times New Roman" w:cs="Times New Roman"/>
        </w:rPr>
        <w:t>Second</w:t>
      </w:r>
      <w:proofErr w:type="gramEnd"/>
      <w:r>
        <w:rPr>
          <w:rFonts w:ascii="Times New Roman" w:eastAsia="Times New Roman" w:hAnsi="Times New Roman" w:cs="Times New Roman"/>
        </w:rPr>
        <w:t xml:space="preserve"> Edition,  </w:t>
      </w:r>
    </w:p>
    <w:p w:rsidR="0039555F" w:rsidRDefault="00014249">
      <w:pPr>
        <w:ind w:left="0" w:hanging="2"/>
        <w:rPr>
          <w:rFonts w:ascii="Times New Roman" w:eastAsia="Times New Roman" w:hAnsi="Times New Roman" w:cs="Times New Roman"/>
        </w:rPr>
      </w:pPr>
      <w:proofErr w:type="gramStart"/>
      <w:r>
        <w:rPr>
          <w:rFonts w:ascii="Times New Roman" w:eastAsia="Times New Roman" w:hAnsi="Times New Roman" w:cs="Times New Roman"/>
        </w:rPr>
        <w:t>2.R</w:t>
      </w:r>
      <w:proofErr w:type="gramEnd"/>
      <w:r>
        <w:rPr>
          <w:rFonts w:ascii="Times New Roman" w:eastAsia="Times New Roman" w:hAnsi="Times New Roman" w:cs="Times New Roman"/>
        </w:rPr>
        <w:t>. K. JAIN AND S. R. K. IYENGAR,’</w:t>
      </w:r>
      <w:r>
        <w:rPr>
          <w:rFonts w:ascii="Times New Roman" w:eastAsia="Times New Roman" w:hAnsi="Times New Roman" w:cs="Times New Roman"/>
          <w:i/>
        </w:rPr>
        <w:t>Advanced Engineering Mathematics’</w:t>
      </w:r>
      <w:r>
        <w:rPr>
          <w:rFonts w:ascii="Times New Roman" w:eastAsia="Times New Roman" w:hAnsi="Times New Roman" w:cs="Times New Roman"/>
        </w:rPr>
        <w:t>, Narosa Publishers,3rd Edition.</w:t>
      </w:r>
    </w:p>
    <w:p w:rsidR="0039555F" w:rsidRDefault="00014249">
      <w:pPr>
        <w:pBdr>
          <w:top w:val="nil"/>
          <w:left w:val="nil"/>
          <w:bottom w:val="nil"/>
          <w:right w:val="nil"/>
          <w:between w:val="nil"/>
        </w:pBdr>
        <w:spacing w:line="276" w:lineRule="auto"/>
        <w:ind w:left="0" w:right="5" w:hanging="2"/>
        <w:jc w:val="both"/>
        <w:rPr>
          <w:rFonts w:ascii="Times New Roman" w:eastAsia="Times New Roman" w:hAnsi="Times New Roman" w:cs="Times New Roman"/>
          <w:sz w:val="22"/>
          <w:szCs w:val="22"/>
        </w:rPr>
      </w:pPr>
      <w:proofErr w:type="gramStart"/>
      <w:r>
        <w:rPr>
          <w:rFonts w:ascii="Times New Roman" w:eastAsia="Times New Roman" w:hAnsi="Times New Roman" w:cs="Times New Roman"/>
        </w:rPr>
        <w:t>3.B.S.GREWAL</w:t>
      </w:r>
      <w:proofErr w:type="gramEnd"/>
      <w:r>
        <w:rPr>
          <w:rFonts w:ascii="Times New Roman" w:eastAsia="Times New Roman" w:hAnsi="Times New Roman" w:cs="Times New Roman"/>
          <w:b/>
          <w:sz w:val="22"/>
          <w:szCs w:val="22"/>
        </w:rPr>
        <w:t>, ‘</w:t>
      </w:r>
      <w:r>
        <w:rPr>
          <w:rFonts w:ascii="Times New Roman" w:eastAsia="Times New Roman" w:hAnsi="Times New Roman" w:cs="Times New Roman"/>
          <w:i/>
        </w:rPr>
        <w:t>Higher Engineering Mathematics’</w:t>
      </w:r>
      <w:r>
        <w:rPr>
          <w:rFonts w:ascii="Times New Roman" w:eastAsia="Times New Roman" w:hAnsi="Times New Roman" w:cs="Times New Roman"/>
          <w:sz w:val="22"/>
          <w:szCs w:val="22"/>
        </w:rPr>
        <w:t xml:space="preserve">, </w:t>
      </w:r>
      <w:r>
        <w:rPr>
          <w:rFonts w:ascii="Times New Roman" w:eastAsia="Times New Roman" w:hAnsi="Times New Roman" w:cs="Times New Roman"/>
        </w:rPr>
        <w:t>Khanna Publishers</w:t>
      </w:r>
      <w:r>
        <w:rPr>
          <w:rFonts w:ascii="Times New Roman" w:eastAsia="Times New Roman" w:hAnsi="Times New Roman" w:cs="Times New Roman"/>
          <w:sz w:val="22"/>
          <w:szCs w:val="22"/>
        </w:rPr>
        <w:t>,42</w:t>
      </w:r>
      <w:r>
        <w:rPr>
          <w:rFonts w:ascii="Times New Roman" w:eastAsia="Times New Roman" w:hAnsi="Times New Roman" w:cs="Times New Roman"/>
          <w:sz w:val="22"/>
          <w:szCs w:val="22"/>
          <w:vertAlign w:val="superscript"/>
        </w:rPr>
        <w:t>nd</w:t>
      </w:r>
      <w:r>
        <w:rPr>
          <w:rFonts w:ascii="Times New Roman" w:eastAsia="Times New Roman" w:hAnsi="Times New Roman" w:cs="Times New Roman"/>
          <w:sz w:val="22"/>
          <w:szCs w:val="22"/>
        </w:rPr>
        <w:t xml:space="preserve"> Edition.</w:t>
      </w:r>
    </w:p>
    <w:p w:rsidR="0039555F" w:rsidRDefault="0039555F">
      <w:pPr>
        <w:ind w:left="0" w:hanging="2"/>
        <w:rPr>
          <w:rFonts w:ascii="Times New Roman" w:eastAsia="Times New Roman" w:hAnsi="Times New Roman" w:cs="Times New Roman"/>
        </w:rPr>
      </w:pP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b/>
        </w:rPr>
        <w:t xml:space="preserve">Web </w:t>
      </w:r>
      <w:r>
        <w:rPr>
          <w:rFonts w:ascii="Times New Roman" w:eastAsia="Times New Roman" w:hAnsi="Times New Roman" w:cs="Times New Roman"/>
          <w:b/>
        </w:rPr>
        <w:t>R</w:t>
      </w:r>
      <w:r>
        <w:rPr>
          <w:rFonts w:ascii="Times New Roman" w:eastAsia="Times New Roman" w:hAnsi="Times New Roman" w:cs="Times New Roman"/>
          <w:b/>
        </w:rPr>
        <w:t>esources:</w:t>
      </w:r>
    </w:p>
    <w:p w:rsidR="0039555F" w:rsidRDefault="00014249">
      <w:pPr>
        <w:numPr>
          <w:ilvl w:val="0"/>
          <w:numId w:val="109"/>
        </w:numPr>
        <w:ind w:left="0" w:hanging="2"/>
        <w:rPr>
          <w:rFonts w:ascii="Times New Roman" w:eastAsia="Times New Roman" w:hAnsi="Times New Roman" w:cs="Times New Roman"/>
        </w:rPr>
      </w:pPr>
      <w:r>
        <w:rPr>
          <w:rFonts w:ascii="Times New Roman" w:eastAsia="Times New Roman" w:hAnsi="Times New Roman" w:cs="Times New Roman"/>
        </w:rPr>
        <w:t xml:space="preserve">NPTEL, IIT- Madras,08-June-2017, Introduction to ordinary differential equations URL: </w:t>
      </w:r>
      <w:hyperlink r:id="rId10">
        <w:r>
          <w:rPr>
            <w:rFonts w:ascii="Times New Roman" w:eastAsia="Times New Roman" w:hAnsi="Times New Roman" w:cs="Times New Roman"/>
            <w:u w:val="single"/>
          </w:rPr>
          <w:t>https://nptel.ac.in/courses/111106100/12</w:t>
        </w:r>
      </w:hyperlink>
    </w:p>
    <w:p w:rsidR="0039555F" w:rsidRDefault="00014249">
      <w:pPr>
        <w:numPr>
          <w:ilvl w:val="0"/>
          <w:numId w:val="109"/>
        </w:numPr>
        <w:pBdr>
          <w:top w:val="nil"/>
          <w:left w:val="nil"/>
          <w:bottom w:val="nil"/>
          <w:right w:val="nil"/>
          <w:between w:val="nil"/>
        </w:pBdr>
        <w:spacing w:line="276" w:lineRule="auto"/>
        <w:ind w:left="0" w:right="5" w:hanging="2"/>
        <w:jc w:val="both"/>
        <w:rPr>
          <w:rFonts w:ascii="Times New Roman" w:eastAsia="Times New Roman" w:hAnsi="Times New Roman" w:cs="Times New Roman"/>
        </w:rPr>
      </w:pPr>
      <w:r>
        <w:rPr>
          <w:rFonts w:ascii="Times New Roman" w:eastAsia="Times New Roman" w:hAnsi="Times New Roman" w:cs="Times New Roman"/>
        </w:rPr>
        <w:t>NPTEL, IIT- Kanpur, 15-March-2016,Differential Calculus of Several Variables URL:</w:t>
      </w:r>
      <w:hyperlink r:id="rId11">
        <w:r>
          <w:rPr>
            <w:rFonts w:ascii="Times New Roman" w:eastAsia="Times New Roman" w:hAnsi="Times New Roman" w:cs="Times New Roman"/>
            <w:u w:val="single"/>
          </w:rPr>
          <w:t>https://nptel.ac.in/courses/111104092/11</w:t>
        </w:r>
      </w:hyperlink>
    </w:p>
    <w:p w:rsidR="0039555F" w:rsidRDefault="00014249">
      <w:pPr>
        <w:numPr>
          <w:ilvl w:val="0"/>
          <w:numId w:val="109"/>
        </w:numPr>
        <w:ind w:left="0" w:hanging="2"/>
        <w:rPr>
          <w:rFonts w:ascii="Times New Roman" w:eastAsia="Times New Roman" w:hAnsi="Times New Roman" w:cs="Times New Roman"/>
        </w:rPr>
      </w:pPr>
      <w:r>
        <w:rPr>
          <w:rFonts w:ascii="Times New Roman" w:eastAsia="Times New Roman" w:hAnsi="Times New Roman" w:cs="Times New Roman"/>
        </w:rPr>
        <w:t xml:space="preserve">NPTEL, IIT- Madras,2015-02-05,Linear Algebra </w:t>
      </w:r>
    </w:p>
    <w:p w:rsidR="0039555F" w:rsidRDefault="00014249">
      <w:pPr>
        <w:ind w:left="0" w:hanging="2"/>
        <w:rPr>
          <w:rFonts w:ascii="Times New Roman" w:eastAsia="Times New Roman" w:hAnsi="Times New Roman" w:cs="Times New Roman"/>
          <w:sz w:val="22"/>
          <w:szCs w:val="22"/>
        </w:rPr>
      </w:pPr>
      <w:r>
        <w:rPr>
          <w:rFonts w:ascii="Times New Roman" w:eastAsia="Times New Roman" w:hAnsi="Times New Roman" w:cs="Times New Roman"/>
        </w:rPr>
        <w:t xml:space="preserve">URL: </w:t>
      </w:r>
      <w:hyperlink r:id="rId12">
        <w:r>
          <w:rPr>
            <w:rFonts w:ascii="Times New Roman" w:eastAsia="Times New Roman" w:hAnsi="Times New Roman" w:cs="Times New Roman"/>
            <w:sz w:val="22"/>
            <w:szCs w:val="22"/>
            <w:u w:val="single"/>
          </w:rPr>
          <w:t>https://nptel.ac.in/courses/111/106/111106051/</w:t>
        </w:r>
      </w:hyperlink>
      <w:r>
        <w:rPr>
          <w:rFonts w:ascii="Times New Roman" w:eastAsia="Times New Roman" w:hAnsi="Times New Roman" w:cs="Times New Roman"/>
          <w:sz w:val="22"/>
          <w:szCs w:val="22"/>
        </w:rPr>
        <w:tab/>
      </w:r>
    </w:p>
    <w:p w:rsidR="0039555F" w:rsidRDefault="00014249">
      <w:pPr>
        <w:numPr>
          <w:ilvl w:val="0"/>
          <w:numId w:val="109"/>
        </w:numPr>
        <w:ind w:left="0" w:hanging="2"/>
        <w:rPr>
          <w:rFonts w:ascii="Times New Roman" w:eastAsia="Times New Roman" w:hAnsi="Times New Roman" w:cs="Times New Roman"/>
        </w:rPr>
      </w:pPr>
      <w:r>
        <w:rPr>
          <w:rFonts w:ascii="Times New Roman" w:eastAsia="Times New Roman" w:hAnsi="Times New Roman" w:cs="Times New Roman"/>
        </w:rPr>
        <w:t xml:space="preserve">NPTEL, IIT- Delhi, 2009-12-31,Numerical Methods and Computation </w:t>
      </w:r>
    </w:p>
    <w:p w:rsidR="0039555F" w:rsidRDefault="00014249">
      <w:pPr>
        <w:ind w:left="0" w:hanging="2"/>
        <w:rPr>
          <w:rFonts w:ascii="Times New Roman" w:eastAsia="Times New Roman" w:hAnsi="Times New Roman" w:cs="Times New Roman"/>
          <w:sz w:val="22"/>
          <w:szCs w:val="22"/>
        </w:rPr>
      </w:pPr>
      <w:r>
        <w:rPr>
          <w:rFonts w:ascii="Times New Roman" w:eastAsia="Times New Roman" w:hAnsi="Times New Roman" w:cs="Times New Roman"/>
        </w:rPr>
        <w:t xml:space="preserve">URL: </w:t>
      </w:r>
      <w:hyperlink r:id="rId13">
        <w:r>
          <w:rPr>
            <w:rFonts w:ascii="Times New Roman" w:eastAsia="Times New Roman" w:hAnsi="Times New Roman" w:cs="Times New Roman"/>
            <w:sz w:val="22"/>
            <w:szCs w:val="22"/>
            <w:u w:val="single"/>
          </w:rPr>
          <w:t>https://nptel.ac.in/courses/122/102/122102009/</w:t>
        </w:r>
      </w:hyperlink>
    </w:p>
    <w:p w:rsidR="0039555F" w:rsidRDefault="00014249">
      <w:pPr>
        <w:numPr>
          <w:ilvl w:val="0"/>
          <w:numId w:val="109"/>
        </w:numPr>
        <w:ind w:left="0" w:hanging="2"/>
        <w:rPr>
          <w:rFonts w:ascii="Times New Roman" w:eastAsia="Times New Roman" w:hAnsi="Times New Roman" w:cs="Times New Roman"/>
        </w:rPr>
      </w:pPr>
      <w:r>
        <w:rPr>
          <w:rFonts w:ascii="Times New Roman" w:eastAsia="Times New Roman" w:hAnsi="Times New Roman" w:cs="Times New Roman"/>
        </w:rPr>
        <w:t>NPTEL, IIT- Kharagpur, 2012-07-11,Regression Analysis</w:t>
      </w:r>
      <w:r>
        <w:rPr>
          <w:rFonts w:ascii="Times New Roman" w:eastAsia="Times New Roman" w:hAnsi="Times New Roman" w:cs="Times New Roman"/>
        </w:rPr>
        <w:t xml:space="preserve"> </w:t>
      </w: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 xml:space="preserve">URL: </w:t>
      </w:r>
      <w:hyperlink r:id="rId14">
        <w:r>
          <w:rPr>
            <w:rFonts w:ascii="Times New Roman" w:eastAsia="Times New Roman" w:hAnsi="Times New Roman" w:cs="Times New Roman"/>
            <w:u w:val="single"/>
          </w:rPr>
          <w:t>https://nptel.ac.in/courses/111/105/111105042/</w:t>
        </w:r>
      </w:hyperlink>
    </w:p>
    <w:p w:rsidR="0039555F" w:rsidRDefault="00014249">
      <w:pPr>
        <w:numPr>
          <w:ilvl w:val="0"/>
          <w:numId w:val="109"/>
        </w:numPr>
        <w:ind w:left="0" w:hanging="2"/>
        <w:rPr>
          <w:rFonts w:ascii="Times New Roman" w:eastAsia="Times New Roman" w:hAnsi="Times New Roman" w:cs="Times New Roman"/>
        </w:rPr>
      </w:pPr>
      <w:r>
        <w:rPr>
          <w:rFonts w:ascii="Times New Roman" w:eastAsia="Times New Roman" w:hAnsi="Times New Roman" w:cs="Times New Roman"/>
        </w:rPr>
        <w:t>RGUKT Course Content</w:t>
      </w:r>
    </w:p>
    <w:p w:rsidR="0039555F" w:rsidRDefault="0039555F">
      <w:pPr>
        <w:ind w:left="0" w:hanging="2"/>
        <w:rPr>
          <w:rFonts w:ascii="Times New Roman" w:eastAsia="Times New Roman" w:hAnsi="Times New Roman" w:cs="Times New Roman"/>
          <w:b/>
        </w:rPr>
      </w:pPr>
    </w:p>
    <w:p w:rsidR="0039555F" w:rsidRDefault="0039555F">
      <w:pPr>
        <w:ind w:left="0" w:hanging="2"/>
        <w:rPr>
          <w:rFonts w:ascii="Times New Roman" w:eastAsia="Times New Roman" w:hAnsi="Times New Roman" w:cs="Times New Roman"/>
          <w:b/>
        </w:rPr>
      </w:pPr>
    </w:p>
    <w:p w:rsidR="0039555F" w:rsidRDefault="0039555F">
      <w:pPr>
        <w:ind w:left="0" w:hanging="2"/>
        <w:rPr>
          <w:rFonts w:ascii="Times New Roman" w:eastAsia="Times New Roman" w:hAnsi="Times New Roman" w:cs="Times New Roman"/>
          <w:b/>
        </w:rPr>
      </w:pPr>
    </w:p>
    <w:p w:rsidR="0039555F" w:rsidRDefault="0039555F">
      <w:pPr>
        <w:ind w:left="0" w:hanging="2"/>
        <w:rPr>
          <w:rFonts w:ascii="Times New Roman" w:eastAsia="Times New Roman" w:hAnsi="Times New Roman" w:cs="Times New Roman"/>
          <w:b/>
        </w:rPr>
      </w:pPr>
    </w:p>
    <w:p w:rsidR="0039555F" w:rsidRDefault="0039555F">
      <w:pPr>
        <w:ind w:left="0" w:hanging="2"/>
        <w:rPr>
          <w:rFonts w:ascii="Times New Roman" w:eastAsia="Times New Roman" w:hAnsi="Times New Roman" w:cs="Times New Roman"/>
          <w:b/>
        </w:rPr>
      </w:pP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b/>
        </w:rPr>
        <w:t xml:space="preserve">Course </w:t>
      </w:r>
      <w:r>
        <w:rPr>
          <w:rFonts w:ascii="Times New Roman" w:eastAsia="Times New Roman" w:hAnsi="Times New Roman" w:cs="Times New Roman"/>
          <w:b/>
        </w:rPr>
        <w:t>O</w:t>
      </w:r>
      <w:r>
        <w:rPr>
          <w:rFonts w:ascii="Times New Roman" w:eastAsia="Times New Roman" w:hAnsi="Times New Roman" w:cs="Times New Roman"/>
          <w:b/>
        </w:rPr>
        <w:t>ut</w:t>
      </w:r>
      <w:r>
        <w:rPr>
          <w:rFonts w:ascii="Times New Roman" w:eastAsia="Times New Roman" w:hAnsi="Times New Roman" w:cs="Times New Roman"/>
          <w:b/>
        </w:rPr>
        <w:t xml:space="preserve">comes: </w:t>
      </w:r>
      <w:r>
        <w:rPr>
          <w:rFonts w:ascii="Times New Roman" w:eastAsia="Times New Roman" w:hAnsi="Times New Roman" w:cs="Times New Roman"/>
        </w:rPr>
        <w:t>At the end of the course, the student will be able to</w:t>
      </w:r>
    </w:p>
    <w:p w:rsidR="0039555F" w:rsidRDefault="0039555F">
      <w:pPr>
        <w:ind w:left="0" w:hanging="2"/>
        <w:rPr>
          <w:rFonts w:ascii="Times New Roman" w:eastAsia="Times New Roman" w:hAnsi="Times New Roman" w:cs="Times New Roman"/>
        </w:rPr>
      </w:pPr>
    </w:p>
    <w:tbl>
      <w:tblPr>
        <w:tblStyle w:val="af0"/>
        <w:tblW w:w="88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8028"/>
      </w:tblGrid>
      <w:tr w:rsidR="0039555F">
        <w:tc>
          <w:tcPr>
            <w:tcW w:w="828" w:type="dxa"/>
            <w:vAlign w:val="center"/>
          </w:tcPr>
          <w:p w:rsidR="0039555F" w:rsidRDefault="00014249">
            <w:pPr>
              <w:spacing w:line="360" w:lineRule="auto"/>
              <w:ind w:left="0" w:hanging="2"/>
              <w:rPr>
                <w:rFonts w:ascii="Times New Roman" w:eastAsia="Times New Roman" w:hAnsi="Times New Roman" w:cs="Times New Roman"/>
              </w:rPr>
            </w:pPr>
            <w:r>
              <w:rPr>
                <w:rFonts w:ascii="Times New Roman" w:eastAsia="Times New Roman" w:hAnsi="Times New Roman" w:cs="Times New Roman"/>
              </w:rPr>
              <w:t>CO 1</w:t>
            </w:r>
          </w:p>
        </w:tc>
        <w:tc>
          <w:tcPr>
            <w:tcW w:w="8028" w:type="dxa"/>
            <w:vAlign w:val="center"/>
          </w:tcPr>
          <w:p w:rsidR="0039555F" w:rsidRDefault="00014249">
            <w:pPr>
              <w:spacing w:line="360" w:lineRule="auto"/>
              <w:ind w:left="0" w:hanging="2"/>
              <w:rPr>
                <w:rFonts w:ascii="Times New Roman" w:eastAsia="Times New Roman" w:hAnsi="Times New Roman" w:cs="Times New Roman"/>
              </w:rPr>
            </w:pPr>
            <w:r>
              <w:rPr>
                <w:rFonts w:ascii="Times New Roman" w:eastAsia="Times New Roman" w:hAnsi="Times New Roman" w:cs="Times New Roman"/>
              </w:rPr>
              <w:t>Solve first order differential equations.</w:t>
            </w:r>
          </w:p>
        </w:tc>
      </w:tr>
      <w:tr w:rsidR="0039555F">
        <w:tc>
          <w:tcPr>
            <w:tcW w:w="828" w:type="dxa"/>
            <w:vAlign w:val="center"/>
          </w:tcPr>
          <w:p w:rsidR="0039555F" w:rsidRDefault="00014249">
            <w:pPr>
              <w:spacing w:line="360" w:lineRule="auto"/>
              <w:ind w:left="0" w:hanging="2"/>
              <w:rPr>
                <w:rFonts w:ascii="Times New Roman" w:eastAsia="Times New Roman" w:hAnsi="Times New Roman" w:cs="Times New Roman"/>
              </w:rPr>
            </w:pPr>
            <w:r>
              <w:rPr>
                <w:rFonts w:ascii="Times New Roman" w:eastAsia="Times New Roman" w:hAnsi="Times New Roman" w:cs="Times New Roman"/>
              </w:rPr>
              <w:lastRenderedPageBreak/>
              <w:t>CO 2</w:t>
            </w:r>
          </w:p>
        </w:tc>
        <w:tc>
          <w:tcPr>
            <w:tcW w:w="8028" w:type="dxa"/>
            <w:vAlign w:val="center"/>
          </w:tcPr>
          <w:p w:rsidR="0039555F" w:rsidRDefault="00014249">
            <w:pPr>
              <w:spacing w:line="360" w:lineRule="auto"/>
              <w:ind w:left="0" w:hanging="2"/>
              <w:rPr>
                <w:rFonts w:ascii="Times New Roman" w:eastAsia="Times New Roman" w:hAnsi="Times New Roman" w:cs="Times New Roman"/>
              </w:rPr>
            </w:pPr>
            <w:r>
              <w:rPr>
                <w:rFonts w:ascii="Times New Roman" w:eastAsia="Times New Roman" w:hAnsi="Times New Roman" w:cs="Times New Roman"/>
              </w:rPr>
              <w:t>Explain limits and continuity, differentiability and partial derivatives of functions of multivariable and solve the extremum problems subjected to constraints.</w:t>
            </w:r>
          </w:p>
        </w:tc>
      </w:tr>
      <w:tr w:rsidR="0039555F">
        <w:tc>
          <w:tcPr>
            <w:tcW w:w="828" w:type="dxa"/>
            <w:vAlign w:val="center"/>
          </w:tcPr>
          <w:p w:rsidR="0039555F" w:rsidRDefault="00014249">
            <w:pPr>
              <w:spacing w:line="360" w:lineRule="auto"/>
              <w:ind w:left="0" w:hanging="2"/>
              <w:rPr>
                <w:rFonts w:ascii="Times New Roman" w:eastAsia="Times New Roman" w:hAnsi="Times New Roman" w:cs="Times New Roman"/>
              </w:rPr>
            </w:pPr>
            <w:r>
              <w:rPr>
                <w:rFonts w:ascii="Times New Roman" w:eastAsia="Times New Roman" w:hAnsi="Times New Roman" w:cs="Times New Roman"/>
              </w:rPr>
              <w:t>CO 3</w:t>
            </w:r>
          </w:p>
        </w:tc>
        <w:tc>
          <w:tcPr>
            <w:tcW w:w="8028" w:type="dxa"/>
            <w:vAlign w:val="center"/>
          </w:tcPr>
          <w:p w:rsidR="0039555F" w:rsidRDefault="00014249">
            <w:pPr>
              <w:spacing w:line="360" w:lineRule="auto"/>
              <w:ind w:left="0" w:hanging="2"/>
              <w:rPr>
                <w:rFonts w:ascii="Times New Roman" w:eastAsia="Times New Roman" w:hAnsi="Times New Roman" w:cs="Times New Roman"/>
              </w:rPr>
            </w:pPr>
            <w:r>
              <w:rPr>
                <w:rFonts w:ascii="Times New Roman" w:eastAsia="Times New Roman" w:hAnsi="Times New Roman" w:cs="Times New Roman"/>
              </w:rPr>
              <w:t xml:space="preserve">Find Taylor’s series and extreme values for functions </w:t>
            </w:r>
            <w:proofErr w:type="gramStart"/>
            <w:r>
              <w:rPr>
                <w:rFonts w:ascii="Times New Roman" w:eastAsia="Times New Roman" w:hAnsi="Times New Roman" w:cs="Times New Roman"/>
              </w:rPr>
              <w:t>of  two</w:t>
            </w:r>
            <w:proofErr w:type="gramEnd"/>
            <w:r>
              <w:rPr>
                <w:rFonts w:ascii="Times New Roman" w:eastAsia="Times New Roman" w:hAnsi="Times New Roman" w:cs="Times New Roman"/>
              </w:rPr>
              <w:t xml:space="preserve"> variables .</w:t>
            </w:r>
          </w:p>
        </w:tc>
      </w:tr>
      <w:tr w:rsidR="0039555F">
        <w:tc>
          <w:tcPr>
            <w:tcW w:w="828" w:type="dxa"/>
            <w:vAlign w:val="center"/>
          </w:tcPr>
          <w:p w:rsidR="0039555F" w:rsidRDefault="00014249">
            <w:pPr>
              <w:spacing w:line="360" w:lineRule="auto"/>
              <w:ind w:left="0" w:hanging="2"/>
              <w:rPr>
                <w:rFonts w:ascii="Times New Roman" w:eastAsia="Times New Roman" w:hAnsi="Times New Roman" w:cs="Times New Roman"/>
              </w:rPr>
            </w:pPr>
            <w:r>
              <w:rPr>
                <w:rFonts w:ascii="Times New Roman" w:eastAsia="Times New Roman" w:hAnsi="Times New Roman" w:cs="Times New Roman"/>
              </w:rPr>
              <w:t>CO 4</w:t>
            </w:r>
          </w:p>
        </w:tc>
        <w:tc>
          <w:tcPr>
            <w:tcW w:w="8028" w:type="dxa"/>
            <w:vAlign w:val="center"/>
          </w:tcPr>
          <w:p w:rsidR="0039555F" w:rsidRDefault="00014249">
            <w:pPr>
              <w:spacing w:line="360" w:lineRule="auto"/>
              <w:ind w:left="0" w:hanging="2"/>
              <w:rPr>
                <w:rFonts w:ascii="Times New Roman" w:eastAsia="Times New Roman" w:hAnsi="Times New Roman" w:cs="Times New Roman"/>
              </w:rPr>
            </w:pPr>
            <w:r>
              <w:rPr>
                <w:rFonts w:ascii="Times New Roman" w:eastAsia="Times New Roman" w:hAnsi="Times New Roman" w:cs="Times New Roman"/>
              </w:rPr>
              <w:t>Finding E</w:t>
            </w:r>
            <w:r>
              <w:rPr>
                <w:rFonts w:ascii="Times New Roman" w:eastAsia="Times New Roman" w:hAnsi="Times New Roman" w:cs="Times New Roman"/>
              </w:rPr>
              <w:t xml:space="preserve">igen values and Eigen vector for a linear transformation.  </w:t>
            </w:r>
          </w:p>
        </w:tc>
      </w:tr>
      <w:tr w:rsidR="0039555F">
        <w:tc>
          <w:tcPr>
            <w:tcW w:w="828" w:type="dxa"/>
            <w:vAlign w:val="center"/>
          </w:tcPr>
          <w:p w:rsidR="0039555F" w:rsidRDefault="00014249">
            <w:pPr>
              <w:spacing w:line="360" w:lineRule="auto"/>
              <w:ind w:left="0" w:hanging="2"/>
              <w:rPr>
                <w:rFonts w:ascii="Times New Roman" w:eastAsia="Times New Roman" w:hAnsi="Times New Roman" w:cs="Times New Roman"/>
              </w:rPr>
            </w:pPr>
            <w:r>
              <w:rPr>
                <w:rFonts w:ascii="Times New Roman" w:eastAsia="Times New Roman" w:hAnsi="Times New Roman" w:cs="Times New Roman"/>
              </w:rPr>
              <w:t>CO 5</w:t>
            </w:r>
          </w:p>
        </w:tc>
        <w:tc>
          <w:tcPr>
            <w:tcW w:w="8028" w:type="dxa"/>
            <w:vAlign w:val="center"/>
          </w:tcPr>
          <w:p w:rsidR="0039555F" w:rsidRDefault="00014249">
            <w:pPr>
              <w:spacing w:line="360" w:lineRule="auto"/>
              <w:ind w:left="0" w:hanging="2"/>
              <w:rPr>
                <w:rFonts w:ascii="Times New Roman" w:eastAsia="Times New Roman" w:hAnsi="Times New Roman" w:cs="Times New Roman"/>
              </w:rPr>
            </w:pPr>
            <w:r>
              <w:rPr>
                <w:rFonts w:ascii="Times New Roman" w:eastAsia="Times New Roman" w:hAnsi="Times New Roman" w:cs="Times New Roman"/>
              </w:rPr>
              <w:t xml:space="preserve">Approximate the roots of polynomial and transcendental equations. </w:t>
            </w:r>
          </w:p>
        </w:tc>
      </w:tr>
      <w:tr w:rsidR="0039555F">
        <w:tc>
          <w:tcPr>
            <w:tcW w:w="828" w:type="dxa"/>
            <w:vAlign w:val="center"/>
          </w:tcPr>
          <w:p w:rsidR="0039555F" w:rsidRDefault="00014249">
            <w:pPr>
              <w:spacing w:line="360" w:lineRule="auto"/>
              <w:ind w:left="0" w:hanging="2"/>
              <w:rPr>
                <w:rFonts w:ascii="Times New Roman" w:eastAsia="Times New Roman" w:hAnsi="Times New Roman" w:cs="Times New Roman"/>
              </w:rPr>
            </w:pPr>
            <w:r>
              <w:rPr>
                <w:rFonts w:ascii="Times New Roman" w:eastAsia="Times New Roman" w:hAnsi="Times New Roman" w:cs="Times New Roman"/>
              </w:rPr>
              <w:t>CO 6</w:t>
            </w:r>
          </w:p>
        </w:tc>
        <w:tc>
          <w:tcPr>
            <w:tcW w:w="8028" w:type="dxa"/>
            <w:vAlign w:val="center"/>
          </w:tcPr>
          <w:p w:rsidR="0039555F" w:rsidRDefault="00014249">
            <w:pPr>
              <w:spacing w:line="360" w:lineRule="auto"/>
              <w:ind w:left="0" w:hanging="2"/>
              <w:rPr>
                <w:rFonts w:ascii="Times New Roman" w:eastAsia="Times New Roman" w:hAnsi="Times New Roman" w:cs="Times New Roman"/>
              </w:rPr>
            </w:pPr>
            <w:r>
              <w:rPr>
                <w:rFonts w:ascii="Times New Roman" w:eastAsia="Times New Roman" w:hAnsi="Times New Roman" w:cs="Times New Roman"/>
              </w:rPr>
              <w:t>Approximate the value at a point by using given discrete data. Solve IVP numerically.</w:t>
            </w:r>
          </w:p>
        </w:tc>
      </w:tr>
    </w:tbl>
    <w:p w:rsidR="0039555F" w:rsidRDefault="0039555F">
      <w:pPr>
        <w:ind w:left="0" w:hanging="2"/>
        <w:rPr>
          <w:rFonts w:ascii="Times New Roman" w:eastAsia="Times New Roman" w:hAnsi="Times New Roman" w:cs="Times New Roman"/>
        </w:rPr>
      </w:pPr>
    </w:p>
    <w:p w:rsidR="0039555F" w:rsidRDefault="0039555F">
      <w:pPr>
        <w:ind w:left="0" w:hanging="2"/>
        <w:rPr>
          <w:rFonts w:ascii="Times New Roman" w:eastAsia="Times New Roman" w:hAnsi="Times New Roman" w:cs="Times New Roman"/>
          <w:b/>
        </w:rPr>
      </w:pPr>
    </w:p>
    <w:tbl>
      <w:tblPr>
        <w:tblStyle w:val="af1"/>
        <w:tblW w:w="88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5"/>
        <w:gridCol w:w="1575"/>
        <w:gridCol w:w="1730"/>
        <w:gridCol w:w="2126"/>
        <w:gridCol w:w="1660"/>
      </w:tblGrid>
      <w:tr w:rsidR="0039555F">
        <w:tc>
          <w:tcPr>
            <w:tcW w:w="8856" w:type="dxa"/>
            <w:gridSpan w:val="5"/>
          </w:tcPr>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t>Assessment Method</w:t>
            </w:r>
          </w:p>
        </w:tc>
      </w:tr>
      <w:tr w:rsidR="0039555F">
        <w:tc>
          <w:tcPr>
            <w:tcW w:w="1765" w:type="dxa"/>
            <w:tcBorders>
              <w:right w:val="single" w:sz="4" w:space="0" w:color="000000"/>
            </w:tcBorders>
          </w:tcPr>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Assessment Tool</w:t>
            </w:r>
          </w:p>
        </w:tc>
        <w:tc>
          <w:tcPr>
            <w:tcW w:w="1575" w:type="dxa"/>
            <w:tcBorders>
              <w:left w:val="single" w:sz="4" w:space="0" w:color="000000"/>
            </w:tcBorders>
          </w:tcPr>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Weekly tests</w:t>
            </w:r>
          </w:p>
        </w:tc>
        <w:tc>
          <w:tcPr>
            <w:tcW w:w="1730" w:type="dxa"/>
            <w:tcBorders>
              <w:right w:val="single" w:sz="4" w:space="0" w:color="000000"/>
            </w:tcBorders>
          </w:tcPr>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Monthly tests</w:t>
            </w:r>
          </w:p>
        </w:tc>
        <w:tc>
          <w:tcPr>
            <w:tcW w:w="2126" w:type="dxa"/>
            <w:tcBorders>
              <w:left w:val="single" w:sz="4" w:space="0" w:color="000000"/>
            </w:tcBorders>
          </w:tcPr>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End Semester Test</w:t>
            </w:r>
          </w:p>
        </w:tc>
        <w:tc>
          <w:tcPr>
            <w:tcW w:w="1660" w:type="dxa"/>
            <w:tcBorders>
              <w:left w:val="single" w:sz="4" w:space="0" w:color="000000"/>
            </w:tcBorders>
          </w:tcPr>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Total</w:t>
            </w:r>
          </w:p>
        </w:tc>
      </w:tr>
      <w:tr w:rsidR="0039555F">
        <w:tc>
          <w:tcPr>
            <w:tcW w:w="1765" w:type="dxa"/>
            <w:tcBorders>
              <w:right w:val="single" w:sz="4" w:space="0" w:color="000000"/>
            </w:tcBorders>
          </w:tcPr>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Weightage (%)</w:t>
            </w:r>
          </w:p>
        </w:tc>
        <w:tc>
          <w:tcPr>
            <w:tcW w:w="1575" w:type="dxa"/>
            <w:tcBorders>
              <w:left w:val="single" w:sz="4" w:space="0" w:color="000000"/>
            </w:tcBorders>
          </w:tcPr>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10%</w:t>
            </w:r>
          </w:p>
        </w:tc>
        <w:tc>
          <w:tcPr>
            <w:tcW w:w="1730" w:type="dxa"/>
            <w:tcBorders>
              <w:right w:val="single" w:sz="4" w:space="0" w:color="000000"/>
            </w:tcBorders>
          </w:tcPr>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30%</w:t>
            </w:r>
          </w:p>
        </w:tc>
        <w:tc>
          <w:tcPr>
            <w:tcW w:w="2126" w:type="dxa"/>
            <w:tcBorders>
              <w:left w:val="single" w:sz="4" w:space="0" w:color="000000"/>
            </w:tcBorders>
          </w:tcPr>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60%</w:t>
            </w:r>
          </w:p>
        </w:tc>
        <w:tc>
          <w:tcPr>
            <w:tcW w:w="1660" w:type="dxa"/>
            <w:tcBorders>
              <w:left w:val="single" w:sz="4" w:space="0" w:color="000000"/>
            </w:tcBorders>
          </w:tcPr>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100%</w:t>
            </w:r>
          </w:p>
        </w:tc>
      </w:tr>
    </w:tbl>
    <w:p w:rsidR="0039555F" w:rsidRDefault="00014249">
      <w:pPr>
        <w:ind w:left="0" w:right="5" w:hanging="2"/>
        <w:rPr>
          <w:rFonts w:ascii="Times New Roman" w:eastAsia="Times New Roman" w:hAnsi="Times New Roman" w:cs="Times New Roman"/>
        </w:rPr>
      </w:pPr>
      <w:r>
        <w:rPr>
          <w:rFonts w:ascii="Times New Roman" w:eastAsia="Times New Roman" w:hAnsi="Times New Roman" w:cs="Times New Roman"/>
        </w:rPr>
        <w:t>*************************************************************************</w:t>
      </w:r>
    </w:p>
    <w:tbl>
      <w:tblPr>
        <w:tblStyle w:val="af2"/>
        <w:tblW w:w="9836" w:type="dxa"/>
        <w:jc w:val="center"/>
        <w:tblLayout w:type="fixed"/>
        <w:tblLook w:val="0000" w:firstRow="0" w:lastRow="0" w:firstColumn="0" w:lastColumn="0" w:noHBand="0" w:noVBand="0"/>
      </w:tblPr>
      <w:tblGrid>
        <w:gridCol w:w="1543"/>
        <w:gridCol w:w="4508"/>
        <w:gridCol w:w="1956"/>
        <w:gridCol w:w="843"/>
        <w:gridCol w:w="986"/>
      </w:tblGrid>
      <w:tr w:rsidR="0039555F">
        <w:trPr>
          <w:trHeight w:val="224"/>
          <w:jc w:val="center"/>
        </w:trPr>
        <w:tc>
          <w:tcPr>
            <w:tcW w:w="1543" w:type="dxa"/>
            <w:tcBorders>
              <w:top w:val="single" w:sz="4" w:space="0" w:color="000080"/>
              <w:left w:val="single" w:sz="4" w:space="0" w:color="000080"/>
              <w:bottom w:val="single" w:sz="4" w:space="0" w:color="000080"/>
            </w:tcBorders>
            <w:shd w:val="clear" w:color="auto" w:fill="FFFFFF"/>
            <w:vAlign w:val="center"/>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b/>
              </w:rPr>
              <w:t>Course Code</w:t>
            </w:r>
          </w:p>
        </w:tc>
        <w:tc>
          <w:tcPr>
            <w:tcW w:w="4508" w:type="dxa"/>
            <w:tcBorders>
              <w:top w:val="single" w:sz="4" w:space="0" w:color="000080"/>
              <w:left w:val="single" w:sz="4" w:space="0" w:color="000080"/>
              <w:bottom w:val="single" w:sz="4" w:space="0" w:color="000080"/>
            </w:tcBorders>
            <w:shd w:val="clear" w:color="auto" w:fill="FFFFFF"/>
            <w:vAlign w:val="center"/>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b/>
              </w:rPr>
              <w:t>Course Name</w:t>
            </w:r>
          </w:p>
        </w:tc>
        <w:tc>
          <w:tcPr>
            <w:tcW w:w="1956" w:type="dxa"/>
            <w:tcBorders>
              <w:top w:val="single" w:sz="4" w:space="0" w:color="000080"/>
              <w:left w:val="single" w:sz="4" w:space="0" w:color="000080"/>
              <w:bottom w:val="single" w:sz="4" w:space="0" w:color="000080"/>
            </w:tcBorders>
            <w:shd w:val="clear" w:color="auto" w:fill="FFFFFF"/>
            <w:vAlign w:val="center"/>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b/>
              </w:rPr>
              <w:t>Course Category</w:t>
            </w:r>
          </w:p>
        </w:tc>
        <w:tc>
          <w:tcPr>
            <w:tcW w:w="843" w:type="dxa"/>
            <w:tcBorders>
              <w:top w:val="single" w:sz="4" w:space="0" w:color="000080"/>
              <w:left w:val="single" w:sz="4" w:space="0" w:color="000080"/>
              <w:bottom w:val="single" w:sz="4" w:space="0" w:color="000080"/>
            </w:tcBorders>
            <w:shd w:val="clear" w:color="auto" w:fill="FFFFFF"/>
            <w:vAlign w:val="center"/>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b/>
              </w:rPr>
              <w:t>L-T-P</w:t>
            </w:r>
          </w:p>
        </w:tc>
        <w:tc>
          <w:tcPr>
            <w:tcW w:w="986"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b/>
              </w:rPr>
              <w:t>Credits</w:t>
            </w:r>
          </w:p>
        </w:tc>
      </w:tr>
      <w:tr w:rsidR="0039555F">
        <w:trPr>
          <w:trHeight w:val="673"/>
          <w:jc w:val="center"/>
        </w:trPr>
        <w:tc>
          <w:tcPr>
            <w:tcW w:w="1543" w:type="dxa"/>
            <w:tcBorders>
              <w:top w:val="single" w:sz="4" w:space="0" w:color="000080"/>
              <w:left w:val="single" w:sz="4" w:space="0" w:color="000080"/>
              <w:bottom w:val="single" w:sz="4" w:space="0" w:color="000080"/>
            </w:tcBorders>
            <w:shd w:val="clear" w:color="auto" w:fill="FFFFFF"/>
            <w:vAlign w:val="center"/>
          </w:tcPr>
          <w:p w:rsidR="0039555F" w:rsidRDefault="00014249">
            <w:pPr>
              <w:ind w:left="0" w:hanging="2"/>
              <w:jc w:val="center"/>
              <w:rPr>
                <w:rFonts w:ascii="Times New Roman" w:eastAsia="Times New Roman" w:hAnsi="Times New Roman" w:cs="Times New Roman"/>
                <w:b/>
              </w:rPr>
            </w:pPr>
            <w:r>
              <w:rPr>
                <w:rFonts w:ascii="Times New Roman" w:eastAsia="Times New Roman" w:hAnsi="Times New Roman" w:cs="Times New Roman"/>
                <w:b/>
              </w:rPr>
              <w:t>23</w:t>
            </w:r>
            <w:r>
              <w:rPr>
                <w:rFonts w:ascii="Times New Roman" w:eastAsia="Times New Roman" w:hAnsi="Times New Roman" w:cs="Times New Roman"/>
                <w:b/>
              </w:rPr>
              <w:t>E</w:t>
            </w:r>
            <w:r>
              <w:rPr>
                <w:rFonts w:ascii="Times New Roman" w:eastAsia="Times New Roman" w:hAnsi="Times New Roman" w:cs="Times New Roman"/>
                <w:b/>
              </w:rPr>
              <w:t>E</w:t>
            </w:r>
            <w:r>
              <w:rPr>
                <w:rFonts w:ascii="Times New Roman" w:eastAsia="Times New Roman" w:hAnsi="Times New Roman" w:cs="Times New Roman"/>
                <w:b/>
              </w:rPr>
              <w:t>1109</w:t>
            </w:r>
          </w:p>
        </w:tc>
        <w:tc>
          <w:tcPr>
            <w:tcW w:w="4508" w:type="dxa"/>
            <w:tcBorders>
              <w:top w:val="single" w:sz="4" w:space="0" w:color="000080"/>
              <w:left w:val="single" w:sz="4" w:space="0" w:color="000080"/>
              <w:bottom w:val="single" w:sz="4" w:space="0" w:color="000080"/>
            </w:tcBorders>
            <w:shd w:val="clear" w:color="auto" w:fill="FFFFFF"/>
            <w:vAlign w:val="center"/>
          </w:tcPr>
          <w:p w:rsidR="0039555F" w:rsidRDefault="00014249">
            <w:pPr>
              <w:ind w:left="0" w:hanging="2"/>
              <w:jc w:val="center"/>
              <w:rPr>
                <w:rFonts w:ascii="Times New Roman" w:eastAsia="Times New Roman" w:hAnsi="Times New Roman" w:cs="Times New Roman"/>
                <w:b/>
              </w:rPr>
            </w:pPr>
            <w:r>
              <w:rPr>
                <w:rFonts w:ascii="Times New Roman" w:eastAsia="Times New Roman" w:hAnsi="Times New Roman" w:cs="Times New Roman"/>
                <w:b/>
              </w:rPr>
              <w:t>Basic Electrical and Electronics Engineering</w:t>
            </w:r>
          </w:p>
        </w:tc>
        <w:tc>
          <w:tcPr>
            <w:tcW w:w="1956" w:type="dxa"/>
            <w:tcBorders>
              <w:top w:val="single" w:sz="4" w:space="0" w:color="000080"/>
              <w:left w:val="single" w:sz="4" w:space="0" w:color="000080"/>
              <w:bottom w:val="single" w:sz="4" w:space="0" w:color="000080"/>
            </w:tcBorders>
            <w:shd w:val="clear" w:color="auto" w:fill="FFFFFF"/>
            <w:vAlign w:val="center"/>
          </w:tcPr>
          <w:p w:rsidR="0039555F" w:rsidRDefault="00014249">
            <w:pPr>
              <w:ind w:left="0" w:hanging="2"/>
              <w:jc w:val="center"/>
              <w:rPr>
                <w:rFonts w:ascii="Times New Roman" w:eastAsia="Times New Roman" w:hAnsi="Times New Roman" w:cs="Times New Roman"/>
                <w:b/>
              </w:rPr>
            </w:pPr>
            <w:r>
              <w:rPr>
                <w:rFonts w:ascii="Times New Roman" w:eastAsia="Times New Roman" w:hAnsi="Times New Roman" w:cs="Times New Roman"/>
                <w:b/>
              </w:rPr>
              <w:t>ESC</w:t>
            </w:r>
          </w:p>
        </w:tc>
        <w:tc>
          <w:tcPr>
            <w:tcW w:w="843" w:type="dxa"/>
            <w:tcBorders>
              <w:top w:val="single" w:sz="4" w:space="0" w:color="000080"/>
              <w:left w:val="single" w:sz="4" w:space="0" w:color="000080"/>
              <w:bottom w:val="single" w:sz="4" w:space="0" w:color="000080"/>
            </w:tcBorders>
            <w:shd w:val="clear" w:color="auto" w:fill="FFFFFF"/>
            <w:vAlign w:val="center"/>
          </w:tcPr>
          <w:p w:rsidR="0039555F" w:rsidRDefault="00014249">
            <w:pPr>
              <w:ind w:left="0" w:hanging="2"/>
              <w:jc w:val="center"/>
              <w:rPr>
                <w:rFonts w:ascii="Times New Roman" w:eastAsia="Times New Roman" w:hAnsi="Times New Roman" w:cs="Times New Roman"/>
                <w:b/>
              </w:rPr>
            </w:pPr>
            <w:r>
              <w:rPr>
                <w:rFonts w:ascii="Times New Roman" w:eastAsia="Times New Roman" w:hAnsi="Times New Roman" w:cs="Times New Roman"/>
                <w:b/>
              </w:rPr>
              <w:t>3-1-0</w:t>
            </w:r>
          </w:p>
        </w:tc>
        <w:tc>
          <w:tcPr>
            <w:tcW w:w="986"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39555F" w:rsidRDefault="00014249">
            <w:pPr>
              <w:ind w:left="0" w:hanging="2"/>
              <w:jc w:val="center"/>
              <w:rPr>
                <w:rFonts w:ascii="Times New Roman" w:eastAsia="Times New Roman" w:hAnsi="Times New Roman" w:cs="Times New Roman"/>
                <w:b/>
              </w:rPr>
            </w:pPr>
            <w:r>
              <w:rPr>
                <w:rFonts w:ascii="Times New Roman" w:eastAsia="Times New Roman" w:hAnsi="Times New Roman" w:cs="Times New Roman"/>
                <w:b/>
              </w:rPr>
              <w:t>4</w:t>
            </w:r>
          </w:p>
        </w:tc>
      </w:tr>
    </w:tbl>
    <w:p w:rsidR="0039555F" w:rsidRDefault="0039555F">
      <w:pPr>
        <w:ind w:left="0" w:hanging="2"/>
        <w:rPr>
          <w:rFonts w:ascii="Times New Roman" w:eastAsia="Times New Roman" w:hAnsi="Times New Roman" w:cs="Times New Roman"/>
        </w:rPr>
      </w:pP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t>Course Learning Objectives</w:t>
      </w:r>
    </w:p>
    <w:p w:rsidR="0039555F" w:rsidRDefault="00014249">
      <w:pPr>
        <w:numPr>
          <w:ilvl w:val="0"/>
          <w:numId w:val="198"/>
        </w:numPr>
        <w:ind w:left="0" w:hanging="2"/>
        <w:jc w:val="both"/>
        <w:rPr>
          <w:rFonts w:ascii="Times New Roman" w:eastAsia="Times New Roman" w:hAnsi="Times New Roman" w:cs="Times New Roman"/>
        </w:rPr>
      </w:pPr>
      <w:r>
        <w:rPr>
          <w:rFonts w:ascii="Times New Roman" w:eastAsia="Times New Roman" w:hAnsi="Times New Roman" w:cs="Times New Roman"/>
        </w:rPr>
        <w:t>Impart a basic knowledge of electrical quantities such as current, voltage, power, energy and frequency to understand the impact of technology.</w:t>
      </w:r>
    </w:p>
    <w:p w:rsidR="0039555F" w:rsidRDefault="00014249">
      <w:pPr>
        <w:numPr>
          <w:ilvl w:val="0"/>
          <w:numId w:val="198"/>
        </w:numPr>
        <w:ind w:left="0" w:hanging="2"/>
        <w:jc w:val="both"/>
        <w:rPr>
          <w:rFonts w:ascii="Times New Roman" w:eastAsia="Times New Roman" w:hAnsi="Times New Roman" w:cs="Times New Roman"/>
        </w:rPr>
      </w:pPr>
      <w:r>
        <w:rPr>
          <w:rFonts w:ascii="Times New Roman" w:eastAsia="Times New Roman" w:hAnsi="Times New Roman" w:cs="Times New Roman"/>
        </w:rPr>
        <w:t>Provide knowledge for the analysis of basic DC and AC circuits used in electrical and electronic devices. </w:t>
      </w:r>
    </w:p>
    <w:p w:rsidR="0039555F" w:rsidRDefault="00014249">
      <w:pPr>
        <w:numPr>
          <w:ilvl w:val="0"/>
          <w:numId w:val="198"/>
        </w:numPr>
        <w:ind w:left="0" w:hanging="2"/>
        <w:jc w:val="both"/>
        <w:rPr>
          <w:rFonts w:ascii="Times New Roman" w:eastAsia="Times New Roman" w:hAnsi="Times New Roman" w:cs="Times New Roman"/>
        </w:rPr>
      </w:pPr>
      <w:r>
        <w:rPr>
          <w:rFonts w:ascii="Times New Roman" w:eastAsia="Times New Roman" w:hAnsi="Times New Roman" w:cs="Times New Roman"/>
        </w:rPr>
        <w:t>To explain the working principle, construction, applications of DC machines, AC machines.</w:t>
      </w:r>
    </w:p>
    <w:p w:rsidR="0039555F" w:rsidRDefault="00014249">
      <w:pPr>
        <w:numPr>
          <w:ilvl w:val="0"/>
          <w:numId w:val="198"/>
        </w:numPr>
        <w:ind w:left="0" w:hanging="2"/>
        <w:jc w:val="both"/>
        <w:rPr>
          <w:rFonts w:ascii="Times New Roman" w:eastAsia="Times New Roman" w:hAnsi="Times New Roman" w:cs="Times New Roman"/>
        </w:rPr>
      </w:pPr>
      <w:r>
        <w:rPr>
          <w:rFonts w:ascii="Times New Roman" w:eastAsia="Times New Roman" w:hAnsi="Times New Roman" w:cs="Times New Roman"/>
        </w:rPr>
        <w:t>Realize the importance of electronic devices in the present</w:t>
      </w:r>
      <w:r>
        <w:rPr>
          <w:rFonts w:ascii="Times New Roman" w:eastAsia="Times New Roman" w:hAnsi="Times New Roman" w:cs="Times New Roman"/>
        </w:rPr>
        <w:t xml:space="preserve"> technology.</w:t>
      </w:r>
    </w:p>
    <w:p w:rsidR="0039555F" w:rsidRDefault="0039555F">
      <w:pPr>
        <w:ind w:left="0" w:hanging="2"/>
        <w:rPr>
          <w:rFonts w:ascii="Times New Roman" w:eastAsia="Times New Roman" w:hAnsi="Times New Roman" w:cs="Times New Roman"/>
          <w:sz w:val="22"/>
          <w:szCs w:val="22"/>
        </w:rPr>
      </w:pP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t>Course Content:</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t>Unit-I                                                                                                    </w:t>
      </w:r>
      <w:r>
        <w:rPr>
          <w:rFonts w:ascii="Times New Roman" w:eastAsia="Times New Roman" w:hAnsi="Times New Roman" w:cs="Times New Roman"/>
          <w:b/>
        </w:rPr>
        <w:tab/>
        <w:t xml:space="preserve"> (13 Contact </w:t>
      </w:r>
      <w:r>
        <w:rPr>
          <w:rFonts w:ascii="Times New Roman" w:eastAsia="Times New Roman" w:hAnsi="Times New Roman" w:cs="Times New Roman"/>
          <w:b/>
        </w:rPr>
        <w:t>Hours</w:t>
      </w:r>
      <w:r>
        <w:rPr>
          <w:rFonts w:ascii="Times New Roman" w:eastAsia="Times New Roman" w:hAnsi="Times New Roman" w:cs="Times New Roman"/>
          <w:b/>
        </w:rPr>
        <w:t>)</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t xml:space="preserve">DC Circuits: </w:t>
      </w:r>
      <w:r>
        <w:rPr>
          <w:rFonts w:ascii="Times New Roman" w:eastAsia="Times New Roman" w:hAnsi="Times New Roman" w:cs="Times New Roman"/>
        </w:rPr>
        <w:t>Parallel circuits, Star-delta and delta-star transformations, equivalent resistance ca</w:t>
      </w:r>
      <w:r>
        <w:rPr>
          <w:rFonts w:ascii="Times New Roman" w:eastAsia="Times New Roman" w:hAnsi="Times New Roman" w:cs="Times New Roman"/>
        </w:rPr>
        <w:t>lculation, Mesh and Nodal analysis, superposition theorem, thevenin’s theorem and maximum power transfer theorem. Introduction, Basic definitions, Types of elements, Ohm’s Law, Kirchhoff’s Laws, Series.</w:t>
      </w:r>
    </w:p>
    <w:p w:rsidR="0039555F" w:rsidRDefault="0039555F">
      <w:pPr>
        <w:ind w:left="0" w:hanging="2"/>
        <w:rPr>
          <w:rFonts w:ascii="Times New Roman" w:eastAsia="Times New Roman" w:hAnsi="Times New Roman" w:cs="Times New Roman"/>
        </w:rPr>
      </w:pP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t xml:space="preserve">Unit-II                                             </w:t>
      </w:r>
      <w:r>
        <w:rPr>
          <w:rFonts w:ascii="Times New Roman" w:eastAsia="Times New Roman" w:hAnsi="Times New Roman" w:cs="Times New Roman"/>
          <w:b/>
        </w:rPr>
        <w:t xml:space="preserve">                                                        </w:t>
      </w:r>
      <w:r>
        <w:rPr>
          <w:rFonts w:ascii="Times New Roman" w:eastAsia="Times New Roman" w:hAnsi="Times New Roman" w:cs="Times New Roman"/>
          <w:b/>
        </w:rPr>
        <w:tab/>
      </w:r>
      <w:r>
        <w:rPr>
          <w:rFonts w:ascii="Times New Roman" w:eastAsia="Times New Roman" w:hAnsi="Times New Roman" w:cs="Times New Roman"/>
        </w:rPr>
        <w:t>(</w:t>
      </w:r>
      <w:r>
        <w:rPr>
          <w:rFonts w:ascii="Times New Roman" w:eastAsia="Times New Roman" w:hAnsi="Times New Roman" w:cs="Times New Roman"/>
          <w:b/>
        </w:rPr>
        <w:t>7</w:t>
      </w:r>
      <w:r>
        <w:rPr>
          <w:rFonts w:ascii="Times New Roman" w:eastAsia="Times New Roman" w:hAnsi="Times New Roman" w:cs="Times New Roman"/>
        </w:rPr>
        <w:t xml:space="preserve"> </w:t>
      </w:r>
      <w:r>
        <w:rPr>
          <w:rFonts w:ascii="Times New Roman" w:eastAsia="Times New Roman" w:hAnsi="Times New Roman" w:cs="Times New Roman"/>
          <w:b/>
        </w:rPr>
        <w:t xml:space="preserve">Contact </w:t>
      </w:r>
      <w:r>
        <w:rPr>
          <w:rFonts w:ascii="Times New Roman" w:eastAsia="Times New Roman" w:hAnsi="Times New Roman" w:cs="Times New Roman"/>
          <w:b/>
        </w:rPr>
        <w:t>Hours</w:t>
      </w:r>
      <w:r>
        <w:rPr>
          <w:rFonts w:ascii="Times New Roman" w:eastAsia="Times New Roman" w:hAnsi="Times New Roman" w:cs="Times New Roman"/>
          <w:b/>
        </w:rPr>
        <w:t>)</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t>AC Circuits</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t>Single-phase:</w:t>
      </w:r>
      <w:r>
        <w:rPr>
          <w:rFonts w:ascii="Times New Roman" w:eastAsia="Times New Roman" w:hAnsi="Times New Roman" w:cs="Times New Roman"/>
        </w:rPr>
        <w:t xml:space="preserve"> Inductive circuits, capacitive circuits, series RL, RC and RLC circuits, resonance</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t>Three-phase:</w:t>
      </w:r>
      <w:r>
        <w:rPr>
          <w:rFonts w:ascii="Times New Roman" w:eastAsia="Times New Roman" w:hAnsi="Times New Roman" w:cs="Times New Roman"/>
        </w:rPr>
        <w:t xml:space="preserve"> star connection and delta connection.</w:t>
      </w:r>
    </w:p>
    <w:p w:rsidR="0039555F" w:rsidRDefault="0039555F">
      <w:pPr>
        <w:ind w:left="0" w:hanging="2"/>
        <w:rPr>
          <w:rFonts w:ascii="Times New Roman" w:eastAsia="Times New Roman" w:hAnsi="Times New Roman" w:cs="Times New Roman"/>
        </w:rPr>
      </w:pP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t xml:space="preserve">Unit-III                                                                                                    </w:t>
      </w:r>
      <w:r>
        <w:rPr>
          <w:rFonts w:ascii="Times New Roman" w:eastAsia="Times New Roman" w:hAnsi="Times New Roman" w:cs="Times New Roman"/>
          <w:b/>
        </w:rPr>
        <w:tab/>
        <w:t xml:space="preserve">(9 Contact </w:t>
      </w:r>
      <w:r>
        <w:rPr>
          <w:rFonts w:ascii="Times New Roman" w:eastAsia="Times New Roman" w:hAnsi="Times New Roman" w:cs="Times New Roman"/>
          <w:b/>
        </w:rPr>
        <w:t>Hours</w:t>
      </w:r>
      <w:r>
        <w:rPr>
          <w:rFonts w:ascii="Times New Roman" w:eastAsia="Times New Roman" w:hAnsi="Times New Roman" w:cs="Times New Roman"/>
          <w:b/>
        </w:rPr>
        <w:t>)</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t>DC Machines </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t>Generator:</w:t>
      </w:r>
      <w:r>
        <w:rPr>
          <w:rFonts w:ascii="Times New Roman" w:eastAsia="Times New Roman" w:hAnsi="Times New Roman" w:cs="Times New Roman"/>
        </w:rPr>
        <w:t xml:space="preserve"> Principle of operation of DC Generator, EMF equation, types, applications </w:t>
      </w:r>
      <w:proofErr w:type="gramStart"/>
      <w:r>
        <w:rPr>
          <w:rFonts w:ascii="Times New Roman" w:eastAsia="Times New Roman" w:hAnsi="Times New Roman" w:cs="Times New Roman"/>
          <w:b/>
        </w:rPr>
        <w:t>Motor</w:t>
      </w:r>
      <w:proofErr w:type="gramEnd"/>
      <w:r>
        <w:rPr>
          <w:rFonts w:ascii="Times New Roman" w:eastAsia="Times New Roman" w:hAnsi="Times New Roman" w:cs="Times New Roman"/>
          <w:b/>
        </w:rPr>
        <w:t>:</w:t>
      </w:r>
      <w:r>
        <w:rPr>
          <w:rFonts w:ascii="Times New Roman" w:eastAsia="Times New Roman" w:hAnsi="Times New Roman" w:cs="Times New Roman"/>
        </w:rPr>
        <w:t xml:space="preserve"> DC motor types, torque e</w:t>
      </w:r>
      <w:r>
        <w:rPr>
          <w:rFonts w:ascii="Times New Roman" w:eastAsia="Times New Roman" w:hAnsi="Times New Roman" w:cs="Times New Roman"/>
        </w:rPr>
        <w:t>quation, applications, three point starter.</w:t>
      </w:r>
    </w:p>
    <w:p w:rsidR="0039555F" w:rsidRDefault="0039555F">
      <w:pPr>
        <w:ind w:left="0" w:hanging="2"/>
        <w:rPr>
          <w:rFonts w:ascii="Times New Roman" w:eastAsia="Times New Roman" w:hAnsi="Times New Roman" w:cs="Times New Roman"/>
        </w:rPr>
      </w:pPr>
    </w:p>
    <w:p w:rsidR="0039555F" w:rsidRDefault="0039555F">
      <w:pPr>
        <w:ind w:left="0" w:hanging="2"/>
        <w:jc w:val="both"/>
        <w:rPr>
          <w:rFonts w:ascii="Times New Roman" w:eastAsia="Times New Roman" w:hAnsi="Times New Roman" w:cs="Times New Roman"/>
          <w:b/>
        </w:rPr>
      </w:pP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t>UNIT-IV                                                                                                 </w:t>
      </w:r>
      <w:r>
        <w:rPr>
          <w:rFonts w:ascii="Times New Roman" w:eastAsia="Times New Roman" w:hAnsi="Times New Roman" w:cs="Times New Roman"/>
          <w:b/>
        </w:rPr>
        <w:tab/>
        <w:t xml:space="preserve"> (9 Contact </w:t>
      </w:r>
      <w:r>
        <w:rPr>
          <w:rFonts w:ascii="Times New Roman" w:eastAsia="Times New Roman" w:hAnsi="Times New Roman" w:cs="Times New Roman"/>
          <w:b/>
        </w:rPr>
        <w:t>Hours</w:t>
      </w:r>
      <w:r>
        <w:rPr>
          <w:rFonts w:ascii="Times New Roman" w:eastAsia="Times New Roman" w:hAnsi="Times New Roman" w:cs="Times New Roman"/>
          <w:b/>
        </w:rPr>
        <w:t>)</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t>AC Machines </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lastRenderedPageBreak/>
        <w:t xml:space="preserve">Transformers: </w:t>
      </w:r>
      <w:r>
        <w:rPr>
          <w:rFonts w:ascii="Times New Roman" w:eastAsia="Times New Roman" w:hAnsi="Times New Roman" w:cs="Times New Roman"/>
        </w:rPr>
        <w:t xml:space="preserve">Principle of operation of </w:t>
      </w:r>
      <w:proofErr w:type="gramStart"/>
      <w:r>
        <w:rPr>
          <w:rFonts w:ascii="Times New Roman" w:eastAsia="Times New Roman" w:hAnsi="Times New Roman" w:cs="Times New Roman"/>
        </w:rPr>
        <w:t>single phase</w:t>
      </w:r>
      <w:proofErr w:type="gramEnd"/>
      <w:r>
        <w:rPr>
          <w:rFonts w:ascii="Times New Roman" w:eastAsia="Times New Roman" w:hAnsi="Times New Roman" w:cs="Times New Roman"/>
        </w:rPr>
        <w:t xml:space="preserve"> transformers, EMF eq</w:t>
      </w:r>
      <w:r>
        <w:rPr>
          <w:rFonts w:ascii="Times New Roman" w:eastAsia="Times New Roman" w:hAnsi="Times New Roman" w:cs="Times New Roman"/>
        </w:rPr>
        <w:t>uation, losses, efficiency and regulation. </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t xml:space="preserve">Induction Machine: </w:t>
      </w:r>
      <w:r>
        <w:rPr>
          <w:rFonts w:ascii="Times New Roman" w:eastAsia="Times New Roman" w:hAnsi="Times New Roman" w:cs="Times New Roman"/>
        </w:rPr>
        <w:t>Principle of operation of induction motor, slip-torque characteristics, applications.</w:t>
      </w:r>
    </w:p>
    <w:p w:rsidR="0039555F" w:rsidRDefault="0039555F">
      <w:pPr>
        <w:ind w:left="0" w:hanging="2"/>
        <w:rPr>
          <w:rFonts w:ascii="Times New Roman" w:eastAsia="Times New Roman" w:hAnsi="Times New Roman" w:cs="Times New Roman"/>
        </w:rPr>
      </w:pP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t xml:space="preserve">UNIT-V                                                                                                </w:t>
      </w:r>
      <w:r>
        <w:rPr>
          <w:rFonts w:ascii="Times New Roman" w:eastAsia="Times New Roman" w:hAnsi="Times New Roman" w:cs="Times New Roman"/>
          <w:b/>
        </w:rPr>
        <w:tab/>
        <w:t xml:space="preserve">(9 </w:t>
      </w:r>
      <w:r>
        <w:rPr>
          <w:rFonts w:ascii="Times New Roman" w:eastAsia="Times New Roman" w:hAnsi="Times New Roman" w:cs="Times New Roman"/>
          <w:b/>
        </w:rPr>
        <w:t xml:space="preserve">Contact </w:t>
      </w:r>
      <w:r>
        <w:rPr>
          <w:rFonts w:ascii="Times New Roman" w:eastAsia="Times New Roman" w:hAnsi="Times New Roman" w:cs="Times New Roman"/>
          <w:b/>
        </w:rPr>
        <w:t>Hours</w:t>
      </w:r>
      <w:r>
        <w:rPr>
          <w:rFonts w:ascii="Times New Roman" w:eastAsia="Times New Roman" w:hAnsi="Times New Roman" w:cs="Times New Roman"/>
          <w:b/>
        </w:rPr>
        <w:t>)</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t>Semiconductor Devices </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t>Diode:</w:t>
      </w:r>
      <w:r>
        <w:rPr>
          <w:rFonts w:ascii="Times New Roman" w:eastAsia="Times New Roman" w:hAnsi="Times New Roman" w:cs="Times New Roman"/>
        </w:rPr>
        <w:t xml:space="preserve"> types of semiconductors, P-N junction diode, V-I Characteristics, zener diode, Diode Applications. </w:t>
      </w:r>
      <w:r>
        <w:rPr>
          <w:rFonts w:ascii="Times New Roman" w:eastAsia="Times New Roman" w:hAnsi="Times New Roman" w:cs="Times New Roman"/>
          <w:b/>
        </w:rPr>
        <w:t>Rectifiers:</w:t>
      </w:r>
      <w:r>
        <w:rPr>
          <w:rFonts w:ascii="Times New Roman" w:eastAsia="Times New Roman" w:hAnsi="Times New Roman" w:cs="Times New Roman"/>
        </w:rPr>
        <w:t xml:space="preserve"> Half wave, Full wave and Bridge rectifiers.</w:t>
      </w:r>
    </w:p>
    <w:p w:rsidR="0039555F" w:rsidRDefault="0039555F">
      <w:pPr>
        <w:ind w:left="0" w:hanging="2"/>
        <w:rPr>
          <w:rFonts w:ascii="Times New Roman" w:eastAsia="Times New Roman" w:hAnsi="Times New Roman" w:cs="Times New Roman"/>
        </w:rPr>
      </w:pP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t xml:space="preserve">UNIT-VI                                                                                              </w:t>
      </w:r>
      <w:r>
        <w:rPr>
          <w:rFonts w:ascii="Times New Roman" w:eastAsia="Times New Roman" w:hAnsi="Times New Roman" w:cs="Times New Roman"/>
          <w:b/>
        </w:rPr>
        <w:tab/>
        <w:t xml:space="preserve">(7 Contact </w:t>
      </w:r>
      <w:r>
        <w:rPr>
          <w:rFonts w:ascii="Times New Roman" w:eastAsia="Times New Roman" w:hAnsi="Times New Roman" w:cs="Times New Roman"/>
          <w:b/>
        </w:rPr>
        <w:t>Hours</w:t>
      </w:r>
      <w:r>
        <w:rPr>
          <w:rFonts w:ascii="Times New Roman" w:eastAsia="Times New Roman" w:hAnsi="Times New Roman" w:cs="Times New Roman"/>
          <w:b/>
        </w:rPr>
        <w:t>)</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t>Transistors </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PNP and NPN Junction transistor, Transistor configurations, Transistor as an amplifier.</w:t>
      </w:r>
    </w:p>
    <w:p w:rsidR="0039555F" w:rsidRDefault="0039555F">
      <w:pPr>
        <w:ind w:left="0" w:hanging="2"/>
        <w:jc w:val="both"/>
        <w:rPr>
          <w:rFonts w:ascii="Times New Roman" w:eastAsia="Times New Roman" w:hAnsi="Times New Roman" w:cs="Times New Roman"/>
        </w:rPr>
      </w:pP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t>Learning Resources</w:t>
      </w:r>
    </w:p>
    <w:p w:rsidR="0039555F" w:rsidRDefault="00014249">
      <w:pPr>
        <w:ind w:left="0" w:hanging="2"/>
        <w:jc w:val="both"/>
        <w:rPr>
          <w:rFonts w:ascii="Times New Roman" w:eastAsia="Times New Roman" w:hAnsi="Times New Roman" w:cs="Times New Roman"/>
        </w:rPr>
      </w:pPr>
      <w:proofErr w:type="gramStart"/>
      <w:r>
        <w:rPr>
          <w:rFonts w:ascii="Times New Roman" w:eastAsia="Times New Roman" w:hAnsi="Times New Roman" w:cs="Times New Roman"/>
          <w:b/>
        </w:rPr>
        <w:t>Text</w:t>
      </w:r>
      <w:r>
        <w:rPr>
          <w:rFonts w:ascii="Times New Roman" w:eastAsia="Times New Roman" w:hAnsi="Times New Roman" w:cs="Times New Roman"/>
        </w:rPr>
        <w:t xml:space="preserve"> </w:t>
      </w:r>
      <w:r>
        <w:rPr>
          <w:rFonts w:ascii="Times New Roman" w:eastAsia="Times New Roman" w:hAnsi="Times New Roman" w:cs="Times New Roman"/>
          <w:b/>
        </w:rPr>
        <w:t>books</w:t>
      </w:r>
      <w:proofErr w:type="gramEnd"/>
      <w:r>
        <w:rPr>
          <w:rFonts w:ascii="Times New Roman" w:eastAsia="Times New Roman" w:hAnsi="Times New Roman" w:cs="Times New Roman"/>
          <w:b/>
        </w:rPr>
        <w:t>:</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Bas</w:t>
      </w:r>
      <w:r>
        <w:rPr>
          <w:rFonts w:ascii="Times New Roman" w:eastAsia="Times New Roman" w:hAnsi="Times New Roman" w:cs="Times New Roman"/>
        </w:rPr>
        <w:t xml:space="preserve">ic Electrical and Electronics Engineering by Kothari and Nagarath, TMH Publications, </w:t>
      </w:r>
      <w:proofErr w:type="gramStart"/>
      <w:r>
        <w:rPr>
          <w:rFonts w:ascii="Times New Roman" w:eastAsia="Times New Roman" w:hAnsi="Times New Roman" w:cs="Times New Roman"/>
        </w:rPr>
        <w:t>2nd</w:t>
      </w:r>
      <w:proofErr w:type="gramEnd"/>
      <w:r>
        <w:rPr>
          <w:rFonts w:ascii="Times New Roman" w:eastAsia="Times New Roman" w:hAnsi="Times New Roman" w:cs="Times New Roman"/>
        </w:rPr>
        <w:t xml:space="preserve"> Edition.  </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t>Reference</w:t>
      </w:r>
      <w:r>
        <w:rPr>
          <w:rFonts w:ascii="Times New Roman" w:eastAsia="Times New Roman" w:hAnsi="Times New Roman" w:cs="Times New Roman"/>
        </w:rPr>
        <w:t xml:space="preserve"> </w:t>
      </w:r>
      <w:r>
        <w:rPr>
          <w:rFonts w:ascii="Times New Roman" w:eastAsia="Times New Roman" w:hAnsi="Times New Roman" w:cs="Times New Roman"/>
          <w:b/>
        </w:rPr>
        <w:t>Books:</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Principles of Electrical and Electronics Engineering by V.K.Mehta, S.Chand &amp; Co. </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Basic Electrical Engineering by Kothari and Nagarath, TMH</w:t>
      </w:r>
      <w:r>
        <w:rPr>
          <w:rFonts w:ascii="Times New Roman" w:eastAsia="Times New Roman" w:hAnsi="Times New Roman" w:cs="Times New Roman"/>
        </w:rPr>
        <w:t xml:space="preserve"> Publications, </w:t>
      </w:r>
      <w:proofErr w:type="gramStart"/>
      <w:r>
        <w:rPr>
          <w:rFonts w:ascii="Times New Roman" w:eastAsia="Times New Roman" w:hAnsi="Times New Roman" w:cs="Times New Roman"/>
        </w:rPr>
        <w:t>2nd</w:t>
      </w:r>
      <w:proofErr w:type="gramEnd"/>
      <w:r>
        <w:rPr>
          <w:rFonts w:ascii="Times New Roman" w:eastAsia="Times New Roman" w:hAnsi="Times New Roman" w:cs="Times New Roman"/>
        </w:rPr>
        <w:t xml:space="preserve"> Edition. </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t>Web Resources:</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1. Prof</w:t>
      </w:r>
      <w:proofErr w:type="gramStart"/>
      <w:r>
        <w:rPr>
          <w:rFonts w:ascii="Times New Roman" w:eastAsia="Times New Roman" w:hAnsi="Times New Roman" w:cs="Times New Roman"/>
        </w:rPr>
        <w:t>  T</w:t>
      </w:r>
      <w:proofErr w:type="gramEnd"/>
      <w:r>
        <w:rPr>
          <w:rFonts w:ascii="Times New Roman" w:eastAsia="Times New Roman" w:hAnsi="Times New Roman" w:cs="Times New Roman"/>
        </w:rPr>
        <w:t xml:space="preserve"> S Natarajan, NPTEL-IIT Madras, 'Basic Electronics' </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    URL: https://nptel.ac.in/courses/122106025/</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2.  Prof U Umanand, IISC Bangalore, 'Basic Electrical Technology'. </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     URL: http://nptel.ac.in/courses/108108076/</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3. Prof S Aniruddhan, IIT Madras, 'Basic Electrical Circuits'. </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 xml:space="preserve">    URL: </w:t>
      </w:r>
      <w:hyperlink r:id="rId15">
        <w:r>
          <w:rPr>
            <w:rFonts w:ascii="Times New Roman" w:eastAsia="Times New Roman" w:hAnsi="Times New Roman" w:cs="Times New Roman"/>
            <w:u w:val="single"/>
          </w:rPr>
          <w:t>https://onlinecourses.nptel.ac.in/noc16_ee03</w:t>
        </w:r>
      </w:hyperlink>
    </w:p>
    <w:p w:rsidR="0039555F" w:rsidRDefault="0039555F">
      <w:pPr>
        <w:ind w:left="0" w:hanging="2"/>
        <w:jc w:val="both"/>
        <w:rPr>
          <w:rFonts w:ascii="Times New Roman" w:eastAsia="Times New Roman" w:hAnsi="Times New Roman" w:cs="Times New Roman"/>
          <w:b/>
        </w:rPr>
      </w:pP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t>Course Outcomes:</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At the e</w:t>
      </w:r>
      <w:r>
        <w:rPr>
          <w:rFonts w:ascii="Times New Roman" w:eastAsia="Times New Roman" w:hAnsi="Times New Roman" w:cs="Times New Roman"/>
        </w:rPr>
        <w:t>nd of the course, the student will be able to </w:t>
      </w:r>
    </w:p>
    <w:p w:rsidR="0039555F" w:rsidRDefault="0039555F">
      <w:pPr>
        <w:ind w:left="0" w:hanging="2"/>
        <w:jc w:val="both"/>
        <w:rPr>
          <w:rFonts w:ascii="Times New Roman" w:eastAsia="Times New Roman" w:hAnsi="Times New Roman" w:cs="Times New Roman"/>
        </w:rPr>
      </w:pPr>
    </w:p>
    <w:tbl>
      <w:tblPr>
        <w:tblStyle w:val="af3"/>
        <w:tblW w:w="9864" w:type="dxa"/>
        <w:jc w:val="center"/>
        <w:tblLayout w:type="fixed"/>
        <w:tblLook w:val="0000" w:firstRow="0" w:lastRow="0" w:firstColumn="0" w:lastColumn="0" w:noHBand="0" w:noVBand="0"/>
      </w:tblPr>
      <w:tblGrid>
        <w:gridCol w:w="695"/>
        <w:gridCol w:w="9169"/>
      </w:tblGrid>
      <w:tr w:rsidR="0039555F">
        <w:trPr>
          <w:trHeight w:val="309"/>
          <w:jc w:val="center"/>
        </w:trPr>
        <w:tc>
          <w:tcPr>
            <w:tcW w:w="695" w:type="dxa"/>
            <w:tcBorders>
              <w:top w:val="single" w:sz="4" w:space="0" w:color="000080"/>
              <w:left w:val="single" w:sz="4" w:space="0" w:color="000080"/>
              <w:bottom w:val="single" w:sz="4" w:space="0" w:color="000080"/>
            </w:tcBorders>
            <w:shd w:val="clear" w:color="auto" w:fill="FFFFFF"/>
          </w:tcPr>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CO 1</w:t>
            </w:r>
          </w:p>
        </w:tc>
        <w:tc>
          <w:tcPr>
            <w:tcW w:w="9169" w:type="dxa"/>
            <w:tcBorders>
              <w:top w:val="single" w:sz="4" w:space="0" w:color="000080"/>
              <w:left w:val="single" w:sz="4" w:space="0" w:color="000080"/>
              <w:bottom w:val="single" w:sz="4" w:space="0" w:color="000080"/>
              <w:right w:val="single" w:sz="4" w:space="0" w:color="000080"/>
            </w:tcBorders>
            <w:shd w:val="clear" w:color="auto" w:fill="FFFFFF"/>
          </w:tcPr>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Predict the behaviour of any electrical and magnetic circuits. </w:t>
            </w:r>
          </w:p>
        </w:tc>
      </w:tr>
      <w:tr w:rsidR="0039555F">
        <w:trPr>
          <w:trHeight w:val="309"/>
          <w:jc w:val="center"/>
        </w:trPr>
        <w:tc>
          <w:tcPr>
            <w:tcW w:w="695" w:type="dxa"/>
            <w:tcBorders>
              <w:top w:val="single" w:sz="4" w:space="0" w:color="000080"/>
              <w:left w:val="single" w:sz="4" w:space="0" w:color="000080"/>
              <w:bottom w:val="single" w:sz="4" w:space="0" w:color="000080"/>
            </w:tcBorders>
            <w:shd w:val="clear" w:color="auto" w:fill="FFFFFF"/>
          </w:tcPr>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CO 2</w:t>
            </w:r>
          </w:p>
        </w:tc>
        <w:tc>
          <w:tcPr>
            <w:tcW w:w="9169" w:type="dxa"/>
            <w:tcBorders>
              <w:top w:val="single" w:sz="4" w:space="0" w:color="000080"/>
              <w:left w:val="single" w:sz="4" w:space="0" w:color="000080"/>
              <w:bottom w:val="single" w:sz="4" w:space="0" w:color="000080"/>
              <w:right w:val="single" w:sz="4" w:space="0" w:color="000080"/>
            </w:tcBorders>
            <w:shd w:val="clear" w:color="auto" w:fill="FFFFFF"/>
          </w:tcPr>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Formulate and solve complex AC, DC circuits</w:t>
            </w:r>
          </w:p>
        </w:tc>
      </w:tr>
      <w:tr w:rsidR="0039555F">
        <w:trPr>
          <w:trHeight w:val="309"/>
          <w:jc w:val="center"/>
        </w:trPr>
        <w:tc>
          <w:tcPr>
            <w:tcW w:w="695" w:type="dxa"/>
            <w:tcBorders>
              <w:top w:val="single" w:sz="4" w:space="0" w:color="000080"/>
              <w:left w:val="single" w:sz="4" w:space="0" w:color="000080"/>
              <w:bottom w:val="single" w:sz="4" w:space="0" w:color="000080"/>
            </w:tcBorders>
            <w:shd w:val="clear" w:color="auto" w:fill="FFFFFF"/>
          </w:tcPr>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CO 3</w:t>
            </w:r>
          </w:p>
        </w:tc>
        <w:tc>
          <w:tcPr>
            <w:tcW w:w="9169" w:type="dxa"/>
            <w:tcBorders>
              <w:top w:val="single" w:sz="4" w:space="0" w:color="000080"/>
              <w:left w:val="single" w:sz="4" w:space="0" w:color="000080"/>
              <w:bottom w:val="single" w:sz="4" w:space="0" w:color="000080"/>
              <w:right w:val="single" w:sz="4" w:space="0" w:color="000080"/>
            </w:tcBorders>
            <w:shd w:val="clear" w:color="auto" w:fill="FFFFFF"/>
          </w:tcPr>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Identify the type of electrical machine used for that particular application</w:t>
            </w:r>
          </w:p>
        </w:tc>
      </w:tr>
      <w:tr w:rsidR="0039555F">
        <w:trPr>
          <w:trHeight w:val="632"/>
          <w:jc w:val="center"/>
        </w:trPr>
        <w:tc>
          <w:tcPr>
            <w:tcW w:w="695" w:type="dxa"/>
            <w:tcBorders>
              <w:top w:val="single" w:sz="4" w:space="0" w:color="000080"/>
              <w:left w:val="single" w:sz="4" w:space="0" w:color="000080"/>
              <w:bottom w:val="single" w:sz="4" w:space="0" w:color="000080"/>
            </w:tcBorders>
            <w:shd w:val="clear" w:color="auto" w:fill="FFFFFF"/>
          </w:tcPr>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CO 4</w:t>
            </w:r>
          </w:p>
        </w:tc>
        <w:tc>
          <w:tcPr>
            <w:tcW w:w="9169" w:type="dxa"/>
            <w:tcBorders>
              <w:top w:val="single" w:sz="4" w:space="0" w:color="000080"/>
              <w:left w:val="single" w:sz="4" w:space="0" w:color="000080"/>
              <w:bottom w:val="single" w:sz="4" w:space="0" w:color="000080"/>
              <w:right w:val="single" w:sz="4" w:space="0" w:color="000080"/>
            </w:tcBorders>
            <w:shd w:val="clear" w:color="auto" w:fill="FFFFFF"/>
          </w:tcPr>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Realize the requirement of transformers in transmission and distribution of electric power and other applications</w:t>
            </w:r>
          </w:p>
        </w:tc>
      </w:tr>
      <w:tr w:rsidR="0039555F">
        <w:trPr>
          <w:trHeight w:val="309"/>
          <w:jc w:val="center"/>
        </w:trPr>
        <w:tc>
          <w:tcPr>
            <w:tcW w:w="695" w:type="dxa"/>
            <w:tcBorders>
              <w:top w:val="single" w:sz="4" w:space="0" w:color="000080"/>
              <w:left w:val="single" w:sz="4" w:space="0" w:color="000080"/>
              <w:bottom w:val="single" w:sz="4" w:space="0" w:color="000080"/>
            </w:tcBorders>
            <w:shd w:val="clear" w:color="auto" w:fill="FFFFFF"/>
          </w:tcPr>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CO 5</w:t>
            </w:r>
          </w:p>
        </w:tc>
        <w:tc>
          <w:tcPr>
            <w:tcW w:w="9169" w:type="dxa"/>
            <w:tcBorders>
              <w:top w:val="single" w:sz="4" w:space="0" w:color="000080"/>
              <w:left w:val="single" w:sz="4" w:space="0" w:color="000080"/>
              <w:bottom w:val="single" w:sz="4" w:space="0" w:color="000080"/>
              <w:right w:val="single" w:sz="4" w:space="0" w:color="000080"/>
            </w:tcBorders>
            <w:shd w:val="clear" w:color="auto" w:fill="FFFFFF"/>
          </w:tcPr>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Utilize the semiconductor devices like diodes and transistors </w:t>
            </w:r>
          </w:p>
        </w:tc>
      </w:tr>
      <w:tr w:rsidR="0039555F">
        <w:trPr>
          <w:trHeight w:val="323"/>
          <w:jc w:val="center"/>
        </w:trPr>
        <w:tc>
          <w:tcPr>
            <w:tcW w:w="695" w:type="dxa"/>
            <w:tcBorders>
              <w:top w:val="single" w:sz="4" w:space="0" w:color="000080"/>
              <w:left w:val="single" w:sz="4" w:space="0" w:color="000080"/>
              <w:bottom w:val="single" w:sz="4" w:space="0" w:color="000080"/>
            </w:tcBorders>
            <w:shd w:val="clear" w:color="auto" w:fill="FFFFFF"/>
          </w:tcPr>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CO 6</w:t>
            </w:r>
          </w:p>
        </w:tc>
        <w:tc>
          <w:tcPr>
            <w:tcW w:w="9169" w:type="dxa"/>
            <w:tcBorders>
              <w:top w:val="single" w:sz="4" w:space="0" w:color="000080"/>
              <w:left w:val="single" w:sz="4" w:space="0" w:color="000080"/>
              <w:bottom w:val="single" w:sz="4" w:space="0" w:color="000080"/>
              <w:right w:val="single" w:sz="4" w:space="0" w:color="000080"/>
            </w:tcBorders>
            <w:shd w:val="clear" w:color="auto" w:fill="FFFFFF"/>
          </w:tcPr>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Internlink Knowledge of electrical and electronic circuits to gener</w:t>
            </w:r>
            <w:r>
              <w:rPr>
                <w:rFonts w:ascii="Times New Roman" w:eastAsia="Times New Roman" w:hAnsi="Times New Roman" w:cs="Times New Roman"/>
              </w:rPr>
              <w:t>al problems </w:t>
            </w:r>
          </w:p>
        </w:tc>
      </w:tr>
    </w:tbl>
    <w:p w:rsidR="0039555F" w:rsidRDefault="0039555F">
      <w:pPr>
        <w:ind w:left="0" w:hanging="2"/>
        <w:rPr>
          <w:rFonts w:ascii="Times New Roman" w:eastAsia="Times New Roman" w:hAnsi="Times New Roman" w:cs="Times New Roman"/>
          <w:b/>
        </w:rPr>
      </w:pPr>
    </w:p>
    <w:tbl>
      <w:tblPr>
        <w:tblStyle w:val="af4"/>
        <w:tblW w:w="88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5"/>
        <w:gridCol w:w="1575"/>
        <w:gridCol w:w="1730"/>
        <w:gridCol w:w="2126"/>
        <w:gridCol w:w="1660"/>
      </w:tblGrid>
      <w:tr w:rsidR="0039555F">
        <w:tc>
          <w:tcPr>
            <w:tcW w:w="8856" w:type="dxa"/>
            <w:gridSpan w:val="5"/>
          </w:tcPr>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t>Assessment Method</w:t>
            </w:r>
          </w:p>
        </w:tc>
      </w:tr>
      <w:tr w:rsidR="0039555F">
        <w:tc>
          <w:tcPr>
            <w:tcW w:w="1765" w:type="dxa"/>
            <w:tcBorders>
              <w:right w:val="single" w:sz="4" w:space="0" w:color="000000"/>
            </w:tcBorders>
          </w:tcPr>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Assessment Tool</w:t>
            </w:r>
          </w:p>
        </w:tc>
        <w:tc>
          <w:tcPr>
            <w:tcW w:w="1575" w:type="dxa"/>
            <w:tcBorders>
              <w:left w:val="single" w:sz="4" w:space="0" w:color="000000"/>
            </w:tcBorders>
          </w:tcPr>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Weekly tests</w:t>
            </w:r>
          </w:p>
        </w:tc>
        <w:tc>
          <w:tcPr>
            <w:tcW w:w="1730" w:type="dxa"/>
            <w:tcBorders>
              <w:right w:val="single" w:sz="4" w:space="0" w:color="000000"/>
            </w:tcBorders>
          </w:tcPr>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Monthly tests</w:t>
            </w:r>
          </w:p>
        </w:tc>
        <w:tc>
          <w:tcPr>
            <w:tcW w:w="2126" w:type="dxa"/>
            <w:tcBorders>
              <w:left w:val="single" w:sz="4" w:space="0" w:color="000000"/>
            </w:tcBorders>
          </w:tcPr>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End Semester Test</w:t>
            </w:r>
          </w:p>
        </w:tc>
        <w:tc>
          <w:tcPr>
            <w:tcW w:w="1660" w:type="dxa"/>
            <w:tcBorders>
              <w:left w:val="single" w:sz="4" w:space="0" w:color="000000"/>
            </w:tcBorders>
          </w:tcPr>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Total</w:t>
            </w:r>
          </w:p>
        </w:tc>
      </w:tr>
      <w:tr w:rsidR="0039555F">
        <w:tc>
          <w:tcPr>
            <w:tcW w:w="1765" w:type="dxa"/>
            <w:tcBorders>
              <w:right w:val="single" w:sz="4" w:space="0" w:color="000000"/>
            </w:tcBorders>
          </w:tcPr>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Weightage (%)</w:t>
            </w:r>
          </w:p>
        </w:tc>
        <w:tc>
          <w:tcPr>
            <w:tcW w:w="1575" w:type="dxa"/>
            <w:tcBorders>
              <w:left w:val="single" w:sz="4" w:space="0" w:color="000000"/>
            </w:tcBorders>
          </w:tcPr>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10%</w:t>
            </w:r>
          </w:p>
        </w:tc>
        <w:tc>
          <w:tcPr>
            <w:tcW w:w="1730" w:type="dxa"/>
            <w:tcBorders>
              <w:right w:val="single" w:sz="4" w:space="0" w:color="000000"/>
            </w:tcBorders>
          </w:tcPr>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30%</w:t>
            </w:r>
          </w:p>
        </w:tc>
        <w:tc>
          <w:tcPr>
            <w:tcW w:w="2126" w:type="dxa"/>
            <w:tcBorders>
              <w:left w:val="single" w:sz="4" w:space="0" w:color="000000"/>
            </w:tcBorders>
          </w:tcPr>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60%</w:t>
            </w:r>
          </w:p>
        </w:tc>
        <w:tc>
          <w:tcPr>
            <w:tcW w:w="1660" w:type="dxa"/>
            <w:tcBorders>
              <w:left w:val="single" w:sz="4" w:space="0" w:color="000000"/>
            </w:tcBorders>
          </w:tcPr>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100%</w:t>
            </w:r>
          </w:p>
        </w:tc>
      </w:tr>
    </w:tbl>
    <w:p w:rsidR="0039555F" w:rsidRDefault="0039555F">
      <w:pPr>
        <w:ind w:left="0" w:right="5" w:hanging="2"/>
        <w:rPr>
          <w:rFonts w:ascii="Times New Roman" w:eastAsia="Times New Roman" w:hAnsi="Times New Roman" w:cs="Times New Roman"/>
          <w:b/>
        </w:rPr>
      </w:pP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w:t>
      </w:r>
    </w:p>
    <w:p w:rsidR="0039555F" w:rsidRDefault="0039555F">
      <w:pPr>
        <w:ind w:left="0" w:hanging="2"/>
        <w:rPr>
          <w:rFonts w:ascii="Times New Roman" w:eastAsia="Times New Roman" w:hAnsi="Times New Roman" w:cs="Times New Roman"/>
        </w:rPr>
      </w:pPr>
    </w:p>
    <w:p w:rsidR="0039555F" w:rsidRDefault="0039555F">
      <w:pPr>
        <w:ind w:left="0" w:hanging="2"/>
        <w:rPr>
          <w:rFonts w:ascii="Times New Roman" w:eastAsia="Times New Roman" w:hAnsi="Times New Roman" w:cs="Times New Roman"/>
        </w:rPr>
      </w:pPr>
    </w:p>
    <w:tbl>
      <w:tblPr>
        <w:tblStyle w:val="af5"/>
        <w:tblW w:w="9864" w:type="dxa"/>
        <w:jc w:val="center"/>
        <w:tblLayout w:type="fixed"/>
        <w:tblLook w:val="0000" w:firstRow="0" w:lastRow="0" w:firstColumn="0" w:lastColumn="0" w:noHBand="0" w:noVBand="0"/>
      </w:tblPr>
      <w:tblGrid>
        <w:gridCol w:w="1482"/>
        <w:gridCol w:w="4731"/>
        <w:gridCol w:w="1866"/>
        <w:gridCol w:w="799"/>
        <w:gridCol w:w="986"/>
      </w:tblGrid>
      <w:tr w:rsidR="0039555F">
        <w:trPr>
          <w:jc w:val="center"/>
        </w:trPr>
        <w:tc>
          <w:tcPr>
            <w:tcW w:w="1482" w:type="dxa"/>
            <w:tcBorders>
              <w:top w:val="single" w:sz="4" w:space="0" w:color="000080"/>
              <w:left w:val="single" w:sz="4" w:space="0" w:color="000080"/>
              <w:bottom w:val="single" w:sz="4" w:space="0" w:color="000080"/>
            </w:tcBorders>
            <w:shd w:val="clear" w:color="auto" w:fill="FFFFFF"/>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b/>
              </w:rPr>
              <w:t>Course Code</w:t>
            </w:r>
          </w:p>
        </w:tc>
        <w:tc>
          <w:tcPr>
            <w:tcW w:w="4731" w:type="dxa"/>
            <w:tcBorders>
              <w:top w:val="single" w:sz="4" w:space="0" w:color="000080"/>
              <w:left w:val="single" w:sz="4" w:space="0" w:color="000080"/>
              <w:bottom w:val="single" w:sz="4" w:space="0" w:color="000080"/>
            </w:tcBorders>
            <w:shd w:val="clear" w:color="auto" w:fill="FFFFFF"/>
            <w:vAlign w:val="center"/>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b/>
              </w:rPr>
              <w:t>Course Name</w:t>
            </w:r>
          </w:p>
        </w:tc>
        <w:tc>
          <w:tcPr>
            <w:tcW w:w="1866" w:type="dxa"/>
            <w:tcBorders>
              <w:top w:val="single" w:sz="4" w:space="0" w:color="000080"/>
              <w:left w:val="single" w:sz="4" w:space="0" w:color="000080"/>
              <w:bottom w:val="single" w:sz="4" w:space="0" w:color="000080"/>
            </w:tcBorders>
            <w:shd w:val="clear" w:color="auto" w:fill="FFFFFF"/>
            <w:vAlign w:val="center"/>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b/>
              </w:rPr>
              <w:t>Course Category</w:t>
            </w:r>
          </w:p>
        </w:tc>
        <w:tc>
          <w:tcPr>
            <w:tcW w:w="799" w:type="dxa"/>
            <w:tcBorders>
              <w:top w:val="single" w:sz="4" w:space="0" w:color="000080"/>
              <w:left w:val="single" w:sz="4" w:space="0" w:color="000080"/>
              <w:bottom w:val="single" w:sz="4" w:space="0" w:color="000080"/>
            </w:tcBorders>
            <w:shd w:val="clear" w:color="auto" w:fill="FFFFFF"/>
            <w:vAlign w:val="center"/>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b/>
              </w:rPr>
              <w:t>L-T-P</w:t>
            </w:r>
          </w:p>
        </w:tc>
        <w:tc>
          <w:tcPr>
            <w:tcW w:w="986"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b/>
              </w:rPr>
              <w:t>Credits</w:t>
            </w:r>
          </w:p>
        </w:tc>
      </w:tr>
      <w:tr w:rsidR="0039555F">
        <w:trPr>
          <w:jc w:val="center"/>
        </w:trPr>
        <w:tc>
          <w:tcPr>
            <w:tcW w:w="1482" w:type="dxa"/>
            <w:tcBorders>
              <w:top w:val="single" w:sz="4" w:space="0" w:color="000080"/>
              <w:left w:val="single" w:sz="4" w:space="0" w:color="000080"/>
              <w:bottom w:val="single" w:sz="4" w:space="0" w:color="000080"/>
            </w:tcBorders>
            <w:shd w:val="clear" w:color="auto" w:fill="FFFFFF"/>
          </w:tcPr>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lastRenderedPageBreak/>
              <w:t>2</w:t>
            </w:r>
            <w:r>
              <w:rPr>
                <w:rFonts w:ascii="Times New Roman" w:eastAsia="Times New Roman" w:hAnsi="Times New Roman" w:cs="Times New Roman"/>
                <w:b/>
              </w:rPr>
              <w:t>3</w:t>
            </w:r>
            <w:r>
              <w:rPr>
                <w:rFonts w:ascii="Times New Roman" w:eastAsia="Times New Roman" w:hAnsi="Times New Roman" w:cs="Times New Roman"/>
                <w:b/>
              </w:rPr>
              <w:t>CS1101</w:t>
            </w:r>
          </w:p>
        </w:tc>
        <w:tc>
          <w:tcPr>
            <w:tcW w:w="4731" w:type="dxa"/>
            <w:tcBorders>
              <w:top w:val="single" w:sz="4" w:space="0" w:color="000080"/>
              <w:left w:val="single" w:sz="4" w:space="0" w:color="000080"/>
              <w:bottom w:val="single" w:sz="4" w:space="0" w:color="000080"/>
            </w:tcBorders>
            <w:shd w:val="clear" w:color="auto" w:fill="FFFFFF"/>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b/>
              </w:rPr>
              <w:t>Problem Solving and Programming Through C </w:t>
            </w:r>
          </w:p>
        </w:tc>
        <w:tc>
          <w:tcPr>
            <w:tcW w:w="1866" w:type="dxa"/>
            <w:tcBorders>
              <w:top w:val="single" w:sz="4" w:space="0" w:color="000080"/>
              <w:left w:val="single" w:sz="4" w:space="0" w:color="000080"/>
              <w:bottom w:val="single" w:sz="4" w:space="0" w:color="000080"/>
            </w:tcBorders>
            <w:shd w:val="clear" w:color="auto" w:fill="FFFFFF"/>
            <w:vAlign w:val="center"/>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b/>
              </w:rPr>
              <w:t>ESC</w:t>
            </w:r>
          </w:p>
        </w:tc>
        <w:tc>
          <w:tcPr>
            <w:tcW w:w="799" w:type="dxa"/>
            <w:tcBorders>
              <w:top w:val="single" w:sz="4" w:space="0" w:color="000080"/>
              <w:left w:val="single" w:sz="4" w:space="0" w:color="000080"/>
              <w:bottom w:val="single" w:sz="4" w:space="0" w:color="000080"/>
            </w:tcBorders>
            <w:shd w:val="clear" w:color="auto" w:fill="FFFFFF"/>
            <w:vAlign w:val="center"/>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b/>
              </w:rPr>
              <w:t>3-1-0</w:t>
            </w:r>
          </w:p>
        </w:tc>
        <w:tc>
          <w:tcPr>
            <w:tcW w:w="986"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b/>
              </w:rPr>
              <w:t>4</w:t>
            </w:r>
          </w:p>
        </w:tc>
      </w:tr>
    </w:tbl>
    <w:p w:rsidR="0039555F" w:rsidRDefault="0039555F">
      <w:pPr>
        <w:ind w:left="0" w:hanging="2"/>
        <w:rPr>
          <w:rFonts w:ascii="Times New Roman" w:eastAsia="Times New Roman" w:hAnsi="Times New Roman" w:cs="Times New Roman"/>
        </w:rPr>
      </w:pP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b/>
        </w:rPr>
        <w:t>Course Learning Objectives:</w:t>
      </w:r>
    </w:p>
    <w:p w:rsidR="0039555F" w:rsidRDefault="00014249">
      <w:pPr>
        <w:numPr>
          <w:ilvl w:val="0"/>
          <w:numId w:val="172"/>
        </w:numPr>
        <w:ind w:left="0" w:hanging="2"/>
        <w:rPr>
          <w:rFonts w:ascii="Times New Roman" w:eastAsia="Times New Roman" w:hAnsi="Times New Roman" w:cs="Times New Roman"/>
        </w:rPr>
      </w:pPr>
      <w:r>
        <w:rPr>
          <w:rFonts w:ascii="Times New Roman" w:eastAsia="Times New Roman" w:hAnsi="Times New Roman" w:cs="Times New Roman"/>
        </w:rPr>
        <w:t>To understand the various steps in Program development. </w:t>
      </w:r>
    </w:p>
    <w:p w:rsidR="0039555F" w:rsidRDefault="00014249">
      <w:pPr>
        <w:numPr>
          <w:ilvl w:val="0"/>
          <w:numId w:val="172"/>
        </w:numPr>
        <w:ind w:left="0" w:hanging="2"/>
        <w:rPr>
          <w:rFonts w:ascii="Times New Roman" w:eastAsia="Times New Roman" w:hAnsi="Times New Roman" w:cs="Times New Roman"/>
        </w:rPr>
      </w:pPr>
      <w:r>
        <w:rPr>
          <w:rFonts w:ascii="Times New Roman" w:eastAsia="Times New Roman" w:hAnsi="Times New Roman" w:cs="Times New Roman"/>
        </w:rPr>
        <w:t>To understand the basic concepts in C Programming Language. </w:t>
      </w:r>
    </w:p>
    <w:p w:rsidR="0039555F" w:rsidRDefault="00014249">
      <w:pPr>
        <w:numPr>
          <w:ilvl w:val="0"/>
          <w:numId w:val="172"/>
        </w:numPr>
        <w:ind w:left="0" w:hanging="2"/>
        <w:rPr>
          <w:rFonts w:ascii="Times New Roman" w:eastAsia="Times New Roman" w:hAnsi="Times New Roman" w:cs="Times New Roman"/>
        </w:rPr>
      </w:pPr>
      <w:r>
        <w:rPr>
          <w:rFonts w:ascii="Times New Roman" w:eastAsia="Times New Roman" w:hAnsi="Times New Roman" w:cs="Times New Roman"/>
        </w:rPr>
        <w:t>To learn about arrays and character arrays</w:t>
      </w:r>
    </w:p>
    <w:p w:rsidR="0039555F" w:rsidRDefault="00014249">
      <w:pPr>
        <w:numPr>
          <w:ilvl w:val="0"/>
          <w:numId w:val="172"/>
        </w:numPr>
        <w:ind w:left="0" w:hanging="2"/>
        <w:rPr>
          <w:rFonts w:ascii="Times New Roman" w:eastAsia="Times New Roman" w:hAnsi="Times New Roman" w:cs="Times New Roman"/>
        </w:rPr>
      </w:pPr>
      <w:r>
        <w:rPr>
          <w:rFonts w:ascii="Times New Roman" w:eastAsia="Times New Roman" w:hAnsi="Times New Roman" w:cs="Times New Roman"/>
        </w:rPr>
        <w:t>To learn how to write modular and readable C Programs</w:t>
      </w:r>
    </w:p>
    <w:p w:rsidR="0039555F" w:rsidRDefault="00014249">
      <w:pPr>
        <w:numPr>
          <w:ilvl w:val="0"/>
          <w:numId w:val="172"/>
        </w:numPr>
        <w:ind w:left="0" w:hanging="2"/>
        <w:rPr>
          <w:rFonts w:ascii="Times New Roman" w:eastAsia="Times New Roman" w:hAnsi="Times New Roman" w:cs="Times New Roman"/>
        </w:rPr>
      </w:pPr>
      <w:r>
        <w:rPr>
          <w:rFonts w:ascii="Times New Roman" w:eastAsia="Times New Roman" w:hAnsi="Times New Roman" w:cs="Times New Roman"/>
        </w:rPr>
        <w:t>To understand the basic concepts of Pointers and Dynamic memory allocation.</w:t>
      </w:r>
    </w:p>
    <w:p w:rsidR="0039555F" w:rsidRDefault="00014249">
      <w:pPr>
        <w:numPr>
          <w:ilvl w:val="0"/>
          <w:numId w:val="172"/>
        </w:numPr>
        <w:ind w:left="0" w:hanging="2"/>
        <w:rPr>
          <w:rFonts w:ascii="Times New Roman" w:eastAsia="Times New Roman" w:hAnsi="Times New Roman" w:cs="Times New Roman"/>
        </w:rPr>
      </w:pPr>
      <w:r>
        <w:rPr>
          <w:rFonts w:ascii="Times New Roman" w:eastAsia="Times New Roman" w:hAnsi="Times New Roman" w:cs="Times New Roman"/>
        </w:rPr>
        <w:t>To understand the usage of Structure and Unions and about file operations</w:t>
      </w:r>
    </w:p>
    <w:p w:rsidR="0039555F" w:rsidRDefault="00014249">
      <w:pPr>
        <w:ind w:left="0" w:hanging="2"/>
        <w:rPr>
          <w:rFonts w:ascii="Times New Roman" w:eastAsia="Times New Roman" w:hAnsi="Times New Roman" w:cs="Times New Roman"/>
          <w:b/>
        </w:rPr>
      </w:pPr>
      <w:r>
        <w:rPr>
          <w:rFonts w:ascii="Times New Roman" w:eastAsia="Times New Roman" w:hAnsi="Times New Roman" w:cs="Times New Roman"/>
          <w:b/>
        </w:rPr>
        <w:t>Course Co</w:t>
      </w:r>
      <w:r>
        <w:rPr>
          <w:rFonts w:ascii="Times New Roman" w:eastAsia="Times New Roman" w:hAnsi="Times New Roman" w:cs="Times New Roman"/>
          <w:b/>
        </w:rPr>
        <w:t>ntent:</w:t>
      </w:r>
    </w:p>
    <w:p w:rsidR="0039555F" w:rsidRDefault="0039555F">
      <w:pPr>
        <w:ind w:left="0" w:hanging="2"/>
        <w:rPr>
          <w:rFonts w:ascii="Times New Roman" w:eastAsia="Times New Roman" w:hAnsi="Times New Roman" w:cs="Times New Roman"/>
          <w:b/>
        </w:rPr>
      </w:pP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t xml:space="preserve">UNIT – I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w:t>
      </w:r>
      <w:r>
        <w:rPr>
          <w:rFonts w:ascii="Times New Roman" w:eastAsia="Times New Roman" w:hAnsi="Times New Roman" w:cs="Times New Roman"/>
          <w:b/>
        </w:rPr>
        <w:tab/>
        <w:t xml:space="preserve"> (10 Contact </w:t>
      </w:r>
      <w:r>
        <w:rPr>
          <w:rFonts w:ascii="Times New Roman" w:eastAsia="Times New Roman" w:hAnsi="Times New Roman" w:cs="Times New Roman"/>
          <w:b/>
        </w:rPr>
        <w:t>Hours</w:t>
      </w:r>
      <w:proofErr w:type="gramStart"/>
      <w:r>
        <w:rPr>
          <w:rFonts w:ascii="Times New Roman" w:eastAsia="Times New Roman" w:hAnsi="Times New Roman" w:cs="Times New Roman"/>
          <w:b/>
        </w:rPr>
        <w:t>)</w:t>
      </w:r>
      <w:proofErr w:type="gramEnd"/>
      <w:r>
        <w:rPr>
          <w:rFonts w:ascii="Times New Roman" w:eastAsia="Times New Roman" w:hAnsi="Times New Roman" w:cs="Times New Roman"/>
        </w:rPr>
        <w:br/>
      </w:r>
      <w:r>
        <w:rPr>
          <w:rFonts w:ascii="Times New Roman" w:eastAsia="Times New Roman" w:hAnsi="Times New Roman" w:cs="Times New Roman"/>
          <w:b/>
        </w:rPr>
        <w:t xml:space="preserve">Introduction to Computer Programming: </w:t>
      </w:r>
      <w:r>
        <w:rPr>
          <w:rFonts w:ascii="Times New Roman" w:eastAsia="Times New Roman" w:hAnsi="Times New Roman" w:cs="Times New Roman"/>
        </w:rPr>
        <w:t xml:space="preserve">Computing Environments, Computer Languages, Creating and Running Programs. Algorithms and </w:t>
      </w:r>
      <w:r>
        <w:rPr>
          <w:rFonts w:ascii="Times New Roman" w:eastAsia="Times New Roman" w:hAnsi="Times New Roman" w:cs="Times New Roman"/>
        </w:rPr>
        <w:t>Flowcharts</w:t>
      </w:r>
      <w:r>
        <w:rPr>
          <w:rFonts w:ascii="Times New Roman" w:eastAsia="Times New Roman" w:hAnsi="Times New Roman" w:cs="Times New Roman"/>
        </w:rPr>
        <w:t>: Definition of Algorithms and exam</w:t>
      </w:r>
      <w:r>
        <w:rPr>
          <w:rFonts w:ascii="Times New Roman" w:eastAsia="Times New Roman" w:hAnsi="Times New Roman" w:cs="Times New Roman"/>
        </w:rPr>
        <w:t>ples, Introduction to C Language - Background, C Identifiers, Data Types, Operators, Variables, Constants, Input / Output, Expressions, C Programs, Precedence and Associativity, Evaluating Expressions, Type Conversion, Statements, Bitwise Operators.</w:t>
      </w:r>
    </w:p>
    <w:p w:rsidR="0039555F" w:rsidRDefault="0039555F">
      <w:pPr>
        <w:ind w:left="0" w:hanging="2"/>
        <w:jc w:val="both"/>
        <w:rPr>
          <w:rFonts w:ascii="Times New Roman" w:eastAsia="Times New Roman" w:hAnsi="Times New Roman" w:cs="Times New Roman"/>
        </w:rPr>
      </w:pP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t>UNIT-</w:t>
      </w:r>
      <w:r>
        <w:rPr>
          <w:rFonts w:ascii="Times New Roman" w:eastAsia="Times New Roman" w:hAnsi="Times New Roman" w:cs="Times New Roman"/>
          <w:b/>
        </w:rPr>
        <w:t xml:space="preserve">II                                                                                                 </w:t>
      </w:r>
      <w:r>
        <w:rPr>
          <w:rFonts w:ascii="Times New Roman" w:eastAsia="Times New Roman" w:hAnsi="Times New Roman" w:cs="Times New Roman"/>
          <w:b/>
        </w:rPr>
        <w:tab/>
        <w:t xml:space="preserve">(10 Contact </w:t>
      </w:r>
      <w:r>
        <w:rPr>
          <w:rFonts w:ascii="Times New Roman" w:eastAsia="Times New Roman" w:hAnsi="Times New Roman" w:cs="Times New Roman"/>
          <w:b/>
        </w:rPr>
        <w:t>Hours</w:t>
      </w:r>
      <w:proofErr w:type="gramStart"/>
      <w:r>
        <w:rPr>
          <w:rFonts w:ascii="Times New Roman" w:eastAsia="Times New Roman" w:hAnsi="Times New Roman" w:cs="Times New Roman"/>
          <w:b/>
        </w:rPr>
        <w:t>)</w:t>
      </w:r>
      <w:proofErr w:type="gramEnd"/>
      <w:r>
        <w:rPr>
          <w:rFonts w:ascii="Times New Roman" w:eastAsia="Times New Roman" w:hAnsi="Times New Roman" w:cs="Times New Roman"/>
        </w:rPr>
        <w:br/>
      </w:r>
      <w:r>
        <w:rPr>
          <w:rFonts w:ascii="Times New Roman" w:eastAsia="Times New Roman" w:hAnsi="Times New Roman" w:cs="Times New Roman"/>
          <w:b/>
        </w:rPr>
        <w:t>Conditional Statements and Loops:</w:t>
      </w:r>
      <w:r>
        <w:rPr>
          <w:rFonts w:ascii="Times New Roman" w:eastAsia="Times New Roman" w:hAnsi="Times New Roman" w:cs="Times New Roman"/>
        </w:rPr>
        <w:t xml:space="preserve"> if-else, switch Statements, Standard Functions. Repetition: loops, while, for, do-while statements, Loo</w:t>
      </w:r>
      <w:r>
        <w:rPr>
          <w:rFonts w:ascii="Times New Roman" w:eastAsia="Times New Roman" w:hAnsi="Times New Roman" w:cs="Times New Roman"/>
        </w:rPr>
        <w:t>p examples, break, continue and GOTO statements.</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t xml:space="preserve">UNIT-III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(8 Contact </w:t>
      </w:r>
      <w:r>
        <w:rPr>
          <w:rFonts w:ascii="Times New Roman" w:eastAsia="Times New Roman" w:hAnsi="Times New Roman" w:cs="Times New Roman"/>
          <w:b/>
        </w:rPr>
        <w:t>Hours</w:t>
      </w:r>
      <w:proofErr w:type="gramStart"/>
      <w:r>
        <w:rPr>
          <w:rFonts w:ascii="Times New Roman" w:eastAsia="Times New Roman" w:hAnsi="Times New Roman" w:cs="Times New Roman"/>
          <w:b/>
        </w:rPr>
        <w:t>)</w:t>
      </w:r>
      <w:proofErr w:type="gramEnd"/>
      <w:r>
        <w:rPr>
          <w:rFonts w:ascii="Times New Roman" w:eastAsia="Times New Roman" w:hAnsi="Times New Roman" w:cs="Times New Roman"/>
        </w:rPr>
        <w:br/>
      </w:r>
      <w:r>
        <w:rPr>
          <w:rFonts w:ascii="Times New Roman" w:eastAsia="Times New Roman" w:hAnsi="Times New Roman" w:cs="Times New Roman"/>
          <w:b/>
        </w:rPr>
        <w:t>Arrays:</w:t>
      </w:r>
      <w:r>
        <w:rPr>
          <w:rFonts w:ascii="Times New Roman" w:eastAsia="Times New Roman" w:hAnsi="Times New Roman" w:cs="Times New Roman"/>
        </w:rPr>
        <w:t xml:space="preserve"> Array Concepts, Using Arrays in C, Array Applications, Two- Dimensional Arrays, Multidimensional Arrays</w:t>
      </w:r>
      <w:r>
        <w:rPr>
          <w:rFonts w:ascii="Times New Roman" w:eastAsia="Times New Roman" w:hAnsi="Times New Roman" w:cs="Times New Roman"/>
        </w:rPr>
        <w:t>.</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t>Strings:</w:t>
      </w:r>
      <w:r>
        <w:rPr>
          <w:rFonts w:ascii="Times New Roman" w:eastAsia="Times New Roman" w:hAnsi="Times New Roman" w:cs="Times New Roman"/>
        </w:rPr>
        <w:t xml:space="preserve"> Declaring, Initializing, Printing and read</w:t>
      </w:r>
      <w:r>
        <w:rPr>
          <w:rFonts w:ascii="Times New Roman" w:eastAsia="Times New Roman" w:hAnsi="Times New Roman" w:cs="Times New Roman"/>
        </w:rPr>
        <w:t>ing strings, string manipulation functions, String input and output functions, array of strings</w:t>
      </w:r>
      <w:r>
        <w:rPr>
          <w:rFonts w:ascii="Times New Roman" w:eastAsia="Times New Roman" w:hAnsi="Times New Roman" w:cs="Times New Roman"/>
        </w:rPr>
        <w:t>.</w:t>
      </w:r>
    </w:p>
    <w:p w:rsidR="0039555F" w:rsidRDefault="0039555F">
      <w:pPr>
        <w:ind w:left="0" w:hanging="2"/>
        <w:jc w:val="both"/>
        <w:rPr>
          <w:rFonts w:ascii="Times New Roman" w:eastAsia="Times New Roman" w:hAnsi="Times New Roman" w:cs="Times New Roman"/>
        </w:rPr>
      </w:pP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t xml:space="preserve">UNIT – IV                                                                                             </w:t>
      </w:r>
      <w:r>
        <w:rPr>
          <w:rFonts w:ascii="Times New Roman" w:eastAsia="Times New Roman" w:hAnsi="Times New Roman" w:cs="Times New Roman"/>
          <w:b/>
        </w:rPr>
        <w:tab/>
        <w:t xml:space="preserve">(12 Contact </w:t>
      </w:r>
      <w:r>
        <w:rPr>
          <w:rFonts w:ascii="Times New Roman" w:eastAsia="Times New Roman" w:hAnsi="Times New Roman" w:cs="Times New Roman"/>
          <w:b/>
        </w:rPr>
        <w:t>Hours</w:t>
      </w:r>
      <w:proofErr w:type="gramStart"/>
      <w:r>
        <w:rPr>
          <w:rFonts w:ascii="Times New Roman" w:eastAsia="Times New Roman" w:hAnsi="Times New Roman" w:cs="Times New Roman"/>
          <w:b/>
        </w:rPr>
        <w:t>)</w:t>
      </w:r>
      <w:proofErr w:type="gramEnd"/>
      <w:r>
        <w:rPr>
          <w:rFonts w:ascii="Times New Roman" w:eastAsia="Times New Roman" w:hAnsi="Times New Roman" w:cs="Times New Roman"/>
        </w:rPr>
        <w:br/>
      </w:r>
      <w:r>
        <w:rPr>
          <w:rFonts w:ascii="Times New Roman" w:eastAsia="Times New Roman" w:hAnsi="Times New Roman" w:cs="Times New Roman"/>
          <w:b/>
        </w:rPr>
        <w:t>Functions:</w:t>
      </w:r>
      <w:r>
        <w:rPr>
          <w:rFonts w:ascii="Times New Roman" w:eastAsia="Times New Roman" w:hAnsi="Times New Roman" w:cs="Times New Roman"/>
        </w:rPr>
        <w:t xml:space="preserve"> Designing Structured Programs, Function Basics, User Defined Functions, Inter Function Communication, Standard Functions, Recursion- Recursive Functions, Preprocessor Commands. Strings - Concepts, C Strings, String Input / Output Functions, Arrays of Stri</w:t>
      </w:r>
      <w:r>
        <w:rPr>
          <w:rFonts w:ascii="Times New Roman" w:eastAsia="Times New Roman" w:hAnsi="Times New Roman" w:cs="Times New Roman"/>
        </w:rPr>
        <w:t>ngs, String Manipulation Functions.</w:t>
      </w:r>
    </w:p>
    <w:p w:rsidR="0039555F" w:rsidRDefault="0039555F">
      <w:pPr>
        <w:ind w:left="0" w:hanging="2"/>
        <w:jc w:val="both"/>
        <w:rPr>
          <w:rFonts w:ascii="Times New Roman" w:eastAsia="Times New Roman" w:hAnsi="Times New Roman" w:cs="Times New Roman"/>
        </w:rPr>
      </w:pP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t>UNIT – V                                                                                              </w:t>
      </w:r>
      <w:r>
        <w:rPr>
          <w:rFonts w:ascii="Times New Roman" w:eastAsia="Times New Roman" w:hAnsi="Times New Roman" w:cs="Times New Roman"/>
          <w:b/>
        </w:rPr>
        <w:tab/>
        <w:t xml:space="preserve"> (10 Contact </w:t>
      </w:r>
      <w:r>
        <w:rPr>
          <w:rFonts w:ascii="Times New Roman" w:eastAsia="Times New Roman" w:hAnsi="Times New Roman" w:cs="Times New Roman"/>
          <w:b/>
        </w:rPr>
        <w:t>Hours</w:t>
      </w:r>
      <w:r>
        <w:rPr>
          <w:rFonts w:ascii="Times New Roman" w:eastAsia="Times New Roman" w:hAnsi="Times New Roman" w:cs="Times New Roman"/>
          <w:b/>
        </w:rPr>
        <w:t>)</w:t>
      </w:r>
      <w:r>
        <w:rPr>
          <w:rFonts w:ascii="Times New Roman" w:eastAsia="Times New Roman" w:hAnsi="Times New Roman" w:cs="Times New Roman"/>
        </w:rPr>
        <w:br/>
      </w:r>
      <w:r>
        <w:rPr>
          <w:rFonts w:ascii="Times New Roman" w:eastAsia="Times New Roman" w:hAnsi="Times New Roman" w:cs="Times New Roman"/>
          <w:b/>
        </w:rPr>
        <w:t>Pointers:</w:t>
      </w:r>
      <w:r>
        <w:rPr>
          <w:rFonts w:ascii="Times New Roman" w:eastAsia="Times New Roman" w:hAnsi="Times New Roman" w:cs="Times New Roman"/>
        </w:rPr>
        <w:t xml:space="preserve"> Introduction, Pointers to Pointers, Compatibility, void Pointers, Arrays and Pointers,</w:t>
      </w:r>
      <w:r>
        <w:rPr>
          <w:rFonts w:ascii="Times New Roman" w:eastAsia="Times New Roman" w:hAnsi="Times New Roman" w:cs="Times New Roman"/>
        </w:rPr>
        <w:t xml:space="preserve"> Pointer constants, Pointers and Strings, Pointers to Functions, Pointers to Constant Objects, Constant Pointers, Pointer Arithmetic. Call-by-reference: Pointers for Inter-Function Communication, Passing Arrays to a Function. </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t>Dynamic Memory Allocation:</w:t>
      </w:r>
      <w:r>
        <w:rPr>
          <w:rFonts w:ascii="Times New Roman" w:eastAsia="Times New Roman" w:hAnsi="Times New Roman" w:cs="Times New Roman"/>
        </w:rPr>
        <w:t xml:space="preserve"> Me</w:t>
      </w:r>
      <w:r>
        <w:rPr>
          <w:rFonts w:ascii="Times New Roman" w:eastAsia="Times New Roman" w:hAnsi="Times New Roman" w:cs="Times New Roman"/>
        </w:rPr>
        <w:t>mory Allocation Functions, Programming Applications, Command-line Arguments.</w:t>
      </w:r>
    </w:p>
    <w:p w:rsidR="0039555F" w:rsidRDefault="0039555F">
      <w:pPr>
        <w:ind w:left="0" w:hanging="2"/>
        <w:jc w:val="both"/>
        <w:rPr>
          <w:rFonts w:ascii="Times New Roman" w:eastAsia="Times New Roman" w:hAnsi="Times New Roman" w:cs="Times New Roman"/>
        </w:rPr>
      </w:pP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t>UNIT – VI                                                                                            </w:t>
      </w:r>
      <w:r>
        <w:rPr>
          <w:rFonts w:ascii="Times New Roman" w:eastAsia="Times New Roman" w:hAnsi="Times New Roman" w:cs="Times New Roman"/>
          <w:b/>
        </w:rPr>
        <w:tab/>
        <w:t xml:space="preserve"> (10 Contact </w:t>
      </w:r>
      <w:r>
        <w:rPr>
          <w:rFonts w:ascii="Times New Roman" w:eastAsia="Times New Roman" w:hAnsi="Times New Roman" w:cs="Times New Roman"/>
          <w:b/>
        </w:rPr>
        <w:t>Hours</w:t>
      </w:r>
      <w:proofErr w:type="gramStart"/>
      <w:r>
        <w:rPr>
          <w:rFonts w:ascii="Times New Roman" w:eastAsia="Times New Roman" w:hAnsi="Times New Roman" w:cs="Times New Roman"/>
          <w:b/>
        </w:rPr>
        <w:t>)</w:t>
      </w:r>
      <w:proofErr w:type="gramEnd"/>
      <w:r>
        <w:rPr>
          <w:rFonts w:ascii="Times New Roman" w:eastAsia="Times New Roman" w:hAnsi="Times New Roman" w:cs="Times New Roman"/>
        </w:rPr>
        <w:br/>
        <w:t>The Type Definition (type def), Enumerated Types .</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t>Struc</w:t>
      </w:r>
      <w:r>
        <w:rPr>
          <w:rFonts w:ascii="Times New Roman" w:eastAsia="Times New Roman" w:hAnsi="Times New Roman" w:cs="Times New Roman"/>
          <w:b/>
        </w:rPr>
        <w:t>ture&amp; Union:</w:t>
      </w:r>
      <w:r>
        <w:rPr>
          <w:rFonts w:ascii="Times New Roman" w:eastAsia="Times New Roman" w:hAnsi="Times New Roman" w:cs="Times New Roman"/>
        </w:rPr>
        <w:t xml:space="preserve"> Definition and Initialization of Structures, Accessing Structures, Nested Structures, Arrays of Structures, Structures and Functions, Pointers to Structures, Self-Referential Structures, definition and Initialization of  Union, Accessing of Un</w:t>
      </w:r>
      <w:r>
        <w:rPr>
          <w:rFonts w:ascii="Times New Roman" w:eastAsia="Times New Roman" w:hAnsi="Times New Roman" w:cs="Times New Roman"/>
        </w:rPr>
        <w:t>ion.</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t>Files:</w:t>
      </w:r>
      <w:r>
        <w:rPr>
          <w:rFonts w:ascii="Times New Roman" w:eastAsia="Times New Roman" w:hAnsi="Times New Roman" w:cs="Times New Roman"/>
        </w:rPr>
        <w:t xml:space="preserve"> Input and </w:t>
      </w:r>
      <w:proofErr w:type="gramStart"/>
      <w:r>
        <w:rPr>
          <w:rFonts w:ascii="Times New Roman" w:eastAsia="Times New Roman" w:hAnsi="Times New Roman" w:cs="Times New Roman"/>
        </w:rPr>
        <w:t>Output:</w:t>
      </w:r>
      <w:proofErr w:type="gramEnd"/>
      <w:r>
        <w:rPr>
          <w:rFonts w:ascii="Times New Roman" w:eastAsia="Times New Roman" w:hAnsi="Times New Roman" w:cs="Times New Roman"/>
        </w:rPr>
        <w:t xml:space="preserve"> Files, Streams, Standard library Input Output Functions, Character Input Output Functions.</w:t>
      </w:r>
    </w:p>
    <w:p w:rsidR="0039555F" w:rsidRDefault="0039555F">
      <w:pPr>
        <w:ind w:left="0" w:hanging="2"/>
        <w:jc w:val="both"/>
        <w:rPr>
          <w:rFonts w:ascii="Times New Roman" w:eastAsia="Times New Roman" w:hAnsi="Times New Roman" w:cs="Times New Roman"/>
        </w:rPr>
      </w:pP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b/>
        </w:rPr>
        <w:t xml:space="preserve">Learning </w:t>
      </w:r>
      <w:r>
        <w:rPr>
          <w:rFonts w:ascii="Times New Roman" w:eastAsia="Times New Roman" w:hAnsi="Times New Roman" w:cs="Times New Roman"/>
          <w:b/>
        </w:rPr>
        <w:t>R</w:t>
      </w:r>
      <w:r>
        <w:rPr>
          <w:rFonts w:ascii="Times New Roman" w:eastAsia="Times New Roman" w:hAnsi="Times New Roman" w:cs="Times New Roman"/>
          <w:b/>
        </w:rPr>
        <w:t>esources</w:t>
      </w: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b/>
        </w:rPr>
        <w:t xml:space="preserve">Text </w:t>
      </w:r>
      <w:r>
        <w:rPr>
          <w:rFonts w:ascii="Times New Roman" w:eastAsia="Times New Roman" w:hAnsi="Times New Roman" w:cs="Times New Roman"/>
          <w:b/>
        </w:rPr>
        <w:t>B</w:t>
      </w:r>
      <w:r>
        <w:rPr>
          <w:rFonts w:ascii="Times New Roman" w:eastAsia="Times New Roman" w:hAnsi="Times New Roman" w:cs="Times New Roman"/>
          <w:b/>
        </w:rPr>
        <w:t>ook:</w:t>
      </w:r>
    </w:p>
    <w:p w:rsidR="0039555F" w:rsidRDefault="00014249">
      <w:pPr>
        <w:numPr>
          <w:ilvl w:val="0"/>
          <w:numId w:val="229"/>
        </w:numPr>
        <w:ind w:left="0" w:hanging="2"/>
        <w:rPr>
          <w:rFonts w:ascii="Times New Roman" w:eastAsia="Times New Roman" w:hAnsi="Times New Roman" w:cs="Times New Roman"/>
        </w:rPr>
      </w:pPr>
      <w:r>
        <w:rPr>
          <w:rFonts w:ascii="Times New Roman" w:eastAsia="Times New Roman" w:hAnsi="Times New Roman" w:cs="Times New Roman"/>
        </w:rPr>
        <w:lastRenderedPageBreak/>
        <w:t>Reema Thareja, “ Programming in C”, Oxford Publications, 2</w:t>
      </w:r>
      <w:r>
        <w:rPr>
          <w:rFonts w:ascii="Times New Roman" w:eastAsia="Times New Roman" w:hAnsi="Times New Roman" w:cs="Times New Roman"/>
          <w:sz w:val="14"/>
          <w:szCs w:val="14"/>
          <w:vertAlign w:val="superscript"/>
        </w:rPr>
        <w:t>nd</w:t>
      </w:r>
      <w:r>
        <w:rPr>
          <w:rFonts w:ascii="Times New Roman" w:eastAsia="Times New Roman" w:hAnsi="Times New Roman" w:cs="Times New Roman"/>
        </w:rPr>
        <w:t xml:space="preserve"> Edition</w:t>
      </w: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b/>
        </w:rPr>
        <w:t>Reference Books:</w:t>
      </w:r>
    </w:p>
    <w:p w:rsidR="0039555F" w:rsidRDefault="00014249">
      <w:pPr>
        <w:numPr>
          <w:ilvl w:val="0"/>
          <w:numId w:val="201"/>
        </w:numPr>
        <w:ind w:left="0" w:hanging="2"/>
        <w:rPr>
          <w:rFonts w:ascii="Times New Roman" w:eastAsia="Times New Roman" w:hAnsi="Times New Roman" w:cs="Times New Roman"/>
        </w:rPr>
      </w:pPr>
      <w:r>
        <w:rPr>
          <w:rFonts w:ascii="Times New Roman" w:eastAsia="Times New Roman" w:hAnsi="Times New Roman" w:cs="Times New Roman"/>
        </w:rPr>
        <w:t>E. BalaguruSwamy, “ Programming in ANSI C”, McGraw Hill, 7</w:t>
      </w:r>
      <w:r>
        <w:rPr>
          <w:rFonts w:ascii="Times New Roman" w:eastAsia="Times New Roman" w:hAnsi="Times New Roman" w:cs="Times New Roman"/>
          <w:sz w:val="14"/>
          <w:szCs w:val="14"/>
          <w:vertAlign w:val="superscript"/>
        </w:rPr>
        <w:t>th</w:t>
      </w:r>
      <w:r>
        <w:rPr>
          <w:rFonts w:ascii="Times New Roman" w:eastAsia="Times New Roman" w:hAnsi="Times New Roman" w:cs="Times New Roman"/>
        </w:rPr>
        <w:t xml:space="preserve"> Edition</w:t>
      </w:r>
    </w:p>
    <w:p w:rsidR="0039555F" w:rsidRDefault="00014249">
      <w:pPr>
        <w:numPr>
          <w:ilvl w:val="0"/>
          <w:numId w:val="201"/>
        </w:numPr>
        <w:ind w:left="0" w:hanging="2"/>
        <w:rPr>
          <w:rFonts w:ascii="Times New Roman" w:eastAsia="Times New Roman" w:hAnsi="Times New Roman" w:cs="Times New Roman"/>
        </w:rPr>
      </w:pPr>
      <w:r>
        <w:rPr>
          <w:rFonts w:ascii="Times New Roman" w:eastAsia="Times New Roman" w:hAnsi="Times New Roman" w:cs="Times New Roman"/>
        </w:rPr>
        <w:t>Brian W. Kernighan, Dennis M. Ritchie, “ The C Programming Language”, Prentice Hall, 2</w:t>
      </w:r>
      <w:r>
        <w:rPr>
          <w:rFonts w:ascii="Times New Roman" w:eastAsia="Times New Roman" w:hAnsi="Times New Roman" w:cs="Times New Roman"/>
          <w:sz w:val="14"/>
          <w:szCs w:val="14"/>
          <w:vertAlign w:val="superscript"/>
        </w:rPr>
        <w:t>nd</w:t>
      </w:r>
      <w:r>
        <w:rPr>
          <w:rFonts w:ascii="Times New Roman" w:eastAsia="Times New Roman" w:hAnsi="Times New Roman" w:cs="Times New Roman"/>
        </w:rPr>
        <w:t xml:space="preserve"> Edition</w:t>
      </w: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b/>
        </w:rPr>
        <w:t xml:space="preserve">Web </w:t>
      </w:r>
      <w:r>
        <w:rPr>
          <w:rFonts w:ascii="Times New Roman" w:eastAsia="Times New Roman" w:hAnsi="Times New Roman" w:cs="Times New Roman"/>
          <w:b/>
        </w:rPr>
        <w:t>R</w:t>
      </w:r>
      <w:r>
        <w:rPr>
          <w:rFonts w:ascii="Times New Roman" w:eastAsia="Times New Roman" w:hAnsi="Times New Roman" w:cs="Times New Roman"/>
          <w:b/>
        </w:rPr>
        <w:t>esources:</w:t>
      </w:r>
    </w:p>
    <w:p w:rsidR="0039555F" w:rsidRDefault="00014249">
      <w:pPr>
        <w:numPr>
          <w:ilvl w:val="0"/>
          <w:numId w:val="182"/>
        </w:numPr>
        <w:ind w:left="0" w:hanging="2"/>
        <w:rPr>
          <w:rFonts w:ascii="Times New Roman" w:eastAsia="Times New Roman" w:hAnsi="Times New Roman" w:cs="Times New Roman"/>
        </w:rPr>
      </w:pPr>
      <w:r>
        <w:rPr>
          <w:rFonts w:ascii="Times New Roman" w:eastAsia="Times New Roman" w:hAnsi="Times New Roman" w:cs="Times New Roman"/>
        </w:rPr>
        <w:t>Indian Institute of Technology, Kharagpur, “Problem Solving through Program</w:t>
      </w:r>
      <w:r>
        <w:rPr>
          <w:rFonts w:ascii="Times New Roman" w:eastAsia="Times New Roman" w:hAnsi="Times New Roman" w:cs="Times New Roman"/>
        </w:rPr>
        <w:t>ming in C”, </w:t>
      </w:r>
      <w:hyperlink r:id="rId16">
        <w:r>
          <w:rPr>
            <w:rFonts w:ascii="Times New Roman" w:eastAsia="Times New Roman" w:hAnsi="Times New Roman" w:cs="Times New Roman"/>
            <w:u w:val="single"/>
          </w:rPr>
          <w:t>https://nptel.ac.in/courses/106105171/</w:t>
        </w:r>
      </w:hyperlink>
    </w:p>
    <w:p w:rsidR="0039555F" w:rsidRDefault="0039555F">
      <w:pPr>
        <w:ind w:left="0" w:hanging="2"/>
        <w:rPr>
          <w:rFonts w:ascii="Times New Roman" w:eastAsia="Times New Roman" w:hAnsi="Times New Roman" w:cs="Times New Roman"/>
        </w:rPr>
      </w:pP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b/>
        </w:rPr>
        <w:t xml:space="preserve">Course outcomes: </w:t>
      </w:r>
      <w:r>
        <w:rPr>
          <w:rFonts w:ascii="Times New Roman" w:eastAsia="Times New Roman" w:hAnsi="Times New Roman" w:cs="Times New Roman"/>
        </w:rPr>
        <w:t>At the end of the course, the student will be able to</w:t>
      </w:r>
    </w:p>
    <w:p w:rsidR="0039555F" w:rsidRDefault="0039555F">
      <w:pPr>
        <w:ind w:left="0" w:hanging="2"/>
        <w:rPr>
          <w:rFonts w:ascii="Times New Roman" w:eastAsia="Times New Roman" w:hAnsi="Times New Roman" w:cs="Times New Roman"/>
        </w:rPr>
      </w:pPr>
    </w:p>
    <w:tbl>
      <w:tblPr>
        <w:tblStyle w:val="af6"/>
        <w:tblW w:w="9864" w:type="dxa"/>
        <w:tblInd w:w="-113" w:type="dxa"/>
        <w:tblLayout w:type="fixed"/>
        <w:tblLook w:val="0000" w:firstRow="0" w:lastRow="0" w:firstColumn="0" w:lastColumn="0" w:noHBand="0" w:noVBand="0"/>
      </w:tblPr>
      <w:tblGrid>
        <w:gridCol w:w="702"/>
        <w:gridCol w:w="9162"/>
      </w:tblGrid>
      <w:tr w:rsidR="0039555F">
        <w:tc>
          <w:tcPr>
            <w:tcW w:w="702" w:type="dxa"/>
            <w:tcBorders>
              <w:top w:val="single" w:sz="4" w:space="0" w:color="000080"/>
              <w:left w:val="single" w:sz="4" w:space="0" w:color="000080"/>
              <w:bottom w:val="single" w:sz="4" w:space="0" w:color="000080"/>
            </w:tcBorders>
            <w:shd w:val="clear" w:color="auto" w:fill="FFFFFF"/>
            <w:vAlign w:val="center"/>
          </w:tcPr>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CO 1</w:t>
            </w:r>
          </w:p>
        </w:tc>
        <w:tc>
          <w:tcPr>
            <w:tcW w:w="9162"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 xml:space="preserve"> Develop flowcharts, algorithms for given complex problems.</w:t>
            </w:r>
          </w:p>
        </w:tc>
      </w:tr>
      <w:tr w:rsidR="0039555F">
        <w:tc>
          <w:tcPr>
            <w:tcW w:w="702" w:type="dxa"/>
            <w:tcBorders>
              <w:top w:val="single" w:sz="4" w:space="0" w:color="000080"/>
              <w:left w:val="single" w:sz="4" w:space="0" w:color="000080"/>
              <w:bottom w:val="single" w:sz="4" w:space="0" w:color="000080"/>
            </w:tcBorders>
            <w:shd w:val="clear" w:color="auto" w:fill="FFFFFF"/>
            <w:vAlign w:val="center"/>
          </w:tcPr>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CO 2</w:t>
            </w:r>
          </w:p>
        </w:tc>
        <w:tc>
          <w:tcPr>
            <w:tcW w:w="9162" w:type="dxa"/>
            <w:tcBorders>
              <w:top w:val="single" w:sz="4" w:space="0" w:color="000080"/>
              <w:left w:val="single" w:sz="4" w:space="0" w:color="000080"/>
              <w:bottom w:val="single" w:sz="4" w:space="0" w:color="000080"/>
              <w:right w:val="single" w:sz="4" w:space="0" w:color="000080"/>
            </w:tcBorders>
            <w:shd w:val="clear" w:color="auto" w:fill="FFFFFF"/>
          </w:tcPr>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Analyze basic programming constructs. </w:t>
            </w:r>
          </w:p>
        </w:tc>
      </w:tr>
      <w:tr w:rsidR="0039555F">
        <w:tc>
          <w:tcPr>
            <w:tcW w:w="702" w:type="dxa"/>
            <w:tcBorders>
              <w:top w:val="single" w:sz="4" w:space="0" w:color="000080"/>
              <w:left w:val="single" w:sz="4" w:space="0" w:color="000080"/>
              <w:bottom w:val="single" w:sz="4" w:space="0" w:color="000080"/>
            </w:tcBorders>
            <w:shd w:val="clear" w:color="auto" w:fill="FFFFFF"/>
            <w:vAlign w:val="center"/>
          </w:tcPr>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CO 3</w:t>
            </w:r>
          </w:p>
        </w:tc>
        <w:tc>
          <w:tcPr>
            <w:tcW w:w="9162" w:type="dxa"/>
            <w:tcBorders>
              <w:top w:val="single" w:sz="4" w:space="0" w:color="000080"/>
              <w:left w:val="single" w:sz="4" w:space="0" w:color="000080"/>
              <w:bottom w:val="single" w:sz="4" w:space="0" w:color="000080"/>
              <w:right w:val="single" w:sz="4" w:space="0" w:color="000080"/>
            </w:tcBorders>
            <w:shd w:val="clear" w:color="auto" w:fill="FFFFFF"/>
          </w:tcPr>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Write C programs for real world problems.  Implement C programming by using various control structures.</w:t>
            </w:r>
          </w:p>
        </w:tc>
      </w:tr>
      <w:tr w:rsidR="0039555F">
        <w:tc>
          <w:tcPr>
            <w:tcW w:w="702" w:type="dxa"/>
            <w:tcBorders>
              <w:top w:val="single" w:sz="4" w:space="0" w:color="000080"/>
              <w:left w:val="single" w:sz="4" w:space="0" w:color="000080"/>
              <w:bottom w:val="single" w:sz="4" w:space="0" w:color="000080"/>
            </w:tcBorders>
            <w:shd w:val="clear" w:color="auto" w:fill="FFFFFF"/>
            <w:vAlign w:val="center"/>
          </w:tcPr>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CO 4</w:t>
            </w:r>
          </w:p>
        </w:tc>
        <w:tc>
          <w:tcPr>
            <w:tcW w:w="9162" w:type="dxa"/>
            <w:tcBorders>
              <w:top w:val="single" w:sz="4" w:space="0" w:color="000080"/>
              <w:left w:val="single" w:sz="4" w:space="0" w:color="000080"/>
              <w:bottom w:val="single" w:sz="4" w:space="0" w:color="000080"/>
              <w:right w:val="single" w:sz="4" w:space="0" w:color="000080"/>
            </w:tcBorders>
            <w:shd w:val="clear" w:color="auto" w:fill="FFFFFF"/>
          </w:tcPr>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Able to write rite modular and readable C Programs</w:t>
            </w:r>
          </w:p>
        </w:tc>
      </w:tr>
      <w:tr w:rsidR="0039555F">
        <w:tc>
          <w:tcPr>
            <w:tcW w:w="702" w:type="dxa"/>
            <w:tcBorders>
              <w:top w:val="single" w:sz="4" w:space="0" w:color="000080"/>
              <w:left w:val="single" w:sz="4" w:space="0" w:color="000080"/>
              <w:bottom w:val="single" w:sz="4" w:space="0" w:color="000080"/>
            </w:tcBorders>
            <w:shd w:val="clear" w:color="auto" w:fill="FFFFFF"/>
            <w:vAlign w:val="center"/>
          </w:tcPr>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CO 5</w:t>
            </w:r>
          </w:p>
        </w:tc>
        <w:tc>
          <w:tcPr>
            <w:tcW w:w="9162" w:type="dxa"/>
            <w:tcBorders>
              <w:top w:val="single" w:sz="4" w:space="0" w:color="000080"/>
              <w:left w:val="single" w:sz="4" w:space="0" w:color="000080"/>
              <w:bottom w:val="single" w:sz="4" w:space="0" w:color="000080"/>
              <w:right w:val="single" w:sz="4" w:space="0" w:color="000080"/>
            </w:tcBorders>
            <w:shd w:val="clear" w:color="auto" w:fill="FFFFFF"/>
          </w:tcPr>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Able to use pointers in C programming</w:t>
            </w:r>
          </w:p>
        </w:tc>
      </w:tr>
      <w:tr w:rsidR="0039555F">
        <w:tc>
          <w:tcPr>
            <w:tcW w:w="702" w:type="dxa"/>
            <w:tcBorders>
              <w:top w:val="single" w:sz="4" w:space="0" w:color="000080"/>
              <w:left w:val="single" w:sz="4" w:space="0" w:color="000080"/>
              <w:bottom w:val="single" w:sz="4" w:space="0" w:color="000080"/>
            </w:tcBorders>
            <w:shd w:val="clear" w:color="auto" w:fill="FFFFFF"/>
            <w:vAlign w:val="center"/>
          </w:tcPr>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CO 6</w:t>
            </w:r>
          </w:p>
        </w:tc>
        <w:tc>
          <w:tcPr>
            <w:tcW w:w="9162"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Appreciate coding standards and best practices for program development.</w:t>
            </w:r>
          </w:p>
        </w:tc>
      </w:tr>
    </w:tbl>
    <w:p w:rsidR="0039555F" w:rsidRDefault="0039555F">
      <w:pPr>
        <w:ind w:left="0" w:hanging="2"/>
        <w:rPr>
          <w:rFonts w:ascii="Times New Roman" w:eastAsia="Times New Roman" w:hAnsi="Times New Roman" w:cs="Times New Roman"/>
        </w:rPr>
      </w:pPr>
    </w:p>
    <w:p w:rsidR="0039555F" w:rsidRDefault="0039555F">
      <w:pPr>
        <w:ind w:left="0" w:hanging="2"/>
        <w:rPr>
          <w:rFonts w:ascii="Times New Roman" w:eastAsia="Times New Roman" w:hAnsi="Times New Roman" w:cs="Times New Roman"/>
          <w:b/>
        </w:rPr>
      </w:pPr>
    </w:p>
    <w:tbl>
      <w:tblPr>
        <w:tblStyle w:val="af7"/>
        <w:tblW w:w="88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80"/>
        <w:gridCol w:w="1590"/>
        <w:gridCol w:w="1215"/>
        <w:gridCol w:w="1755"/>
        <w:gridCol w:w="1740"/>
      </w:tblGrid>
      <w:tr w:rsidR="0039555F">
        <w:tc>
          <w:tcPr>
            <w:tcW w:w="8880" w:type="dxa"/>
            <w:gridSpan w:val="5"/>
          </w:tcPr>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t>Assessment Method</w:t>
            </w:r>
          </w:p>
        </w:tc>
      </w:tr>
      <w:tr w:rsidR="0039555F">
        <w:tc>
          <w:tcPr>
            <w:tcW w:w="2580" w:type="dxa"/>
            <w:tcBorders>
              <w:right w:val="single" w:sz="4" w:space="0" w:color="000000"/>
            </w:tcBorders>
          </w:tcPr>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Assessment Tool</w:t>
            </w:r>
          </w:p>
        </w:tc>
        <w:tc>
          <w:tcPr>
            <w:tcW w:w="1590" w:type="dxa"/>
            <w:tcBorders>
              <w:left w:val="single" w:sz="4" w:space="0" w:color="000000"/>
            </w:tcBorders>
          </w:tcPr>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Weekly tests</w:t>
            </w:r>
          </w:p>
        </w:tc>
        <w:tc>
          <w:tcPr>
            <w:tcW w:w="1215" w:type="dxa"/>
            <w:tcBorders>
              <w:right w:val="single" w:sz="4" w:space="0" w:color="000000"/>
            </w:tcBorders>
          </w:tcPr>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Monthly tests</w:t>
            </w:r>
          </w:p>
        </w:tc>
        <w:tc>
          <w:tcPr>
            <w:tcW w:w="1755" w:type="dxa"/>
            <w:tcBorders>
              <w:left w:val="single" w:sz="4" w:space="0" w:color="000000"/>
            </w:tcBorders>
          </w:tcPr>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End Semester Test</w:t>
            </w:r>
          </w:p>
        </w:tc>
        <w:tc>
          <w:tcPr>
            <w:tcW w:w="1740" w:type="dxa"/>
            <w:tcBorders>
              <w:left w:val="single" w:sz="4" w:space="0" w:color="000000"/>
            </w:tcBorders>
          </w:tcPr>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Total</w:t>
            </w:r>
          </w:p>
        </w:tc>
      </w:tr>
      <w:tr w:rsidR="0039555F">
        <w:tc>
          <w:tcPr>
            <w:tcW w:w="2580" w:type="dxa"/>
            <w:tcBorders>
              <w:right w:val="single" w:sz="4" w:space="0" w:color="000000"/>
            </w:tcBorders>
          </w:tcPr>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Weightage (%)</w:t>
            </w:r>
          </w:p>
        </w:tc>
        <w:tc>
          <w:tcPr>
            <w:tcW w:w="1590" w:type="dxa"/>
            <w:tcBorders>
              <w:left w:val="single" w:sz="4" w:space="0" w:color="000000"/>
            </w:tcBorders>
          </w:tcPr>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10%</w:t>
            </w:r>
          </w:p>
        </w:tc>
        <w:tc>
          <w:tcPr>
            <w:tcW w:w="1215" w:type="dxa"/>
            <w:tcBorders>
              <w:right w:val="single" w:sz="4" w:space="0" w:color="000000"/>
            </w:tcBorders>
          </w:tcPr>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30%</w:t>
            </w:r>
          </w:p>
        </w:tc>
        <w:tc>
          <w:tcPr>
            <w:tcW w:w="1755" w:type="dxa"/>
            <w:tcBorders>
              <w:left w:val="single" w:sz="4" w:space="0" w:color="000000"/>
            </w:tcBorders>
          </w:tcPr>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60%</w:t>
            </w:r>
          </w:p>
        </w:tc>
        <w:tc>
          <w:tcPr>
            <w:tcW w:w="1740" w:type="dxa"/>
            <w:tcBorders>
              <w:left w:val="single" w:sz="4" w:space="0" w:color="000000"/>
            </w:tcBorders>
          </w:tcPr>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100%</w:t>
            </w:r>
          </w:p>
        </w:tc>
      </w:tr>
    </w:tbl>
    <w:p w:rsidR="0039555F" w:rsidRDefault="0039555F">
      <w:pPr>
        <w:ind w:left="0" w:hanging="2"/>
        <w:rPr>
          <w:rFonts w:ascii="Times New Roman" w:eastAsia="Times New Roman" w:hAnsi="Times New Roman" w:cs="Times New Roman"/>
        </w:rPr>
      </w:pPr>
    </w:p>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rPr>
        <w:t>***************************************************************</w:t>
      </w:r>
    </w:p>
    <w:p w:rsidR="0039555F" w:rsidRDefault="0039555F">
      <w:pPr>
        <w:ind w:left="0" w:hanging="2"/>
        <w:rPr>
          <w:rFonts w:ascii="Times New Roman" w:eastAsia="Times New Roman" w:hAnsi="Times New Roman" w:cs="Times New Roman"/>
        </w:rPr>
      </w:pPr>
    </w:p>
    <w:tbl>
      <w:tblPr>
        <w:tblStyle w:val="af8"/>
        <w:tblW w:w="9864" w:type="dxa"/>
        <w:jc w:val="center"/>
        <w:tblLayout w:type="fixed"/>
        <w:tblLook w:val="0000" w:firstRow="0" w:lastRow="0" w:firstColumn="0" w:lastColumn="0" w:noHBand="0" w:noVBand="0"/>
      </w:tblPr>
      <w:tblGrid>
        <w:gridCol w:w="1520"/>
        <w:gridCol w:w="4620"/>
        <w:gridCol w:w="1915"/>
        <w:gridCol w:w="823"/>
        <w:gridCol w:w="986"/>
      </w:tblGrid>
      <w:tr w:rsidR="0039555F">
        <w:trPr>
          <w:trHeight w:val="621"/>
          <w:jc w:val="center"/>
        </w:trPr>
        <w:tc>
          <w:tcPr>
            <w:tcW w:w="1520" w:type="dxa"/>
            <w:tcBorders>
              <w:top w:val="single" w:sz="4" w:space="0" w:color="000080"/>
              <w:left w:val="single" w:sz="4" w:space="0" w:color="000080"/>
              <w:bottom w:val="single" w:sz="4" w:space="0" w:color="000080"/>
            </w:tcBorders>
            <w:shd w:val="clear" w:color="auto" w:fill="FFFFFF"/>
            <w:vAlign w:val="center"/>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b/>
              </w:rPr>
              <w:t>Course Code</w:t>
            </w:r>
          </w:p>
        </w:tc>
        <w:tc>
          <w:tcPr>
            <w:tcW w:w="4620" w:type="dxa"/>
            <w:tcBorders>
              <w:top w:val="single" w:sz="4" w:space="0" w:color="000080"/>
              <w:left w:val="single" w:sz="4" w:space="0" w:color="000080"/>
              <w:bottom w:val="single" w:sz="4" w:space="0" w:color="000080"/>
            </w:tcBorders>
            <w:shd w:val="clear" w:color="auto" w:fill="FFFFFF"/>
            <w:vAlign w:val="center"/>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b/>
              </w:rPr>
              <w:t>Course Name</w:t>
            </w:r>
          </w:p>
        </w:tc>
        <w:tc>
          <w:tcPr>
            <w:tcW w:w="1915" w:type="dxa"/>
            <w:tcBorders>
              <w:top w:val="single" w:sz="4" w:space="0" w:color="000080"/>
              <w:left w:val="single" w:sz="4" w:space="0" w:color="000080"/>
              <w:bottom w:val="single" w:sz="4" w:space="0" w:color="000080"/>
            </w:tcBorders>
            <w:shd w:val="clear" w:color="auto" w:fill="FFFFFF"/>
            <w:vAlign w:val="center"/>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b/>
              </w:rPr>
              <w:t>Course Category</w:t>
            </w:r>
          </w:p>
        </w:tc>
        <w:tc>
          <w:tcPr>
            <w:tcW w:w="823" w:type="dxa"/>
            <w:tcBorders>
              <w:top w:val="single" w:sz="4" w:space="0" w:color="000080"/>
              <w:left w:val="single" w:sz="4" w:space="0" w:color="000080"/>
              <w:bottom w:val="single" w:sz="4" w:space="0" w:color="000080"/>
            </w:tcBorders>
            <w:shd w:val="clear" w:color="auto" w:fill="FFFFFF"/>
            <w:vAlign w:val="center"/>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b/>
              </w:rPr>
              <w:t>L-T-P</w:t>
            </w:r>
          </w:p>
        </w:tc>
        <w:tc>
          <w:tcPr>
            <w:tcW w:w="986"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b/>
              </w:rPr>
              <w:t>Credits</w:t>
            </w:r>
          </w:p>
        </w:tc>
      </w:tr>
      <w:tr w:rsidR="0039555F">
        <w:trPr>
          <w:trHeight w:val="642"/>
          <w:jc w:val="center"/>
        </w:trPr>
        <w:tc>
          <w:tcPr>
            <w:tcW w:w="1520" w:type="dxa"/>
            <w:tcBorders>
              <w:top w:val="single" w:sz="4" w:space="0" w:color="000080"/>
              <w:left w:val="single" w:sz="4" w:space="0" w:color="000080"/>
              <w:bottom w:val="single" w:sz="4" w:space="0" w:color="000080"/>
            </w:tcBorders>
            <w:shd w:val="clear" w:color="auto" w:fill="FFFFFF"/>
            <w:vAlign w:val="center"/>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b/>
              </w:rPr>
              <w:t>23</w:t>
            </w:r>
            <w:r>
              <w:rPr>
                <w:rFonts w:ascii="Times New Roman" w:eastAsia="Times New Roman" w:hAnsi="Times New Roman" w:cs="Times New Roman"/>
                <w:b/>
              </w:rPr>
              <w:t>ME1214</w:t>
            </w:r>
          </w:p>
        </w:tc>
        <w:tc>
          <w:tcPr>
            <w:tcW w:w="4620" w:type="dxa"/>
            <w:tcBorders>
              <w:top w:val="single" w:sz="4" w:space="0" w:color="000080"/>
              <w:left w:val="single" w:sz="4" w:space="0" w:color="000080"/>
              <w:bottom w:val="single" w:sz="4" w:space="0" w:color="000080"/>
            </w:tcBorders>
            <w:shd w:val="clear" w:color="auto" w:fill="FFFFFF"/>
            <w:vAlign w:val="center"/>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b/>
              </w:rPr>
              <w:t>Engineering Graphics &amp; Computer Drafting</w:t>
            </w:r>
          </w:p>
        </w:tc>
        <w:tc>
          <w:tcPr>
            <w:tcW w:w="1915" w:type="dxa"/>
            <w:tcBorders>
              <w:top w:val="single" w:sz="4" w:space="0" w:color="000080"/>
              <w:left w:val="single" w:sz="4" w:space="0" w:color="000080"/>
              <w:bottom w:val="single" w:sz="4" w:space="0" w:color="000080"/>
            </w:tcBorders>
            <w:shd w:val="clear" w:color="auto" w:fill="FFFFFF"/>
            <w:vAlign w:val="center"/>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b/>
              </w:rPr>
              <w:t>ESC</w:t>
            </w:r>
          </w:p>
        </w:tc>
        <w:tc>
          <w:tcPr>
            <w:tcW w:w="823" w:type="dxa"/>
            <w:tcBorders>
              <w:top w:val="single" w:sz="4" w:space="0" w:color="000080"/>
              <w:left w:val="single" w:sz="4" w:space="0" w:color="000080"/>
              <w:bottom w:val="single" w:sz="4" w:space="0" w:color="000080"/>
            </w:tcBorders>
            <w:shd w:val="clear" w:color="auto" w:fill="FFFFFF"/>
            <w:vAlign w:val="center"/>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b/>
              </w:rPr>
              <w:t>1-0-3</w:t>
            </w:r>
          </w:p>
        </w:tc>
        <w:tc>
          <w:tcPr>
            <w:tcW w:w="986"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b/>
              </w:rPr>
              <w:t>2.5</w:t>
            </w:r>
          </w:p>
        </w:tc>
      </w:tr>
    </w:tbl>
    <w:p w:rsidR="0039555F" w:rsidRDefault="0039555F">
      <w:pPr>
        <w:ind w:left="0" w:hanging="2"/>
        <w:rPr>
          <w:rFonts w:ascii="Times New Roman" w:eastAsia="Times New Roman" w:hAnsi="Times New Roman" w:cs="Times New Roman"/>
        </w:rPr>
      </w:pP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b/>
        </w:rPr>
        <w:t>Course Learning Objectives:</w:t>
      </w:r>
    </w:p>
    <w:p w:rsidR="0039555F" w:rsidRDefault="00014249">
      <w:pPr>
        <w:numPr>
          <w:ilvl w:val="0"/>
          <w:numId w:val="203"/>
        </w:numPr>
        <w:ind w:left="0" w:hanging="2"/>
        <w:jc w:val="both"/>
        <w:rPr>
          <w:rFonts w:ascii="Times New Roman" w:eastAsia="Times New Roman" w:hAnsi="Times New Roman" w:cs="Times New Roman"/>
        </w:rPr>
      </w:pPr>
      <w:r>
        <w:rPr>
          <w:rFonts w:ascii="Times New Roman" w:eastAsia="Times New Roman" w:hAnsi="Times New Roman" w:cs="Times New Roman"/>
        </w:rPr>
        <w:t xml:space="preserve">To know </w:t>
      </w:r>
      <w:r>
        <w:rPr>
          <w:rFonts w:ascii="Times New Roman" w:eastAsia="Times New Roman" w:hAnsi="Times New Roman" w:cs="Times New Roman"/>
        </w:rPr>
        <w:t>about the emergence</w:t>
      </w:r>
      <w:r>
        <w:rPr>
          <w:rFonts w:ascii="Times New Roman" w:eastAsia="Times New Roman" w:hAnsi="Times New Roman" w:cs="Times New Roman"/>
        </w:rPr>
        <w:t xml:space="preserve"> of Engineering Graphics as a refined communication tool and to be aware of International and national standards of practice for uniform presentation of drawings.</w:t>
      </w:r>
    </w:p>
    <w:p w:rsidR="0039555F" w:rsidRDefault="00014249">
      <w:pPr>
        <w:numPr>
          <w:ilvl w:val="0"/>
          <w:numId w:val="203"/>
        </w:numPr>
        <w:ind w:left="0" w:hanging="2"/>
        <w:jc w:val="both"/>
        <w:rPr>
          <w:rFonts w:ascii="Times New Roman" w:eastAsia="Times New Roman" w:hAnsi="Times New Roman" w:cs="Times New Roman"/>
        </w:rPr>
      </w:pPr>
      <w:r>
        <w:rPr>
          <w:rFonts w:ascii="Times New Roman" w:eastAsia="Times New Roman" w:hAnsi="Times New Roman" w:cs="Times New Roman"/>
        </w:rPr>
        <w:t xml:space="preserve">To adopt the projection of three-dimensional </w:t>
      </w:r>
      <w:r>
        <w:rPr>
          <w:rFonts w:ascii="Times New Roman" w:eastAsia="Times New Roman" w:hAnsi="Times New Roman" w:cs="Times New Roman"/>
        </w:rPr>
        <w:t>objects</w:t>
      </w:r>
      <w:r>
        <w:rPr>
          <w:rFonts w:ascii="Times New Roman" w:eastAsia="Times New Roman" w:hAnsi="Times New Roman" w:cs="Times New Roman"/>
        </w:rPr>
        <w:t xml:space="preserve"> orthogonally on a set of vertical and ho</w:t>
      </w:r>
      <w:r>
        <w:rPr>
          <w:rFonts w:ascii="Times New Roman" w:eastAsia="Times New Roman" w:hAnsi="Times New Roman" w:cs="Times New Roman"/>
        </w:rPr>
        <w:t>rizontal planes and obtain the views of the frontal and the top surfaces.</w:t>
      </w:r>
    </w:p>
    <w:p w:rsidR="0039555F" w:rsidRDefault="00014249">
      <w:pPr>
        <w:numPr>
          <w:ilvl w:val="0"/>
          <w:numId w:val="203"/>
        </w:numPr>
        <w:ind w:left="0" w:hanging="2"/>
        <w:jc w:val="both"/>
        <w:rPr>
          <w:rFonts w:ascii="Times New Roman" w:eastAsia="Times New Roman" w:hAnsi="Times New Roman" w:cs="Times New Roman"/>
        </w:rPr>
      </w:pPr>
      <w:r>
        <w:rPr>
          <w:rFonts w:ascii="Times New Roman" w:eastAsia="Times New Roman" w:hAnsi="Times New Roman" w:cs="Times New Roman"/>
        </w:rPr>
        <w:t>To describe the position of a point and position of the line with respect to all the planes of projection and obtain its views.</w:t>
      </w:r>
    </w:p>
    <w:p w:rsidR="0039555F" w:rsidRDefault="00014249">
      <w:pPr>
        <w:numPr>
          <w:ilvl w:val="0"/>
          <w:numId w:val="203"/>
        </w:numPr>
        <w:ind w:left="0" w:hanging="2"/>
        <w:jc w:val="both"/>
        <w:rPr>
          <w:rFonts w:ascii="Times New Roman" w:eastAsia="Times New Roman" w:hAnsi="Times New Roman" w:cs="Times New Roman"/>
        </w:rPr>
      </w:pPr>
      <w:r>
        <w:rPr>
          <w:rFonts w:ascii="Times New Roman" w:eastAsia="Times New Roman" w:hAnsi="Times New Roman" w:cs="Times New Roman"/>
        </w:rPr>
        <w:t>To learn orthographic projections of various simple pl</w:t>
      </w:r>
      <w:r>
        <w:rPr>
          <w:rFonts w:ascii="Times New Roman" w:eastAsia="Times New Roman" w:hAnsi="Times New Roman" w:cs="Times New Roman"/>
        </w:rPr>
        <w:t>ane surfaces in simple and inclined positions.</w:t>
      </w:r>
    </w:p>
    <w:p w:rsidR="0039555F" w:rsidRDefault="00014249">
      <w:pPr>
        <w:numPr>
          <w:ilvl w:val="0"/>
          <w:numId w:val="203"/>
        </w:numPr>
        <w:ind w:left="0" w:hanging="2"/>
        <w:jc w:val="both"/>
        <w:rPr>
          <w:rFonts w:ascii="Times New Roman" w:eastAsia="Times New Roman" w:hAnsi="Times New Roman" w:cs="Times New Roman"/>
        </w:rPr>
      </w:pPr>
      <w:r>
        <w:rPr>
          <w:rFonts w:ascii="Times New Roman" w:eastAsia="Times New Roman" w:hAnsi="Times New Roman" w:cs="Times New Roman"/>
        </w:rPr>
        <w:t>To know about orthographic projections of right and regular solids in simple positions, when their axes are perpendicular to one reference plane and parallel to the other.</w:t>
      </w:r>
    </w:p>
    <w:p w:rsidR="0039555F" w:rsidRDefault="00014249">
      <w:pPr>
        <w:numPr>
          <w:ilvl w:val="0"/>
          <w:numId w:val="203"/>
        </w:numPr>
        <w:ind w:left="0" w:hanging="2"/>
        <w:jc w:val="both"/>
        <w:rPr>
          <w:rFonts w:ascii="Times New Roman" w:eastAsia="Times New Roman" w:hAnsi="Times New Roman" w:cs="Times New Roman"/>
        </w:rPr>
      </w:pPr>
      <w:r>
        <w:rPr>
          <w:rFonts w:ascii="Times New Roman" w:eastAsia="Times New Roman" w:hAnsi="Times New Roman" w:cs="Times New Roman"/>
        </w:rPr>
        <w:t>To learn about types of cutting plane</w:t>
      </w:r>
      <w:r>
        <w:rPr>
          <w:rFonts w:ascii="Times New Roman" w:eastAsia="Times New Roman" w:hAnsi="Times New Roman" w:cs="Times New Roman"/>
        </w:rPr>
        <w:t>s and to obtain views of simple solids.</w:t>
      </w:r>
    </w:p>
    <w:p w:rsidR="0039555F" w:rsidRDefault="00014249">
      <w:pPr>
        <w:numPr>
          <w:ilvl w:val="0"/>
          <w:numId w:val="203"/>
        </w:numPr>
        <w:ind w:left="0" w:hanging="2"/>
        <w:jc w:val="both"/>
        <w:rPr>
          <w:rFonts w:ascii="Times New Roman" w:eastAsia="Times New Roman" w:hAnsi="Times New Roman" w:cs="Times New Roman"/>
        </w:rPr>
      </w:pPr>
      <w:r>
        <w:rPr>
          <w:rFonts w:ascii="Times New Roman" w:eastAsia="Times New Roman" w:hAnsi="Times New Roman" w:cs="Times New Roman"/>
        </w:rPr>
        <w:t>To learn about different methodologies to be used for obtaining the two dimensional layout of the lateral surfaces of uncut solids.</w:t>
      </w:r>
    </w:p>
    <w:p w:rsidR="0039555F" w:rsidRDefault="00014249">
      <w:pPr>
        <w:numPr>
          <w:ilvl w:val="0"/>
          <w:numId w:val="203"/>
        </w:numPr>
        <w:ind w:left="0" w:hanging="2"/>
        <w:jc w:val="both"/>
        <w:rPr>
          <w:rFonts w:ascii="Times New Roman" w:eastAsia="Times New Roman" w:hAnsi="Times New Roman" w:cs="Times New Roman"/>
        </w:rPr>
      </w:pPr>
      <w:r>
        <w:rPr>
          <w:rFonts w:ascii="Times New Roman" w:eastAsia="Times New Roman" w:hAnsi="Times New Roman" w:cs="Times New Roman"/>
        </w:rPr>
        <w:t xml:space="preserve">To learn about computer aided drafting techniques and to be </w:t>
      </w:r>
      <w:r>
        <w:rPr>
          <w:rFonts w:ascii="Times New Roman" w:eastAsia="Times New Roman" w:hAnsi="Times New Roman" w:cs="Times New Roman"/>
        </w:rPr>
        <w:t>familiarized</w:t>
      </w:r>
      <w:r>
        <w:rPr>
          <w:rFonts w:ascii="Times New Roman" w:eastAsia="Times New Roman" w:hAnsi="Times New Roman" w:cs="Times New Roman"/>
        </w:rPr>
        <w:t xml:space="preserve"> with one of the most powerful software ‘AutoCAD’.</w:t>
      </w:r>
    </w:p>
    <w:p w:rsidR="0039555F" w:rsidRDefault="0039555F">
      <w:pPr>
        <w:ind w:left="0" w:hanging="2"/>
        <w:rPr>
          <w:rFonts w:ascii="Times New Roman" w:eastAsia="Times New Roman" w:hAnsi="Times New Roman" w:cs="Times New Roman"/>
          <w:sz w:val="22"/>
          <w:szCs w:val="22"/>
        </w:rPr>
      </w:pP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b/>
        </w:rPr>
        <w:t>Course Content:</w:t>
      </w:r>
    </w:p>
    <w:p w:rsidR="0039555F" w:rsidRDefault="0039555F">
      <w:pPr>
        <w:ind w:left="0" w:hanging="2"/>
        <w:jc w:val="both"/>
        <w:rPr>
          <w:rFonts w:ascii="Times New Roman" w:eastAsia="Times New Roman" w:hAnsi="Times New Roman" w:cs="Times New Roman"/>
          <w:b/>
        </w:rPr>
      </w:pP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t>Unit - I</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(6 Contact </w:t>
      </w:r>
      <w:r>
        <w:rPr>
          <w:rFonts w:ascii="Times New Roman" w:eastAsia="Times New Roman" w:hAnsi="Times New Roman" w:cs="Times New Roman"/>
          <w:b/>
        </w:rPr>
        <w:t>Hours</w:t>
      </w:r>
      <w:r>
        <w:rPr>
          <w:rFonts w:ascii="Times New Roman" w:eastAsia="Times New Roman" w:hAnsi="Times New Roman" w:cs="Times New Roman"/>
          <w:b/>
        </w:rPr>
        <w:t>)</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Introduction to Engineering drawing – Tools and Standards, Geometric Constructions, Scales, Conics and Special Curves - ellipse, parabola, hy</w:t>
      </w:r>
      <w:r>
        <w:rPr>
          <w:rFonts w:ascii="Times New Roman" w:eastAsia="Times New Roman" w:hAnsi="Times New Roman" w:cs="Times New Roman"/>
        </w:rPr>
        <w:t xml:space="preserve">perbola, cycloids, </w:t>
      </w:r>
      <w:proofErr w:type="gramStart"/>
      <w:r>
        <w:rPr>
          <w:rFonts w:ascii="Times New Roman" w:eastAsia="Times New Roman" w:hAnsi="Times New Roman" w:cs="Times New Roman"/>
        </w:rPr>
        <w:t>Involutes</w:t>
      </w:r>
      <w:proofErr w:type="gramEnd"/>
      <w:r>
        <w:rPr>
          <w:rFonts w:ascii="Times New Roman" w:eastAsia="Times New Roman" w:hAnsi="Times New Roman" w:cs="Times New Roman"/>
        </w:rPr>
        <w:t>.</w:t>
      </w:r>
    </w:p>
    <w:p w:rsidR="0039555F" w:rsidRDefault="0039555F">
      <w:pPr>
        <w:ind w:left="0" w:hanging="2"/>
        <w:jc w:val="both"/>
        <w:rPr>
          <w:rFonts w:ascii="Times New Roman" w:eastAsia="Times New Roman" w:hAnsi="Times New Roman" w:cs="Times New Roman"/>
          <w:b/>
        </w:rPr>
      </w:pP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t>Unit - II</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(6 Contact </w:t>
      </w:r>
      <w:r>
        <w:rPr>
          <w:rFonts w:ascii="Times New Roman" w:eastAsia="Times New Roman" w:hAnsi="Times New Roman" w:cs="Times New Roman"/>
          <w:b/>
        </w:rPr>
        <w:t>Hours</w:t>
      </w:r>
      <w:r>
        <w:rPr>
          <w:rFonts w:ascii="Times New Roman" w:eastAsia="Times New Roman" w:hAnsi="Times New Roman" w:cs="Times New Roman"/>
          <w:b/>
        </w:rPr>
        <w:t>)</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Introduction to Orthographic Projections</w:t>
      </w:r>
      <w:proofErr w:type="gramStart"/>
      <w:r>
        <w:rPr>
          <w:rFonts w:ascii="Times New Roman" w:eastAsia="Times New Roman" w:hAnsi="Times New Roman" w:cs="Times New Roman"/>
        </w:rPr>
        <w:t>,Projections</w:t>
      </w:r>
      <w:proofErr w:type="gramEnd"/>
      <w:r>
        <w:rPr>
          <w:rFonts w:ascii="Times New Roman" w:eastAsia="Times New Roman" w:hAnsi="Times New Roman" w:cs="Times New Roman"/>
        </w:rPr>
        <w:t xml:space="preserve"> of Points, Projection of Lines.</w:t>
      </w:r>
    </w:p>
    <w:p w:rsidR="0039555F" w:rsidRDefault="0039555F">
      <w:pPr>
        <w:ind w:left="0" w:hanging="2"/>
        <w:jc w:val="both"/>
        <w:rPr>
          <w:rFonts w:ascii="Times New Roman" w:eastAsia="Times New Roman" w:hAnsi="Times New Roman" w:cs="Times New Roman"/>
          <w:b/>
        </w:rPr>
      </w:pP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t>Unit - III</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(7 Contact </w:t>
      </w:r>
      <w:r>
        <w:rPr>
          <w:rFonts w:ascii="Times New Roman" w:eastAsia="Times New Roman" w:hAnsi="Times New Roman" w:cs="Times New Roman"/>
          <w:b/>
        </w:rPr>
        <w:t>Hours</w:t>
      </w:r>
      <w:r>
        <w:rPr>
          <w:rFonts w:ascii="Times New Roman" w:eastAsia="Times New Roman" w:hAnsi="Times New Roman" w:cs="Times New Roman"/>
          <w:b/>
        </w:rPr>
        <w:t>)</w:t>
      </w:r>
    </w:p>
    <w:p w:rsidR="0039555F" w:rsidRDefault="00014249">
      <w:pPr>
        <w:ind w:left="0" w:right="240" w:hanging="2"/>
        <w:jc w:val="both"/>
        <w:rPr>
          <w:rFonts w:ascii="Times New Roman" w:eastAsia="Times New Roman" w:hAnsi="Times New Roman" w:cs="Times New Roman"/>
        </w:rPr>
      </w:pPr>
      <w:r>
        <w:rPr>
          <w:rFonts w:ascii="Times New Roman" w:eastAsia="Times New Roman" w:hAnsi="Times New Roman" w:cs="Times New Roman"/>
        </w:rPr>
        <w:t>Projection of Planes, Projections of Solids cube, prism, pyramid, cylinder, cone and sphere.</w:t>
      </w:r>
    </w:p>
    <w:p w:rsidR="0039555F" w:rsidRDefault="0039555F">
      <w:pPr>
        <w:ind w:left="0" w:hanging="2"/>
        <w:jc w:val="both"/>
        <w:rPr>
          <w:rFonts w:ascii="Times New Roman" w:eastAsia="Times New Roman" w:hAnsi="Times New Roman" w:cs="Times New Roman"/>
          <w:b/>
        </w:rPr>
      </w:pP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t>Unit - IV</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(5 Contact </w:t>
      </w:r>
      <w:r>
        <w:rPr>
          <w:rFonts w:ascii="Times New Roman" w:eastAsia="Times New Roman" w:hAnsi="Times New Roman" w:cs="Times New Roman"/>
          <w:b/>
        </w:rPr>
        <w:t>Hours</w:t>
      </w:r>
      <w:r>
        <w:rPr>
          <w:rFonts w:ascii="Times New Roman" w:eastAsia="Times New Roman" w:hAnsi="Times New Roman" w:cs="Times New Roman"/>
          <w:b/>
        </w:rPr>
        <w:t>)</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 xml:space="preserve">Sections of Solids - cube, prism, pyramid, cylinder, cone and sphere. Development of Surfaces – Parallel line method and </w:t>
      </w:r>
      <w:r>
        <w:rPr>
          <w:rFonts w:ascii="Times New Roman" w:eastAsia="Times New Roman" w:hAnsi="Times New Roman" w:cs="Times New Roman"/>
        </w:rPr>
        <w:t>Radial line method.</w:t>
      </w:r>
    </w:p>
    <w:p w:rsidR="0039555F" w:rsidRDefault="0039555F">
      <w:pPr>
        <w:ind w:left="0" w:hanging="2"/>
        <w:jc w:val="both"/>
        <w:rPr>
          <w:rFonts w:ascii="Times New Roman" w:eastAsia="Times New Roman" w:hAnsi="Times New Roman" w:cs="Times New Roman"/>
          <w:b/>
        </w:rPr>
      </w:pP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t>Unit - V</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(6 Contact </w:t>
      </w:r>
      <w:r>
        <w:rPr>
          <w:rFonts w:ascii="Times New Roman" w:eastAsia="Times New Roman" w:hAnsi="Times New Roman" w:cs="Times New Roman"/>
          <w:b/>
        </w:rPr>
        <w:t>Hours</w:t>
      </w:r>
      <w:r>
        <w:rPr>
          <w:rFonts w:ascii="Times New Roman" w:eastAsia="Times New Roman" w:hAnsi="Times New Roman" w:cs="Times New Roman"/>
          <w:b/>
        </w:rPr>
        <w:t>)</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Computer Aided Design – Introduction to AutoCAD, Co-ordinate System (UCS) and their Commands, Basic Commands of Drawing and Editing, Dimensioning and Text.</w:t>
      </w:r>
    </w:p>
    <w:p w:rsidR="0039555F" w:rsidRDefault="0039555F">
      <w:pPr>
        <w:ind w:left="0" w:hanging="2"/>
        <w:jc w:val="both"/>
        <w:rPr>
          <w:rFonts w:ascii="Times New Roman" w:eastAsia="Times New Roman" w:hAnsi="Times New Roman" w:cs="Times New Roman"/>
          <w:b/>
        </w:rPr>
      </w:pP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t>Unit – VI</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(6 Contact </w:t>
      </w:r>
      <w:r>
        <w:rPr>
          <w:rFonts w:ascii="Times New Roman" w:eastAsia="Times New Roman" w:hAnsi="Times New Roman" w:cs="Times New Roman"/>
          <w:b/>
        </w:rPr>
        <w:t>Hours</w:t>
      </w:r>
      <w:r>
        <w:rPr>
          <w:rFonts w:ascii="Times New Roman" w:eastAsia="Times New Roman" w:hAnsi="Times New Roman" w:cs="Times New Roman"/>
          <w:b/>
        </w:rPr>
        <w:t>)</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Drawing</w:t>
      </w:r>
      <w:r>
        <w:rPr>
          <w:rFonts w:ascii="Times New Roman" w:eastAsia="Times New Roman" w:hAnsi="Times New Roman" w:cs="Times New Roman"/>
        </w:rPr>
        <w:t xml:space="preserve"> practice with AutoCAD – Creating 2D Drawings of Objects from Isometric views, Creating Isometric views form Orthographic views and . Introductions to 3D drawings.</w:t>
      </w:r>
    </w:p>
    <w:p w:rsidR="0039555F" w:rsidRDefault="0039555F">
      <w:pPr>
        <w:ind w:left="0" w:hanging="2"/>
        <w:rPr>
          <w:rFonts w:ascii="Times New Roman" w:eastAsia="Times New Roman" w:hAnsi="Times New Roman" w:cs="Times New Roman"/>
        </w:rPr>
      </w:pP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b/>
        </w:rPr>
        <w:t>Learning Resources</w:t>
      </w: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b/>
        </w:rPr>
        <w:t>Text Book:</w:t>
      </w: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1. N.D. Bhatt and V.M. Panchal, “Engineering Drawing”, Charot</w:t>
      </w:r>
      <w:r>
        <w:rPr>
          <w:rFonts w:ascii="Times New Roman" w:eastAsia="Times New Roman" w:hAnsi="Times New Roman" w:cs="Times New Roman"/>
        </w:rPr>
        <w:t>ar Publications</w:t>
      </w: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b/>
        </w:rPr>
        <w:t>Reference Books:</w:t>
      </w: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 xml:space="preserve">1. K. </w:t>
      </w:r>
      <w:proofErr w:type="gramStart"/>
      <w:r>
        <w:rPr>
          <w:rFonts w:ascii="Times New Roman" w:eastAsia="Times New Roman" w:hAnsi="Times New Roman" w:cs="Times New Roman"/>
        </w:rPr>
        <w:t>Venugopal ,</w:t>
      </w:r>
      <w:proofErr w:type="gramEnd"/>
      <w:r>
        <w:rPr>
          <w:rFonts w:ascii="Times New Roman" w:eastAsia="Times New Roman" w:hAnsi="Times New Roman" w:cs="Times New Roman"/>
        </w:rPr>
        <w:t xml:space="preserve"> “Engineering drawing”</w:t>
      </w: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 xml:space="preserve">2. N.S. Parthasarathy and Vela </w:t>
      </w:r>
      <w:proofErr w:type="gramStart"/>
      <w:r>
        <w:rPr>
          <w:rFonts w:ascii="Times New Roman" w:eastAsia="Times New Roman" w:hAnsi="Times New Roman" w:cs="Times New Roman"/>
        </w:rPr>
        <w:t>Murali ,</w:t>
      </w:r>
      <w:proofErr w:type="gramEnd"/>
      <w:r>
        <w:rPr>
          <w:rFonts w:ascii="Times New Roman" w:eastAsia="Times New Roman" w:hAnsi="Times New Roman" w:cs="Times New Roman"/>
        </w:rPr>
        <w:t xml:space="preserve"> “Engineering Drawing”</w:t>
      </w:r>
    </w:p>
    <w:p w:rsidR="0039555F" w:rsidRDefault="00014249">
      <w:pPr>
        <w:spacing w:after="240"/>
        <w:ind w:left="0" w:hanging="2"/>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b/>
        </w:rPr>
        <w:t>C</w:t>
      </w:r>
      <w:r>
        <w:rPr>
          <w:rFonts w:ascii="Times New Roman" w:eastAsia="Times New Roman" w:hAnsi="Times New Roman" w:cs="Times New Roman"/>
          <w:b/>
        </w:rPr>
        <w:t xml:space="preserve">ourse </w:t>
      </w:r>
      <w:r>
        <w:rPr>
          <w:rFonts w:ascii="Times New Roman" w:eastAsia="Times New Roman" w:hAnsi="Times New Roman" w:cs="Times New Roman"/>
          <w:b/>
        </w:rPr>
        <w:t>O</w:t>
      </w:r>
      <w:r>
        <w:rPr>
          <w:rFonts w:ascii="Times New Roman" w:eastAsia="Times New Roman" w:hAnsi="Times New Roman" w:cs="Times New Roman"/>
          <w:b/>
        </w:rPr>
        <w:t xml:space="preserve">utcomes: </w:t>
      </w:r>
      <w:r>
        <w:rPr>
          <w:rFonts w:ascii="Times New Roman" w:eastAsia="Times New Roman" w:hAnsi="Times New Roman" w:cs="Times New Roman"/>
        </w:rPr>
        <w:t>At the end of the course, the student will be able to</w:t>
      </w:r>
    </w:p>
    <w:tbl>
      <w:tblPr>
        <w:tblStyle w:val="af9"/>
        <w:tblW w:w="9864" w:type="dxa"/>
        <w:jc w:val="center"/>
        <w:tblLayout w:type="fixed"/>
        <w:tblLook w:val="0000" w:firstRow="0" w:lastRow="0" w:firstColumn="0" w:lastColumn="0" w:noHBand="0" w:noVBand="0"/>
      </w:tblPr>
      <w:tblGrid>
        <w:gridCol w:w="638"/>
        <w:gridCol w:w="9226"/>
      </w:tblGrid>
      <w:tr w:rsidR="0039555F">
        <w:trPr>
          <w:jc w:val="center"/>
        </w:trPr>
        <w:tc>
          <w:tcPr>
            <w:tcW w:w="638" w:type="dxa"/>
            <w:tcBorders>
              <w:top w:val="single" w:sz="4" w:space="0" w:color="000080"/>
              <w:left w:val="single" w:sz="4" w:space="0" w:color="000080"/>
              <w:bottom w:val="single" w:sz="4" w:space="0" w:color="000080"/>
            </w:tcBorders>
            <w:shd w:val="clear" w:color="auto" w:fill="FFFFFF"/>
            <w:vAlign w:val="center"/>
          </w:tcPr>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CO 1</w:t>
            </w:r>
          </w:p>
        </w:tc>
        <w:tc>
          <w:tcPr>
            <w:tcW w:w="9226"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Student will be aware of International and national standards of practice.</w:t>
            </w:r>
          </w:p>
        </w:tc>
      </w:tr>
      <w:tr w:rsidR="0039555F">
        <w:trPr>
          <w:jc w:val="center"/>
        </w:trPr>
        <w:tc>
          <w:tcPr>
            <w:tcW w:w="638" w:type="dxa"/>
            <w:tcBorders>
              <w:top w:val="single" w:sz="4" w:space="0" w:color="000080"/>
              <w:left w:val="single" w:sz="4" w:space="0" w:color="000080"/>
              <w:bottom w:val="single" w:sz="4" w:space="0" w:color="000080"/>
            </w:tcBorders>
            <w:shd w:val="clear" w:color="auto" w:fill="FFFFFF"/>
            <w:vAlign w:val="center"/>
          </w:tcPr>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CO 2</w:t>
            </w:r>
          </w:p>
        </w:tc>
        <w:tc>
          <w:tcPr>
            <w:tcW w:w="9226"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Student will be familiar with obtaining the views of the frontal and the top surfaces of an object.</w:t>
            </w:r>
          </w:p>
        </w:tc>
      </w:tr>
      <w:tr w:rsidR="0039555F">
        <w:trPr>
          <w:jc w:val="center"/>
        </w:trPr>
        <w:tc>
          <w:tcPr>
            <w:tcW w:w="638" w:type="dxa"/>
            <w:tcBorders>
              <w:top w:val="single" w:sz="4" w:space="0" w:color="000080"/>
              <w:left w:val="single" w:sz="4" w:space="0" w:color="000080"/>
              <w:bottom w:val="single" w:sz="4" w:space="0" w:color="000080"/>
            </w:tcBorders>
            <w:shd w:val="clear" w:color="auto" w:fill="FFFFFF"/>
            <w:vAlign w:val="center"/>
          </w:tcPr>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CO 3</w:t>
            </w:r>
          </w:p>
        </w:tc>
        <w:tc>
          <w:tcPr>
            <w:tcW w:w="9226"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Student will be aware of orthographic projections of right and regula</w:t>
            </w:r>
            <w:r>
              <w:rPr>
                <w:rFonts w:ascii="Times New Roman" w:eastAsia="Times New Roman" w:hAnsi="Times New Roman" w:cs="Times New Roman"/>
              </w:rPr>
              <w:t>r solids in simple positions, when their axes are perpendicular to one reference plane and parallel to the other.</w:t>
            </w:r>
          </w:p>
        </w:tc>
      </w:tr>
      <w:tr w:rsidR="0039555F">
        <w:trPr>
          <w:jc w:val="center"/>
        </w:trPr>
        <w:tc>
          <w:tcPr>
            <w:tcW w:w="638" w:type="dxa"/>
            <w:tcBorders>
              <w:top w:val="single" w:sz="4" w:space="0" w:color="000080"/>
              <w:left w:val="single" w:sz="4" w:space="0" w:color="000080"/>
              <w:bottom w:val="single" w:sz="4" w:space="0" w:color="000080"/>
            </w:tcBorders>
            <w:shd w:val="clear" w:color="auto" w:fill="FFFFFF"/>
            <w:vAlign w:val="center"/>
          </w:tcPr>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CO 4</w:t>
            </w:r>
          </w:p>
        </w:tc>
        <w:tc>
          <w:tcPr>
            <w:tcW w:w="9226"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Student will know about computer aided drafting techniques and will be familiar with one of the most powerful software ‘AutoCAD’.</w:t>
            </w:r>
          </w:p>
        </w:tc>
      </w:tr>
    </w:tbl>
    <w:p w:rsidR="0039555F" w:rsidRDefault="0039555F">
      <w:pPr>
        <w:ind w:left="0" w:hanging="2"/>
        <w:rPr>
          <w:rFonts w:ascii="Times New Roman" w:eastAsia="Times New Roman" w:hAnsi="Times New Roman" w:cs="Times New Roman"/>
        </w:rPr>
      </w:pPr>
    </w:p>
    <w:p w:rsidR="0039555F" w:rsidRDefault="0039555F">
      <w:pPr>
        <w:ind w:left="0" w:hanging="2"/>
        <w:rPr>
          <w:rFonts w:ascii="Times New Roman" w:eastAsia="Times New Roman" w:hAnsi="Times New Roman" w:cs="Times New Roman"/>
        </w:rPr>
      </w:pPr>
    </w:p>
    <w:tbl>
      <w:tblPr>
        <w:tblStyle w:val="afa"/>
        <w:tblW w:w="7644" w:type="dxa"/>
        <w:tblInd w:w="-113" w:type="dxa"/>
        <w:tblLayout w:type="fixed"/>
        <w:tblLook w:val="0000" w:firstRow="0" w:lastRow="0" w:firstColumn="0" w:lastColumn="0" w:noHBand="0" w:noVBand="0"/>
      </w:tblPr>
      <w:tblGrid>
        <w:gridCol w:w="1863"/>
        <w:gridCol w:w="1449"/>
        <w:gridCol w:w="1530"/>
        <w:gridCol w:w="2016"/>
        <w:gridCol w:w="786"/>
      </w:tblGrid>
      <w:tr w:rsidR="0039555F">
        <w:tc>
          <w:tcPr>
            <w:tcW w:w="7644" w:type="dxa"/>
            <w:gridSpan w:val="5"/>
            <w:tcBorders>
              <w:top w:val="single" w:sz="4" w:space="0" w:color="000080"/>
              <w:left w:val="single" w:sz="4" w:space="0" w:color="000080"/>
              <w:bottom w:val="single" w:sz="4" w:space="0" w:color="000080"/>
              <w:right w:val="single" w:sz="4" w:space="0" w:color="000080"/>
            </w:tcBorders>
            <w:shd w:val="clear" w:color="auto" w:fill="FFFFFF"/>
          </w:tcPr>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b/>
              </w:rPr>
              <w:t>Ass</w:t>
            </w:r>
            <w:r>
              <w:rPr>
                <w:rFonts w:ascii="Times New Roman" w:eastAsia="Times New Roman" w:hAnsi="Times New Roman" w:cs="Times New Roman"/>
                <w:b/>
              </w:rPr>
              <w:t>essment Method</w:t>
            </w:r>
          </w:p>
        </w:tc>
      </w:tr>
      <w:tr w:rsidR="0039555F">
        <w:tc>
          <w:tcPr>
            <w:tcW w:w="1863" w:type="dxa"/>
            <w:tcBorders>
              <w:top w:val="single" w:sz="4" w:space="0" w:color="000080"/>
              <w:left w:val="single" w:sz="4" w:space="0" w:color="000080"/>
              <w:bottom w:val="single" w:sz="4" w:space="0" w:color="000080"/>
            </w:tcBorders>
            <w:shd w:val="clear" w:color="auto" w:fill="FFFFFF"/>
          </w:tcPr>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Assessment Tool</w:t>
            </w:r>
          </w:p>
        </w:tc>
        <w:tc>
          <w:tcPr>
            <w:tcW w:w="1449" w:type="dxa"/>
            <w:tcBorders>
              <w:top w:val="single" w:sz="4" w:space="0" w:color="000080"/>
              <w:left w:val="single" w:sz="4" w:space="0" w:color="000080"/>
              <w:bottom w:val="single" w:sz="4" w:space="0" w:color="000080"/>
            </w:tcBorders>
            <w:shd w:val="clear" w:color="auto" w:fill="FFFFFF"/>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rPr>
              <w:t>Practice charts</w:t>
            </w:r>
          </w:p>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rPr>
              <w:t>(Average of min 8 charts)</w:t>
            </w:r>
          </w:p>
        </w:tc>
        <w:tc>
          <w:tcPr>
            <w:tcW w:w="1530" w:type="dxa"/>
            <w:tcBorders>
              <w:top w:val="single" w:sz="4" w:space="0" w:color="000080"/>
              <w:left w:val="single" w:sz="4" w:space="0" w:color="000080"/>
              <w:bottom w:val="single" w:sz="4" w:space="0" w:color="000080"/>
            </w:tcBorders>
            <w:shd w:val="clear" w:color="auto" w:fill="FFFFFF"/>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rPr>
              <w:t>Monthly tests</w:t>
            </w:r>
          </w:p>
        </w:tc>
        <w:tc>
          <w:tcPr>
            <w:tcW w:w="2016" w:type="dxa"/>
            <w:tcBorders>
              <w:top w:val="single" w:sz="4" w:space="0" w:color="000080"/>
              <w:left w:val="single" w:sz="4" w:space="0" w:color="000080"/>
              <w:bottom w:val="single" w:sz="4" w:space="0" w:color="000080"/>
            </w:tcBorders>
            <w:shd w:val="clear" w:color="auto" w:fill="FFFFFF"/>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rPr>
              <w:t>End Semester Test</w:t>
            </w:r>
          </w:p>
        </w:tc>
        <w:tc>
          <w:tcPr>
            <w:tcW w:w="786" w:type="dxa"/>
            <w:tcBorders>
              <w:top w:val="single" w:sz="4" w:space="0" w:color="000080"/>
              <w:left w:val="single" w:sz="4" w:space="0" w:color="000080"/>
              <w:bottom w:val="single" w:sz="4" w:space="0" w:color="000080"/>
              <w:right w:val="single" w:sz="4" w:space="0" w:color="000080"/>
            </w:tcBorders>
            <w:shd w:val="clear" w:color="auto" w:fill="FFFFFF"/>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rPr>
              <w:t>Total</w:t>
            </w:r>
          </w:p>
        </w:tc>
      </w:tr>
      <w:tr w:rsidR="0039555F">
        <w:tc>
          <w:tcPr>
            <w:tcW w:w="1863" w:type="dxa"/>
            <w:tcBorders>
              <w:top w:val="single" w:sz="4" w:space="0" w:color="000080"/>
              <w:left w:val="single" w:sz="4" w:space="0" w:color="000080"/>
              <w:bottom w:val="single" w:sz="4" w:space="0" w:color="000080"/>
            </w:tcBorders>
            <w:shd w:val="clear" w:color="auto" w:fill="FFFFFF"/>
          </w:tcPr>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Weightage (%)</w:t>
            </w:r>
          </w:p>
        </w:tc>
        <w:tc>
          <w:tcPr>
            <w:tcW w:w="1449" w:type="dxa"/>
            <w:tcBorders>
              <w:top w:val="single" w:sz="4" w:space="0" w:color="000080"/>
              <w:left w:val="single" w:sz="4" w:space="0" w:color="000080"/>
              <w:bottom w:val="single" w:sz="4" w:space="0" w:color="000080"/>
            </w:tcBorders>
            <w:shd w:val="clear" w:color="auto" w:fill="FFFFFF"/>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rPr>
              <w:t>20%</w:t>
            </w:r>
          </w:p>
        </w:tc>
        <w:tc>
          <w:tcPr>
            <w:tcW w:w="1530" w:type="dxa"/>
            <w:tcBorders>
              <w:top w:val="single" w:sz="4" w:space="0" w:color="000080"/>
              <w:left w:val="single" w:sz="4" w:space="0" w:color="000080"/>
              <w:bottom w:val="single" w:sz="4" w:space="0" w:color="000080"/>
            </w:tcBorders>
            <w:shd w:val="clear" w:color="auto" w:fill="FFFFFF"/>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rPr>
              <w:t>20%</w:t>
            </w:r>
          </w:p>
        </w:tc>
        <w:tc>
          <w:tcPr>
            <w:tcW w:w="2016" w:type="dxa"/>
            <w:tcBorders>
              <w:top w:val="single" w:sz="4" w:space="0" w:color="000080"/>
              <w:left w:val="single" w:sz="4" w:space="0" w:color="000080"/>
              <w:bottom w:val="single" w:sz="4" w:space="0" w:color="000080"/>
            </w:tcBorders>
            <w:shd w:val="clear" w:color="auto" w:fill="FFFFFF"/>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rPr>
              <w:t>60%</w:t>
            </w:r>
          </w:p>
        </w:tc>
        <w:tc>
          <w:tcPr>
            <w:tcW w:w="786" w:type="dxa"/>
            <w:tcBorders>
              <w:top w:val="single" w:sz="4" w:space="0" w:color="000080"/>
              <w:left w:val="single" w:sz="4" w:space="0" w:color="000080"/>
              <w:bottom w:val="single" w:sz="4" w:space="0" w:color="000080"/>
              <w:right w:val="single" w:sz="4" w:space="0" w:color="000080"/>
            </w:tcBorders>
            <w:shd w:val="clear" w:color="auto" w:fill="FFFFFF"/>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rPr>
              <w:t>100%</w:t>
            </w:r>
          </w:p>
        </w:tc>
      </w:tr>
    </w:tbl>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t>***************************************************************************</w:t>
      </w:r>
    </w:p>
    <w:p w:rsidR="0039555F" w:rsidRDefault="0039555F">
      <w:pPr>
        <w:pBdr>
          <w:top w:val="nil"/>
          <w:left w:val="nil"/>
          <w:bottom w:val="nil"/>
          <w:right w:val="nil"/>
          <w:between w:val="nil"/>
        </w:pBdr>
        <w:tabs>
          <w:tab w:val="left" w:pos="3150"/>
          <w:tab w:val="left" w:pos="8100"/>
          <w:tab w:val="right" w:pos="9360"/>
        </w:tabs>
        <w:spacing w:line="240" w:lineRule="auto"/>
        <w:jc w:val="both"/>
        <w:rPr>
          <w:rFonts w:ascii="Times New Roman" w:eastAsia="Times New Roman" w:hAnsi="Times New Roman" w:cs="Times New Roman"/>
          <w:sz w:val="10"/>
          <w:szCs w:val="10"/>
        </w:rPr>
      </w:pPr>
    </w:p>
    <w:p w:rsidR="0039555F" w:rsidRDefault="0039555F">
      <w:pPr>
        <w:pBdr>
          <w:top w:val="nil"/>
          <w:left w:val="nil"/>
          <w:bottom w:val="nil"/>
          <w:right w:val="nil"/>
          <w:between w:val="nil"/>
        </w:pBdr>
        <w:tabs>
          <w:tab w:val="left" w:pos="3150"/>
          <w:tab w:val="left" w:pos="8100"/>
          <w:tab w:val="right" w:pos="9360"/>
        </w:tabs>
        <w:spacing w:line="240" w:lineRule="auto"/>
        <w:jc w:val="both"/>
        <w:rPr>
          <w:rFonts w:ascii="Times New Roman" w:eastAsia="Times New Roman" w:hAnsi="Times New Roman" w:cs="Times New Roman"/>
          <w:sz w:val="10"/>
          <w:szCs w:val="10"/>
        </w:rPr>
      </w:pPr>
    </w:p>
    <w:tbl>
      <w:tblPr>
        <w:tblStyle w:val="afb"/>
        <w:tblW w:w="100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95"/>
        <w:gridCol w:w="1860"/>
        <w:gridCol w:w="3090"/>
        <w:gridCol w:w="1260"/>
        <w:gridCol w:w="1500"/>
      </w:tblGrid>
      <w:tr w:rsidR="0039555F">
        <w:trPr>
          <w:trHeight w:val="570"/>
          <w:jc w:val="center"/>
        </w:trPr>
        <w:tc>
          <w:tcPr>
            <w:tcW w:w="2295" w:type="dxa"/>
            <w:tcBorders>
              <w:top w:val="single" w:sz="4" w:space="0" w:color="000000"/>
              <w:left w:val="single" w:sz="4" w:space="0" w:color="000000"/>
              <w:bottom w:val="single" w:sz="4" w:space="0" w:color="000000"/>
              <w:right w:val="single" w:sz="4" w:space="0" w:color="000000"/>
            </w:tcBorders>
            <w:vAlign w:val="center"/>
          </w:tcPr>
          <w:p w:rsidR="0039555F" w:rsidRDefault="00014249">
            <w:pPr>
              <w:ind w:left="0" w:hanging="2"/>
              <w:jc w:val="center"/>
              <w:rPr>
                <w:rFonts w:ascii="Times New Roman" w:eastAsia="Times New Roman" w:hAnsi="Times New Roman" w:cs="Times New Roman"/>
                <w:b/>
              </w:rPr>
            </w:pPr>
            <w:r>
              <w:rPr>
                <w:rFonts w:ascii="Times New Roman" w:eastAsia="Times New Roman" w:hAnsi="Times New Roman" w:cs="Times New Roman"/>
                <w:b/>
              </w:rPr>
              <w:t>Course Code</w:t>
            </w:r>
          </w:p>
          <w:p w:rsidR="0039555F" w:rsidRDefault="0039555F">
            <w:pPr>
              <w:ind w:left="0" w:hanging="2"/>
              <w:jc w:val="center"/>
              <w:rPr>
                <w:rFonts w:ascii="Times New Roman" w:eastAsia="Times New Roman" w:hAnsi="Times New Roman" w:cs="Times New Roman"/>
                <w:b/>
              </w:rPr>
            </w:pPr>
          </w:p>
        </w:tc>
        <w:tc>
          <w:tcPr>
            <w:tcW w:w="1860" w:type="dxa"/>
            <w:tcBorders>
              <w:top w:val="single" w:sz="4" w:space="0" w:color="000000"/>
              <w:left w:val="single" w:sz="4" w:space="0" w:color="000000"/>
              <w:bottom w:val="single" w:sz="4" w:space="0" w:color="000000"/>
              <w:right w:val="single" w:sz="4" w:space="0" w:color="000000"/>
            </w:tcBorders>
            <w:vAlign w:val="center"/>
          </w:tcPr>
          <w:p w:rsidR="0039555F" w:rsidRDefault="00014249">
            <w:pPr>
              <w:ind w:left="0" w:hanging="2"/>
              <w:jc w:val="center"/>
              <w:rPr>
                <w:rFonts w:ascii="Times New Roman" w:eastAsia="Times New Roman" w:hAnsi="Times New Roman" w:cs="Times New Roman"/>
                <w:b/>
              </w:rPr>
            </w:pPr>
            <w:r>
              <w:rPr>
                <w:rFonts w:ascii="Times New Roman" w:eastAsia="Times New Roman" w:hAnsi="Times New Roman" w:cs="Times New Roman"/>
                <w:b/>
              </w:rPr>
              <w:t xml:space="preserve">Course Name </w:t>
            </w:r>
          </w:p>
          <w:p w:rsidR="0039555F" w:rsidRDefault="0039555F">
            <w:pPr>
              <w:ind w:left="0" w:hanging="2"/>
              <w:jc w:val="center"/>
              <w:rPr>
                <w:rFonts w:ascii="Times New Roman" w:eastAsia="Times New Roman" w:hAnsi="Times New Roman" w:cs="Times New Roman"/>
                <w:b/>
              </w:rPr>
            </w:pPr>
          </w:p>
        </w:tc>
        <w:tc>
          <w:tcPr>
            <w:tcW w:w="3090" w:type="dxa"/>
            <w:tcBorders>
              <w:top w:val="single" w:sz="4" w:space="0" w:color="000000"/>
              <w:left w:val="single" w:sz="4" w:space="0" w:color="000000"/>
              <w:bottom w:val="single" w:sz="4" w:space="0" w:color="000000"/>
              <w:right w:val="single" w:sz="4" w:space="0" w:color="000000"/>
            </w:tcBorders>
            <w:vAlign w:val="center"/>
          </w:tcPr>
          <w:p w:rsidR="0039555F" w:rsidRDefault="00014249">
            <w:pPr>
              <w:ind w:left="0" w:hanging="2"/>
              <w:jc w:val="center"/>
              <w:rPr>
                <w:rFonts w:ascii="Times New Roman" w:eastAsia="Times New Roman" w:hAnsi="Times New Roman" w:cs="Times New Roman"/>
                <w:b/>
              </w:rPr>
            </w:pPr>
            <w:r>
              <w:rPr>
                <w:rFonts w:ascii="Times New Roman" w:eastAsia="Times New Roman" w:hAnsi="Times New Roman" w:cs="Times New Roman"/>
                <w:b/>
              </w:rPr>
              <w:t xml:space="preserve">Course </w:t>
            </w:r>
            <w:r>
              <w:rPr>
                <w:rFonts w:ascii="Times New Roman" w:eastAsia="Times New Roman" w:hAnsi="Times New Roman" w:cs="Times New Roman"/>
                <w:b/>
              </w:rPr>
              <w:t>Category</w:t>
            </w:r>
          </w:p>
          <w:p w:rsidR="0039555F" w:rsidRDefault="0039555F">
            <w:pPr>
              <w:ind w:left="0" w:hanging="2"/>
              <w:jc w:val="center"/>
              <w:rPr>
                <w:rFonts w:ascii="Times New Roman" w:eastAsia="Times New Roman" w:hAnsi="Times New Roman" w:cs="Times New Roman"/>
                <w:b/>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39555F" w:rsidRDefault="00014249">
            <w:pPr>
              <w:ind w:left="0" w:hanging="2"/>
              <w:jc w:val="center"/>
              <w:rPr>
                <w:rFonts w:ascii="Times New Roman" w:eastAsia="Times New Roman" w:hAnsi="Times New Roman" w:cs="Times New Roman"/>
                <w:b/>
              </w:rPr>
            </w:pPr>
            <w:r>
              <w:rPr>
                <w:rFonts w:ascii="Times New Roman" w:eastAsia="Times New Roman" w:hAnsi="Times New Roman" w:cs="Times New Roman"/>
                <w:b/>
              </w:rPr>
              <w:t>L – T -P</w:t>
            </w:r>
          </w:p>
          <w:p w:rsidR="0039555F" w:rsidRDefault="0039555F">
            <w:pPr>
              <w:ind w:left="0" w:hanging="2"/>
              <w:jc w:val="center"/>
              <w:rPr>
                <w:rFonts w:ascii="Times New Roman" w:eastAsia="Times New Roman" w:hAnsi="Times New Roman" w:cs="Times New Roman"/>
                <w:b/>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39555F" w:rsidRDefault="00014249">
            <w:pPr>
              <w:ind w:left="0" w:hanging="2"/>
              <w:jc w:val="center"/>
              <w:rPr>
                <w:rFonts w:ascii="Times New Roman" w:eastAsia="Times New Roman" w:hAnsi="Times New Roman" w:cs="Times New Roman"/>
                <w:b/>
              </w:rPr>
            </w:pPr>
            <w:r>
              <w:rPr>
                <w:rFonts w:ascii="Times New Roman" w:eastAsia="Times New Roman" w:hAnsi="Times New Roman" w:cs="Times New Roman"/>
                <w:b/>
              </w:rPr>
              <w:t>Credits</w:t>
            </w:r>
          </w:p>
          <w:p w:rsidR="0039555F" w:rsidRDefault="0039555F">
            <w:pPr>
              <w:ind w:left="0" w:hanging="2"/>
              <w:jc w:val="center"/>
              <w:rPr>
                <w:rFonts w:ascii="Times New Roman" w:eastAsia="Times New Roman" w:hAnsi="Times New Roman" w:cs="Times New Roman"/>
                <w:b/>
              </w:rPr>
            </w:pPr>
          </w:p>
        </w:tc>
      </w:tr>
      <w:tr w:rsidR="0039555F">
        <w:trPr>
          <w:trHeight w:val="512"/>
          <w:jc w:val="center"/>
        </w:trPr>
        <w:tc>
          <w:tcPr>
            <w:tcW w:w="2295" w:type="dxa"/>
            <w:tcBorders>
              <w:top w:val="single" w:sz="4" w:space="0" w:color="000000"/>
              <w:left w:val="single" w:sz="4" w:space="0" w:color="000000"/>
              <w:bottom w:val="single" w:sz="4" w:space="0" w:color="000000"/>
              <w:right w:val="single" w:sz="4" w:space="0" w:color="000000"/>
            </w:tcBorders>
            <w:vAlign w:val="center"/>
          </w:tcPr>
          <w:p w:rsidR="0039555F" w:rsidRDefault="00014249">
            <w:pPr>
              <w:ind w:left="0" w:hanging="2"/>
              <w:jc w:val="center"/>
              <w:rPr>
                <w:rFonts w:ascii="Times New Roman" w:eastAsia="Times New Roman" w:hAnsi="Times New Roman" w:cs="Times New Roman"/>
                <w:b/>
              </w:rPr>
            </w:pPr>
            <w:r>
              <w:rPr>
                <w:rFonts w:ascii="Times New Roman" w:eastAsia="Times New Roman" w:hAnsi="Times New Roman" w:cs="Times New Roman"/>
                <w:b/>
              </w:rPr>
              <w:t>23EG1181</w:t>
            </w:r>
          </w:p>
        </w:tc>
        <w:tc>
          <w:tcPr>
            <w:tcW w:w="1860" w:type="dxa"/>
            <w:tcBorders>
              <w:top w:val="single" w:sz="4" w:space="0" w:color="000000"/>
              <w:left w:val="single" w:sz="4" w:space="0" w:color="000000"/>
              <w:bottom w:val="single" w:sz="4" w:space="0" w:color="000000"/>
              <w:right w:val="single" w:sz="4" w:space="0" w:color="000000"/>
            </w:tcBorders>
            <w:vAlign w:val="center"/>
          </w:tcPr>
          <w:p w:rsidR="0039555F" w:rsidRDefault="00014249">
            <w:pPr>
              <w:ind w:left="0" w:hanging="2"/>
              <w:jc w:val="center"/>
              <w:rPr>
                <w:rFonts w:ascii="Times New Roman" w:eastAsia="Times New Roman" w:hAnsi="Times New Roman" w:cs="Times New Roman"/>
                <w:b/>
              </w:rPr>
            </w:pPr>
            <w:r>
              <w:rPr>
                <w:rFonts w:ascii="Times New Roman" w:eastAsia="Times New Roman" w:hAnsi="Times New Roman" w:cs="Times New Roman"/>
                <w:b/>
              </w:rPr>
              <w:t xml:space="preserve">English Lab-I </w:t>
            </w:r>
          </w:p>
        </w:tc>
        <w:tc>
          <w:tcPr>
            <w:tcW w:w="3090" w:type="dxa"/>
            <w:tcBorders>
              <w:top w:val="single" w:sz="4" w:space="0" w:color="000000"/>
              <w:left w:val="single" w:sz="4" w:space="0" w:color="000000"/>
              <w:bottom w:val="single" w:sz="4" w:space="0" w:color="000000"/>
              <w:right w:val="single" w:sz="4" w:space="0" w:color="000000"/>
            </w:tcBorders>
            <w:vAlign w:val="center"/>
          </w:tcPr>
          <w:p w:rsidR="0039555F" w:rsidRDefault="0039555F">
            <w:pPr>
              <w:ind w:left="0" w:hanging="2"/>
              <w:jc w:val="center"/>
              <w:rPr>
                <w:rFonts w:ascii="Times New Roman" w:eastAsia="Times New Roman" w:hAnsi="Times New Roman" w:cs="Times New Roman"/>
                <w:b/>
              </w:rPr>
            </w:pPr>
          </w:p>
          <w:p w:rsidR="0039555F" w:rsidRDefault="00014249">
            <w:pPr>
              <w:ind w:left="0" w:hanging="2"/>
              <w:jc w:val="center"/>
              <w:rPr>
                <w:rFonts w:ascii="Times New Roman" w:eastAsia="Times New Roman" w:hAnsi="Times New Roman" w:cs="Times New Roman"/>
                <w:b/>
              </w:rPr>
            </w:pPr>
            <w:r>
              <w:rPr>
                <w:rFonts w:ascii="Times New Roman" w:eastAsia="Times New Roman" w:hAnsi="Times New Roman" w:cs="Times New Roman"/>
                <w:b/>
              </w:rPr>
              <w:t>HSMC</w:t>
            </w:r>
          </w:p>
          <w:p w:rsidR="0039555F" w:rsidRDefault="0039555F">
            <w:pPr>
              <w:ind w:left="0" w:hanging="2"/>
              <w:jc w:val="center"/>
              <w:rPr>
                <w:rFonts w:ascii="Times New Roman" w:eastAsia="Times New Roman" w:hAnsi="Times New Roman" w:cs="Times New Roman"/>
                <w:b/>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39555F" w:rsidRDefault="00014249">
            <w:pPr>
              <w:ind w:left="0" w:hanging="2"/>
              <w:jc w:val="center"/>
              <w:rPr>
                <w:rFonts w:ascii="Times New Roman" w:eastAsia="Times New Roman" w:hAnsi="Times New Roman" w:cs="Times New Roman"/>
                <w:b/>
              </w:rPr>
            </w:pPr>
            <w:r>
              <w:rPr>
                <w:rFonts w:ascii="Times New Roman" w:eastAsia="Times New Roman" w:hAnsi="Times New Roman" w:cs="Times New Roman"/>
                <w:b/>
              </w:rPr>
              <w:lastRenderedPageBreak/>
              <w:t>1 – 0 – 3</w:t>
            </w:r>
          </w:p>
        </w:tc>
        <w:tc>
          <w:tcPr>
            <w:tcW w:w="1500" w:type="dxa"/>
            <w:tcBorders>
              <w:top w:val="single" w:sz="4" w:space="0" w:color="000000"/>
              <w:left w:val="single" w:sz="4" w:space="0" w:color="000000"/>
              <w:bottom w:val="single" w:sz="4" w:space="0" w:color="000000"/>
              <w:right w:val="single" w:sz="4" w:space="0" w:color="000000"/>
            </w:tcBorders>
            <w:vAlign w:val="center"/>
          </w:tcPr>
          <w:p w:rsidR="0039555F" w:rsidRDefault="0039555F">
            <w:pPr>
              <w:ind w:left="0" w:hanging="2"/>
              <w:jc w:val="center"/>
              <w:rPr>
                <w:rFonts w:ascii="Times New Roman" w:eastAsia="Times New Roman" w:hAnsi="Times New Roman" w:cs="Times New Roman"/>
                <w:b/>
              </w:rPr>
            </w:pPr>
          </w:p>
          <w:p w:rsidR="0039555F" w:rsidRDefault="00014249">
            <w:pPr>
              <w:ind w:left="0" w:hanging="2"/>
              <w:jc w:val="center"/>
              <w:rPr>
                <w:rFonts w:ascii="Times New Roman" w:eastAsia="Times New Roman" w:hAnsi="Times New Roman" w:cs="Times New Roman"/>
                <w:b/>
              </w:rPr>
            </w:pPr>
            <w:r>
              <w:rPr>
                <w:rFonts w:ascii="Times New Roman" w:eastAsia="Times New Roman" w:hAnsi="Times New Roman" w:cs="Times New Roman"/>
                <w:b/>
              </w:rPr>
              <w:t>2.5</w:t>
            </w:r>
          </w:p>
          <w:p w:rsidR="0039555F" w:rsidRDefault="0039555F">
            <w:pPr>
              <w:ind w:left="0" w:hanging="2"/>
              <w:jc w:val="center"/>
              <w:rPr>
                <w:rFonts w:ascii="Times New Roman" w:eastAsia="Times New Roman" w:hAnsi="Times New Roman" w:cs="Times New Roman"/>
                <w:b/>
              </w:rPr>
            </w:pPr>
          </w:p>
        </w:tc>
      </w:tr>
    </w:tbl>
    <w:p w:rsidR="0039555F" w:rsidRDefault="0039555F">
      <w:pPr>
        <w:pBdr>
          <w:top w:val="nil"/>
          <w:left w:val="nil"/>
          <w:bottom w:val="nil"/>
          <w:right w:val="nil"/>
          <w:between w:val="nil"/>
        </w:pBdr>
        <w:tabs>
          <w:tab w:val="left" w:pos="3150"/>
          <w:tab w:val="left" w:pos="8100"/>
          <w:tab w:val="right" w:pos="9360"/>
        </w:tabs>
        <w:spacing w:line="240" w:lineRule="auto"/>
        <w:jc w:val="both"/>
        <w:rPr>
          <w:rFonts w:ascii="Times New Roman" w:eastAsia="Times New Roman" w:hAnsi="Times New Roman" w:cs="Times New Roman"/>
          <w:sz w:val="10"/>
          <w:szCs w:val="10"/>
        </w:rPr>
      </w:pPr>
    </w:p>
    <w:p w:rsidR="0039555F" w:rsidRDefault="0039555F">
      <w:pPr>
        <w:pBdr>
          <w:top w:val="nil"/>
          <w:left w:val="nil"/>
          <w:bottom w:val="nil"/>
          <w:right w:val="nil"/>
          <w:between w:val="nil"/>
        </w:pBdr>
        <w:tabs>
          <w:tab w:val="left" w:pos="3150"/>
          <w:tab w:val="left" w:pos="8100"/>
          <w:tab w:val="right" w:pos="9360"/>
        </w:tabs>
        <w:spacing w:line="240" w:lineRule="auto"/>
        <w:jc w:val="both"/>
        <w:rPr>
          <w:rFonts w:ascii="Times New Roman" w:eastAsia="Times New Roman" w:hAnsi="Times New Roman" w:cs="Times New Roman"/>
          <w:sz w:val="10"/>
          <w:szCs w:val="10"/>
        </w:rPr>
      </w:pPr>
    </w:p>
    <w:p w:rsidR="0039555F" w:rsidRDefault="00014249">
      <w:pPr>
        <w:ind w:left="1" w:right="1395" w:hanging="3"/>
        <w:jc w:val="both"/>
        <w:rPr>
          <w:rFonts w:ascii="Times New Roman" w:eastAsia="Times New Roman" w:hAnsi="Times New Roman" w:cs="Times New Roman"/>
          <w:sz w:val="26"/>
          <w:szCs w:val="26"/>
        </w:rPr>
      </w:pPr>
      <w:r>
        <w:rPr>
          <w:rFonts w:ascii="Times New Roman" w:eastAsia="Times New Roman" w:hAnsi="Times New Roman" w:cs="Times New Roman"/>
          <w:b/>
          <w:i/>
          <w:sz w:val="26"/>
          <w:szCs w:val="26"/>
        </w:rPr>
        <w:t>Course objectives:</w:t>
      </w:r>
    </w:p>
    <w:p w:rsidR="0039555F" w:rsidRDefault="00014249">
      <w:pPr>
        <w:numPr>
          <w:ilvl w:val="0"/>
          <w:numId w:val="75"/>
        </w:numPr>
        <w:ind w:left="0" w:right="207" w:hanging="2"/>
        <w:jc w:val="both"/>
        <w:rPr>
          <w:rFonts w:ascii="Times New Roman" w:eastAsia="Times New Roman" w:hAnsi="Times New Roman" w:cs="Times New Roman"/>
          <w:sz w:val="26"/>
          <w:szCs w:val="26"/>
        </w:rPr>
      </w:pPr>
      <w:r>
        <w:rPr>
          <w:rFonts w:ascii="Times New Roman" w:eastAsia="Times New Roman" w:hAnsi="Times New Roman" w:cs="Times New Roman"/>
        </w:rPr>
        <w:t xml:space="preserve">To facilitate computer-aided multi-media instruction enabling individualized and independent language learning  </w:t>
      </w:r>
    </w:p>
    <w:p w:rsidR="0039555F" w:rsidRDefault="00014249">
      <w:pPr>
        <w:numPr>
          <w:ilvl w:val="0"/>
          <w:numId w:val="75"/>
        </w:numPr>
        <w:ind w:left="0" w:right="207" w:hanging="2"/>
        <w:jc w:val="both"/>
        <w:rPr>
          <w:rFonts w:ascii="Times New Roman" w:eastAsia="Times New Roman" w:hAnsi="Times New Roman" w:cs="Times New Roman"/>
          <w:sz w:val="26"/>
          <w:szCs w:val="26"/>
        </w:rPr>
      </w:pPr>
      <w:r>
        <w:rPr>
          <w:rFonts w:ascii="Times New Roman" w:eastAsia="Times New Roman" w:hAnsi="Times New Roman" w:cs="Times New Roman"/>
        </w:rPr>
        <w:t xml:space="preserve">To sensitize the students to the nuances of English speech sounds, word accent, intonation and rhythm  </w:t>
      </w:r>
    </w:p>
    <w:p w:rsidR="0039555F" w:rsidRDefault="00014249">
      <w:pPr>
        <w:numPr>
          <w:ilvl w:val="0"/>
          <w:numId w:val="75"/>
        </w:numPr>
        <w:ind w:left="0" w:hanging="2"/>
        <w:jc w:val="both"/>
        <w:rPr>
          <w:rFonts w:ascii="Times New Roman" w:eastAsia="Times New Roman" w:hAnsi="Times New Roman" w:cs="Times New Roman"/>
        </w:rPr>
      </w:pPr>
      <w:r>
        <w:rPr>
          <w:rFonts w:ascii="Times New Roman" w:eastAsia="Times New Roman" w:hAnsi="Times New Roman" w:cs="Times New Roman"/>
        </w:rPr>
        <w:t>To provide  opportunities for practice in using English in day to day situations</w:t>
      </w:r>
    </w:p>
    <w:p w:rsidR="0039555F" w:rsidRDefault="00014249">
      <w:pPr>
        <w:numPr>
          <w:ilvl w:val="0"/>
          <w:numId w:val="75"/>
        </w:numPr>
        <w:ind w:left="0" w:hanging="2"/>
        <w:jc w:val="both"/>
        <w:rPr>
          <w:rFonts w:ascii="Times New Roman" w:eastAsia="Times New Roman" w:hAnsi="Times New Roman" w:cs="Times New Roman"/>
        </w:rPr>
      </w:pPr>
      <w:r>
        <w:rPr>
          <w:rFonts w:ascii="Times New Roman" w:eastAsia="Times New Roman" w:hAnsi="Times New Roman" w:cs="Times New Roman"/>
        </w:rPr>
        <w:t>To improve the fluency in spoken English and neutralize mother tongue influence</w:t>
      </w:r>
    </w:p>
    <w:p w:rsidR="0039555F" w:rsidRDefault="00014249">
      <w:pPr>
        <w:numPr>
          <w:ilvl w:val="0"/>
          <w:numId w:val="75"/>
        </w:numPr>
        <w:ind w:left="0" w:hanging="2"/>
        <w:jc w:val="both"/>
        <w:rPr>
          <w:rFonts w:ascii="Times New Roman" w:eastAsia="Times New Roman" w:hAnsi="Times New Roman" w:cs="Times New Roman"/>
        </w:rPr>
      </w:pPr>
      <w:r>
        <w:rPr>
          <w:rFonts w:ascii="Times New Roman" w:eastAsia="Times New Roman" w:hAnsi="Times New Roman" w:cs="Times New Roman"/>
        </w:rPr>
        <w:t>To train students to use language appropriately for debate, group discussion and public speaking</w:t>
      </w:r>
    </w:p>
    <w:p w:rsidR="0039555F" w:rsidRDefault="0039555F">
      <w:pPr>
        <w:ind w:left="1" w:hanging="3"/>
        <w:jc w:val="both"/>
        <w:rPr>
          <w:rFonts w:ascii="Times New Roman" w:eastAsia="Times New Roman" w:hAnsi="Times New Roman" w:cs="Times New Roman"/>
          <w:sz w:val="32"/>
          <w:szCs w:val="32"/>
          <w:u w:val="single"/>
        </w:rPr>
      </w:pP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b/>
        </w:rPr>
        <w:t>COURSE CONTENT:</w:t>
      </w:r>
    </w:p>
    <w:p w:rsidR="0039555F" w:rsidRDefault="0039555F">
      <w:pPr>
        <w:ind w:left="0" w:hanging="2"/>
        <w:jc w:val="both"/>
        <w:rPr>
          <w:rFonts w:ascii="Times New Roman" w:eastAsia="Times New Roman" w:hAnsi="Times New Roman" w:cs="Times New Roman"/>
          <w:sz w:val="20"/>
          <w:szCs w:val="20"/>
          <w:u w:val="single"/>
        </w:rPr>
      </w:pPr>
    </w:p>
    <w:p w:rsidR="0039555F" w:rsidRDefault="00014249">
      <w:pPr>
        <w:pBdr>
          <w:top w:val="nil"/>
          <w:left w:val="nil"/>
          <w:bottom w:val="nil"/>
          <w:right w:val="nil"/>
          <w:between w:val="nil"/>
        </w:pBdr>
        <w:tabs>
          <w:tab w:val="left" w:pos="1080"/>
          <w:tab w:val="left" w:pos="1710"/>
          <w:tab w:val="left" w:pos="7026"/>
          <w:tab w:val="left" w:pos="8010"/>
          <w:tab w:val="left" w:pos="8460"/>
          <w:tab w:val="right" w:pos="936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UNIT-I:</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rPr>
        <w:t>(06 Contact Hours)</w:t>
      </w:r>
    </w:p>
    <w:p w:rsidR="0039555F" w:rsidRDefault="00014249">
      <w:pPr>
        <w:ind w:left="0" w:hanging="2"/>
        <w:jc w:val="both"/>
        <w:rPr>
          <w:rFonts w:ascii="Times New Roman" w:eastAsia="Times New Roman" w:hAnsi="Times New Roman" w:cs="Times New Roman"/>
          <w:sz w:val="21"/>
          <w:szCs w:val="21"/>
          <w:highlight w:val="white"/>
        </w:rPr>
      </w:pPr>
      <w:r>
        <w:rPr>
          <w:rFonts w:ascii="Times New Roman" w:eastAsia="Times New Roman" w:hAnsi="Times New Roman" w:cs="Times New Roman"/>
        </w:rPr>
        <w:t xml:space="preserve">Theory: An Ideal Family by </w:t>
      </w:r>
      <w:r>
        <w:rPr>
          <w:rFonts w:ascii="Times New Roman" w:eastAsia="Times New Roman" w:hAnsi="Times New Roman" w:cs="Times New Roman"/>
          <w:sz w:val="21"/>
          <w:szCs w:val="21"/>
          <w:highlight w:val="white"/>
        </w:rPr>
        <w:t>Katherine Mansfield</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sz w:val="21"/>
          <w:szCs w:val="21"/>
          <w:highlight w:val="white"/>
        </w:rPr>
        <w:t xml:space="preserve">Spoken Skills: </w:t>
      </w:r>
      <w:r>
        <w:rPr>
          <w:rFonts w:ascii="Times New Roman" w:eastAsia="Times New Roman" w:hAnsi="Times New Roman" w:cs="Times New Roman"/>
        </w:rPr>
        <w:t xml:space="preserve">Situational Dialogues – Role-play – Expressions in various situations – Self Introduction – Introducing others – Greetings – Apologies – Requests – Giving directions.  </w:t>
      </w:r>
    </w:p>
    <w:p w:rsidR="0039555F" w:rsidRDefault="0039555F">
      <w:pPr>
        <w:pBdr>
          <w:top w:val="nil"/>
          <w:left w:val="nil"/>
          <w:bottom w:val="nil"/>
          <w:right w:val="nil"/>
          <w:between w:val="nil"/>
        </w:pBdr>
        <w:tabs>
          <w:tab w:val="left" w:pos="1080"/>
          <w:tab w:val="left" w:pos="1710"/>
          <w:tab w:val="left" w:pos="3150"/>
          <w:tab w:val="right" w:pos="9360"/>
        </w:tabs>
        <w:spacing w:line="240" w:lineRule="auto"/>
        <w:jc w:val="both"/>
        <w:rPr>
          <w:rFonts w:ascii="Times New Roman" w:eastAsia="Times New Roman" w:hAnsi="Times New Roman" w:cs="Times New Roman"/>
          <w:sz w:val="10"/>
          <w:szCs w:val="10"/>
        </w:rPr>
      </w:pPr>
    </w:p>
    <w:p w:rsidR="0039555F" w:rsidRDefault="00014249">
      <w:pPr>
        <w:pBdr>
          <w:top w:val="nil"/>
          <w:left w:val="nil"/>
          <w:bottom w:val="nil"/>
          <w:right w:val="nil"/>
          <w:between w:val="nil"/>
        </w:pBdr>
        <w:tabs>
          <w:tab w:val="left" w:pos="1080"/>
          <w:tab w:val="left" w:pos="1710"/>
          <w:tab w:val="left" w:pos="7020"/>
          <w:tab w:val="left" w:pos="7920"/>
          <w:tab w:val="left" w:pos="8010"/>
          <w:tab w:val="left" w:pos="8460"/>
          <w:tab w:val="right" w:pos="936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UNIT-II:</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rPr>
        <w:t>(06 Contact Hours)</w:t>
      </w:r>
    </w:p>
    <w:p w:rsidR="0039555F" w:rsidRDefault="00014249">
      <w:pPr>
        <w:pBdr>
          <w:top w:val="nil"/>
          <w:left w:val="nil"/>
          <w:bottom w:val="nil"/>
          <w:right w:val="nil"/>
          <w:between w:val="nil"/>
        </w:pBdr>
        <w:tabs>
          <w:tab w:val="left" w:pos="1080"/>
          <w:tab w:val="left" w:pos="1710"/>
          <w:tab w:val="left" w:pos="3150"/>
          <w:tab w:val="left" w:pos="7920"/>
          <w:tab w:val="left" w:pos="8010"/>
          <w:tab w:val="left" w:pos="8460"/>
          <w:tab w:val="right" w:pos="936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Theory: Energy -Alternative sources of Energy Panel Debate on “On-grid &amp; off-grid support to public participation in the production of solar energy in India”, Reading the Wikipedia content on “The Green New Deal”. Reflective session on the prospects of “Th</w:t>
      </w:r>
      <w:r>
        <w:rPr>
          <w:rFonts w:ascii="Times New Roman" w:eastAsia="Times New Roman" w:hAnsi="Times New Roman" w:cs="Times New Roman"/>
        </w:rPr>
        <w:t>e Green New Deal in India”</w:t>
      </w:r>
      <w:r>
        <w:rPr>
          <w:rFonts w:ascii="Times New Roman" w:eastAsia="Times New Roman" w:hAnsi="Times New Roman" w:cs="Times New Roman"/>
        </w:rPr>
        <w:t>.</w:t>
      </w:r>
    </w:p>
    <w:p w:rsidR="0039555F" w:rsidRDefault="00014249">
      <w:pPr>
        <w:pBdr>
          <w:top w:val="nil"/>
          <w:left w:val="nil"/>
          <w:bottom w:val="nil"/>
          <w:right w:val="nil"/>
          <w:between w:val="nil"/>
        </w:pBdr>
        <w:tabs>
          <w:tab w:val="left" w:pos="1080"/>
          <w:tab w:val="left" w:pos="1710"/>
          <w:tab w:val="left" w:pos="3150"/>
          <w:tab w:val="left" w:pos="7920"/>
          <w:tab w:val="left" w:pos="8010"/>
          <w:tab w:val="left" w:pos="8460"/>
          <w:tab w:val="right" w:pos="936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Writing Skills: Letter Writing (Formal &amp; Informal) and Hands on Session on Letter Writin</w:t>
      </w:r>
      <w:r>
        <w:rPr>
          <w:rFonts w:ascii="Times New Roman" w:eastAsia="Times New Roman" w:hAnsi="Times New Roman" w:cs="Times New Roman"/>
        </w:rPr>
        <w:t>.</w:t>
      </w:r>
    </w:p>
    <w:p w:rsidR="0039555F" w:rsidRDefault="0039555F">
      <w:pPr>
        <w:pBdr>
          <w:top w:val="nil"/>
          <w:left w:val="nil"/>
          <w:bottom w:val="nil"/>
          <w:right w:val="nil"/>
          <w:between w:val="nil"/>
        </w:pBdr>
        <w:tabs>
          <w:tab w:val="left" w:pos="1080"/>
          <w:tab w:val="left" w:pos="1710"/>
          <w:tab w:val="left" w:pos="3150"/>
          <w:tab w:val="left" w:pos="7920"/>
          <w:tab w:val="left" w:pos="8010"/>
          <w:tab w:val="left" w:pos="8460"/>
          <w:tab w:val="right" w:pos="9360"/>
        </w:tabs>
        <w:spacing w:line="240" w:lineRule="auto"/>
        <w:jc w:val="both"/>
        <w:rPr>
          <w:rFonts w:ascii="Times New Roman" w:eastAsia="Times New Roman" w:hAnsi="Times New Roman" w:cs="Times New Roman"/>
          <w:sz w:val="10"/>
          <w:szCs w:val="10"/>
          <w:u w:val="single"/>
        </w:rPr>
      </w:pPr>
    </w:p>
    <w:p w:rsidR="0039555F" w:rsidRDefault="00014249">
      <w:pPr>
        <w:pBdr>
          <w:top w:val="nil"/>
          <w:left w:val="nil"/>
          <w:bottom w:val="nil"/>
          <w:right w:val="nil"/>
          <w:between w:val="nil"/>
        </w:pBdr>
        <w:tabs>
          <w:tab w:val="left" w:pos="1080"/>
          <w:tab w:val="left" w:pos="1710"/>
          <w:tab w:val="left" w:pos="7020"/>
          <w:tab w:val="left" w:pos="7920"/>
          <w:tab w:val="left" w:pos="8010"/>
          <w:tab w:val="left" w:pos="8460"/>
          <w:tab w:val="right" w:pos="936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UNIT-III:</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rPr>
        <w:t>(06 Contact Hours)</w:t>
      </w:r>
    </w:p>
    <w:p w:rsidR="0039555F" w:rsidRDefault="00014249">
      <w:pPr>
        <w:pBdr>
          <w:top w:val="nil"/>
          <w:left w:val="nil"/>
          <w:bottom w:val="nil"/>
          <w:right w:val="nil"/>
          <w:between w:val="nil"/>
        </w:pBdr>
        <w:tabs>
          <w:tab w:val="left" w:pos="1080"/>
          <w:tab w:val="left" w:pos="1710"/>
          <w:tab w:val="left" w:pos="3150"/>
          <w:tab w:val="left" w:pos="7920"/>
          <w:tab w:val="left" w:pos="8010"/>
          <w:tab w:val="left" w:pos="8460"/>
          <w:tab w:val="right" w:pos="936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Theory: Transport - Problems &amp; solutions</w:t>
      </w:r>
    </w:p>
    <w:p w:rsidR="0039555F" w:rsidRDefault="00014249">
      <w:pPr>
        <w:pBdr>
          <w:top w:val="nil"/>
          <w:left w:val="nil"/>
          <w:bottom w:val="nil"/>
          <w:right w:val="nil"/>
          <w:between w:val="nil"/>
        </w:pBdr>
        <w:tabs>
          <w:tab w:val="left" w:pos="1080"/>
          <w:tab w:val="left" w:pos="1710"/>
          <w:tab w:val="left" w:pos="3150"/>
          <w:tab w:val="left" w:pos="7920"/>
          <w:tab w:val="left" w:pos="8010"/>
          <w:tab w:val="left" w:pos="8460"/>
          <w:tab w:val="right" w:pos="936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Group Discussion on “The Future of Bullet Trains in India”</w:t>
      </w:r>
    </w:p>
    <w:p w:rsidR="0039555F" w:rsidRDefault="00014249">
      <w:pPr>
        <w:pBdr>
          <w:top w:val="nil"/>
          <w:left w:val="nil"/>
          <w:bottom w:val="nil"/>
          <w:right w:val="nil"/>
          <w:between w:val="nil"/>
        </w:pBdr>
        <w:tabs>
          <w:tab w:val="left" w:pos="1080"/>
          <w:tab w:val="left" w:pos="1710"/>
          <w:tab w:val="left" w:pos="3150"/>
          <w:tab w:val="left" w:pos="7920"/>
          <w:tab w:val="left" w:pos="8010"/>
          <w:tab w:val="left" w:pos="8460"/>
          <w:tab w:val="right" w:pos="936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PPT on “The Dedicated Freight Corridors &amp; the Future of Indian Economy” – Introduction to Speech</w:t>
      </w:r>
      <w:r>
        <w:rPr>
          <w:rFonts w:ascii="Times New Roman" w:eastAsia="Times New Roman" w:hAnsi="Times New Roman" w:cs="Times New Roman"/>
        </w:rPr>
        <w:t>.</w:t>
      </w:r>
    </w:p>
    <w:p w:rsidR="0039555F" w:rsidRDefault="00014249">
      <w:pPr>
        <w:pBdr>
          <w:top w:val="nil"/>
          <w:left w:val="nil"/>
          <w:bottom w:val="nil"/>
          <w:right w:val="nil"/>
          <w:between w:val="nil"/>
        </w:pBdr>
        <w:tabs>
          <w:tab w:val="left" w:pos="1080"/>
          <w:tab w:val="left" w:pos="1710"/>
          <w:tab w:val="left" w:pos="3150"/>
          <w:tab w:val="left" w:pos="7920"/>
          <w:tab w:val="left" w:pos="8010"/>
          <w:tab w:val="left" w:pos="8460"/>
          <w:tab w:val="right" w:pos="936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Spoken Skills: Sounds – Vowels, Consonants and Diphthongs – Pronunciation Exercises (Basic Level).</w:t>
      </w:r>
    </w:p>
    <w:p w:rsidR="0039555F" w:rsidRDefault="0039555F">
      <w:pPr>
        <w:pBdr>
          <w:top w:val="nil"/>
          <w:left w:val="nil"/>
          <w:bottom w:val="nil"/>
          <w:right w:val="nil"/>
          <w:between w:val="nil"/>
        </w:pBdr>
        <w:tabs>
          <w:tab w:val="left" w:pos="1080"/>
          <w:tab w:val="left" w:pos="1710"/>
          <w:tab w:val="left" w:pos="3150"/>
          <w:tab w:val="left" w:pos="7920"/>
          <w:tab w:val="left" w:pos="8010"/>
          <w:tab w:val="left" w:pos="8460"/>
          <w:tab w:val="right" w:pos="9360"/>
        </w:tabs>
        <w:spacing w:line="240" w:lineRule="auto"/>
        <w:jc w:val="both"/>
        <w:rPr>
          <w:rFonts w:ascii="Times New Roman" w:eastAsia="Times New Roman" w:hAnsi="Times New Roman" w:cs="Times New Roman"/>
          <w:sz w:val="10"/>
          <w:szCs w:val="10"/>
        </w:rPr>
      </w:pPr>
    </w:p>
    <w:p w:rsidR="0039555F" w:rsidRDefault="00014249">
      <w:pPr>
        <w:tabs>
          <w:tab w:val="left" w:pos="1080"/>
          <w:tab w:val="left" w:pos="1710"/>
          <w:tab w:val="left" w:pos="7020"/>
          <w:tab w:val="left" w:pos="8460"/>
        </w:tabs>
        <w:ind w:left="0" w:hanging="2"/>
        <w:jc w:val="both"/>
        <w:rPr>
          <w:rFonts w:ascii="Times New Roman" w:eastAsia="Times New Roman" w:hAnsi="Times New Roman" w:cs="Times New Roman"/>
        </w:rPr>
      </w:pPr>
      <w:r>
        <w:rPr>
          <w:rFonts w:ascii="Times New Roman" w:eastAsia="Times New Roman" w:hAnsi="Times New Roman" w:cs="Times New Roman"/>
          <w:b/>
        </w:rPr>
        <w:t>UNIT-IV:</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b/>
        </w:rPr>
        <w:t>(06 Contact Hours)</w:t>
      </w:r>
    </w:p>
    <w:p w:rsidR="0039555F" w:rsidRDefault="00014249">
      <w:pPr>
        <w:tabs>
          <w:tab w:val="left" w:pos="1080"/>
          <w:tab w:val="left" w:pos="1710"/>
          <w:tab w:val="left" w:pos="8010"/>
        </w:tabs>
        <w:ind w:left="0" w:hanging="2"/>
        <w:jc w:val="both"/>
        <w:rPr>
          <w:rFonts w:ascii="Times New Roman" w:eastAsia="Times New Roman" w:hAnsi="Times New Roman" w:cs="Times New Roman"/>
        </w:rPr>
      </w:pPr>
      <w:r>
        <w:rPr>
          <w:rFonts w:ascii="Times New Roman" w:eastAsia="Times New Roman" w:hAnsi="Times New Roman" w:cs="Times New Roman"/>
        </w:rPr>
        <w:t>Theory: Technology - Evaluating technology</w:t>
      </w:r>
    </w:p>
    <w:p w:rsidR="0039555F" w:rsidRDefault="00014249">
      <w:pPr>
        <w:tabs>
          <w:tab w:val="left" w:pos="1080"/>
          <w:tab w:val="left" w:pos="1710"/>
          <w:tab w:val="left" w:pos="8010"/>
        </w:tabs>
        <w:ind w:left="0" w:hanging="2"/>
        <w:jc w:val="both"/>
        <w:rPr>
          <w:rFonts w:ascii="Times New Roman" w:eastAsia="Times New Roman" w:hAnsi="Times New Roman" w:cs="Times New Roman"/>
        </w:rPr>
      </w:pPr>
      <w:r>
        <w:rPr>
          <w:rFonts w:ascii="Times New Roman" w:eastAsia="Times New Roman" w:hAnsi="Times New Roman" w:cs="Times New Roman"/>
        </w:rPr>
        <w:t>PPT on “3R: Reduce, Recycle, Reuse” - Solo Debate on “Can Block Chain Technology Mitigate the Issue of Cyber Crimes and Hacking?”</w:t>
      </w:r>
    </w:p>
    <w:p w:rsidR="0039555F" w:rsidRDefault="00014249">
      <w:pPr>
        <w:tabs>
          <w:tab w:val="left" w:pos="1080"/>
          <w:tab w:val="left" w:pos="1710"/>
          <w:tab w:val="left" w:pos="8010"/>
        </w:tabs>
        <w:ind w:left="0" w:hanging="2"/>
        <w:jc w:val="both"/>
        <w:rPr>
          <w:rFonts w:ascii="Times New Roman" w:eastAsia="Times New Roman" w:hAnsi="Times New Roman" w:cs="Times New Roman"/>
        </w:rPr>
      </w:pPr>
      <w:r>
        <w:rPr>
          <w:rFonts w:ascii="Times New Roman" w:eastAsia="Times New Roman" w:hAnsi="Times New Roman" w:cs="Times New Roman"/>
        </w:rPr>
        <w:t>Presentation Skills: JAM –Description of Pictures, Photographs, Process, Talking ab</w:t>
      </w:r>
      <w:r>
        <w:rPr>
          <w:rFonts w:ascii="Times New Roman" w:eastAsia="Times New Roman" w:hAnsi="Times New Roman" w:cs="Times New Roman"/>
        </w:rPr>
        <w:t xml:space="preserve">out wishes, Information Transfer.  </w:t>
      </w:r>
    </w:p>
    <w:p w:rsidR="0039555F" w:rsidRDefault="0039555F">
      <w:pPr>
        <w:pBdr>
          <w:top w:val="nil"/>
          <w:left w:val="nil"/>
          <w:bottom w:val="nil"/>
          <w:right w:val="nil"/>
          <w:between w:val="nil"/>
        </w:pBdr>
        <w:tabs>
          <w:tab w:val="left" w:pos="1080"/>
          <w:tab w:val="left" w:pos="1710"/>
          <w:tab w:val="left" w:pos="3150"/>
          <w:tab w:val="left" w:pos="8010"/>
          <w:tab w:val="left" w:pos="8460"/>
          <w:tab w:val="right" w:pos="9360"/>
        </w:tabs>
        <w:spacing w:line="240" w:lineRule="auto"/>
        <w:jc w:val="both"/>
        <w:rPr>
          <w:rFonts w:ascii="Times New Roman" w:eastAsia="Times New Roman" w:hAnsi="Times New Roman" w:cs="Times New Roman"/>
          <w:sz w:val="10"/>
          <w:szCs w:val="10"/>
        </w:rPr>
      </w:pPr>
    </w:p>
    <w:p w:rsidR="0039555F" w:rsidRDefault="00014249">
      <w:pPr>
        <w:pBdr>
          <w:top w:val="nil"/>
          <w:left w:val="nil"/>
          <w:bottom w:val="nil"/>
          <w:right w:val="nil"/>
          <w:between w:val="nil"/>
        </w:pBdr>
        <w:tabs>
          <w:tab w:val="left" w:pos="1080"/>
          <w:tab w:val="left" w:pos="1710"/>
          <w:tab w:val="left" w:pos="7026"/>
          <w:tab w:val="left" w:pos="8010"/>
          <w:tab w:val="left" w:pos="8460"/>
          <w:tab w:val="right" w:pos="936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UNIT-V:</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rPr>
        <w:t>(06 Contact Hours)</w:t>
      </w:r>
    </w:p>
    <w:p w:rsidR="0039555F" w:rsidRDefault="00014249">
      <w:pPr>
        <w:pBdr>
          <w:top w:val="nil"/>
          <w:left w:val="nil"/>
          <w:bottom w:val="nil"/>
          <w:right w:val="nil"/>
          <w:between w:val="nil"/>
        </w:pBdr>
        <w:tabs>
          <w:tab w:val="left" w:pos="1080"/>
          <w:tab w:val="left" w:pos="1710"/>
          <w:tab w:val="left" w:pos="3150"/>
          <w:tab w:val="left" w:pos="8010"/>
          <w:tab w:val="right" w:pos="936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Theory: Environment - Ecology versus Development</w:t>
      </w:r>
    </w:p>
    <w:p w:rsidR="0039555F" w:rsidRDefault="00014249">
      <w:pPr>
        <w:pBdr>
          <w:top w:val="nil"/>
          <w:left w:val="nil"/>
          <w:bottom w:val="nil"/>
          <w:right w:val="nil"/>
          <w:between w:val="nil"/>
        </w:pBdr>
        <w:tabs>
          <w:tab w:val="left" w:pos="1080"/>
          <w:tab w:val="left" w:pos="1710"/>
          <w:tab w:val="left" w:pos="3150"/>
          <w:tab w:val="left" w:pos="8010"/>
          <w:tab w:val="right" w:pos="936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Listening Skills: Listening Activity on YouTube video on “Greening the Deserts” - Students’ seminar on “Waste to Wealth: Examples from around the Globe”.</w:t>
      </w:r>
    </w:p>
    <w:p w:rsidR="0039555F" w:rsidRDefault="00014249">
      <w:pPr>
        <w:pBdr>
          <w:top w:val="nil"/>
          <w:left w:val="nil"/>
          <w:bottom w:val="nil"/>
          <w:right w:val="nil"/>
          <w:between w:val="nil"/>
        </w:pBdr>
        <w:tabs>
          <w:tab w:val="left" w:pos="1080"/>
          <w:tab w:val="left" w:pos="1710"/>
          <w:tab w:val="left" w:pos="3150"/>
          <w:tab w:val="left" w:pos="8010"/>
          <w:tab w:val="right" w:pos="9360"/>
        </w:tabs>
        <w:spacing w:line="276" w:lineRule="auto"/>
        <w:ind w:left="0" w:hanging="2"/>
        <w:jc w:val="both"/>
        <w:rPr>
          <w:rFonts w:ascii="Times New Roman" w:eastAsia="Times New Roman" w:hAnsi="Times New Roman" w:cs="Times New Roman"/>
          <w:sz w:val="10"/>
          <w:szCs w:val="10"/>
        </w:rPr>
      </w:pPr>
      <w:r>
        <w:rPr>
          <w:rFonts w:ascii="Times New Roman" w:eastAsia="Times New Roman" w:hAnsi="Times New Roman" w:cs="Times New Roman"/>
        </w:rPr>
        <w:tab/>
        <w:t xml:space="preserve">  </w:t>
      </w:r>
      <w:r>
        <w:rPr>
          <w:rFonts w:ascii="Times New Roman" w:eastAsia="Times New Roman" w:hAnsi="Times New Roman" w:cs="Times New Roman"/>
          <w:sz w:val="20"/>
          <w:szCs w:val="20"/>
        </w:rPr>
        <w:t xml:space="preserve">          </w:t>
      </w:r>
    </w:p>
    <w:p w:rsidR="0039555F" w:rsidRDefault="00014249">
      <w:pPr>
        <w:pBdr>
          <w:top w:val="nil"/>
          <w:left w:val="nil"/>
          <w:bottom w:val="nil"/>
          <w:right w:val="nil"/>
          <w:between w:val="nil"/>
        </w:pBdr>
        <w:tabs>
          <w:tab w:val="left" w:pos="1080"/>
          <w:tab w:val="left" w:pos="1710"/>
          <w:tab w:val="left" w:pos="7026"/>
          <w:tab w:val="left" w:pos="8010"/>
          <w:tab w:val="left" w:pos="8460"/>
          <w:tab w:val="right" w:pos="936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b/>
        </w:rPr>
        <w:t>UNIT-VI:</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rPr>
        <w:t>(06 Contact Hours)</w:t>
      </w:r>
    </w:p>
    <w:p w:rsidR="0039555F" w:rsidRDefault="00014249">
      <w:pPr>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Theory: Industry - Selling products</w:t>
      </w:r>
    </w:p>
    <w:p w:rsidR="0039555F" w:rsidRDefault="00014249">
      <w:pPr>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Reading Skills: Reading the material on “4Ps: Product, Price, Place, and Promotion” Role play on “How to sell your product and services”.</w:t>
      </w:r>
    </w:p>
    <w:p w:rsidR="0039555F" w:rsidRDefault="00014249">
      <w:pPr>
        <w:ind w:left="0" w:hanging="2"/>
        <w:jc w:val="both"/>
        <w:rPr>
          <w:rFonts w:ascii="Times New Roman" w:eastAsia="Times New Roman" w:hAnsi="Times New Roman" w:cs="Times New Roman"/>
          <w:b/>
          <w:i/>
          <w:u w:val="single"/>
        </w:rPr>
      </w:pPr>
      <w:r>
        <w:rPr>
          <w:rFonts w:ascii="Times New Roman" w:eastAsia="Times New Roman" w:hAnsi="Times New Roman" w:cs="Times New Roman"/>
          <w:b/>
          <w:i/>
          <w:u w:val="single"/>
        </w:rPr>
        <w:t>References:</w:t>
      </w:r>
    </w:p>
    <w:p w:rsidR="0039555F" w:rsidRDefault="0039555F">
      <w:pPr>
        <w:ind w:left="0" w:hanging="2"/>
        <w:jc w:val="both"/>
        <w:rPr>
          <w:rFonts w:ascii="Times New Roman" w:eastAsia="Times New Roman" w:hAnsi="Times New Roman" w:cs="Times New Roman"/>
          <w:b/>
          <w:i/>
          <w:u w:val="single"/>
        </w:rPr>
      </w:pPr>
    </w:p>
    <w:p w:rsidR="0039555F" w:rsidRDefault="00014249">
      <w:pPr>
        <w:numPr>
          <w:ilvl w:val="0"/>
          <w:numId w:val="72"/>
        </w:numPr>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Non – Detailed Text Book: Panorama – A Course on Reading published by Oxford University Press, India</w:t>
      </w:r>
    </w:p>
    <w:p w:rsidR="0039555F" w:rsidRDefault="00014249">
      <w:pPr>
        <w:numPr>
          <w:ilvl w:val="0"/>
          <w:numId w:val="72"/>
        </w:numPr>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lastRenderedPageBreak/>
        <w:t>Engl</w:t>
      </w:r>
      <w:r>
        <w:rPr>
          <w:rFonts w:ascii="Times New Roman" w:eastAsia="Times New Roman" w:hAnsi="Times New Roman" w:cs="Times New Roman"/>
        </w:rPr>
        <w:t>ish for engineers and technologists by Orient Black Swan</w:t>
      </w:r>
    </w:p>
    <w:p w:rsidR="0039555F" w:rsidRDefault="00014249">
      <w:pPr>
        <w:numPr>
          <w:ilvl w:val="0"/>
          <w:numId w:val="72"/>
        </w:numPr>
        <w:pBdr>
          <w:top w:val="nil"/>
          <w:left w:val="nil"/>
          <w:bottom w:val="nil"/>
          <w:right w:val="nil"/>
          <w:between w:val="nil"/>
        </w:pBdr>
        <w:shd w:val="clear" w:color="auto" w:fill="FFFFFF"/>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A Textbook of English Phonetics for Indian Students 2</w:t>
      </w:r>
      <w:r>
        <w:rPr>
          <w:rFonts w:ascii="Times New Roman" w:eastAsia="Times New Roman" w:hAnsi="Times New Roman" w:cs="Times New Roman"/>
          <w:vertAlign w:val="superscript"/>
        </w:rPr>
        <w:t>nd</w:t>
      </w:r>
      <w:r>
        <w:rPr>
          <w:rFonts w:ascii="Times New Roman" w:eastAsia="Times New Roman" w:hAnsi="Times New Roman" w:cs="Times New Roman"/>
        </w:rPr>
        <w:t xml:space="preserve"> Ed T. Balasubramanian. (Macmillan), 2012.</w:t>
      </w:r>
    </w:p>
    <w:p w:rsidR="0039555F" w:rsidRDefault="00014249">
      <w:pPr>
        <w:numPr>
          <w:ilvl w:val="0"/>
          <w:numId w:val="72"/>
        </w:numPr>
        <w:pBdr>
          <w:top w:val="nil"/>
          <w:left w:val="nil"/>
          <w:bottom w:val="nil"/>
          <w:right w:val="nil"/>
          <w:between w:val="nil"/>
        </w:pBdr>
        <w:shd w:val="clear" w:color="auto" w:fill="FFFFFF"/>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Speaking English Effectively, </w:t>
      </w:r>
      <w:proofErr w:type="gramStart"/>
      <w:r>
        <w:rPr>
          <w:rFonts w:ascii="Times New Roman" w:eastAsia="Times New Roman" w:hAnsi="Times New Roman" w:cs="Times New Roman"/>
        </w:rPr>
        <w:t>2</w:t>
      </w:r>
      <w:r>
        <w:rPr>
          <w:rFonts w:ascii="Times New Roman" w:eastAsia="Times New Roman" w:hAnsi="Times New Roman" w:cs="Times New Roman"/>
          <w:vertAlign w:val="superscript"/>
        </w:rPr>
        <w:t>nd</w:t>
      </w:r>
      <w:proofErr w:type="gramEnd"/>
      <w:r>
        <w:rPr>
          <w:rFonts w:ascii="Times New Roman" w:eastAsia="Times New Roman" w:hAnsi="Times New Roman" w:cs="Times New Roman"/>
        </w:rPr>
        <w:t xml:space="preserve"> Edition Krishna Mohan &amp; NP Singh, 2011. (Macmillan).</w:t>
      </w:r>
    </w:p>
    <w:p w:rsidR="0039555F" w:rsidRDefault="00014249">
      <w:pPr>
        <w:numPr>
          <w:ilvl w:val="0"/>
          <w:numId w:val="72"/>
        </w:numPr>
        <w:pBdr>
          <w:top w:val="nil"/>
          <w:left w:val="nil"/>
          <w:bottom w:val="nil"/>
          <w:right w:val="nil"/>
          <w:between w:val="nil"/>
        </w:pBdr>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A Hand book for English Laboratories, E.Suresh Kumar, P.Sreehari, Foundation Books,2011 </w:t>
      </w:r>
    </w:p>
    <w:p w:rsidR="0039555F" w:rsidRDefault="00014249">
      <w:pPr>
        <w:numPr>
          <w:ilvl w:val="0"/>
          <w:numId w:val="72"/>
        </w:numPr>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English Pronunciation in Use. Intermediate &amp; Advanced, Hancock, M. 2009. CUP</w:t>
      </w:r>
    </w:p>
    <w:p w:rsidR="0039555F" w:rsidRDefault="00014249">
      <w:pPr>
        <w:numPr>
          <w:ilvl w:val="0"/>
          <w:numId w:val="72"/>
        </w:numPr>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Basics of Communication in English, Soundararaj, Francis. 2012.</w:t>
      </w:r>
      <w:r>
        <w:rPr>
          <w:rFonts w:ascii="Times New Roman" w:eastAsia="Times New Roman" w:hAnsi="Times New Roman" w:cs="Times New Roman"/>
          <w:i/>
        </w:rPr>
        <w:t>. New Delhi: Macmillan</w:t>
      </w:r>
    </w:p>
    <w:p w:rsidR="0039555F" w:rsidRDefault="00014249">
      <w:pPr>
        <w:numPr>
          <w:ilvl w:val="0"/>
          <w:numId w:val="72"/>
        </w:numPr>
        <w:pBdr>
          <w:top w:val="nil"/>
          <w:left w:val="nil"/>
          <w:bottom w:val="nil"/>
          <w:right w:val="nil"/>
          <w:between w:val="nil"/>
        </w:pBdr>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Engl</w:t>
      </w:r>
      <w:r>
        <w:rPr>
          <w:rFonts w:ascii="Times New Roman" w:eastAsia="Times New Roman" w:hAnsi="Times New Roman" w:cs="Times New Roman"/>
        </w:rPr>
        <w:t>ish Pronouncing Dictionary, Daniel Jones Current Edition with CD.Cambridge, 17</w:t>
      </w:r>
      <w:r>
        <w:rPr>
          <w:rFonts w:ascii="Times New Roman" w:eastAsia="Times New Roman" w:hAnsi="Times New Roman" w:cs="Times New Roman"/>
          <w:vertAlign w:val="superscript"/>
        </w:rPr>
        <w:t xml:space="preserve">th </w:t>
      </w:r>
      <w:r>
        <w:rPr>
          <w:rFonts w:ascii="Times New Roman" w:eastAsia="Times New Roman" w:hAnsi="Times New Roman" w:cs="Times New Roman"/>
        </w:rPr>
        <w:t>edition, 2011.</w:t>
      </w:r>
    </w:p>
    <w:p w:rsidR="0039555F" w:rsidRDefault="0039555F">
      <w:pPr>
        <w:pBdr>
          <w:top w:val="nil"/>
          <w:left w:val="nil"/>
          <w:bottom w:val="nil"/>
          <w:right w:val="nil"/>
          <w:between w:val="nil"/>
        </w:pBdr>
        <w:tabs>
          <w:tab w:val="left" w:pos="3150"/>
          <w:tab w:val="right" w:pos="9360"/>
        </w:tabs>
        <w:spacing w:line="240" w:lineRule="auto"/>
        <w:ind w:left="1" w:hanging="3"/>
        <w:jc w:val="both"/>
        <w:rPr>
          <w:rFonts w:ascii="Times New Roman" w:eastAsia="Times New Roman" w:hAnsi="Times New Roman" w:cs="Times New Roman"/>
          <w:sz w:val="28"/>
          <w:szCs w:val="28"/>
        </w:rPr>
      </w:pPr>
    </w:p>
    <w:p w:rsidR="0039555F" w:rsidRDefault="00014249">
      <w:pPr>
        <w:pBdr>
          <w:top w:val="nil"/>
          <w:left w:val="nil"/>
          <w:bottom w:val="nil"/>
          <w:right w:val="nil"/>
          <w:between w:val="nil"/>
        </w:pBdr>
        <w:tabs>
          <w:tab w:val="left" w:pos="2610"/>
        </w:tabs>
        <w:spacing w:line="276" w:lineRule="auto"/>
        <w:ind w:left="1" w:hanging="3"/>
        <w:jc w:val="both"/>
        <w:rPr>
          <w:rFonts w:ascii="Times New Roman" w:eastAsia="Times New Roman" w:hAnsi="Times New Roman" w:cs="Times New Roman"/>
        </w:rPr>
      </w:pPr>
      <w:r>
        <w:rPr>
          <w:rFonts w:ascii="Times New Roman" w:eastAsia="Times New Roman" w:hAnsi="Times New Roman" w:cs="Times New Roman"/>
          <w:b/>
          <w:i/>
          <w:sz w:val="26"/>
          <w:szCs w:val="26"/>
        </w:rPr>
        <w:t xml:space="preserve">Course </w:t>
      </w:r>
      <w:r>
        <w:rPr>
          <w:rFonts w:ascii="Times New Roman" w:eastAsia="Times New Roman" w:hAnsi="Times New Roman" w:cs="Times New Roman"/>
          <w:b/>
          <w:i/>
          <w:sz w:val="26"/>
          <w:szCs w:val="26"/>
        </w:rPr>
        <w:t>O</w:t>
      </w:r>
      <w:r>
        <w:rPr>
          <w:rFonts w:ascii="Times New Roman" w:eastAsia="Times New Roman" w:hAnsi="Times New Roman" w:cs="Times New Roman"/>
          <w:b/>
          <w:i/>
          <w:sz w:val="26"/>
          <w:szCs w:val="26"/>
        </w:rPr>
        <w:t>utcomes:</w:t>
      </w:r>
      <w:r>
        <w:rPr>
          <w:rFonts w:ascii="Times New Roman" w:eastAsia="Times New Roman" w:hAnsi="Times New Roman" w:cs="Times New Roman"/>
          <w:b/>
          <w:sz w:val="22"/>
          <w:szCs w:val="22"/>
        </w:rPr>
        <w:t xml:space="preserve"> </w:t>
      </w:r>
      <w:r>
        <w:rPr>
          <w:rFonts w:ascii="Times New Roman" w:eastAsia="Times New Roman" w:hAnsi="Times New Roman" w:cs="Times New Roman"/>
          <w:b/>
          <w:sz w:val="22"/>
          <w:szCs w:val="22"/>
        </w:rPr>
        <w:tab/>
      </w:r>
      <w:r>
        <w:rPr>
          <w:rFonts w:ascii="Times New Roman" w:eastAsia="Times New Roman" w:hAnsi="Times New Roman" w:cs="Times New Roman"/>
        </w:rPr>
        <w:t>At the end of the course, the student will be able to</w:t>
      </w:r>
    </w:p>
    <w:p w:rsidR="0039555F" w:rsidRDefault="0039555F">
      <w:pPr>
        <w:pBdr>
          <w:top w:val="nil"/>
          <w:left w:val="nil"/>
          <w:bottom w:val="nil"/>
          <w:right w:val="nil"/>
          <w:between w:val="nil"/>
        </w:pBdr>
        <w:spacing w:line="276" w:lineRule="auto"/>
        <w:jc w:val="both"/>
        <w:rPr>
          <w:rFonts w:ascii="Times New Roman" w:eastAsia="Times New Roman" w:hAnsi="Times New Roman" w:cs="Times New Roman"/>
          <w:sz w:val="10"/>
          <w:szCs w:val="10"/>
        </w:rPr>
      </w:pPr>
    </w:p>
    <w:tbl>
      <w:tblPr>
        <w:tblStyle w:val="afc"/>
        <w:tblW w:w="96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0"/>
        <w:gridCol w:w="8640"/>
      </w:tblGrid>
      <w:tr w:rsidR="0039555F">
        <w:trPr>
          <w:trHeight w:val="593"/>
          <w:jc w:val="center"/>
        </w:trPr>
        <w:tc>
          <w:tcPr>
            <w:tcW w:w="990" w:type="dxa"/>
            <w:vAlign w:val="center"/>
          </w:tcPr>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CO 1</w:t>
            </w:r>
          </w:p>
        </w:tc>
        <w:tc>
          <w:tcPr>
            <w:tcW w:w="8640" w:type="dxa"/>
            <w:vAlign w:val="center"/>
          </w:tcPr>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Understand the issues affecting the economy and environment in India and across the globe</w:t>
            </w:r>
          </w:p>
        </w:tc>
      </w:tr>
      <w:tr w:rsidR="0039555F">
        <w:trPr>
          <w:trHeight w:val="593"/>
          <w:jc w:val="center"/>
        </w:trPr>
        <w:tc>
          <w:tcPr>
            <w:tcW w:w="990" w:type="dxa"/>
            <w:vAlign w:val="center"/>
          </w:tcPr>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CO 2</w:t>
            </w:r>
          </w:p>
        </w:tc>
        <w:tc>
          <w:tcPr>
            <w:tcW w:w="8640" w:type="dxa"/>
            <w:vAlign w:val="center"/>
          </w:tcPr>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Develop the instinct for problem solution</w:t>
            </w:r>
          </w:p>
        </w:tc>
      </w:tr>
      <w:tr w:rsidR="0039555F">
        <w:trPr>
          <w:trHeight w:val="656"/>
          <w:jc w:val="center"/>
        </w:trPr>
        <w:tc>
          <w:tcPr>
            <w:tcW w:w="990" w:type="dxa"/>
            <w:vAlign w:val="center"/>
          </w:tcPr>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CO 3</w:t>
            </w:r>
          </w:p>
        </w:tc>
        <w:tc>
          <w:tcPr>
            <w:tcW w:w="8640" w:type="dxa"/>
            <w:vAlign w:val="center"/>
          </w:tcPr>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Develop the ability to collect materials on various socio-economic-technological issues and prepare PPT for presentation</w:t>
            </w:r>
          </w:p>
        </w:tc>
      </w:tr>
      <w:tr w:rsidR="0039555F">
        <w:trPr>
          <w:trHeight w:val="602"/>
          <w:jc w:val="center"/>
        </w:trPr>
        <w:tc>
          <w:tcPr>
            <w:tcW w:w="990" w:type="dxa"/>
            <w:vAlign w:val="center"/>
          </w:tcPr>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CO 4</w:t>
            </w:r>
          </w:p>
        </w:tc>
        <w:tc>
          <w:tcPr>
            <w:tcW w:w="8640" w:type="dxa"/>
            <w:vAlign w:val="center"/>
          </w:tcPr>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Improving listening skills</w:t>
            </w:r>
          </w:p>
        </w:tc>
      </w:tr>
      <w:tr w:rsidR="0039555F">
        <w:trPr>
          <w:trHeight w:val="548"/>
          <w:jc w:val="center"/>
        </w:trPr>
        <w:tc>
          <w:tcPr>
            <w:tcW w:w="990" w:type="dxa"/>
            <w:vAlign w:val="center"/>
          </w:tcPr>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CO 5</w:t>
            </w:r>
          </w:p>
        </w:tc>
        <w:tc>
          <w:tcPr>
            <w:tcW w:w="8640" w:type="dxa"/>
            <w:vAlign w:val="center"/>
          </w:tcPr>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Inculcate speaking as a behaviour by repeated practice and exposure</w:t>
            </w:r>
          </w:p>
        </w:tc>
      </w:tr>
    </w:tbl>
    <w:p w:rsidR="0039555F" w:rsidRDefault="0039555F">
      <w:pPr>
        <w:pBdr>
          <w:top w:val="nil"/>
          <w:left w:val="nil"/>
          <w:bottom w:val="nil"/>
          <w:right w:val="nil"/>
          <w:between w:val="nil"/>
        </w:pBdr>
        <w:tabs>
          <w:tab w:val="left" w:pos="3150"/>
          <w:tab w:val="right" w:pos="9360"/>
        </w:tabs>
        <w:spacing w:line="240" w:lineRule="auto"/>
        <w:ind w:left="1" w:hanging="3"/>
        <w:jc w:val="both"/>
        <w:rPr>
          <w:rFonts w:ascii="Times New Roman" w:eastAsia="Times New Roman" w:hAnsi="Times New Roman" w:cs="Times New Roman"/>
          <w:sz w:val="28"/>
          <w:szCs w:val="28"/>
        </w:rPr>
      </w:pPr>
    </w:p>
    <w:p w:rsidR="0039555F" w:rsidRDefault="00014249">
      <w:pPr>
        <w:ind w:left="1" w:hanging="3"/>
        <w:jc w:val="both"/>
        <w:rPr>
          <w:rFonts w:ascii="Times New Roman" w:eastAsia="Times New Roman" w:hAnsi="Times New Roman" w:cs="Times New Roman"/>
        </w:rPr>
      </w:pPr>
      <w:r>
        <w:rPr>
          <w:rFonts w:ascii="Times New Roman" w:eastAsia="Times New Roman" w:hAnsi="Times New Roman" w:cs="Times New Roman"/>
          <w:b/>
          <w:sz w:val="28"/>
          <w:szCs w:val="28"/>
          <w:u w:val="single"/>
        </w:rPr>
        <w:t>Assessment Method:</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t>Course Nature:</w:t>
      </w:r>
      <w:r>
        <w:rPr>
          <w:rFonts w:ascii="Times New Roman" w:eastAsia="Times New Roman" w:hAnsi="Times New Roman" w:cs="Times New Roman"/>
        </w:rPr>
        <w:t xml:space="preserve"> THEORY + LABORATORY</w:t>
      </w:r>
    </w:p>
    <w:p w:rsidR="0039555F" w:rsidRDefault="0039555F">
      <w:pPr>
        <w:ind w:left="0" w:hanging="2"/>
        <w:jc w:val="both"/>
        <w:rPr>
          <w:rFonts w:ascii="Times New Roman" w:eastAsia="Times New Roman" w:hAnsi="Times New Roman" w:cs="Times New Roman"/>
        </w:rPr>
      </w:pPr>
    </w:p>
    <w:tbl>
      <w:tblPr>
        <w:tblStyle w:val="afd"/>
        <w:tblW w:w="9566"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1"/>
        <w:gridCol w:w="4785"/>
      </w:tblGrid>
      <w:tr w:rsidR="0039555F">
        <w:trPr>
          <w:trHeight w:val="485"/>
        </w:trPr>
        <w:tc>
          <w:tcPr>
            <w:tcW w:w="4781" w:type="dxa"/>
            <w:vAlign w:val="center"/>
          </w:tcPr>
          <w:p w:rsidR="0039555F" w:rsidRDefault="00014249">
            <w:pPr>
              <w:ind w:left="1" w:right="-63" w:hanging="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Internal Assessment (</w:t>
            </w:r>
            <w:r>
              <w:rPr>
                <w:rFonts w:ascii="Times New Roman" w:eastAsia="Times New Roman" w:hAnsi="Times New Roman" w:cs="Times New Roman"/>
                <w:sz w:val="28"/>
                <w:szCs w:val="28"/>
              </w:rPr>
              <w:t>40 Marks)</w:t>
            </w:r>
          </w:p>
        </w:tc>
        <w:tc>
          <w:tcPr>
            <w:tcW w:w="4785" w:type="dxa"/>
            <w:vAlign w:val="center"/>
          </w:tcPr>
          <w:p w:rsidR="0039555F" w:rsidRDefault="00014249">
            <w:pPr>
              <w:ind w:left="1" w:right="-108" w:hanging="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External Assessment (</w:t>
            </w:r>
            <w:r>
              <w:rPr>
                <w:rFonts w:ascii="Times New Roman" w:eastAsia="Times New Roman" w:hAnsi="Times New Roman" w:cs="Times New Roman"/>
                <w:sz w:val="28"/>
                <w:szCs w:val="28"/>
              </w:rPr>
              <w:t>60 Marks)</w:t>
            </w:r>
          </w:p>
        </w:tc>
      </w:tr>
      <w:tr w:rsidR="0039555F">
        <w:trPr>
          <w:trHeight w:val="530"/>
        </w:trPr>
        <w:tc>
          <w:tcPr>
            <w:tcW w:w="4781" w:type="dxa"/>
            <w:vAlign w:val="center"/>
          </w:tcPr>
          <w:p w:rsidR="0039555F" w:rsidRDefault="00014249">
            <w:pPr>
              <w:ind w:left="0" w:right="-63" w:hanging="2"/>
              <w:rPr>
                <w:rFonts w:ascii="Times New Roman" w:eastAsia="Times New Roman" w:hAnsi="Times New Roman" w:cs="Times New Roman"/>
              </w:rPr>
            </w:pPr>
            <w:r>
              <w:rPr>
                <w:rFonts w:ascii="Times New Roman" w:eastAsia="Times New Roman" w:hAnsi="Times New Roman" w:cs="Times New Roman"/>
              </w:rPr>
              <w:t xml:space="preserve">Record Writing </w:t>
            </w:r>
            <w:r>
              <w:rPr>
                <w:rFonts w:ascii="Times New Roman" w:eastAsia="Times New Roman" w:hAnsi="Times New Roman" w:cs="Times New Roman"/>
              </w:rPr>
              <w:tab/>
              <w:t>– 10 Marks</w:t>
            </w:r>
          </w:p>
        </w:tc>
        <w:tc>
          <w:tcPr>
            <w:tcW w:w="4785" w:type="dxa"/>
            <w:vAlign w:val="center"/>
          </w:tcPr>
          <w:p w:rsidR="0039555F" w:rsidRDefault="00014249">
            <w:pPr>
              <w:ind w:left="0" w:right="72" w:hanging="2"/>
              <w:rPr>
                <w:rFonts w:ascii="Times New Roman" w:eastAsia="Times New Roman" w:hAnsi="Times New Roman" w:cs="Times New Roman"/>
              </w:rPr>
            </w:pPr>
            <w:r>
              <w:rPr>
                <w:rFonts w:ascii="Times New Roman" w:eastAsia="Times New Roman" w:hAnsi="Times New Roman" w:cs="Times New Roman"/>
              </w:rPr>
              <w:t xml:space="preserve"> Reading Comprehension </w:t>
            </w:r>
            <w:r>
              <w:rPr>
                <w:rFonts w:ascii="Times New Roman" w:eastAsia="Times New Roman" w:hAnsi="Times New Roman" w:cs="Times New Roman"/>
              </w:rPr>
              <w:tab/>
              <w:t>– 15 Marks</w:t>
            </w:r>
          </w:p>
        </w:tc>
      </w:tr>
      <w:tr w:rsidR="0039555F">
        <w:trPr>
          <w:trHeight w:val="530"/>
        </w:trPr>
        <w:tc>
          <w:tcPr>
            <w:tcW w:w="4781" w:type="dxa"/>
            <w:vAlign w:val="center"/>
          </w:tcPr>
          <w:p w:rsidR="0039555F" w:rsidRDefault="00014249">
            <w:pPr>
              <w:ind w:left="0" w:right="-63" w:hanging="2"/>
              <w:rPr>
                <w:rFonts w:ascii="Times New Roman" w:eastAsia="Times New Roman" w:hAnsi="Times New Roman" w:cs="Times New Roman"/>
              </w:rPr>
            </w:pPr>
            <w:r>
              <w:rPr>
                <w:rFonts w:ascii="Times New Roman" w:eastAsia="Times New Roman" w:hAnsi="Times New Roman" w:cs="Times New Roman"/>
              </w:rPr>
              <w:t xml:space="preserve">Attendance </w:t>
            </w:r>
            <w:r>
              <w:rPr>
                <w:rFonts w:ascii="Times New Roman" w:eastAsia="Times New Roman" w:hAnsi="Times New Roman" w:cs="Times New Roman"/>
              </w:rPr>
              <w:tab/>
            </w:r>
            <w:r>
              <w:rPr>
                <w:rFonts w:ascii="Times New Roman" w:eastAsia="Times New Roman" w:hAnsi="Times New Roman" w:cs="Times New Roman"/>
              </w:rPr>
              <w:tab/>
              <w:t>– 10 Marks</w:t>
            </w:r>
          </w:p>
        </w:tc>
        <w:tc>
          <w:tcPr>
            <w:tcW w:w="4785" w:type="dxa"/>
            <w:vAlign w:val="center"/>
          </w:tcPr>
          <w:p w:rsidR="0039555F" w:rsidRDefault="00014249">
            <w:pPr>
              <w:ind w:left="0" w:right="72" w:hanging="2"/>
              <w:rPr>
                <w:rFonts w:ascii="Times New Roman" w:eastAsia="Times New Roman" w:hAnsi="Times New Roman" w:cs="Times New Roman"/>
              </w:rPr>
            </w:pPr>
            <w:r>
              <w:rPr>
                <w:rFonts w:ascii="Times New Roman" w:eastAsia="Times New Roman" w:hAnsi="Times New Roman" w:cs="Times New Roman"/>
              </w:rPr>
              <w:t xml:space="preserve"> Writing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30 Marks</w:t>
            </w:r>
          </w:p>
        </w:tc>
      </w:tr>
      <w:tr w:rsidR="0039555F">
        <w:trPr>
          <w:trHeight w:val="530"/>
        </w:trPr>
        <w:tc>
          <w:tcPr>
            <w:tcW w:w="4781" w:type="dxa"/>
            <w:vAlign w:val="center"/>
          </w:tcPr>
          <w:p w:rsidR="0039555F" w:rsidRDefault="00014249">
            <w:pPr>
              <w:ind w:left="0" w:right="-63" w:hanging="2"/>
              <w:rPr>
                <w:rFonts w:ascii="Times New Roman" w:eastAsia="Times New Roman" w:hAnsi="Times New Roman" w:cs="Times New Roman"/>
              </w:rPr>
            </w:pPr>
            <w:r>
              <w:rPr>
                <w:rFonts w:ascii="Times New Roman" w:eastAsia="Times New Roman" w:hAnsi="Times New Roman" w:cs="Times New Roman"/>
              </w:rPr>
              <w:t>Continuous Assessment (Listening – 10 Marks + Oral Presentations – 10 Marks)</w:t>
            </w:r>
          </w:p>
        </w:tc>
        <w:tc>
          <w:tcPr>
            <w:tcW w:w="4785" w:type="dxa"/>
            <w:vAlign w:val="center"/>
          </w:tcPr>
          <w:p w:rsidR="0039555F" w:rsidRDefault="00014249">
            <w:pPr>
              <w:ind w:left="0" w:right="72" w:hanging="2"/>
              <w:rPr>
                <w:rFonts w:ascii="Times New Roman" w:eastAsia="Times New Roman" w:hAnsi="Times New Roman" w:cs="Times New Roman"/>
              </w:rPr>
            </w:pPr>
            <w:r>
              <w:rPr>
                <w:rFonts w:ascii="Times New Roman" w:eastAsia="Times New Roman" w:hAnsi="Times New Roman" w:cs="Times New Roman"/>
              </w:rPr>
              <w:t xml:space="preserve"> Speaking (Viva-Voce) </w:t>
            </w:r>
            <w:r>
              <w:rPr>
                <w:rFonts w:ascii="Times New Roman" w:eastAsia="Times New Roman" w:hAnsi="Times New Roman" w:cs="Times New Roman"/>
              </w:rPr>
              <w:tab/>
              <w:t>– 15 Marks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tc>
      </w:tr>
    </w:tbl>
    <w:p w:rsidR="0039555F" w:rsidRDefault="0039555F">
      <w:pPr>
        <w:ind w:left="0" w:hanging="2"/>
        <w:rPr>
          <w:rFonts w:ascii="Times New Roman" w:eastAsia="Times New Roman" w:hAnsi="Times New Roman" w:cs="Times New Roman"/>
        </w:rPr>
      </w:pP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w:t>
      </w:r>
    </w:p>
    <w:p w:rsidR="0039555F" w:rsidRDefault="0039555F">
      <w:pPr>
        <w:ind w:left="0" w:hanging="2"/>
        <w:rPr>
          <w:rFonts w:ascii="Times New Roman" w:eastAsia="Times New Roman" w:hAnsi="Times New Roman" w:cs="Times New Roman"/>
        </w:rPr>
      </w:pPr>
    </w:p>
    <w:p w:rsidR="0039555F" w:rsidRDefault="0039555F">
      <w:pPr>
        <w:ind w:left="0" w:hanging="2"/>
        <w:rPr>
          <w:rFonts w:ascii="Times New Roman" w:eastAsia="Times New Roman" w:hAnsi="Times New Roman" w:cs="Times New Roman"/>
        </w:rPr>
      </w:pPr>
    </w:p>
    <w:tbl>
      <w:tblPr>
        <w:tblStyle w:val="afe"/>
        <w:tblW w:w="9864" w:type="dxa"/>
        <w:jc w:val="center"/>
        <w:tblLayout w:type="fixed"/>
        <w:tblLook w:val="0000" w:firstRow="0" w:lastRow="0" w:firstColumn="0" w:lastColumn="0" w:noHBand="0" w:noVBand="0"/>
      </w:tblPr>
      <w:tblGrid>
        <w:gridCol w:w="1449"/>
        <w:gridCol w:w="4849"/>
        <w:gridCol w:w="1809"/>
        <w:gridCol w:w="771"/>
        <w:gridCol w:w="986"/>
      </w:tblGrid>
      <w:tr w:rsidR="0039555F">
        <w:trPr>
          <w:jc w:val="center"/>
        </w:trPr>
        <w:tc>
          <w:tcPr>
            <w:tcW w:w="1449" w:type="dxa"/>
            <w:tcBorders>
              <w:top w:val="single" w:sz="4" w:space="0" w:color="000080"/>
              <w:left w:val="single" w:sz="4" w:space="0" w:color="000080"/>
              <w:bottom w:val="single" w:sz="4" w:space="0" w:color="000080"/>
            </w:tcBorders>
            <w:shd w:val="clear" w:color="auto" w:fill="FFFFFF"/>
            <w:vAlign w:val="center"/>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b/>
              </w:rPr>
              <w:t>Course Code</w:t>
            </w:r>
          </w:p>
        </w:tc>
        <w:tc>
          <w:tcPr>
            <w:tcW w:w="4849" w:type="dxa"/>
            <w:tcBorders>
              <w:top w:val="single" w:sz="4" w:space="0" w:color="000080"/>
              <w:left w:val="single" w:sz="4" w:space="0" w:color="000080"/>
              <w:bottom w:val="single" w:sz="4" w:space="0" w:color="000080"/>
            </w:tcBorders>
            <w:shd w:val="clear" w:color="auto" w:fill="FFFFFF"/>
            <w:vAlign w:val="center"/>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b/>
              </w:rPr>
              <w:t>Course Name</w:t>
            </w:r>
          </w:p>
        </w:tc>
        <w:tc>
          <w:tcPr>
            <w:tcW w:w="1809" w:type="dxa"/>
            <w:tcBorders>
              <w:top w:val="single" w:sz="4" w:space="0" w:color="000080"/>
              <w:left w:val="single" w:sz="4" w:space="0" w:color="000080"/>
              <w:bottom w:val="single" w:sz="4" w:space="0" w:color="000080"/>
            </w:tcBorders>
            <w:shd w:val="clear" w:color="auto" w:fill="FFFFFF"/>
            <w:vAlign w:val="center"/>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b/>
              </w:rPr>
              <w:t>Course Category</w:t>
            </w:r>
          </w:p>
        </w:tc>
        <w:tc>
          <w:tcPr>
            <w:tcW w:w="771" w:type="dxa"/>
            <w:tcBorders>
              <w:top w:val="single" w:sz="4" w:space="0" w:color="000080"/>
              <w:left w:val="single" w:sz="4" w:space="0" w:color="000080"/>
              <w:bottom w:val="single" w:sz="4" w:space="0" w:color="000080"/>
            </w:tcBorders>
            <w:shd w:val="clear" w:color="auto" w:fill="FFFFFF"/>
            <w:vAlign w:val="center"/>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b/>
              </w:rPr>
              <w:t>L-T-P</w:t>
            </w:r>
          </w:p>
        </w:tc>
        <w:tc>
          <w:tcPr>
            <w:tcW w:w="986"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b/>
              </w:rPr>
              <w:t>Credits</w:t>
            </w:r>
          </w:p>
        </w:tc>
      </w:tr>
      <w:tr w:rsidR="0039555F">
        <w:trPr>
          <w:jc w:val="center"/>
        </w:trPr>
        <w:tc>
          <w:tcPr>
            <w:tcW w:w="1449" w:type="dxa"/>
            <w:tcBorders>
              <w:top w:val="single" w:sz="4" w:space="0" w:color="000080"/>
              <w:left w:val="single" w:sz="4" w:space="0" w:color="000080"/>
              <w:bottom w:val="single" w:sz="4" w:space="0" w:color="000080"/>
            </w:tcBorders>
            <w:shd w:val="clear" w:color="auto" w:fill="FFFFFF"/>
            <w:vAlign w:val="center"/>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b/>
              </w:rPr>
              <w:t>23</w:t>
            </w:r>
            <w:r>
              <w:rPr>
                <w:rFonts w:ascii="Times New Roman" w:eastAsia="Times New Roman" w:hAnsi="Times New Roman" w:cs="Times New Roman"/>
                <w:b/>
              </w:rPr>
              <w:t>E</w:t>
            </w:r>
            <w:r>
              <w:rPr>
                <w:rFonts w:ascii="Times New Roman" w:eastAsia="Times New Roman" w:hAnsi="Times New Roman" w:cs="Times New Roman"/>
                <w:b/>
              </w:rPr>
              <w:t>E</w:t>
            </w:r>
            <w:r>
              <w:rPr>
                <w:rFonts w:ascii="Times New Roman" w:eastAsia="Times New Roman" w:hAnsi="Times New Roman" w:cs="Times New Roman"/>
                <w:b/>
              </w:rPr>
              <w:t>1189</w:t>
            </w:r>
          </w:p>
        </w:tc>
        <w:tc>
          <w:tcPr>
            <w:tcW w:w="4849" w:type="dxa"/>
            <w:tcBorders>
              <w:top w:val="single" w:sz="4" w:space="0" w:color="000080"/>
              <w:left w:val="single" w:sz="4" w:space="0" w:color="000080"/>
              <w:bottom w:val="single" w:sz="4" w:space="0" w:color="000080"/>
            </w:tcBorders>
            <w:shd w:val="clear" w:color="auto" w:fill="FFFFFF"/>
            <w:vAlign w:val="center"/>
          </w:tcPr>
          <w:p w:rsidR="0039555F" w:rsidRDefault="00014249">
            <w:pPr>
              <w:ind w:left="0" w:hanging="2"/>
              <w:jc w:val="center"/>
              <w:rPr>
                <w:rFonts w:ascii="Times New Roman" w:eastAsia="Times New Roman" w:hAnsi="Times New Roman" w:cs="Times New Roman"/>
                <w:b/>
              </w:rPr>
            </w:pPr>
            <w:r>
              <w:rPr>
                <w:rFonts w:ascii="Times New Roman" w:eastAsia="Times New Roman" w:hAnsi="Times New Roman" w:cs="Times New Roman"/>
                <w:b/>
              </w:rPr>
              <w:t>Basic Electrical and Electronics Engineering Laboratory</w:t>
            </w:r>
          </w:p>
        </w:tc>
        <w:tc>
          <w:tcPr>
            <w:tcW w:w="1809" w:type="dxa"/>
            <w:tcBorders>
              <w:top w:val="single" w:sz="4" w:space="0" w:color="000080"/>
              <w:left w:val="single" w:sz="4" w:space="0" w:color="000080"/>
              <w:bottom w:val="single" w:sz="4" w:space="0" w:color="000080"/>
            </w:tcBorders>
            <w:shd w:val="clear" w:color="auto" w:fill="FFFFFF"/>
            <w:vAlign w:val="center"/>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b/>
              </w:rPr>
              <w:t>ESC</w:t>
            </w:r>
          </w:p>
        </w:tc>
        <w:tc>
          <w:tcPr>
            <w:tcW w:w="771" w:type="dxa"/>
            <w:tcBorders>
              <w:top w:val="single" w:sz="4" w:space="0" w:color="000080"/>
              <w:left w:val="single" w:sz="4" w:space="0" w:color="000080"/>
              <w:bottom w:val="single" w:sz="4" w:space="0" w:color="000080"/>
            </w:tcBorders>
            <w:shd w:val="clear" w:color="auto" w:fill="FFFFFF"/>
            <w:vAlign w:val="center"/>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b/>
              </w:rPr>
              <w:t>0-0-3</w:t>
            </w:r>
          </w:p>
        </w:tc>
        <w:tc>
          <w:tcPr>
            <w:tcW w:w="986"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b/>
              </w:rPr>
              <w:t>1.5</w:t>
            </w:r>
          </w:p>
        </w:tc>
      </w:tr>
    </w:tbl>
    <w:p w:rsidR="0039555F" w:rsidRDefault="0039555F">
      <w:pPr>
        <w:ind w:left="0" w:hanging="2"/>
        <w:rPr>
          <w:rFonts w:ascii="Times New Roman" w:eastAsia="Times New Roman" w:hAnsi="Times New Roman" w:cs="Times New Roman"/>
        </w:rPr>
      </w:pP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t>Course Learning Objective: </w:t>
      </w:r>
    </w:p>
    <w:p w:rsidR="0039555F" w:rsidRDefault="00014249">
      <w:pPr>
        <w:numPr>
          <w:ilvl w:val="0"/>
          <w:numId w:val="193"/>
        </w:numPr>
        <w:ind w:left="0" w:hanging="2"/>
        <w:jc w:val="both"/>
        <w:rPr>
          <w:rFonts w:ascii="Times New Roman" w:eastAsia="Times New Roman" w:hAnsi="Times New Roman" w:cs="Times New Roman"/>
        </w:rPr>
      </w:pPr>
      <w:r>
        <w:rPr>
          <w:rFonts w:ascii="Times New Roman" w:eastAsia="Times New Roman" w:hAnsi="Times New Roman" w:cs="Times New Roman"/>
        </w:rPr>
        <w:t xml:space="preserve">To make </w:t>
      </w:r>
      <w:r>
        <w:rPr>
          <w:rFonts w:ascii="Times New Roman" w:eastAsia="Times New Roman" w:hAnsi="Times New Roman" w:cs="Times New Roman"/>
        </w:rPr>
        <w:t>students</w:t>
      </w:r>
      <w:r>
        <w:rPr>
          <w:rFonts w:ascii="Times New Roman" w:eastAsia="Times New Roman" w:hAnsi="Times New Roman" w:cs="Times New Roman"/>
        </w:rPr>
        <w:t xml:space="preserve"> </w:t>
      </w:r>
      <w:proofErr w:type="gramStart"/>
      <w:r>
        <w:rPr>
          <w:rFonts w:ascii="Times New Roman" w:eastAsia="Times New Roman" w:hAnsi="Times New Roman" w:cs="Times New Roman"/>
        </w:rPr>
        <w:t>get</w:t>
      </w:r>
      <w:proofErr w:type="gramEnd"/>
      <w:r>
        <w:rPr>
          <w:rFonts w:ascii="Times New Roman" w:eastAsia="Times New Roman" w:hAnsi="Times New Roman" w:cs="Times New Roman"/>
        </w:rPr>
        <w:t xml:space="preserve"> familiarized with the electrical and electronic measuring equipment.</w:t>
      </w:r>
    </w:p>
    <w:p w:rsidR="0039555F" w:rsidRDefault="00014249">
      <w:pPr>
        <w:numPr>
          <w:ilvl w:val="0"/>
          <w:numId w:val="193"/>
        </w:numPr>
        <w:ind w:left="0" w:hanging="2"/>
        <w:jc w:val="both"/>
        <w:rPr>
          <w:rFonts w:ascii="Times New Roman" w:eastAsia="Times New Roman" w:hAnsi="Times New Roman" w:cs="Times New Roman"/>
        </w:rPr>
      </w:pPr>
      <w:r>
        <w:rPr>
          <w:rFonts w:ascii="Times New Roman" w:eastAsia="Times New Roman" w:hAnsi="Times New Roman" w:cs="Times New Roman"/>
        </w:rPr>
        <w:t xml:space="preserve">To make </w:t>
      </w:r>
      <w:r>
        <w:rPr>
          <w:rFonts w:ascii="Times New Roman" w:eastAsia="Times New Roman" w:hAnsi="Times New Roman" w:cs="Times New Roman"/>
        </w:rPr>
        <w:t>the student understand</w:t>
      </w:r>
      <w:r>
        <w:rPr>
          <w:rFonts w:ascii="Times New Roman" w:eastAsia="Times New Roman" w:hAnsi="Times New Roman" w:cs="Times New Roman"/>
        </w:rPr>
        <w:t xml:space="preserve"> the concepts of characteristics of </w:t>
      </w:r>
      <w:r>
        <w:rPr>
          <w:rFonts w:ascii="Times New Roman" w:eastAsia="Times New Roman" w:hAnsi="Times New Roman" w:cs="Times New Roman"/>
        </w:rPr>
        <w:t>Resistors, Capacitors and Inductors. </w:t>
      </w:r>
    </w:p>
    <w:p w:rsidR="0039555F" w:rsidRDefault="00014249">
      <w:pPr>
        <w:numPr>
          <w:ilvl w:val="0"/>
          <w:numId w:val="193"/>
        </w:numPr>
        <w:ind w:left="0" w:hanging="2"/>
        <w:jc w:val="both"/>
        <w:rPr>
          <w:rFonts w:ascii="Times New Roman" w:eastAsia="Times New Roman" w:hAnsi="Times New Roman" w:cs="Times New Roman"/>
        </w:rPr>
      </w:pPr>
      <w:r>
        <w:rPr>
          <w:rFonts w:ascii="Times New Roman" w:eastAsia="Times New Roman" w:hAnsi="Times New Roman" w:cs="Times New Roman"/>
        </w:rPr>
        <w:t>To understand the behaviour of electrical equipment. </w:t>
      </w:r>
    </w:p>
    <w:p w:rsidR="0039555F" w:rsidRDefault="00014249">
      <w:pPr>
        <w:numPr>
          <w:ilvl w:val="0"/>
          <w:numId w:val="193"/>
        </w:numPr>
        <w:ind w:left="0" w:hanging="2"/>
        <w:jc w:val="both"/>
        <w:rPr>
          <w:rFonts w:ascii="Times New Roman" w:eastAsia="Times New Roman" w:hAnsi="Times New Roman" w:cs="Times New Roman"/>
        </w:rPr>
      </w:pPr>
      <w:r>
        <w:rPr>
          <w:rFonts w:ascii="Times New Roman" w:eastAsia="Times New Roman" w:hAnsi="Times New Roman" w:cs="Times New Roman"/>
        </w:rPr>
        <w:t>To understand the concepts of diodes, transistors</w:t>
      </w:r>
      <w:proofErr w:type="gramStart"/>
      <w:r>
        <w:rPr>
          <w:rFonts w:ascii="Times New Roman" w:eastAsia="Times New Roman" w:hAnsi="Times New Roman" w:cs="Times New Roman"/>
        </w:rPr>
        <w:t>  and</w:t>
      </w:r>
      <w:proofErr w:type="gramEnd"/>
      <w:r>
        <w:rPr>
          <w:rFonts w:ascii="Times New Roman" w:eastAsia="Times New Roman" w:hAnsi="Times New Roman" w:cs="Times New Roman"/>
        </w:rPr>
        <w:t xml:space="preserve"> amplification. </w:t>
      </w:r>
    </w:p>
    <w:p w:rsidR="0039555F" w:rsidRDefault="0039555F">
      <w:pPr>
        <w:ind w:left="0" w:hanging="2"/>
        <w:rPr>
          <w:rFonts w:ascii="Times New Roman" w:eastAsia="Times New Roman" w:hAnsi="Times New Roman" w:cs="Times New Roman"/>
          <w:sz w:val="22"/>
          <w:szCs w:val="22"/>
        </w:rPr>
      </w:pP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lastRenderedPageBreak/>
        <w:t>List of Experiments: </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Familiarization with Computer Hardware and software installation,</w:t>
      </w:r>
      <w:r>
        <w:rPr>
          <w:rFonts w:ascii="Times New Roman" w:eastAsia="Times New Roman" w:hAnsi="Times New Roman" w:cs="Times New Roman"/>
          <w:b/>
        </w:rPr>
        <w:t xml:space="preserve"> </w:t>
      </w:r>
      <w:r>
        <w:rPr>
          <w:rFonts w:ascii="Times New Roman" w:eastAsia="Times New Roman" w:hAnsi="Times New Roman" w:cs="Times New Roman"/>
        </w:rPr>
        <w:t>DSO, Function generators, RPS, FPS, Mustimeters and other lab equipment </w:t>
      </w:r>
    </w:p>
    <w:p w:rsidR="0039555F" w:rsidRDefault="0039555F">
      <w:pPr>
        <w:ind w:left="0" w:hanging="2"/>
        <w:rPr>
          <w:rFonts w:ascii="Times New Roman" w:eastAsia="Times New Roman" w:hAnsi="Times New Roman" w:cs="Times New Roman"/>
        </w:rPr>
      </w:pP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t>Section A: Computer Hardware and software installation:</w:t>
      </w: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br/>
      </w:r>
    </w:p>
    <w:p w:rsidR="0039555F" w:rsidRDefault="00014249">
      <w:pPr>
        <w:numPr>
          <w:ilvl w:val="0"/>
          <w:numId w:val="190"/>
        </w:numPr>
        <w:ind w:left="0" w:hanging="2"/>
        <w:jc w:val="both"/>
        <w:rPr>
          <w:rFonts w:ascii="Times New Roman" w:eastAsia="Times New Roman" w:hAnsi="Times New Roman" w:cs="Times New Roman"/>
        </w:rPr>
      </w:pPr>
      <w:r>
        <w:rPr>
          <w:rFonts w:ascii="Times New Roman" w:eastAsia="Times New Roman" w:hAnsi="Times New Roman" w:cs="Times New Roman"/>
        </w:rPr>
        <w:t xml:space="preserve">Every student should Draw the block diagram of the CPU along with the configuration of each peripheral and </w:t>
      </w:r>
      <w:r>
        <w:rPr>
          <w:rFonts w:ascii="Times New Roman" w:eastAsia="Times New Roman" w:hAnsi="Times New Roman" w:cs="Times New Roman"/>
        </w:rPr>
        <w:t>submit it to your</w:t>
      </w:r>
      <w:r>
        <w:rPr>
          <w:rFonts w:ascii="Times New Roman" w:eastAsia="Times New Roman" w:hAnsi="Times New Roman" w:cs="Times New Roman"/>
        </w:rPr>
        <w:t xml:space="preserve"> instructor. Every student should disassemble and assemble the PC back to working condition.</w:t>
      </w:r>
    </w:p>
    <w:p w:rsidR="0039555F" w:rsidRDefault="00014249">
      <w:pPr>
        <w:numPr>
          <w:ilvl w:val="0"/>
          <w:numId w:val="190"/>
        </w:numPr>
        <w:ind w:left="0" w:hanging="2"/>
        <w:jc w:val="both"/>
        <w:rPr>
          <w:rFonts w:ascii="Times New Roman" w:eastAsia="Times New Roman" w:hAnsi="Times New Roman" w:cs="Times New Roman"/>
        </w:rPr>
      </w:pPr>
      <w:r>
        <w:rPr>
          <w:rFonts w:ascii="Times New Roman" w:eastAsia="Times New Roman" w:hAnsi="Times New Roman" w:cs="Times New Roman"/>
        </w:rPr>
        <w:t xml:space="preserve">Every student should individually install operating </w:t>
      </w:r>
      <w:r>
        <w:rPr>
          <w:rFonts w:ascii="Times New Roman" w:eastAsia="Times New Roman" w:hAnsi="Times New Roman" w:cs="Times New Roman"/>
        </w:rPr>
        <w:t>systems</w:t>
      </w:r>
      <w:r>
        <w:rPr>
          <w:rFonts w:ascii="Times New Roman" w:eastAsia="Times New Roman" w:hAnsi="Times New Roman" w:cs="Times New Roman"/>
        </w:rPr>
        <w:t xml:space="preserve"> like Linux or MS windows on the personal computer. The system </w:t>
      </w:r>
      <w:proofErr w:type="gramStart"/>
      <w:r>
        <w:rPr>
          <w:rFonts w:ascii="Times New Roman" w:eastAsia="Times New Roman" w:hAnsi="Times New Roman" w:cs="Times New Roman"/>
        </w:rPr>
        <w:t>should be configured</w:t>
      </w:r>
      <w:proofErr w:type="gramEnd"/>
      <w:r>
        <w:rPr>
          <w:rFonts w:ascii="Times New Roman" w:eastAsia="Times New Roman" w:hAnsi="Times New Roman" w:cs="Times New Roman"/>
        </w:rPr>
        <w:t xml:space="preserve"> as dual boot with bo</w:t>
      </w:r>
      <w:r>
        <w:rPr>
          <w:rFonts w:ascii="Times New Roman" w:eastAsia="Times New Roman" w:hAnsi="Times New Roman" w:cs="Times New Roman"/>
        </w:rPr>
        <w:t xml:space="preserve">th </w:t>
      </w:r>
      <w:r>
        <w:rPr>
          <w:rFonts w:ascii="Times New Roman" w:eastAsia="Times New Roman" w:hAnsi="Times New Roman" w:cs="Times New Roman"/>
        </w:rPr>
        <w:t>Windows</w:t>
      </w:r>
      <w:r>
        <w:rPr>
          <w:rFonts w:ascii="Times New Roman" w:eastAsia="Times New Roman" w:hAnsi="Times New Roman" w:cs="Times New Roman"/>
        </w:rPr>
        <w:t xml:space="preserve"> and Linux.</w:t>
      </w:r>
    </w:p>
    <w:p w:rsidR="0039555F" w:rsidRDefault="00014249">
      <w:pPr>
        <w:numPr>
          <w:ilvl w:val="0"/>
          <w:numId w:val="190"/>
        </w:numPr>
        <w:ind w:left="0" w:hanging="2"/>
        <w:jc w:val="both"/>
        <w:rPr>
          <w:rFonts w:ascii="Times New Roman" w:eastAsia="Times New Roman" w:hAnsi="Times New Roman" w:cs="Times New Roman"/>
        </w:rPr>
      </w:pPr>
      <w:r>
        <w:rPr>
          <w:rFonts w:ascii="Times New Roman" w:eastAsia="Times New Roman" w:hAnsi="Times New Roman" w:cs="Times New Roman"/>
        </w:rPr>
        <w:t xml:space="preserve">Hardware Troubleshooting: Students have to be given a </w:t>
      </w:r>
      <w:proofErr w:type="gramStart"/>
      <w:r>
        <w:rPr>
          <w:rFonts w:ascii="Times New Roman" w:eastAsia="Times New Roman" w:hAnsi="Times New Roman" w:cs="Times New Roman"/>
        </w:rPr>
        <w:t>PC which</w:t>
      </w:r>
      <w:proofErr w:type="gramEnd"/>
      <w:r>
        <w:rPr>
          <w:rFonts w:ascii="Times New Roman" w:eastAsia="Times New Roman" w:hAnsi="Times New Roman" w:cs="Times New Roman"/>
        </w:rPr>
        <w:t xml:space="preserve"> does not boot due to improper assembly or defective peripherals. They should identify the problem and fix it to get the computer back to working condition.</w:t>
      </w:r>
    </w:p>
    <w:p w:rsidR="0039555F" w:rsidRDefault="00014249">
      <w:pPr>
        <w:numPr>
          <w:ilvl w:val="0"/>
          <w:numId w:val="190"/>
        </w:numPr>
        <w:ind w:left="0" w:hanging="2"/>
        <w:jc w:val="both"/>
        <w:rPr>
          <w:rFonts w:ascii="Times New Roman" w:eastAsia="Times New Roman" w:hAnsi="Times New Roman" w:cs="Times New Roman"/>
        </w:rPr>
      </w:pPr>
      <w:r>
        <w:rPr>
          <w:rFonts w:ascii="Times New Roman" w:eastAsia="Times New Roman" w:hAnsi="Times New Roman" w:cs="Times New Roman"/>
        </w:rPr>
        <w:t xml:space="preserve">Software Troubleshooting: Students have to </w:t>
      </w:r>
      <w:proofErr w:type="gramStart"/>
      <w:r>
        <w:rPr>
          <w:rFonts w:ascii="Times New Roman" w:eastAsia="Times New Roman" w:hAnsi="Times New Roman" w:cs="Times New Roman"/>
        </w:rPr>
        <w:t>be given</w:t>
      </w:r>
      <w:proofErr w:type="gramEnd"/>
      <w:r>
        <w:rPr>
          <w:rFonts w:ascii="Times New Roman" w:eastAsia="Times New Roman" w:hAnsi="Times New Roman" w:cs="Times New Roman"/>
        </w:rPr>
        <w:t xml:space="preserve"> a malfunctioning CPU due to system software problems. They should identify the problem and fix it to get the computer back to working condition</w:t>
      </w:r>
    </w:p>
    <w:p w:rsidR="0039555F" w:rsidRDefault="0039555F">
      <w:pPr>
        <w:ind w:left="0" w:hanging="2"/>
        <w:rPr>
          <w:rFonts w:ascii="Times New Roman" w:eastAsia="Times New Roman" w:hAnsi="Times New Roman" w:cs="Times New Roman"/>
          <w:sz w:val="22"/>
          <w:szCs w:val="22"/>
        </w:rPr>
      </w:pP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t>Section B: Electrical Engineering Laboratory:</w:t>
      </w:r>
    </w:p>
    <w:p w:rsidR="0039555F" w:rsidRDefault="00014249">
      <w:pPr>
        <w:numPr>
          <w:ilvl w:val="0"/>
          <w:numId w:val="169"/>
        </w:numPr>
        <w:ind w:left="0" w:hanging="2"/>
        <w:jc w:val="both"/>
        <w:rPr>
          <w:rFonts w:ascii="Times New Roman" w:eastAsia="Times New Roman" w:hAnsi="Times New Roman" w:cs="Times New Roman"/>
        </w:rPr>
      </w:pPr>
      <w:r>
        <w:rPr>
          <w:rFonts w:ascii="Times New Roman" w:eastAsia="Times New Roman" w:hAnsi="Times New Roman" w:cs="Times New Roman"/>
        </w:rPr>
        <w:t xml:space="preserve">Verification </w:t>
      </w:r>
      <w:r>
        <w:rPr>
          <w:rFonts w:ascii="Times New Roman" w:eastAsia="Times New Roman" w:hAnsi="Times New Roman" w:cs="Times New Roman"/>
        </w:rPr>
        <w:t>of ohm’s law, series and parallel circuits</w:t>
      </w:r>
    </w:p>
    <w:p w:rsidR="0039555F" w:rsidRDefault="00014249">
      <w:pPr>
        <w:numPr>
          <w:ilvl w:val="0"/>
          <w:numId w:val="169"/>
        </w:numPr>
        <w:ind w:left="0" w:hanging="2"/>
        <w:jc w:val="both"/>
        <w:rPr>
          <w:rFonts w:ascii="Times New Roman" w:eastAsia="Times New Roman" w:hAnsi="Times New Roman" w:cs="Times New Roman"/>
        </w:rPr>
      </w:pPr>
      <w:r>
        <w:rPr>
          <w:rFonts w:ascii="Times New Roman" w:eastAsia="Times New Roman" w:hAnsi="Times New Roman" w:cs="Times New Roman"/>
        </w:rPr>
        <w:t>Verification of Kirchhoff’s Laws</w:t>
      </w:r>
    </w:p>
    <w:p w:rsidR="0039555F" w:rsidRDefault="00014249">
      <w:pPr>
        <w:numPr>
          <w:ilvl w:val="0"/>
          <w:numId w:val="169"/>
        </w:numPr>
        <w:ind w:left="0" w:hanging="2"/>
        <w:jc w:val="both"/>
        <w:rPr>
          <w:rFonts w:ascii="Times New Roman" w:eastAsia="Times New Roman" w:hAnsi="Times New Roman" w:cs="Times New Roman"/>
        </w:rPr>
      </w:pPr>
      <w:r>
        <w:rPr>
          <w:rFonts w:ascii="Times New Roman" w:eastAsia="Times New Roman" w:hAnsi="Times New Roman" w:cs="Times New Roman"/>
        </w:rPr>
        <w:t>Verification of Voltage division and Current division principles </w:t>
      </w:r>
    </w:p>
    <w:p w:rsidR="0039555F" w:rsidRDefault="00014249">
      <w:pPr>
        <w:numPr>
          <w:ilvl w:val="0"/>
          <w:numId w:val="169"/>
        </w:numPr>
        <w:ind w:left="0" w:hanging="2"/>
        <w:jc w:val="both"/>
        <w:rPr>
          <w:rFonts w:ascii="Times New Roman" w:eastAsia="Times New Roman" w:hAnsi="Times New Roman" w:cs="Times New Roman"/>
        </w:rPr>
      </w:pPr>
      <w:r>
        <w:rPr>
          <w:rFonts w:ascii="Times New Roman" w:eastAsia="Times New Roman" w:hAnsi="Times New Roman" w:cs="Times New Roman"/>
        </w:rPr>
        <w:t>Verification of circuit theorems</w:t>
      </w:r>
    </w:p>
    <w:p w:rsidR="0039555F" w:rsidRDefault="00014249">
      <w:pPr>
        <w:numPr>
          <w:ilvl w:val="0"/>
          <w:numId w:val="169"/>
        </w:numPr>
        <w:ind w:left="0" w:hanging="2"/>
        <w:jc w:val="both"/>
        <w:rPr>
          <w:rFonts w:ascii="Times New Roman" w:eastAsia="Times New Roman" w:hAnsi="Times New Roman" w:cs="Times New Roman"/>
        </w:rPr>
      </w:pPr>
      <w:r>
        <w:rPr>
          <w:rFonts w:ascii="Times New Roman" w:eastAsia="Times New Roman" w:hAnsi="Times New Roman" w:cs="Times New Roman"/>
        </w:rPr>
        <w:t>V-I characteristics of Incandescent and CFL lamp </w:t>
      </w:r>
    </w:p>
    <w:p w:rsidR="0039555F" w:rsidRDefault="00014249">
      <w:pPr>
        <w:numPr>
          <w:ilvl w:val="0"/>
          <w:numId w:val="169"/>
        </w:numPr>
        <w:ind w:left="0" w:hanging="2"/>
        <w:jc w:val="both"/>
        <w:rPr>
          <w:rFonts w:ascii="Times New Roman" w:eastAsia="Times New Roman" w:hAnsi="Times New Roman" w:cs="Times New Roman"/>
        </w:rPr>
      </w:pPr>
      <w:r>
        <w:rPr>
          <w:rFonts w:ascii="Times New Roman" w:eastAsia="Times New Roman" w:hAnsi="Times New Roman" w:cs="Times New Roman"/>
        </w:rPr>
        <w:t>V-I characteristics of Fluoresc</w:t>
      </w:r>
      <w:r>
        <w:rPr>
          <w:rFonts w:ascii="Times New Roman" w:eastAsia="Times New Roman" w:hAnsi="Times New Roman" w:cs="Times New Roman"/>
        </w:rPr>
        <w:t>ent lamp</w:t>
      </w:r>
    </w:p>
    <w:p w:rsidR="0039555F" w:rsidRDefault="00014249">
      <w:pPr>
        <w:numPr>
          <w:ilvl w:val="0"/>
          <w:numId w:val="169"/>
        </w:numPr>
        <w:ind w:left="0" w:hanging="2"/>
        <w:jc w:val="both"/>
        <w:rPr>
          <w:rFonts w:ascii="Times New Roman" w:eastAsia="Times New Roman" w:hAnsi="Times New Roman" w:cs="Times New Roman"/>
        </w:rPr>
      </w:pPr>
      <w:r>
        <w:rPr>
          <w:rFonts w:ascii="Times New Roman" w:eastAsia="Times New Roman" w:hAnsi="Times New Roman" w:cs="Times New Roman"/>
        </w:rPr>
        <w:t>A.C analysis of series R-L circuit and R-C circuit</w:t>
      </w:r>
    </w:p>
    <w:p w:rsidR="0039555F" w:rsidRDefault="00014249">
      <w:pPr>
        <w:numPr>
          <w:ilvl w:val="0"/>
          <w:numId w:val="169"/>
        </w:numPr>
        <w:ind w:left="0" w:hanging="2"/>
        <w:jc w:val="both"/>
        <w:rPr>
          <w:rFonts w:ascii="Times New Roman" w:eastAsia="Times New Roman" w:hAnsi="Times New Roman" w:cs="Times New Roman"/>
        </w:rPr>
      </w:pPr>
      <w:r>
        <w:rPr>
          <w:rFonts w:ascii="Times New Roman" w:eastAsia="Times New Roman" w:hAnsi="Times New Roman" w:cs="Times New Roman"/>
        </w:rPr>
        <w:t>Calibration of Energy meter</w:t>
      </w:r>
    </w:p>
    <w:p w:rsidR="0039555F" w:rsidRDefault="00014249">
      <w:pPr>
        <w:numPr>
          <w:ilvl w:val="0"/>
          <w:numId w:val="169"/>
        </w:numPr>
        <w:ind w:left="0" w:hanging="2"/>
        <w:jc w:val="both"/>
        <w:rPr>
          <w:rFonts w:ascii="Times New Roman" w:eastAsia="Times New Roman" w:hAnsi="Times New Roman" w:cs="Times New Roman"/>
        </w:rPr>
      </w:pPr>
      <w:r>
        <w:rPr>
          <w:rFonts w:ascii="Times New Roman" w:eastAsia="Times New Roman" w:hAnsi="Times New Roman" w:cs="Times New Roman"/>
        </w:rPr>
        <w:t>Open circuit characteristics of D.C Generator</w:t>
      </w:r>
    </w:p>
    <w:p w:rsidR="0039555F" w:rsidRDefault="00014249">
      <w:pPr>
        <w:numPr>
          <w:ilvl w:val="0"/>
          <w:numId w:val="169"/>
        </w:numPr>
        <w:ind w:left="0" w:hanging="2"/>
        <w:jc w:val="both"/>
        <w:rPr>
          <w:rFonts w:ascii="Times New Roman" w:eastAsia="Times New Roman" w:hAnsi="Times New Roman" w:cs="Times New Roman"/>
        </w:rPr>
      </w:pPr>
      <w:r>
        <w:rPr>
          <w:rFonts w:ascii="Times New Roman" w:eastAsia="Times New Roman" w:hAnsi="Times New Roman" w:cs="Times New Roman"/>
        </w:rPr>
        <w:t>Speed control of D.C shunt Motor</w:t>
      </w:r>
    </w:p>
    <w:p w:rsidR="0039555F" w:rsidRDefault="00014249">
      <w:pPr>
        <w:numPr>
          <w:ilvl w:val="0"/>
          <w:numId w:val="169"/>
        </w:numPr>
        <w:ind w:left="0" w:hanging="2"/>
        <w:jc w:val="both"/>
        <w:rPr>
          <w:rFonts w:ascii="Times New Roman" w:eastAsia="Times New Roman" w:hAnsi="Times New Roman" w:cs="Times New Roman"/>
        </w:rPr>
      </w:pPr>
      <w:r>
        <w:rPr>
          <w:rFonts w:ascii="Times New Roman" w:eastAsia="Times New Roman" w:hAnsi="Times New Roman" w:cs="Times New Roman"/>
        </w:rPr>
        <w:t>Three phase power measurement</w:t>
      </w:r>
    </w:p>
    <w:p w:rsidR="0039555F" w:rsidRDefault="00014249">
      <w:pPr>
        <w:numPr>
          <w:ilvl w:val="0"/>
          <w:numId w:val="169"/>
        </w:numPr>
        <w:ind w:left="0" w:hanging="2"/>
        <w:jc w:val="both"/>
        <w:rPr>
          <w:rFonts w:ascii="Times New Roman" w:eastAsia="Times New Roman" w:hAnsi="Times New Roman" w:cs="Times New Roman"/>
        </w:rPr>
      </w:pPr>
      <w:r>
        <w:rPr>
          <w:rFonts w:ascii="Times New Roman" w:eastAsia="Times New Roman" w:hAnsi="Times New Roman" w:cs="Times New Roman"/>
        </w:rPr>
        <w:t>Lab project </w:t>
      </w:r>
    </w:p>
    <w:p w:rsidR="0039555F" w:rsidRDefault="0039555F">
      <w:pPr>
        <w:ind w:left="0" w:hanging="2"/>
        <w:rPr>
          <w:rFonts w:ascii="Times New Roman" w:eastAsia="Times New Roman" w:hAnsi="Times New Roman" w:cs="Times New Roman"/>
          <w:sz w:val="22"/>
          <w:szCs w:val="22"/>
        </w:rPr>
      </w:pP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t>Section C: Electronics Engineering Laboratory</w:t>
      </w:r>
      <w:r>
        <w:rPr>
          <w:rFonts w:ascii="Times New Roman" w:eastAsia="Times New Roman" w:hAnsi="Times New Roman" w:cs="Times New Roman"/>
          <w:b/>
        </w:rPr>
        <w:t>:</w:t>
      </w:r>
    </w:p>
    <w:p w:rsidR="0039555F" w:rsidRDefault="00014249">
      <w:pPr>
        <w:numPr>
          <w:ilvl w:val="0"/>
          <w:numId w:val="187"/>
        </w:numPr>
        <w:ind w:left="0" w:hanging="2"/>
        <w:jc w:val="both"/>
        <w:rPr>
          <w:rFonts w:ascii="Times New Roman" w:eastAsia="Times New Roman" w:hAnsi="Times New Roman" w:cs="Times New Roman"/>
        </w:rPr>
      </w:pPr>
      <w:r>
        <w:rPr>
          <w:rFonts w:ascii="Times New Roman" w:eastAsia="Times New Roman" w:hAnsi="Times New Roman" w:cs="Times New Roman"/>
        </w:rPr>
        <w:t xml:space="preserve">Familiarization with any CAD tools like multisim/Pspice/ngspice for doing basic </w:t>
      </w:r>
      <w:proofErr w:type="gramStart"/>
      <w:r>
        <w:rPr>
          <w:rFonts w:ascii="Times New Roman" w:eastAsia="Times New Roman" w:hAnsi="Times New Roman" w:cs="Times New Roman"/>
        </w:rPr>
        <w:t>experiments .</w:t>
      </w:r>
      <w:proofErr w:type="gramEnd"/>
    </w:p>
    <w:p w:rsidR="0039555F" w:rsidRDefault="00014249">
      <w:pPr>
        <w:numPr>
          <w:ilvl w:val="0"/>
          <w:numId w:val="187"/>
        </w:numPr>
        <w:ind w:left="0" w:hanging="2"/>
        <w:jc w:val="both"/>
        <w:rPr>
          <w:rFonts w:ascii="Times New Roman" w:eastAsia="Times New Roman" w:hAnsi="Times New Roman" w:cs="Times New Roman"/>
        </w:rPr>
      </w:pPr>
      <w:r>
        <w:rPr>
          <w:rFonts w:ascii="Times New Roman" w:eastAsia="Times New Roman" w:hAnsi="Times New Roman" w:cs="Times New Roman"/>
        </w:rPr>
        <w:t>V-I characteristics of a P-N junction diode and zener diode</w:t>
      </w:r>
    </w:p>
    <w:p w:rsidR="0039555F" w:rsidRDefault="00014249">
      <w:pPr>
        <w:numPr>
          <w:ilvl w:val="0"/>
          <w:numId w:val="187"/>
        </w:numPr>
        <w:ind w:left="0" w:hanging="2"/>
        <w:jc w:val="both"/>
        <w:rPr>
          <w:rFonts w:ascii="Times New Roman" w:eastAsia="Times New Roman" w:hAnsi="Times New Roman" w:cs="Times New Roman"/>
        </w:rPr>
      </w:pPr>
      <w:r>
        <w:rPr>
          <w:rFonts w:ascii="Times New Roman" w:eastAsia="Times New Roman" w:hAnsi="Times New Roman" w:cs="Times New Roman"/>
        </w:rPr>
        <w:t>Half wave and center tapped full wave rectifier</w:t>
      </w:r>
    </w:p>
    <w:p w:rsidR="0039555F" w:rsidRDefault="00014249">
      <w:pPr>
        <w:numPr>
          <w:ilvl w:val="0"/>
          <w:numId w:val="187"/>
        </w:numPr>
        <w:ind w:left="0" w:hanging="2"/>
        <w:jc w:val="both"/>
        <w:rPr>
          <w:rFonts w:ascii="Times New Roman" w:eastAsia="Times New Roman" w:hAnsi="Times New Roman" w:cs="Times New Roman"/>
        </w:rPr>
      </w:pPr>
      <w:r>
        <w:rPr>
          <w:rFonts w:ascii="Times New Roman" w:eastAsia="Times New Roman" w:hAnsi="Times New Roman" w:cs="Times New Roman"/>
        </w:rPr>
        <w:t>Full wave bridge Rectifier with and without filters. </w:t>
      </w:r>
    </w:p>
    <w:p w:rsidR="0039555F" w:rsidRDefault="00014249">
      <w:pPr>
        <w:numPr>
          <w:ilvl w:val="0"/>
          <w:numId w:val="187"/>
        </w:numPr>
        <w:ind w:left="0" w:hanging="2"/>
        <w:jc w:val="both"/>
        <w:rPr>
          <w:rFonts w:ascii="Times New Roman" w:eastAsia="Times New Roman" w:hAnsi="Times New Roman" w:cs="Times New Roman"/>
        </w:rPr>
      </w:pPr>
      <w:r>
        <w:rPr>
          <w:rFonts w:ascii="Times New Roman" w:eastAsia="Times New Roman" w:hAnsi="Times New Roman" w:cs="Times New Roman"/>
        </w:rPr>
        <w:t>Design of a simple amplifier using BJT </w:t>
      </w:r>
    </w:p>
    <w:p w:rsidR="0039555F" w:rsidRDefault="00014249">
      <w:pPr>
        <w:numPr>
          <w:ilvl w:val="0"/>
          <w:numId w:val="187"/>
        </w:numPr>
        <w:ind w:left="0" w:hanging="2"/>
        <w:jc w:val="both"/>
        <w:rPr>
          <w:rFonts w:ascii="Times New Roman" w:eastAsia="Times New Roman" w:hAnsi="Times New Roman" w:cs="Times New Roman"/>
        </w:rPr>
      </w:pPr>
      <w:r>
        <w:rPr>
          <w:rFonts w:ascii="Times New Roman" w:eastAsia="Times New Roman" w:hAnsi="Times New Roman" w:cs="Times New Roman"/>
        </w:rPr>
        <w:t>Experiment on simple analog-modulation scheme</w:t>
      </w:r>
    </w:p>
    <w:p w:rsidR="0039555F" w:rsidRDefault="00014249">
      <w:pPr>
        <w:numPr>
          <w:ilvl w:val="0"/>
          <w:numId w:val="187"/>
        </w:numPr>
        <w:ind w:left="0" w:hanging="2"/>
        <w:jc w:val="both"/>
        <w:rPr>
          <w:rFonts w:ascii="Times New Roman" w:eastAsia="Times New Roman" w:hAnsi="Times New Roman" w:cs="Times New Roman"/>
        </w:rPr>
      </w:pPr>
      <w:r>
        <w:rPr>
          <w:rFonts w:ascii="Times New Roman" w:eastAsia="Times New Roman" w:hAnsi="Times New Roman" w:cs="Times New Roman"/>
        </w:rPr>
        <w:t>Simple experiment on Arduino kit and interfacing with sensors  </w:t>
      </w:r>
    </w:p>
    <w:p w:rsidR="0039555F" w:rsidRDefault="00014249">
      <w:pPr>
        <w:numPr>
          <w:ilvl w:val="0"/>
          <w:numId w:val="187"/>
        </w:numPr>
        <w:ind w:left="0" w:hanging="2"/>
        <w:jc w:val="both"/>
        <w:rPr>
          <w:rFonts w:ascii="Times New Roman" w:eastAsia="Times New Roman" w:hAnsi="Times New Roman" w:cs="Times New Roman"/>
        </w:rPr>
      </w:pPr>
      <w:r>
        <w:rPr>
          <w:rFonts w:ascii="Times New Roman" w:eastAsia="Times New Roman" w:hAnsi="Times New Roman" w:cs="Times New Roman"/>
        </w:rPr>
        <w:t>Lab project                                         </w:t>
      </w:r>
      <w:r>
        <w:rPr>
          <w:rFonts w:ascii="Times New Roman" w:eastAsia="Times New Roman" w:hAnsi="Times New Roman" w:cs="Times New Roman"/>
        </w:rPr>
        <w:t>                                </w:t>
      </w:r>
    </w:p>
    <w:p w:rsidR="0039555F" w:rsidRDefault="0039555F">
      <w:pPr>
        <w:ind w:left="0" w:hanging="2"/>
        <w:rPr>
          <w:rFonts w:ascii="Times New Roman" w:eastAsia="Times New Roman" w:hAnsi="Times New Roman" w:cs="Times New Roman"/>
          <w:sz w:val="22"/>
          <w:szCs w:val="22"/>
        </w:rPr>
      </w:pP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t xml:space="preserve">Course </w:t>
      </w:r>
      <w:r>
        <w:rPr>
          <w:rFonts w:ascii="Times New Roman" w:eastAsia="Times New Roman" w:hAnsi="Times New Roman" w:cs="Times New Roman"/>
          <w:b/>
        </w:rPr>
        <w:t>O</w:t>
      </w:r>
      <w:r>
        <w:rPr>
          <w:rFonts w:ascii="Times New Roman" w:eastAsia="Times New Roman" w:hAnsi="Times New Roman" w:cs="Times New Roman"/>
          <w:b/>
        </w:rPr>
        <w:t>utcomes: </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At the end of the course, the student will be able to </w:t>
      </w:r>
    </w:p>
    <w:p w:rsidR="0039555F" w:rsidRDefault="0039555F">
      <w:pPr>
        <w:ind w:left="0" w:hanging="2"/>
        <w:jc w:val="both"/>
        <w:rPr>
          <w:rFonts w:ascii="Times New Roman" w:eastAsia="Times New Roman" w:hAnsi="Times New Roman" w:cs="Times New Roman"/>
        </w:rPr>
      </w:pPr>
    </w:p>
    <w:tbl>
      <w:tblPr>
        <w:tblStyle w:val="aff"/>
        <w:tblW w:w="9864" w:type="dxa"/>
        <w:jc w:val="center"/>
        <w:tblLayout w:type="fixed"/>
        <w:tblLook w:val="0000" w:firstRow="0" w:lastRow="0" w:firstColumn="0" w:lastColumn="0" w:noHBand="0" w:noVBand="0"/>
      </w:tblPr>
      <w:tblGrid>
        <w:gridCol w:w="789"/>
        <w:gridCol w:w="9075"/>
      </w:tblGrid>
      <w:tr w:rsidR="0039555F">
        <w:trPr>
          <w:trHeight w:val="70"/>
          <w:jc w:val="center"/>
        </w:trPr>
        <w:tc>
          <w:tcPr>
            <w:tcW w:w="789" w:type="dxa"/>
            <w:tcBorders>
              <w:top w:val="single" w:sz="4" w:space="0" w:color="000080"/>
              <w:left w:val="single" w:sz="4" w:space="0" w:color="000080"/>
              <w:bottom w:val="single" w:sz="4" w:space="0" w:color="000080"/>
            </w:tcBorders>
            <w:shd w:val="clear" w:color="auto" w:fill="FFFFFF"/>
          </w:tcPr>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CO 1 </w:t>
            </w:r>
          </w:p>
        </w:tc>
        <w:tc>
          <w:tcPr>
            <w:tcW w:w="9075" w:type="dxa"/>
            <w:tcBorders>
              <w:top w:val="single" w:sz="4" w:space="0" w:color="000080"/>
              <w:left w:val="single" w:sz="4" w:space="0" w:color="000080"/>
              <w:bottom w:val="single" w:sz="4" w:space="0" w:color="000080"/>
              <w:right w:val="single" w:sz="4" w:space="0" w:color="000080"/>
            </w:tcBorders>
            <w:shd w:val="clear" w:color="auto" w:fill="FFFFFF"/>
          </w:tcPr>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Design basic circuits using P-N junction diode and Zener diode</w:t>
            </w:r>
          </w:p>
        </w:tc>
      </w:tr>
      <w:tr w:rsidR="0039555F">
        <w:trPr>
          <w:trHeight w:val="309"/>
          <w:jc w:val="center"/>
        </w:trPr>
        <w:tc>
          <w:tcPr>
            <w:tcW w:w="789" w:type="dxa"/>
            <w:tcBorders>
              <w:top w:val="single" w:sz="4" w:space="0" w:color="000080"/>
              <w:left w:val="single" w:sz="4" w:space="0" w:color="000080"/>
              <w:bottom w:val="single" w:sz="4" w:space="0" w:color="000080"/>
            </w:tcBorders>
            <w:shd w:val="clear" w:color="auto" w:fill="FFFFFF"/>
          </w:tcPr>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CO 2 </w:t>
            </w:r>
          </w:p>
        </w:tc>
        <w:tc>
          <w:tcPr>
            <w:tcW w:w="9075" w:type="dxa"/>
            <w:tcBorders>
              <w:top w:val="single" w:sz="4" w:space="0" w:color="000080"/>
              <w:left w:val="single" w:sz="4" w:space="0" w:color="000080"/>
              <w:bottom w:val="single" w:sz="4" w:space="0" w:color="000080"/>
              <w:right w:val="single" w:sz="4" w:space="0" w:color="000080"/>
            </w:tcBorders>
            <w:shd w:val="clear" w:color="auto" w:fill="FFFFFF"/>
          </w:tcPr>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Design rectifier circuits considering the practical aspects into conside</w:t>
            </w:r>
            <w:r>
              <w:rPr>
                <w:rFonts w:ascii="Times New Roman" w:eastAsia="Times New Roman" w:hAnsi="Times New Roman" w:cs="Times New Roman"/>
              </w:rPr>
              <w:t>ration</w:t>
            </w:r>
          </w:p>
        </w:tc>
      </w:tr>
      <w:tr w:rsidR="0039555F">
        <w:trPr>
          <w:trHeight w:val="309"/>
          <w:jc w:val="center"/>
        </w:trPr>
        <w:tc>
          <w:tcPr>
            <w:tcW w:w="789" w:type="dxa"/>
            <w:tcBorders>
              <w:top w:val="single" w:sz="4" w:space="0" w:color="000080"/>
              <w:left w:val="single" w:sz="4" w:space="0" w:color="000080"/>
              <w:bottom w:val="single" w:sz="4" w:space="0" w:color="000080"/>
            </w:tcBorders>
            <w:shd w:val="clear" w:color="auto" w:fill="FFFFFF"/>
          </w:tcPr>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CO 3</w:t>
            </w:r>
          </w:p>
        </w:tc>
        <w:tc>
          <w:tcPr>
            <w:tcW w:w="9075" w:type="dxa"/>
            <w:tcBorders>
              <w:top w:val="single" w:sz="4" w:space="0" w:color="000080"/>
              <w:left w:val="single" w:sz="4" w:space="0" w:color="000080"/>
              <w:bottom w:val="single" w:sz="4" w:space="0" w:color="000080"/>
              <w:right w:val="single" w:sz="4" w:space="0" w:color="000080"/>
            </w:tcBorders>
            <w:shd w:val="clear" w:color="auto" w:fill="FFFFFF"/>
          </w:tcPr>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Design simple amplifier with required gain </w:t>
            </w:r>
          </w:p>
        </w:tc>
      </w:tr>
      <w:tr w:rsidR="0039555F">
        <w:trPr>
          <w:trHeight w:val="309"/>
          <w:jc w:val="center"/>
        </w:trPr>
        <w:tc>
          <w:tcPr>
            <w:tcW w:w="789" w:type="dxa"/>
            <w:tcBorders>
              <w:top w:val="single" w:sz="4" w:space="0" w:color="000080"/>
              <w:left w:val="single" w:sz="4" w:space="0" w:color="000080"/>
              <w:bottom w:val="single" w:sz="4" w:space="0" w:color="000080"/>
            </w:tcBorders>
            <w:shd w:val="clear" w:color="auto" w:fill="FFFFFF"/>
          </w:tcPr>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CO 4</w:t>
            </w:r>
          </w:p>
        </w:tc>
        <w:tc>
          <w:tcPr>
            <w:tcW w:w="9075" w:type="dxa"/>
            <w:tcBorders>
              <w:top w:val="single" w:sz="4" w:space="0" w:color="000080"/>
              <w:left w:val="single" w:sz="4" w:space="0" w:color="000080"/>
              <w:bottom w:val="single" w:sz="4" w:space="0" w:color="000080"/>
              <w:right w:val="single" w:sz="4" w:space="0" w:color="000080"/>
            </w:tcBorders>
            <w:shd w:val="clear" w:color="auto" w:fill="FFFFFF"/>
          </w:tcPr>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Use circuit knowledge in analyzing Arduino boards</w:t>
            </w:r>
          </w:p>
        </w:tc>
      </w:tr>
      <w:tr w:rsidR="0039555F">
        <w:trPr>
          <w:trHeight w:val="323"/>
          <w:jc w:val="center"/>
        </w:trPr>
        <w:tc>
          <w:tcPr>
            <w:tcW w:w="789" w:type="dxa"/>
            <w:tcBorders>
              <w:top w:val="single" w:sz="4" w:space="0" w:color="000080"/>
              <w:left w:val="single" w:sz="4" w:space="0" w:color="000080"/>
              <w:bottom w:val="single" w:sz="4" w:space="0" w:color="000080"/>
            </w:tcBorders>
            <w:shd w:val="clear" w:color="auto" w:fill="FFFFFF"/>
          </w:tcPr>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CO 5</w:t>
            </w:r>
          </w:p>
        </w:tc>
        <w:tc>
          <w:tcPr>
            <w:tcW w:w="9075" w:type="dxa"/>
            <w:tcBorders>
              <w:top w:val="single" w:sz="4" w:space="0" w:color="000080"/>
              <w:left w:val="single" w:sz="4" w:space="0" w:color="000080"/>
              <w:bottom w:val="single" w:sz="4" w:space="0" w:color="000080"/>
              <w:right w:val="single" w:sz="4" w:space="0" w:color="000080"/>
            </w:tcBorders>
            <w:shd w:val="clear" w:color="auto" w:fill="FFFFFF"/>
          </w:tcPr>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Designing simple experiments using Arduino board and sensors interfacing</w:t>
            </w:r>
          </w:p>
        </w:tc>
      </w:tr>
      <w:tr w:rsidR="0039555F">
        <w:trPr>
          <w:trHeight w:val="323"/>
          <w:jc w:val="center"/>
        </w:trPr>
        <w:tc>
          <w:tcPr>
            <w:tcW w:w="789" w:type="dxa"/>
            <w:tcBorders>
              <w:top w:val="single" w:sz="4" w:space="0" w:color="000080"/>
              <w:left w:val="single" w:sz="4" w:space="0" w:color="000080"/>
              <w:bottom w:val="single" w:sz="4" w:space="0" w:color="000080"/>
            </w:tcBorders>
            <w:shd w:val="clear" w:color="auto" w:fill="FFFFFF"/>
          </w:tcPr>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lastRenderedPageBreak/>
              <w:t>CO 6 </w:t>
            </w:r>
          </w:p>
        </w:tc>
        <w:tc>
          <w:tcPr>
            <w:tcW w:w="9075" w:type="dxa"/>
            <w:tcBorders>
              <w:top w:val="single" w:sz="4" w:space="0" w:color="000080"/>
              <w:left w:val="single" w:sz="4" w:space="0" w:color="000080"/>
              <w:bottom w:val="single" w:sz="4" w:space="0" w:color="000080"/>
              <w:right w:val="single" w:sz="4" w:space="0" w:color="000080"/>
            </w:tcBorders>
            <w:shd w:val="clear" w:color="auto" w:fill="FFFFFF"/>
          </w:tcPr>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Experimental verification of basic circuit laws and circuit theorems </w:t>
            </w:r>
          </w:p>
        </w:tc>
      </w:tr>
      <w:tr w:rsidR="0039555F">
        <w:trPr>
          <w:trHeight w:val="632"/>
          <w:jc w:val="center"/>
        </w:trPr>
        <w:tc>
          <w:tcPr>
            <w:tcW w:w="789" w:type="dxa"/>
            <w:tcBorders>
              <w:top w:val="single" w:sz="4" w:space="0" w:color="000080"/>
              <w:left w:val="single" w:sz="4" w:space="0" w:color="000080"/>
              <w:bottom w:val="single" w:sz="4" w:space="0" w:color="000080"/>
            </w:tcBorders>
            <w:shd w:val="clear" w:color="auto" w:fill="FFFFFF"/>
          </w:tcPr>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CO 7</w:t>
            </w:r>
          </w:p>
        </w:tc>
        <w:tc>
          <w:tcPr>
            <w:tcW w:w="9075" w:type="dxa"/>
            <w:tcBorders>
              <w:top w:val="single" w:sz="4" w:space="0" w:color="000080"/>
              <w:left w:val="single" w:sz="4" w:space="0" w:color="000080"/>
              <w:bottom w:val="single" w:sz="4" w:space="0" w:color="000080"/>
              <w:right w:val="single" w:sz="4" w:space="0" w:color="000080"/>
            </w:tcBorders>
            <w:shd w:val="clear" w:color="auto" w:fill="FFFFFF"/>
          </w:tcPr>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Experimental analysis of V-I characteristics of different electrical and electronic equipments</w:t>
            </w:r>
          </w:p>
        </w:tc>
      </w:tr>
      <w:tr w:rsidR="0039555F">
        <w:trPr>
          <w:trHeight w:val="309"/>
          <w:jc w:val="center"/>
        </w:trPr>
        <w:tc>
          <w:tcPr>
            <w:tcW w:w="789" w:type="dxa"/>
            <w:tcBorders>
              <w:top w:val="single" w:sz="4" w:space="0" w:color="000080"/>
              <w:left w:val="single" w:sz="4" w:space="0" w:color="000080"/>
              <w:bottom w:val="single" w:sz="4" w:space="0" w:color="000080"/>
            </w:tcBorders>
            <w:shd w:val="clear" w:color="auto" w:fill="FFFFFF"/>
          </w:tcPr>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CO 8</w:t>
            </w:r>
          </w:p>
        </w:tc>
        <w:tc>
          <w:tcPr>
            <w:tcW w:w="9075" w:type="dxa"/>
            <w:tcBorders>
              <w:top w:val="single" w:sz="4" w:space="0" w:color="000080"/>
              <w:left w:val="single" w:sz="4" w:space="0" w:color="000080"/>
              <w:bottom w:val="single" w:sz="4" w:space="0" w:color="000080"/>
              <w:right w:val="single" w:sz="4" w:space="0" w:color="000080"/>
            </w:tcBorders>
            <w:shd w:val="clear" w:color="auto" w:fill="FFFFFF"/>
          </w:tcPr>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Experimental analysis of electrical machines likes motors, generators etc </w:t>
            </w:r>
          </w:p>
        </w:tc>
      </w:tr>
      <w:tr w:rsidR="0039555F">
        <w:trPr>
          <w:trHeight w:val="323"/>
          <w:jc w:val="center"/>
        </w:trPr>
        <w:tc>
          <w:tcPr>
            <w:tcW w:w="789" w:type="dxa"/>
            <w:tcBorders>
              <w:top w:val="single" w:sz="4" w:space="0" w:color="000080"/>
              <w:left w:val="single" w:sz="4" w:space="0" w:color="000080"/>
              <w:bottom w:val="single" w:sz="4" w:space="0" w:color="000080"/>
            </w:tcBorders>
            <w:shd w:val="clear" w:color="auto" w:fill="FFFFFF"/>
          </w:tcPr>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CO 9</w:t>
            </w:r>
          </w:p>
        </w:tc>
        <w:tc>
          <w:tcPr>
            <w:tcW w:w="9075" w:type="dxa"/>
            <w:tcBorders>
              <w:top w:val="single" w:sz="4" w:space="0" w:color="000080"/>
              <w:left w:val="single" w:sz="4" w:space="0" w:color="000080"/>
              <w:bottom w:val="single" w:sz="4" w:space="0" w:color="000080"/>
              <w:right w:val="single" w:sz="4" w:space="0" w:color="000080"/>
            </w:tcBorders>
            <w:shd w:val="clear" w:color="auto" w:fill="FFFFFF"/>
          </w:tcPr>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Design of a simple prototype project </w:t>
            </w:r>
          </w:p>
        </w:tc>
      </w:tr>
    </w:tbl>
    <w:p w:rsidR="0039555F" w:rsidRDefault="0039555F">
      <w:pPr>
        <w:ind w:left="0" w:hanging="2"/>
        <w:rPr>
          <w:rFonts w:ascii="Times New Roman" w:eastAsia="Times New Roman" w:hAnsi="Times New Roman" w:cs="Times New Roman"/>
        </w:rPr>
      </w:pPr>
    </w:p>
    <w:p w:rsidR="0039555F" w:rsidRDefault="0039555F">
      <w:pPr>
        <w:ind w:left="0" w:hanging="2"/>
        <w:rPr>
          <w:rFonts w:ascii="Times New Roman" w:eastAsia="Times New Roman" w:hAnsi="Times New Roman" w:cs="Times New Roman"/>
          <w:b/>
        </w:rPr>
      </w:pPr>
    </w:p>
    <w:p w:rsidR="0039555F" w:rsidRDefault="00014249">
      <w:pPr>
        <w:ind w:left="0" w:hanging="2"/>
        <w:rPr>
          <w:rFonts w:ascii="Times New Roman" w:eastAsia="Times New Roman" w:hAnsi="Times New Roman" w:cs="Times New Roman"/>
          <w:b/>
        </w:rPr>
      </w:pPr>
      <w:r>
        <w:rPr>
          <w:rFonts w:ascii="Times New Roman" w:eastAsia="Times New Roman" w:hAnsi="Times New Roman" w:cs="Times New Roman"/>
          <w:b/>
        </w:rPr>
        <w:t>Assessment Method:</w:t>
      </w:r>
    </w:p>
    <w:p w:rsidR="0039555F" w:rsidRDefault="0039555F">
      <w:pPr>
        <w:ind w:left="0" w:hanging="2"/>
        <w:rPr>
          <w:rFonts w:ascii="Times New Roman" w:eastAsia="Times New Roman" w:hAnsi="Times New Roman" w:cs="Times New Roman"/>
          <w:b/>
        </w:rPr>
      </w:pPr>
    </w:p>
    <w:tbl>
      <w:tblPr>
        <w:tblStyle w:val="aff0"/>
        <w:tblW w:w="8388" w:type="dxa"/>
        <w:jc w:val="center"/>
        <w:tblLayout w:type="fixed"/>
        <w:tblLook w:val="0000" w:firstRow="0" w:lastRow="0" w:firstColumn="0" w:lastColumn="0" w:noHBand="0" w:noVBand="0"/>
      </w:tblPr>
      <w:tblGrid>
        <w:gridCol w:w="1863"/>
        <w:gridCol w:w="1430"/>
        <w:gridCol w:w="4362"/>
        <w:gridCol w:w="733"/>
      </w:tblGrid>
      <w:tr w:rsidR="0039555F">
        <w:trPr>
          <w:jc w:val="center"/>
        </w:trPr>
        <w:tc>
          <w:tcPr>
            <w:tcW w:w="1863" w:type="dxa"/>
            <w:tcBorders>
              <w:top w:val="single" w:sz="4" w:space="0" w:color="000080"/>
              <w:left w:val="single" w:sz="4" w:space="0" w:color="000080"/>
              <w:bottom w:val="single" w:sz="4" w:space="0" w:color="000080"/>
            </w:tcBorders>
            <w:shd w:val="clear" w:color="auto" w:fill="FFFFFF"/>
            <w:vAlign w:val="center"/>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rPr>
              <w:t>Assessment Tool</w:t>
            </w:r>
          </w:p>
        </w:tc>
        <w:tc>
          <w:tcPr>
            <w:tcW w:w="1430" w:type="dxa"/>
            <w:tcBorders>
              <w:top w:val="single" w:sz="4" w:space="0" w:color="000080"/>
              <w:left w:val="single" w:sz="4" w:space="0" w:color="000080"/>
              <w:bottom w:val="single" w:sz="4" w:space="0" w:color="000080"/>
            </w:tcBorders>
            <w:shd w:val="clear" w:color="auto" w:fill="FFFFFF"/>
            <w:vAlign w:val="center"/>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rPr>
              <w:t>Experiments</w:t>
            </w:r>
          </w:p>
        </w:tc>
        <w:tc>
          <w:tcPr>
            <w:tcW w:w="4362" w:type="dxa"/>
            <w:tcBorders>
              <w:top w:val="single" w:sz="4" w:space="0" w:color="000080"/>
              <w:left w:val="single" w:sz="4" w:space="0" w:color="000080"/>
              <w:bottom w:val="single" w:sz="4" w:space="0" w:color="000080"/>
            </w:tcBorders>
            <w:shd w:val="clear" w:color="auto" w:fill="FFFFFF"/>
            <w:vAlign w:val="center"/>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rPr>
              <w:t>Report/Viva-Voce/ Quiz/MCQ/Lab project</w:t>
            </w:r>
          </w:p>
        </w:tc>
        <w:tc>
          <w:tcPr>
            <w:tcW w:w="733"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rPr>
              <w:t>Total</w:t>
            </w:r>
          </w:p>
        </w:tc>
      </w:tr>
      <w:tr w:rsidR="0039555F">
        <w:trPr>
          <w:jc w:val="center"/>
        </w:trPr>
        <w:tc>
          <w:tcPr>
            <w:tcW w:w="1863" w:type="dxa"/>
            <w:tcBorders>
              <w:top w:val="single" w:sz="4" w:space="0" w:color="000080"/>
              <w:left w:val="single" w:sz="4" w:space="0" w:color="000080"/>
              <w:bottom w:val="single" w:sz="4" w:space="0" w:color="000080"/>
            </w:tcBorders>
            <w:shd w:val="clear" w:color="auto" w:fill="FFFFFF"/>
            <w:vAlign w:val="center"/>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rPr>
              <w:t>Weightage (%)</w:t>
            </w:r>
          </w:p>
        </w:tc>
        <w:tc>
          <w:tcPr>
            <w:tcW w:w="1430" w:type="dxa"/>
            <w:tcBorders>
              <w:top w:val="single" w:sz="4" w:space="0" w:color="000080"/>
              <w:left w:val="single" w:sz="4" w:space="0" w:color="000080"/>
              <w:bottom w:val="single" w:sz="4" w:space="0" w:color="000080"/>
            </w:tcBorders>
            <w:shd w:val="clear" w:color="auto" w:fill="FFFFFF"/>
            <w:vAlign w:val="center"/>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rPr>
              <w:t>25%</w:t>
            </w:r>
          </w:p>
        </w:tc>
        <w:tc>
          <w:tcPr>
            <w:tcW w:w="4362" w:type="dxa"/>
            <w:tcBorders>
              <w:top w:val="single" w:sz="4" w:space="0" w:color="000080"/>
              <w:left w:val="single" w:sz="4" w:space="0" w:color="000080"/>
              <w:bottom w:val="single" w:sz="4" w:space="0" w:color="000080"/>
            </w:tcBorders>
            <w:shd w:val="clear" w:color="auto" w:fill="FFFFFF"/>
            <w:vAlign w:val="center"/>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rPr>
              <w:t>15%</w:t>
            </w:r>
          </w:p>
        </w:tc>
        <w:tc>
          <w:tcPr>
            <w:tcW w:w="733"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rPr>
              <w:t>40%</w:t>
            </w:r>
          </w:p>
        </w:tc>
      </w:tr>
      <w:tr w:rsidR="0039555F">
        <w:trPr>
          <w:jc w:val="center"/>
        </w:trPr>
        <w:tc>
          <w:tcPr>
            <w:tcW w:w="7655" w:type="dxa"/>
            <w:gridSpan w:val="3"/>
            <w:tcBorders>
              <w:top w:val="single" w:sz="4" w:space="0" w:color="000080"/>
              <w:left w:val="single" w:sz="4" w:space="0" w:color="000080"/>
              <w:bottom w:val="single" w:sz="4" w:space="0" w:color="000080"/>
            </w:tcBorders>
            <w:shd w:val="clear" w:color="auto" w:fill="FFFFFF"/>
            <w:vAlign w:val="center"/>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rPr>
              <w:t>End Semester Examination weightage (%)</w:t>
            </w:r>
          </w:p>
        </w:tc>
        <w:tc>
          <w:tcPr>
            <w:tcW w:w="733"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rPr>
              <w:t>60%</w:t>
            </w:r>
          </w:p>
        </w:tc>
      </w:tr>
    </w:tbl>
    <w:p w:rsidR="0039555F" w:rsidRDefault="0039555F">
      <w:pPr>
        <w:spacing w:after="240"/>
        <w:ind w:left="0" w:hanging="2"/>
        <w:rPr>
          <w:rFonts w:ascii="Times New Roman" w:eastAsia="Times New Roman" w:hAnsi="Times New Roman" w:cs="Times New Roman"/>
        </w:rPr>
      </w:pP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w:t>
      </w:r>
    </w:p>
    <w:p w:rsidR="0039555F" w:rsidRDefault="0039555F">
      <w:pPr>
        <w:ind w:left="0" w:hanging="2"/>
        <w:rPr>
          <w:rFonts w:ascii="Times New Roman" w:eastAsia="Times New Roman" w:hAnsi="Times New Roman" w:cs="Times New Roman"/>
        </w:rPr>
      </w:pPr>
    </w:p>
    <w:tbl>
      <w:tblPr>
        <w:tblStyle w:val="aff1"/>
        <w:tblW w:w="9864" w:type="dxa"/>
        <w:tblInd w:w="-113" w:type="dxa"/>
        <w:tblLayout w:type="fixed"/>
        <w:tblLook w:val="0000" w:firstRow="0" w:lastRow="0" w:firstColumn="0" w:lastColumn="0" w:noHBand="0" w:noVBand="0"/>
      </w:tblPr>
      <w:tblGrid>
        <w:gridCol w:w="1447"/>
        <w:gridCol w:w="4843"/>
        <w:gridCol w:w="1814"/>
        <w:gridCol w:w="774"/>
        <w:gridCol w:w="986"/>
      </w:tblGrid>
      <w:tr w:rsidR="0039555F">
        <w:trPr>
          <w:trHeight w:val="460"/>
        </w:trPr>
        <w:tc>
          <w:tcPr>
            <w:tcW w:w="1447" w:type="dxa"/>
            <w:tcBorders>
              <w:top w:val="single" w:sz="4" w:space="0" w:color="000080"/>
              <w:left w:val="single" w:sz="4" w:space="0" w:color="000080"/>
              <w:bottom w:val="single" w:sz="4" w:space="0" w:color="000080"/>
            </w:tcBorders>
            <w:shd w:val="clear" w:color="auto" w:fill="FFFFFF"/>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b/>
              </w:rPr>
              <w:t>Course Code</w:t>
            </w:r>
          </w:p>
        </w:tc>
        <w:tc>
          <w:tcPr>
            <w:tcW w:w="4843" w:type="dxa"/>
            <w:tcBorders>
              <w:top w:val="single" w:sz="4" w:space="0" w:color="000080"/>
              <w:left w:val="single" w:sz="4" w:space="0" w:color="000080"/>
              <w:bottom w:val="single" w:sz="4" w:space="0" w:color="000080"/>
            </w:tcBorders>
            <w:shd w:val="clear" w:color="auto" w:fill="FFFFFF"/>
            <w:vAlign w:val="center"/>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b/>
              </w:rPr>
              <w:t>Course Name</w:t>
            </w:r>
          </w:p>
        </w:tc>
        <w:tc>
          <w:tcPr>
            <w:tcW w:w="1814" w:type="dxa"/>
            <w:tcBorders>
              <w:top w:val="single" w:sz="4" w:space="0" w:color="000080"/>
              <w:left w:val="single" w:sz="4" w:space="0" w:color="000080"/>
              <w:bottom w:val="single" w:sz="4" w:space="0" w:color="000080"/>
            </w:tcBorders>
            <w:shd w:val="clear" w:color="auto" w:fill="FFFFFF"/>
            <w:vAlign w:val="center"/>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b/>
              </w:rPr>
              <w:t>Course Category</w:t>
            </w:r>
          </w:p>
        </w:tc>
        <w:tc>
          <w:tcPr>
            <w:tcW w:w="774" w:type="dxa"/>
            <w:tcBorders>
              <w:top w:val="single" w:sz="4" w:space="0" w:color="000080"/>
              <w:left w:val="single" w:sz="4" w:space="0" w:color="000080"/>
              <w:bottom w:val="single" w:sz="4" w:space="0" w:color="000080"/>
            </w:tcBorders>
            <w:shd w:val="clear" w:color="auto" w:fill="FFFFFF"/>
            <w:vAlign w:val="center"/>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b/>
              </w:rPr>
              <w:t>L-T-P</w:t>
            </w:r>
          </w:p>
        </w:tc>
        <w:tc>
          <w:tcPr>
            <w:tcW w:w="986"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b/>
              </w:rPr>
              <w:t>Credits</w:t>
            </w:r>
          </w:p>
        </w:tc>
      </w:tr>
      <w:tr w:rsidR="0039555F">
        <w:trPr>
          <w:trHeight w:val="481"/>
        </w:trPr>
        <w:tc>
          <w:tcPr>
            <w:tcW w:w="1447" w:type="dxa"/>
            <w:tcBorders>
              <w:top w:val="single" w:sz="4" w:space="0" w:color="000080"/>
              <w:left w:val="single" w:sz="4" w:space="0" w:color="000080"/>
              <w:bottom w:val="single" w:sz="4" w:space="0" w:color="000080"/>
            </w:tcBorders>
            <w:shd w:val="clear" w:color="auto" w:fill="FFFFFF"/>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b/>
              </w:rPr>
              <w:t>2</w:t>
            </w:r>
            <w:r>
              <w:rPr>
                <w:rFonts w:ascii="Times New Roman" w:eastAsia="Times New Roman" w:hAnsi="Times New Roman" w:cs="Times New Roman"/>
                <w:b/>
              </w:rPr>
              <w:t>3</w:t>
            </w:r>
            <w:r>
              <w:rPr>
                <w:rFonts w:ascii="Times New Roman" w:eastAsia="Times New Roman" w:hAnsi="Times New Roman" w:cs="Times New Roman"/>
                <w:b/>
              </w:rPr>
              <w:t>CS1181</w:t>
            </w:r>
          </w:p>
        </w:tc>
        <w:tc>
          <w:tcPr>
            <w:tcW w:w="4843" w:type="dxa"/>
            <w:tcBorders>
              <w:top w:val="single" w:sz="4" w:space="0" w:color="000080"/>
              <w:left w:val="single" w:sz="4" w:space="0" w:color="000080"/>
              <w:bottom w:val="single" w:sz="4" w:space="0" w:color="000080"/>
            </w:tcBorders>
            <w:shd w:val="clear" w:color="auto" w:fill="FFFFFF"/>
            <w:vAlign w:val="center"/>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b/>
              </w:rPr>
              <w:t>Problem Solving and Programming Through C Lab</w:t>
            </w:r>
          </w:p>
        </w:tc>
        <w:tc>
          <w:tcPr>
            <w:tcW w:w="1814" w:type="dxa"/>
            <w:tcBorders>
              <w:top w:val="single" w:sz="4" w:space="0" w:color="000080"/>
              <w:left w:val="single" w:sz="4" w:space="0" w:color="000080"/>
              <w:bottom w:val="single" w:sz="4" w:space="0" w:color="000080"/>
            </w:tcBorders>
            <w:shd w:val="clear" w:color="auto" w:fill="FFFFFF"/>
            <w:vAlign w:val="center"/>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b/>
              </w:rPr>
              <w:t>ESC</w:t>
            </w:r>
          </w:p>
        </w:tc>
        <w:tc>
          <w:tcPr>
            <w:tcW w:w="774" w:type="dxa"/>
            <w:tcBorders>
              <w:top w:val="single" w:sz="4" w:space="0" w:color="000080"/>
              <w:left w:val="single" w:sz="4" w:space="0" w:color="000080"/>
              <w:bottom w:val="single" w:sz="4" w:space="0" w:color="000080"/>
            </w:tcBorders>
            <w:shd w:val="clear" w:color="auto" w:fill="FFFFFF"/>
            <w:vAlign w:val="center"/>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b/>
              </w:rPr>
              <w:t>0-0-3</w:t>
            </w:r>
          </w:p>
        </w:tc>
        <w:tc>
          <w:tcPr>
            <w:tcW w:w="986"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b/>
              </w:rPr>
              <w:t>1.5</w:t>
            </w:r>
          </w:p>
        </w:tc>
      </w:tr>
    </w:tbl>
    <w:p w:rsidR="0039555F" w:rsidRDefault="0039555F">
      <w:pPr>
        <w:ind w:left="0" w:hanging="2"/>
        <w:rPr>
          <w:rFonts w:ascii="Times New Roman" w:eastAsia="Times New Roman" w:hAnsi="Times New Roman" w:cs="Times New Roman"/>
        </w:rPr>
      </w:pP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b/>
        </w:rPr>
        <w:t>Course Learning Objectives: </w:t>
      </w:r>
    </w:p>
    <w:p w:rsidR="0039555F" w:rsidRDefault="00014249">
      <w:pPr>
        <w:numPr>
          <w:ilvl w:val="0"/>
          <w:numId w:val="189"/>
        </w:numPr>
        <w:ind w:left="0" w:hanging="2"/>
        <w:jc w:val="both"/>
        <w:rPr>
          <w:rFonts w:ascii="Times New Roman" w:eastAsia="Times New Roman" w:hAnsi="Times New Roman" w:cs="Times New Roman"/>
        </w:rPr>
      </w:pPr>
      <w:r>
        <w:rPr>
          <w:rFonts w:ascii="Times New Roman" w:eastAsia="Times New Roman" w:hAnsi="Times New Roman" w:cs="Times New Roman"/>
        </w:rPr>
        <w:t>Identify situations where computational methods and computers would be useful.</w:t>
      </w:r>
    </w:p>
    <w:p w:rsidR="0039555F" w:rsidRDefault="00014249">
      <w:pPr>
        <w:numPr>
          <w:ilvl w:val="0"/>
          <w:numId w:val="189"/>
        </w:numPr>
        <w:ind w:left="0" w:hanging="2"/>
        <w:jc w:val="both"/>
        <w:rPr>
          <w:rFonts w:ascii="Times New Roman" w:eastAsia="Times New Roman" w:hAnsi="Times New Roman" w:cs="Times New Roman"/>
        </w:rPr>
      </w:pPr>
      <w:r>
        <w:rPr>
          <w:rFonts w:ascii="Times New Roman" w:eastAsia="Times New Roman" w:hAnsi="Times New Roman" w:cs="Times New Roman"/>
        </w:rPr>
        <w:t>Given a computational problem, identify and abstract​the programming task involved.</w:t>
      </w:r>
    </w:p>
    <w:p w:rsidR="0039555F" w:rsidRDefault="00014249">
      <w:pPr>
        <w:numPr>
          <w:ilvl w:val="0"/>
          <w:numId w:val="189"/>
        </w:numPr>
        <w:ind w:left="0" w:hanging="2"/>
        <w:jc w:val="both"/>
        <w:rPr>
          <w:rFonts w:ascii="Times New Roman" w:eastAsia="Times New Roman" w:hAnsi="Times New Roman" w:cs="Times New Roman"/>
        </w:rPr>
      </w:pPr>
      <w:r>
        <w:rPr>
          <w:rFonts w:ascii="Times New Roman" w:eastAsia="Times New Roman" w:hAnsi="Times New Roman" w:cs="Times New Roman"/>
        </w:rPr>
        <w:t>Approach the programming tasks using techniques learned and write pseudo-code.</w:t>
      </w:r>
    </w:p>
    <w:p w:rsidR="0039555F" w:rsidRDefault="00014249">
      <w:pPr>
        <w:numPr>
          <w:ilvl w:val="0"/>
          <w:numId w:val="189"/>
        </w:numPr>
        <w:ind w:left="0" w:hanging="2"/>
        <w:jc w:val="both"/>
        <w:rPr>
          <w:rFonts w:ascii="Times New Roman" w:eastAsia="Times New Roman" w:hAnsi="Times New Roman" w:cs="Times New Roman"/>
        </w:rPr>
      </w:pPr>
      <w:r>
        <w:rPr>
          <w:rFonts w:ascii="Times New Roman" w:eastAsia="Times New Roman" w:hAnsi="Times New Roman" w:cs="Times New Roman"/>
        </w:rPr>
        <w:t xml:space="preserve">To understand </w:t>
      </w:r>
      <w:r>
        <w:rPr>
          <w:rFonts w:ascii="Times New Roman" w:eastAsia="Times New Roman" w:hAnsi="Times New Roman" w:cs="Times New Roman"/>
        </w:rPr>
        <w:t>the concepts of Programming language.</w:t>
      </w:r>
    </w:p>
    <w:p w:rsidR="0039555F" w:rsidRDefault="00014249">
      <w:pPr>
        <w:numPr>
          <w:ilvl w:val="0"/>
          <w:numId w:val="189"/>
        </w:numPr>
        <w:ind w:left="0" w:hanging="2"/>
        <w:jc w:val="both"/>
        <w:rPr>
          <w:rFonts w:ascii="Times New Roman" w:eastAsia="Times New Roman" w:hAnsi="Times New Roman" w:cs="Times New Roman"/>
        </w:rPr>
      </w:pPr>
      <w:r>
        <w:rPr>
          <w:rFonts w:ascii="Times New Roman" w:eastAsia="Times New Roman" w:hAnsi="Times New Roman" w:cs="Times New Roman"/>
        </w:rPr>
        <w:t>To learn the basics of C declarations, operators and expressions. </w:t>
      </w:r>
    </w:p>
    <w:p w:rsidR="0039555F" w:rsidRDefault="00014249">
      <w:pPr>
        <w:numPr>
          <w:ilvl w:val="0"/>
          <w:numId w:val="189"/>
        </w:numPr>
        <w:ind w:left="0" w:hanging="2"/>
        <w:jc w:val="both"/>
        <w:rPr>
          <w:rFonts w:ascii="Times New Roman" w:eastAsia="Times New Roman" w:hAnsi="Times New Roman" w:cs="Times New Roman"/>
        </w:rPr>
      </w:pPr>
      <w:r>
        <w:rPr>
          <w:rFonts w:ascii="Times New Roman" w:eastAsia="Times New Roman" w:hAnsi="Times New Roman" w:cs="Times New Roman"/>
        </w:rPr>
        <w:t>To learn on the manipulation of strings, functions and pointers.</w:t>
      </w:r>
    </w:p>
    <w:p w:rsidR="0039555F" w:rsidRDefault="00014249">
      <w:pPr>
        <w:numPr>
          <w:ilvl w:val="0"/>
          <w:numId w:val="189"/>
        </w:numPr>
        <w:ind w:left="0" w:hanging="2"/>
        <w:jc w:val="both"/>
        <w:rPr>
          <w:rFonts w:ascii="Times New Roman" w:eastAsia="Times New Roman" w:hAnsi="Times New Roman" w:cs="Times New Roman"/>
        </w:rPr>
      </w:pPr>
      <w:r>
        <w:rPr>
          <w:rFonts w:ascii="Times New Roman" w:eastAsia="Times New Roman" w:hAnsi="Times New Roman" w:cs="Times New Roman"/>
        </w:rPr>
        <w:t>To apply concepts and techniques for implementation.</w:t>
      </w:r>
    </w:p>
    <w:p w:rsidR="0039555F" w:rsidRDefault="0039555F">
      <w:pPr>
        <w:ind w:left="0" w:hanging="2"/>
        <w:rPr>
          <w:rFonts w:ascii="Times New Roman" w:eastAsia="Times New Roman" w:hAnsi="Times New Roman" w:cs="Times New Roman"/>
          <w:sz w:val="22"/>
          <w:szCs w:val="22"/>
        </w:rPr>
      </w:pP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b/>
        </w:rPr>
        <w:t xml:space="preserve">List of Programming Assignments </w:t>
      </w:r>
      <w:r>
        <w:rPr>
          <w:rFonts w:ascii="Times New Roman" w:eastAsia="Times New Roman" w:hAnsi="Times New Roman" w:cs="Times New Roman"/>
          <w:b/>
        </w:rPr>
        <w:t>for Laboratory:</w:t>
      </w:r>
    </w:p>
    <w:p w:rsidR="0039555F" w:rsidRDefault="0039555F">
      <w:pPr>
        <w:ind w:left="0" w:hanging="2"/>
        <w:rPr>
          <w:rFonts w:ascii="Times New Roman" w:eastAsia="Times New Roman" w:hAnsi="Times New Roman" w:cs="Times New Roman"/>
        </w:rPr>
      </w:pP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b/>
        </w:rPr>
        <w:t>Statements, Expressions &amp; Conditionals</w:t>
      </w:r>
    </w:p>
    <w:p w:rsidR="0039555F" w:rsidRDefault="00014249">
      <w:pPr>
        <w:numPr>
          <w:ilvl w:val="0"/>
          <w:numId w:val="230"/>
        </w:numPr>
        <w:ind w:left="0" w:hanging="2"/>
        <w:rPr>
          <w:rFonts w:ascii="Times New Roman" w:eastAsia="Times New Roman" w:hAnsi="Times New Roman" w:cs="Times New Roman"/>
        </w:rPr>
      </w:pPr>
      <w:r>
        <w:rPr>
          <w:rFonts w:ascii="Times New Roman" w:eastAsia="Times New Roman" w:hAnsi="Times New Roman" w:cs="Times New Roman"/>
        </w:rPr>
        <w:t xml:space="preserve">Write a program to print the memory allocation required for all the </w:t>
      </w:r>
      <w:r>
        <w:rPr>
          <w:rFonts w:ascii="Times New Roman" w:eastAsia="Times New Roman" w:hAnsi="Times New Roman" w:cs="Times New Roman"/>
        </w:rPr>
        <w:t>datatypes</w:t>
      </w:r>
      <w:r>
        <w:rPr>
          <w:rFonts w:ascii="Times New Roman" w:eastAsia="Times New Roman" w:hAnsi="Times New Roman" w:cs="Times New Roman"/>
        </w:rPr>
        <w:t xml:space="preserve"> in C Language.</w:t>
      </w:r>
    </w:p>
    <w:p w:rsidR="0039555F" w:rsidRDefault="00014249">
      <w:pPr>
        <w:numPr>
          <w:ilvl w:val="0"/>
          <w:numId w:val="230"/>
        </w:numPr>
        <w:ind w:left="0" w:hanging="2"/>
        <w:rPr>
          <w:rFonts w:ascii="Times New Roman" w:eastAsia="Times New Roman" w:hAnsi="Times New Roman" w:cs="Times New Roman"/>
        </w:rPr>
      </w:pPr>
      <w:r>
        <w:rPr>
          <w:rFonts w:ascii="Times New Roman" w:eastAsia="Times New Roman" w:hAnsi="Times New Roman" w:cs="Times New Roman"/>
        </w:rPr>
        <w:t xml:space="preserve">Write a program to check whether the given number </w:t>
      </w:r>
      <w:r>
        <w:rPr>
          <w:rFonts w:ascii="Times New Roman" w:eastAsia="Times New Roman" w:hAnsi="Times New Roman" w:cs="Times New Roman"/>
        </w:rPr>
        <w:t>is an even</w:t>
      </w:r>
      <w:r>
        <w:rPr>
          <w:rFonts w:ascii="Times New Roman" w:eastAsia="Times New Roman" w:hAnsi="Times New Roman" w:cs="Times New Roman"/>
        </w:rPr>
        <w:t xml:space="preserve"> number or odd number.</w:t>
      </w:r>
    </w:p>
    <w:p w:rsidR="0039555F" w:rsidRDefault="00014249">
      <w:pPr>
        <w:numPr>
          <w:ilvl w:val="0"/>
          <w:numId w:val="230"/>
        </w:numPr>
        <w:ind w:left="0" w:hanging="2"/>
        <w:rPr>
          <w:rFonts w:ascii="Times New Roman" w:eastAsia="Times New Roman" w:hAnsi="Times New Roman" w:cs="Times New Roman"/>
        </w:rPr>
      </w:pPr>
      <w:r>
        <w:rPr>
          <w:rFonts w:ascii="Times New Roman" w:eastAsia="Times New Roman" w:hAnsi="Times New Roman" w:cs="Times New Roman"/>
        </w:rPr>
        <w:t>Write a menu based program to take of input of two values followed input of choice and accordingly perform arithmetic operations like Addition, Subtraction, Multiplication, Modulus, Division, Power( Using Switch Statement)</w:t>
      </w:r>
    </w:p>
    <w:p w:rsidR="0039555F" w:rsidRDefault="00014249">
      <w:pPr>
        <w:numPr>
          <w:ilvl w:val="0"/>
          <w:numId w:val="230"/>
        </w:numPr>
        <w:ind w:left="0" w:hanging="2"/>
        <w:rPr>
          <w:rFonts w:ascii="Times New Roman" w:eastAsia="Times New Roman" w:hAnsi="Times New Roman" w:cs="Times New Roman"/>
        </w:rPr>
      </w:pPr>
      <w:r>
        <w:rPr>
          <w:rFonts w:ascii="Times New Roman" w:eastAsia="Times New Roman" w:hAnsi="Times New Roman" w:cs="Times New Roman"/>
        </w:rPr>
        <w:t>Write a program to swap two given</w:t>
      </w:r>
      <w:r>
        <w:rPr>
          <w:rFonts w:ascii="Times New Roman" w:eastAsia="Times New Roman" w:hAnsi="Times New Roman" w:cs="Times New Roman"/>
        </w:rPr>
        <w:t xml:space="preserve"> numbers with and without using extra </w:t>
      </w:r>
      <w:r>
        <w:rPr>
          <w:rFonts w:ascii="Times New Roman" w:eastAsia="Times New Roman" w:hAnsi="Times New Roman" w:cs="Times New Roman"/>
        </w:rPr>
        <w:t>variables</w:t>
      </w:r>
      <w:r>
        <w:rPr>
          <w:rFonts w:ascii="Times New Roman" w:eastAsia="Times New Roman" w:hAnsi="Times New Roman" w:cs="Times New Roman"/>
        </w:rPr>
        <w:t>.</w:t>
      </w:r>
    </w:p>
    <w:p w:rsidR="0039555F" w:rsidRDefault="00014249">
      <w:pPr>
        <w:numPr>
          <w:ilvl w:val="0"/>
          <w:numId w:val="230"/>
        </w:numPr>
        <w:ind w:left="0" w:hanging="2"/>
        <w:rPr>
          <w:rFonts w:ascii="Times New Roman" w:eastAsia="Times New Roman" w:hAnsi="Times New Roman" w:cs="Times New Roman"/>
        </w:rPr>
      </w:pPr>
      <w:r>
        <w:rPr>
          <w:rFonts w:ascii="Times New Roman" w:eastAsia="Times New Roman" w:hAnsi="Times New Roman" w:cs="Times New Roman"/>
        </w:rPr>
        <w:t xml:space="preserve">Write a program to find </w:t>
      </w:r>
      <w:r>
        <w:rPr>
          <w:rFonts w:ascii="Times New Roman" w:eastAsia="Times New Roman" w:hAnsi="Times New Roman" w:cs="Times New Roman"/>
        </w:rPr>
        <w:t>out whether</w:t>
      </w:r>
      <w:r>
        <w:rPr>
          <w:rFonts w:ascii="Times New Roman" w:eastAsia="Times New Roman" w:hAnsi="Times New Roman" w:cs="Times New Roman"/>
        </w:rPr>
        <w:t xml:space="preserve"> the given number is a perfect square or not.</w:t>
      </w:r>
    </w:p>
    <w:p w:rsidR="0039555F" w:rsidRDefault="00014249">
      <w:pPr>
        <w:numPr>
          <w:ilvl w:val="0"/>
          <w:numId w:val="230"/>
        </w:numPr>
        <w:ind w:left="0" w:hanging="2"/>
        <w:rPr>
          <w:rFonts w:ascii="Times New Roman" w:eastAsia="Times New Roman" w:hAnsi="Times New Roman" w:cs="Times New Roman"/>
        </w:rPr>
      </w:pPr>
      <w:r>
        <w:rPr>
          <w:rFonts w:ascii="Times New Roman" w:eastAsia="Times New Roman" w:hAnsi="Times New Roman" w:cs="Times New Roman"/>
        </w:rPr>
        <w:t>Write a program to find out whether the given number is positive, negative or zero value.</w:t>
      </w: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b/>
        </w:rPr>
        <w:t xml:space="preserve">Iterative Constructs - I: For Loop, </w:t>
      </w:r>
      <w:r>
        <w:rPr>
          <w:rFonts w:ascii="Times New Roman" w:eastAsia="Times New Roman" w:hAnsi="Times New Roman" w:cs="Times New Roman"/>
          <w:b/>
        </w:rPr>
        <w:t xml:space="preserve">While Loop </w:t>
      </w:r>
      <w:r>
        <w:rPr>
          <w:rFonts w:ascii="Times New Roman" w:eastAsia="Times New Roman" w:hAnsi="Times New Roman" w:cs="Times New Roman"/>
          <w:b/>
        </w:rPr>
        <w:t>&amp; Do</w:t>
      </w:r>
      <w:r>
        <w:rPr>
          <w:rFonts w:ascii="Times New Roman" w:eastAsia="Times New Roman" w:hAnsi="Times New Roman" w:cs="Times New Roman"/>
          <w:b/>
        </w:rPr>
        <w:t>. While</w:t>
      </w:r>
    </w:p>
    <w:p w:rsidR="0039555F" w:rsidRDefault="00014249">
      <w:pPr>
        <w:numPr>
          <w:ilvl w:val="0"/>
          <w:numId w:val="205"/>
        </w:numPr>
        <w:ind w:left="0" w:hanging="2"/>
        <w:rPr>
          <w:rFonts w:ascii="Times New Roman" w:eastAsia="Times New Roman" w:hAnsi="Times New Roman" w:cs="Times New Roman"/>
        </w:rPr>
      </w:pPr>
      <w:r>
        <w:rPr>
          <w:rFonts w:ascii="Times New Roman" w:eastAsia="Times New Roman" w:hAnsi="Times New Roman" w:cs="Times New Roman"/>
        </w:rPr>
        <w:t>Write a program print all the factors of a given number</w:t>
      </w:r>
    </w:p>
    <w:p w:rsidR="0039555F" w:rsidRDefault="00014249">
      <w:pPr>
        <w:numPr>
          <w:ilvl w:val="0"/>
          <w:numId w:val="205"/>
        </w:numPr>
        <w:ind w:left="0" w:hanging="2"/>
        <w:rPr>
          <w:rFonts w:ascii="Times New Roman" w:eastAsia="Times New Roman" w:hAnsi="Times New Roman" w:cs="Times New Roman"/>
        </w:rPr>
      </w:pPr>
      <w:r>
        <w:rPr>
          <w:rFonts w:ascii="Times New Roman" w:eastAsia="Times New Roman" w:hAnsi="Times New Roman" w:cs="Times New Roman"/>
        </w:rPr>
        <w:t>Write a program to find the factorial of a given number</w:t>
      </w:r>
    </w:p>
    <w:p w:rsidR="0039555F" w:rsidRDefault="00014249">
      <w:pPr>
        <w:numPr>
          <w:ilvl w:val="0"/>
          <w:numId w:val="205"/>
        </w:numPr>
        <w:ind w:left="0" w:hanging="2"/>
        <w:rPr>
          <w:rFonts w:ascii="Times New Roman" w:eastAsia="Times New Roman" w:hAnsi="Times New Roman" w:cs="Times New Roman"/>
        </w:rPr>
      </w:pPr>
      <w:r>
        <w:rPr>
          <w:rFonts w:ascii="Times New Roman" w:eastAsia="Times New Roman" w:hAnsi="Times New Roman" w:cs="Times New Roman"/>
        </w:rPr>
        <w:t>Write a program to find whether a given number is Palindrome or not.</w:t>
      </w:r>
    </w:p>
    <w:p w:rsidR="0039555F" w:rsidRDefault="00014249">
      <w:pPr>
        <w:numPr>
          <w:ilvl w:val="0"/>
          <w:numId w:val="205"/>
        </w:numPr>
        <w:ind w:left="0" w:hanging="2"/>
        <w:rPr>
          <w:rFonts w:ascii="Times New Roman" w:eastAsia="Times New Roman" w:hAnsi="Times New Roman" w:cs="Times New Roman"/>
        </w:rPr>
      </w:pPr>
      <w:r>
        <w:rPr>
          <w:rFonts w:ascii="Times New Roman" w:eastAsia="Times New Roman" w:hAnsi="Times New Roman" w:cs="Times New Roman"/>
        </w:rPr>
        <w:t>Write a program to find whether a given number is Pr</w:t>
      </w:r>
      <w:r>
        <w:rPr>
          <w:rFonts w:ascii="Times New Roman" w:eastAsia="Times New Roman" w:hAnsi="Times New Roman" w:cs="Times New Roman"/>
        </w:rPr>
        <w:t>ime or not.</w:t>
      </w:r>
    </w:p>
    <w:p w:rsidR="0039555F" w:rsidRDefault="00014249">
      <w:pPr>
        <w:numPr>
          <w:ilvl w:val="0"/>
          <w:numId w:val="205"/>
        </w:numPr>
        <w:ind w:left="0" w:hanging="2"/>
        <w:rPr>
          <w:rFonts w:ascii="Times New Roman" w:eastAsia="Times New Roman" w:hAnsi="Times New Roman" w:cs="Times New Roman"/>
        </w:rPr>
      </w:pPr>
      <w:r>
        <w:rPr>
          <w:rFonts w:ascii="Times New Roman" w:eastAsia="Times New Roman" w:hAnsi="Times New Roman" w:cs="Times New Roman"/>
        </w:rPr>
        <w:t>Write a program to print the Fibonacci series upto given ‘n’ number of terms.</w:t>
      </w:r>
    </w:p>
    <w:p w:rsidR="0039555F" w:rsidRDefault="0039555F">
      <w:pPr>
        <w:ind w:left="0" w:hanging="2"/>
        <w:rPr>
          <w:rFonts w:ascii="Times New Roman" w:eastAsia="Times New Roman" w:hAnsi="Times New Roman" w:cs="Times New Roman"/>
          <w:sz w:val="22"/>
          <w:szCs w:val="22"/>
        </w:rPr>
      </w:pP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b/>
        </w:rPr>
        <w:t>Iterative Constructs – II: Nested Loops</w:t>
      </w:r>
    </w:p>
    <w:p w:rsidR="0039555F" w:rsidRDefault="00014249">
      <w:pPr>
        <w:numPr>
          <w:ilvl w:val="0"/>
          <w:numId w:val="170"/>
        </w:numPr>
        <w:ind w:left="0" w:hanging="2"/>
        <w:rPr>
          <w:rFonts w:ascii="Times New Roman" w:eastAsia="Times New Roman" w:hAnsi="Times New Roman" w:cs="Times New Roman"/>
        </w:rPr>
      </w:pPr>
      <w:r>
        <w:rPr>
          <w:rFonts w:ascii="Times New Roman" w:eastAsia="Times New Roman" w:hAnsi="Times New Roman" w:cs="Times New Roman"/>
        </w:rPr>
        <w:t>Write a program to print the first ‘n’ prime numbers and prime numbers upto ‘n’ value.</w:t>
      </w:r>
    </w:p>
    <w:p w:rsidR="0039555F" w:rsidRDefault="00014249">
      <w:pPr>
        <w:numPr>
          <w:ilvl w:val="0"/>
          <w:numId w:val="170"/>
        </w:numPr>
        <w:ind w:left="0" w:hanging="2"/>
        <w:rPr>
          <w:rFonts w:ascii="Times New Roman" w:eastAsia="Times New Roman" w:hAnsi="Times New Roman" w:cs="Times New Roman"/>
        </w:rPr>
      </w:pPr>
      <w:r>
        <w:rPr>
          <w:rFonts w:ascii="Times New Roman" w:eastAsia="Times New Roman" w:hAnsi="Times New Roman" w:cs="Times New Roman"/>
        </w:rPr>
        <w:lastRenderedPageBreak/>
        <w:t>Write a program to print the Pascal Triangle for given ‘n’ value</w:t>
      </w:r>
    </w:p>
    <w:p w:rsidR="0039555F" w:rsidRDefault="00014249">
      <w:pPr>
        <w:numPr>
          <w:ilvl w:val="0"/>
          <w:numId w:val="170"/>
        </w:numPr>
        <w:ind w:left="0" w:hanging="2"/>
        <w:rPr>
          <w:rFonts w:ascii="Times New Roman" w:eastAsia="Times New Roman" w:hAnsi="Times New Roman" w:cs="Times New Roman"/>
        </w:rPr>
      </w:pPr>
      <w:r>
        <w:rPr>
          <w:rFonts w:ascii="Times New Roman" w:eastAsia="Times New Roman" w:hAnsi="Times New Roman" w:cs="Times New Roman"/>
        </w:rPr>
        <w:t>Write a program to print the first ‘n’ perfect number for a given ‘n’ value.</w:t>
      </w:r>
    </w:p>
    <w:p w:rsidR="0039555F" w:rsidRDefault="00014249">
      <w:pPr>
        <w:numPr>
          <w:ilvl w:val="0"/>
          <w:numId w:val="170"/>
        </w:numPr>
        <w:ind w:left="0" w:hanging="2"/>
        <w:rPr>
          <w:rFonts w:ascii="Times New Roman" w:eastAsia="Times New Roman" w:hAnsi="Times New Roman" w:cs="Times New Roman"/>
        </w:rPr>
      </w:pPr>
      <w:r>
        <w:rPr>
          <w:rFonts w:ascii="Times New Roman" w:eastAsia="Times New Roman" w:hAnsi="Times New Roman" w:cs="Times New Roman"/>
        </w:rPr>
        <w:t xml:space="preserve">Write a program to print the following pattern </w:t>
      </w:r>
      <w:r>
        <w:rPr>
          <w:rFonts w:ascii="Times New Roman" w:eastAsia="Times New Roman" w:hAnsi="Times New Roman" w:cs="Times New Roman"/>
        </w:rPr>
        <w:t>for a given</w:t>
      </w:r>
      <w:r>
        <w:rPr>
          <w:rFonts w:ascii="Times New Roman" w:eastAsia="Times New Roman" w:hAnsi="Times New Roman" w:cs="Times New Roman"/>
        </w:rPr>
        <w:t xml:space="preserve"> ‘n’ value.</w:t>
      </w: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 xml:space="preserve">      5. </w:t>
      </w:r>
      <w:r>
        <w:rPr>
          <w:rFonts w:ascii="Times New Roman" w:eastAsia="Times New Roman" w:hAnsi="Times New Roman" w:cs="Times New Roman"/>
        </w:rPr>
        <w:t xml:space="preserve">For Eg. If n = 3, the output would </w:t>
      </w:r>
      <w:r>
        <w:rPr>
          <w:rFonts w:ascii="Times New Roman" w:eastAsia="Times New Roman" w:hAnsi="Times New Roman" w:cs="Times New Roman"/>
        </w:rPr>
        <w:t>be</w:t>
      </w: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w:t>
      </w: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w:t>
      </w:r>
      <w:r>
        <w:rPr>
          <w:rFonts w:ascii="Times New Roman" w:eastAsia="Times New Roman" w:hAnsi="Times New Roman" w:cs="Times New Roman"/>
        </w:rPr>
        <w:tab/>
        <w:t>*</w:t>
      </w:r>
      <w:r>
        <w:rPr>
          <w:rFonts w:ascii="Times New Roman" w:eastAsia="Times New Roman" w:hAnsi="Times New Roman" w:cs="Times New Roman"/>
        </w:rPr>
        <w:tab/>
        <w:t>*</w:t>
      </w: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w:t>
      </w:r>
      <w:r>
        <w:rPr>
          <w:rFonts w:ascii="Times New Roman" w:eastAsia="Times New Roman" w:hAnsi="Times New Roman" w:cs="Times New Roman"/>
        </w:rPr>
        <w:tab/>
        <w:t>*</w:t>
      </w:r>
      <w:r>
        <w:rPr>
          <w:rFonts w:ascii="Times New Roman" w:eastAsia="Times New Roman" w:hAnsi="Times New Roman" w:cs="Times New Roman"/>
        </w:rPr>
        <w:tab/>
        <w:t>*</w:t>
      </w:r>
      <w:r>
        <w:rPr>
          <w:rFonts w:ascii="Times New Roman" w:eastAsia="Times New Roman" w:hAnsi="Times New Roman" w:cs="Times New Roman"/>
        </w:rPr>
        <w:tab/>
        <w:t>*</w:t>
      </w:r>
      <w:r>
        <w:rPr>
          <w:rFonts w:ascii="Times New Roman" w:eastAsia="Times New Roman" w:hAnsi="Times New Roman" w:cs="Times New Roman"/>
        </w:rPr>
        <w:tab/>
        <w:t>*</w:t>
      </w: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w:t>
      </w:r>
      <w:r>
        <w:rPr>
          <w:rFonts w:ascii="Times New Roman" w:eastAsia="Times New Roman" w:hAnsi="Times New Roman" w:cs="Times New Roman"/>
        </w:rPr>
        <w:tab/>
        <w:t>*</w:t>
      </w:r>
      <w:r>
        <w:rPr>
          <w:rFonts w:ascii="Times New Roman" w:eastAsia="Times New Roman" w:hAnsi="Times New Roman" w:cs="Times New Roman"/>
        </w:rPr>
        <w:tab/>
        <w:t>*</w:t>
      </w: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w:t>
      </w: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 xml:space="preserve">6.  Write a program to print the following pattern for given ‘n’ value. </w:t>
      </w:r>
      <w:r>
        <w:rPr>
          <w:rFonts w:ascii="Times New Roman" w:eastAsia="Times New Roman" w:hAnsi="Times New Roman" w:cs="Times New Roman"/>
        </w:rPr>
        <w:t xml:space="preserve"> </w:t>
      </w:r>
      <w:r>
        <w:rPr>
          <w:rFonts w:ascii="Times New Roman" w:eastAsia="Times New Roman" w:hAnsi="Times New Roman" w:cs="Times New Roman"/>
        </w:rPr>
        <w:t>For Eg. If n = 4, the output</w:t>
      </w:r>
      <w:r>
        <w:rPr>
          <w:rFonts w:ascii="Times New Roman" w:eastAsia="Times New Roman" w:hAnsi="Times New Roman" w:cs="Times New Roman"/>
        </w:rPr>
        <w:t xml:space="preserve"> </w:t>
      </w:r>
      <w:r>
        <w:rPr>
          <w:rFonts w:ascii="Times New Roman" w:eastAsia="Times New Roman" w:hAnsi="Times New Roman" w:cs="Times New Roman"/>
        </w:rPr>
        <w:t>would be</w:t>
      </w: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2</w:t>
      </w: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3</w:t>
      </w:r>
      <w:r>
        <w:rPr>
          <w:rFonts w:ascii="Times New Roman" w:eastAsia="Times New Roman" w:hAnsi="Times New Roman" w:cs="Times New Roman"/>
        </w:rPr>
        <w:tab/>
        <w:t>5</w:t>
      </w: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7</w:t>
      </w:r>
      <w:r>
        <w:rPr>
          <w:rFonts w:ascii="Times New Roman" w:eastAsia="Times New Roman" w:hAnsi="Times New Roman" w:cs="Times New Roman"/>
        </w:rPr>
        <w:tab/>
        <w:t>11</w:t>
      </w:r>
      <w:r>
        <w:rPr>
          <w:rFonts w:ascii="Times New Roman" w:eastAsia="Times New Roman" w:hAnsi="Times New Roman" w:cs="Times New Roman"/>
        </w:rPr>
        <w:tab/>
        <w:t>13</w:t>
      </w: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17</w:t>
      </w:r>
      <w:r>
        <w:rPr>
          <w:rFonts w:ascii="Times New Roman" w:eastAsia="Times New Roman" w:hAnsi="Times New Roman" w:cs="Times New Roman"/>
        </w:rPr>
        <w:tab/>
        <w:t>19</w:t>
      </w:r>
      <w:r>
        <w:rPr>
          <w:rFonts w:ascii="Times New Roman" w:eastAsia="Times New Roman" w:hAnsi="Times New Roman" w:cs="Times New Roman"/>
        </w:rPr>
        <w:tab/>
        <w:t>23</w:t>
      </w:r>
      <w:r>
        <w:rPr>
          <w:rFonts w:ascii="Times New Roman" w:eastAsia="Times New Roman" w:hAnsi="Times New Roman" w:cs="Times New Roman"/>
        </w:rPr>
        <w:tab/>
        <w:t>29</w:t>
      </w: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b/>
        </w:rPr>
        <w:t>Single Dimensional Arrays: Basic Operations and Problems</w:t>
      </w:r>
    </w:p>
    <w:p w:rsidR="0039555F" w:rsidRDefault="00014249">
      <w:pPr>
        <w:numPr>
          <w:ilvl w:val="0"/>
          <w:numId w:val="215"/>
        </w:numPr>
        <w:ind w:left="0" w:hanging="2"/>
        <w:rPr>
          <w:rFonts w:ascii="Times New Roman" w:eastAsia="Times New Roman" w:hAnsi="Times New Roman" w:cs="Times New Roman"/>
        </w:rPr>
      </w:pPr>
      <w:r>
        <w:rPr>
          <w:rFonts w:ascii="Times New Roman" w:eastAsia="Times New Roman" w:hAnsi="Times New Roman" w:cs="Times New Roman"/>
        </w:rPr>
        <w:t>Write a program to take an input array of ‘n’ numbers and find out the sum of all the elements, product of all the elements and mean of the array.</w:t>
      </w:r>
    </w:p>
    <w:p w:rsidR="0039555F" w:rsidRDefault="00014249">
      <w:pPr>
        <w:numPr>
          <w:ilvl w:val="0"/>
          <w:numId w:val="215"/>
        </w:numPr>
        <w:ind w:left="0" w:hanging="2"/>
        <w:rPr>
          <w:rFonts w:ascii="Times New Roman" w:eastAsia="Times New Roman" w:hAnsi="Times New Roman" w:cs="Times New Roman"/>
        </w:rPr>
      </w:pPr>
      <w:r>
        <w:rPr>
          <w:rFonts w:ascii="Times New Roman" w:eastAsia="Times New Roman" w:hAnsi="Times New Roman" w:cs="Times New Roman"/>
        </w:rPr>
        <w:t>Write a program to take an input array of ‘n’ number</w:t>
      </w:r>
      <w:r>
        <w:rPr>
          <w:rFonts w:ascii="Times New Roman" w:eastAsia="Times New Roman" w:hAnsi="Times New Roman" w:cs="Times New Roman"/>
        </w:rPr>
        <w:t>s and print the second smallest and second largest element of all elements in the array.</w:t>
      </w:r>
    </w:p>
    <w:p w:rsidR="0039555F" w:rsidRDefault="0039555F">
      <w:pPr>
        <w:ind w:left="0" w:hanging="2"/>
        <w:rPr>
          <w:rFonts w:ascii="Times New Roman" w:eastAsia="Times New Roman" w:hAnsi="Times New Roman" w:cs="Times New Roman"/>
          <w:sz w:val="22"/>
          <w:szCs w:val="22"/>
        </w:rPr>
      </w:pP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b/>
        </w:rPr>
        <w:t>Two Dimensional Arrays –</w:t>
      </w:r>
      <w:r>
        <w:rPr>
          <w:rFonts w:ascii="Times New Roman" w:eastAsia="Times New Roman" w:hAnsi="Times New Roman" w:cs="Times New Roman"/>
          <w:b/>
        </w:rPr>
        <w:t>Matrices &amp;</w:t>
      </w:r>
      <w:r>
        <w:rPr>
          <w:rFonts w:ascii="Times New Roman" w:eastAsia="Times New Roman" w:hAnsi="Times New Roman" w:cs="Times New Roman"/>
          <w:b/>
        </w:rPr>
        <w:t xml:space="preserve"> its operations</w:t>
      </w:r>
    </w:p>
    <w:p w:rsidR="0039555F" w:rsidRDefault="00014249">
      <w:pPr>
        <w:numPr>
          <w:ilvl w:val="0"/>
          <w:numId w:val="206"/>
        </w:numPr>
        <w:ind w:left="0" w:hanging="2"/>
        <w:rPr>
          <w:rFonts w:ascii="Times New Roman" w:eastAsia="Times New Roman" w:hAnsi="Times New Roman" w:cs="Times New Roman"/>
        </w:rPr>
      </w:pPr>
      <w:r>
        <w:rPr>
          <w:rFonts w:ascii="Times New Roman" w:eastAsia="Times New Roman" w:hAnsi="Times New Roman" w:cs="Times New Roman"/>
        </w:rPr>
        <w:t>Write a program to find the addition and subtraction for the given two matrices of sizes ‘M x N’ and ‘P x Q’ respect</w:t>
      </w:r>
      <w:r>
        <w:rPr>
          <w:rFonts w:ascii="Times New Roman" w:eastAsia="Times New Roman" w:hAnsi="Times New Roman" w:cs="Times New Roman"/>
        </w:rPr>
        <w:t>ively</w:t>
      </w:r>
    </w:p>
    <w:p w:rsidR="0039555F" w:rsidRDefault="00014249">
      <w:pPr>
        <w:numPr>
          <w:ilvl w:val="0"/>
          <w:numId w:val="206"/>
        </w:numPr>
        <w:ind w:left="0" w:hanging="2"/>
        <w:rPr>
          <w:rFonts w:ascii="Times New Roman" w:eastAsia="Times New Roman" w:hAnsi="Times New Roman" w:cs="Times New Roman"/>
        </w:rPr>
      </w:pPr>
      <w:r>
        <w:rPr>
          <w:rFonts w:ascii="Times New Roman" w:eastAsia="Times New Roman" w:hAnsi="Times New Roman" w:cs="Times New Roman"/>
        </w:rPr>
        <w:t>Write a program to find the multiplication of the given two matrices of sizes ‘M x N’ and ‘P x Q’ respectively.</w:t>
      </w:r>
    </w:p>
    <w:p w:rsidR="0039555F" w:rsidRDefault="00014249">
      <w:pPr>
        <w:numPr>
          <w:ilvl w:val="0"/>
          <w:numId w:val="206"/>
        </w:numPr>
        <w:ind w:left="0" w:hanging="2"/>
        <w:rPr>
          <w:rFonts w:ascii="Times New Roman" w:eastAsia="Times New Roman" w:hAnsi="Times New Roman" w:cs="Times New Roman"/>
        </w:rPr>
      </w:pPr>
      <w:r>
        <w:rPr>
          <w:rFonts w:ascii="Times New Roman" w:eastAsia="Times New Roman" w:hAnsi="Times New Roman" w:cs="Times New Roman"/>
        </w:rPr>
        <w:t xml:space="preserve">Write a program to </w:t>
      </w:r>
      <w:r>
        <w:rPr>
          <w:rFonts w:ascii="Times New Roman" w:eastAsia="Times New Roman" w:hAnsi="Times New Roman" w:cs="Times New Roman"/>
        </w:rPr>
        <w:t>find the transpose</w:t>
      </w:r>
      <w:r>
        <w:rPr>
          <w:rFonts w:ascii="Times New Roman" w:eastAsia="Times New Roman" w:hAnsi="Times New Roman" w:cs="Times New Roman"/>
        </w:rPr>
        <w:t xml:space="preserve"> of a matrix.</w:t>
      </w: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b/>
        </w:rPr>
        <w:t>Strings – Dealing with non-numerical data</w:t>
      </w:r>
    </w:p>
    <w:p w:rsidR="0039555F" w:rsidRDefault="00014249">
      <w:pPr>
        <w:numPr>
          <w:ilvl w:val="0"/>
          <w:numId w:val="174"/>
        </w:numPr>
        <w:ind w:left="0" w:hanging="2"/>
        <w:jc w:val="both"/>
        <w:rPr>
          <w:rFonts w:ascii="Times New Roman" w:eastAsia="Times New Roman" w:hAnsi="Times New Roman" w:cs="Times New Roman"/>
        </w:rPr>
      </w:pPr>
      <w:r>
        <w:rPr>
          <w:rFonts w:ascii="Times New Roman" w:eastAsia="Times New Roman" w:hAnsi="Times New Roman" w:cs="Times New Roman"/>
        </w:rPr>
        <w:t>Write a program to convert the Lower Case let</w:t>
      </w:r>
      <w:r>
        <w:rPr>
          <w:rFonts w:ascii="Times New Roman" w:eastAsia="Times New Roman" w:hAnsi="Times New Roman" w:cs="Times New Roman"/>
        </w:rPr>
        <w:t>ters to Upper Case Letters and Upper Case Letters to Lower Case Letters in a given input string.</w:t>
      </w:r>
    </w:p>
    <w:p w:rsidR="0039555F" w:rsidRDefault="00014249">
      <w:pPr>
        <w:numPr>
          <w:ilvl w:val="0"/>
          <w:numId w:val="174"/>
        </w:numPr>
        <w:ind w:left="0" w:hanging="2"/>
        <w:jc w:val="both"/>
        <w:rPr>
          <w:rFonts w:ascii="Times New Roman" w:eastAsia="Times New Roman" w:hAnsi="Times New Roman" w:cs="Times New Roman"/>
        </w:rPr>
      </w:pPr>
      <w:r>
        <w:rPr>
          <w:rFonts w:ascii="Times New Roman" w:eastAsia="Times New Roman" w:hAnsi="Times New Roman" w:cs="Times New Roman"/>
        </w:rPr>
        <w:t xml:space="preserve">Write a program </w:t>
      </w:r>
      <w:r>
        <w:rPr>
          <w:rFonts w:ascii="Times New Roman" w:eastAsia="Times New Roman" w:hAnsi="Times New Roman" w:cs="Times New Roman"/>
        </w:rPr>
        <w:t>to print</w:t>
      </w:r>
      <w:r>
        <w:rPr>
          <w:rFonts w:ascii="Times New Roman" w:eastAsia="Times New Roman" w:hAnsi="Times New Roman" w:cs="Times New Roman"/>
        </w:rPr>
        <w:t xml:space="preserve"> out the number of vowels, consonants, and digits (0-9) present in the given input string.</w:t>
      </w:r>
    </w:p>
    <w:p w:rsidR="0039555F" w:rsidRDefault="00014249">
      <w:pPr>
        <w:numPr>
          <w:ilvl w:val="0"/>
          <w:numId w:val="174"/>
        </w:numPr>
        <w:ind w:left="0" w:hanging="2"/>
        <w:jc w:val="both"/>
        <w:rPr>
          <w:rFonts w:ascii="Times New Roman" w:eastAsia="Times New Roman" w:hAnsi="Times New Roman" w:cs="Times New Roman"/>
        </w:rPr>
      </w:pPr>
      <w:r>
        <w:rPr>
          <w:rFonts w:ascii="Times New Roman" w:eastAsia="Times New Roman" w:hAnsi="Times New Roman" w:cs="Times New Roman"/>
        </w:rPr>
        <w:t>Write a program to check whether the given i</w:t>
      </w:r>
      <w:r>
        <w:rPr>
          <w:rFonts w:ascii="Times New Roman" w:eastAsia="Times New Roman" w:hAnsi="Times New Roman" w:cs="Times New Roman"/>
        </w:rPr>
        <w:t>nput string is palindrome string or not</w:t>
      </w:r>
    </w:p>
    <w:p w:rsidR="0039555F" w:rsidRDefault="00014249">
      <w:pPr>
        <w:numPr>
          <w:ilvl w:val="0"/>
          <w:numId w:val="174"/>
        </w:numPr>
        <w:ind w:left="0" w:hanging="2"/>
        <w:jc w:val="both"/>
        <w:rPr>
          <w:rFonts w:ascii="Times New Roman" w:eastAsia="Times New Roman" w:hAnsi="Times New Roman" w:cs="Times New Roman"/>
        </w:rPr>
      </w:pPr>
      <w:r>
        <w:rPr>
          <w:rFonts w:ascii="Times New Roman" w:eastAsia="Times New Roman" w:hAnsi="Times New Roman" w:cs="Times New Roman"/>
        </w:rPr>
        <w:t>Write a program to sort the given string of characters.</w:t>
      </w: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b/>
        </w:rPr>
        <w:t>Array of Strings</w:t>
      </w:r>
    </w:p>
    <w:p w:rsidR="0039555F" w:rsidRDefault="00014249">
      <w:pPr>
        <w:numPr>
          <w:ilvl w:val="0"/>
          <w:numId w:val="217"/>
        </w:numPr>
        <w:ind w:left="0" w:hanging="2"/>
        <w:jc w:val="both"/>
        <w:rPr>
          <w:rFonts w:ascii="Times New Roman" w:eastAsia="Times New Roman" w:hAnsi="Times New Roman" w:cs="Times New Roman"/>
        </w:rPr>
      </w:pPr>
      <w:r>
        <w:rPr>
          <w:rFonts w:ascii="Times New Roman" w:eastAsia="Times New Roman" w:hAnsi="Times New Roman" w:cs="Times New Roman"/>
        </w:rPr>
        <w:t>Write a program to find the strings starting with “c” and “a” for the given n input strings</w:t>
      </w:r>
      <w:proofErr w:type="gramStart"/>
      <w:r>
        <w:rPr>
          <w:rFonts w:ascii="Times New Roman" w:eastAsia="Times New Roman" w:hAnsi="Times New Roman" w:cs="Times New Roman"/>
        </w:rPr>
        <w:t>..</w:t>
      </w:r>
      <w:proofErr w:type="gramEnd"/>
    </w:p>
    <w:p w:rsidR="0039555F" w:rsidRDefault="00014249">
      <w:pPr>
        <w:numPr>
          <w:ilvl w:val="0"/>
          <w:numId w:val="217"/>
        </w:numPr>
        <w:ind w:left="0" w:hanging="2"/>
        <w:jc w:val="both"/>
        <w:rPr>
          <w:rFonts w:ascii="Times New Roman" w:eastAsia="Times New Roman" w:hAnsi="Times New Roman" w:cs="Times New Roman"/>
        </w:rPr>
      </w:pPr>
      <w:r>
        <w:rPr>
          <w:rFonts w:ascii="Times New Roman" w:eastAsia="Times New Roman" w:hAnsi="Times New Roman" w:cs="Times New Roman"/>
        </w:rPr>
        <w:t>Write a program to print the words of given input string in reverse order For</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 xml:space="preserve"> Eg. If input string </w:t>
      </w:r>
      <w:proofErr w:type="gramStart"/>
      <w:r>
        <w:rPr>
          <w:rFonts w:ascii="Times New Roman" w:eastAsia="Times New Roman" w:hAnsi="Times New Roman" w:cs="Times New Roman"/>
        </w:rPr>
        <w:t>is</w:t>
      </w:r>
      <w:proofErr w:type="gramEnd"/>
      <w:r>
        <w:rPr>
          <w:rFonts w:ascii="Times New Roman" w:eastAsia="Times New Roman" w:hAnsi="Times New Roman" w:cs="Times New Roman"/>
        </w:rPr>
        <w:t xml:space="preserve"> “I am an Indian”, the output would be “Indian an am I”</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 xml:space="preserve">     3. </w:t>
      </w:r>
      <w:r>
        <w:rPr>
          <w:rFonts w:ascii="Times New Roman" w:eastAsia="Times New Roman" w:hAnsi="Times New Roman" w:cs="Times New Roman"/>
        </w:rPr>
        <w:t>Write a program to arrange the given ‘n’ strings in Dictionary Order.</w:t>
      </w:r>
    </w:p>
    <w:p w:rsidR="0039555F" w:rsidRDefault="0039555F">
      <w:pPr>
        <w:ind w:left="0" w:hanging="2"/>
        <w:rPr>
          <w:rFonts w:ascii="Times New Roman" w:eastAsia="Times New Roman" w:hAnsi="Times New Roman" w:cs="Times New Roman"/>
          <w:sz w:val="22"/>
          <w:szCs w:val="22"/>
        </w:rPr>
      </w:pP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b/>
        </w:rPr>
        <w:t>Functions</w:t>
      </w:r>
    </w:p>
    <w:p w:rsidR="0039555F" w:rsidRDefault="00014249">
      <w:pPr>
        <w:numPr>
          <w:ilvl w:val="0"/>
          <w:numId w:val="210"/>
        </w:numPr>
        <w:ind w:left="0" w:hanging="2"/>
        <w:jc w:val="both"/>
        <w:rPr>
          <w:rFonts w:ascii="Times New Roman" w:eastAsia="Times New Roman" w:hAnsi="Times New Roman" w:cs="Times New Roman"/>
        </w:rPr>
      </w:pPr>
      <w:r>
        <w:rPr>
          <w:rFonts w:ascii="Times New Roman" w:eastAsia="Times New Roman" w:hAnsi="Times New Roman" w:cs="Times New Roman"/>
        </w:rPr>
        <w:t xml:space="preserve">Write a program to implement the string operations like Length of String, String Copying, String Concatenation, Conversion to Uppercase and String Comparison.( Define own Function for each of the </w:t>
      </w:r>
      <w:r>
        <w:rPr>
          <w:rFonts w:ascii="Times New Roman" w:eastAsia="Times New Roman" w:hAnsi="Times New Roman" w:cs="Times New Roman"/>
        </w:rPr>
        <w:t>operations</w:t>
      </w:r>
      <w:r>
        <w:rPr>
          <w:rFonts w:ascii="Times New Roman" w:eastAsia="Times New Roman" w:hAnsi="Times New Roman" w:cs="Times New Roman"/>
        </w:rPr>
        <w:t>. Header file “string.h” is not allowed)</w:t>
      </w:r>
    </w:p>
    <w:p w:rsidR="0039555F" w:rsidRDefault="00014249">
      <w:pPr>
        <w:numPr>
          <w:ilvl w:val="0"/>
          <w:numId w:val="210"/>
        </w:numPr>
        <w:ind w:left="0" w:hanging="2"/>
        <w:jc w:val="both"/>
        <w:rPr>
          <w:rFonts w:ascii="Times New Roman" w:eastAsia="Times New Roman" w:hAnsi="Times New Roman" w:cs="Times New Roman"/>
        </w:rPr>
      </w:pPr>
      <w:r>
        <w:rPr>
          <w:rFonts w:ascii="Times New Roman" w:eastAsia="Times New Roman" w:hAnsi="Times New Roman" w:cs="Times New Roman"/>
        </w:rPr>
        <w:t>Write a C</w:t>
      </w:r>
      <w:r>
        <w:rPr>
          <w:rFonts w:ascii="Times New Roman" w:eastAsia="Times New Roman" w:hAnsi="Times New Roman" w:cs="Times New Roman"/>
        </w:rPr>
        <w:t xml:space="preserve"> program to implement Multiplication and Division Operations without using operators “*” and “\” respectively. Define function “mul” for multiplication and “div” for integer division.</w:t>
      </w: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b/>
        </w:rPr>
        <w:t>Recursion</w:t>
      </w:r>
    </w:p>
    <w:p w:rsidR="0039555F" w:rsidRDefault="00014249">
      <w:pPr>
        <w:numPr>
          <w:ilvl w:val="0"/>
          <w:numId w:val="212"/>
        </w:numPr>
        <w:ind w:left="0" w:hanging="2"/>
        <w:jc w:val="both"/>
        <w:rPr>
          <w:rFonts w:ascii="Times New Roman" w:eastAsia="Times New Roman" w:hAnsi="Times New Roman" w:cs="Times New Roman"/>
        </w:rPr>
      </w:pPr>
      <w:r>
        <w:rPr>
          <w:rFonts w:ascii="Times New Roman" w:eastAsia="Times New Roman" w:hAnsi="Times New Roman" w:cs="Times New Roman"/>
        </w:rPr>
        <w:t xml:space="preserve">Write a program to print the integers from </w:t>
      </w:r>
      <w:proofErr w:type="gramStart"/>
      <w:r>
        <w:rPr>
          <w:rFonts w:ascii="Times New Roman" w:eastAsia="Times New Roman" w:hAnsi="Times New Roman" w:cs="Times New Roman"/>
        </w:rPr>
        <w:t>1</w:t>
      </w:r>
      <w:proofErr w:type="gramEnd"/>
      <w:r>
        <w:rPr>
          <w:rFonts w:ascii="Times New Roman" w:eastAsia="Times New Roman" w:hAnsi="Times New Roman" w:cs="Times New Roman"/>
        </w:rPr>
        <w:t xml:space="preserve"> to N and then N t</w:t>
      </w:r>
      <w:r>
        <w:rPr>
          <w:rFonts w:ascii="Times New Roman" w:eastAsia="Times New Roman" w:hAnsi="Times New Roman" w:cs="Times New Roman"/>
        </w:rPr>
        <w:t>o 1 for the given input number ‘N’ without using any loops.</w:t>
      </w:r>
    </w:p>
    <w:p w:rsidR="0039555F" w:rsidRDefault="00014249">
      <w:pPr>
        <w:numPr>
          <w:ilvl w:val="0"/>
          <w:numId w:val="212"/>
        </w:numPr>
        <w:ind w:left="0" w:hanging="2"/>
        <w:jc w:val="both"/>
        <w:rPr>
          <w:rFonts w:ascii="Times New Roman" w:eastAsia="Times New Roman" w:hAnsi="Times New Roman" w:cs="Times New Roman"/>
        </w:rPr>
      </w:pPr>
      <w:r>
        <w:rPr>
          <w:rFonts w:ascii="Times New Roman" w:eastAsia="Times New Roman" w:hAnsi="Times New Roman" w:cs="Times New Roman"/>
        </w:rPr>
        <w:lastRenderedPageBreak/>
        <w:t xml:space="preserve">Write a program to find the X power </w:t>
      </w:r>
      <w:proofErr w:type="gramStart"/>
      <w:r>
        <w:rPr>
          <w:rFonts w:ascii="Times New Roman" w:eastAsia="Times New Roman" w:hAnsi="Times New Roman" w:cs="Times New Roman"/>
        </w:rPr>
        <w:t>N(</w:t>
      </w:r>
      <w:proofErr w:type="gramEnd"/>
      <w:r>
        <w:rPr>
          <w:rFonts w:ascii="Times New Roman" w:eastAsia="Times New Roman" w:hAnsi="Times New Roman" w:cs="Times New Roman"/>
        </w:rPr>
        <w:t>X</w:t>
      </w:r>
      <w:r>
        <w:rPr>
          <w:rFonts w:ascii="Times New Roman" w:eastAsia="Times New Roman" w:hAnsi="Times New Roman" w:cs="Times New Roman"/>
          <w:sz w:val="14"/>
          <w:szCs w:val="14"/>
          <w:vertAlign w:val="superscript"/>
        </w:rPr>
        <w:t xml:space="preserve">N) </w:t>
      </w:r>
      <w:r>
        <w:rPr>
          <w:rFonts w:ascii="Times New Roman" w:eastAsia="Times New Roman" w:hAnsi="Times New Roman" w:cs="Times New Roman"/>
        </w:rPr>
        <w:t>using the user defined recursive function “pow(X,N)” without using any predefined function from the library.</w:t>
      </w:r>
    </w:p>
    <w:p w:rsidR="0039555F" w:rsidRDefault="00014249">
      <w:pPr>
        <w:numPr>
          <w:ilvl w:val="0"/>
          <w:numId w:val="212"/>
        </w:numPr>
        <w:ind w:left="0" w:hanging="2"/>
        <w:jc w:val="both"/>
        <w:rPr>
          <w:rFonts w:ascii="Times New Roman" w:eastAsia="Times New Roman" w:hAnsi="Times New Roman" w:cs="Times New Roman"/>
        </w:rPr>
      </w:pPr>
      <w:r>
        <w:rPr>
          <w:rFonts w:ascii="Times New Roman" w:eastAsia="Times New Roman" w:hAnsi="Times New Roman" w:cs="Times New Roman"/>
        </w:rPr>
        <w:t>Write a program to find the GCD of two number</w:t>
      </w:r>
      <w:r>
        <w:rPr>
          <w:rFonts w:ascii="Times New Roman" w:eastAsia="Times New Roman" w:hAnsi="Times New Roman" w:cs="Times New Roman"/>
        </w:rPr>
        <w:t xml:space="preserve">s ‘a’ and ‘b’ by defining a recursive function </w:t>
      </w:r>
      <w:proofErr w:type="gramStart"/>
      <w:r>
        <w:rPr>
          <w:rFonts w:ascii="Times New Roman" w:eastAsia="Times New Roman" w:hAnsi="Times New Roman" w:cs="Times New Roman"/>
        </w:rPr>
        <w:t>GCD(</w:t>
      </w:r>
      <w:proofErr w:type="gramEnd"/>
      <w:r>
        <w:rPr>
          <w:rFonts w:ascii="Times New Roman" w:eastAsia="Times New Roman" w:hAnsi="Times New Roman" w:cs="Times New Roman"/>
        </w:rPr>
        <w:t>a,b).</w:t>
      </w:r>
    </w:p>
    <w:p w:rsidR="0039555F" w:rsidRDefault="0039555F">
      <w:pPr>
        <w:ind w:left="0" w:hanging="2"/>
        <w:rPr>
          <w:rFonts w:ascii="Times New Roman" w:eastAsia="Times New Roman" w:hAnsi="Times New Roman" w:cs="Times New Roman"/>
          <w:sz w:val="22"/>
          <w:szCs w:val="22"/>
        </w:rPr>
      </w:pP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b/>
        </w:rPr>
        <w:t>Structures</w:t>
      </w:r>
    </w:p>
    <w:p w:rsidR="0039555F" w:rsidRDefault="00014249">
      <w:pPr>
        <w:numPr>
          <w:ilvl w:val="0"/>
          <w:numId w:val="219"/>
        </w:numPr>
        <w:ind w:left="0" w:hanging="2"/>
        <w:jc w:val="both"/>
        <w:rPr>
          <w:rFonts w:ascii="Times New Roman" w:eastAsia="Times New Roman" w:hAnsi="Times New Roman" w:cs="Times New Roman"/>
        </w:rPr>
      </w:pPr>
      <w:r>
        <w:rPr>
          <w:rFonts w:ascii="Times New Roman" w:eastAsia="Times New Roman" w:hAnsi="Times New Roman" w:cs="Times New Roman"/>
        </w:rPr>
        <w:t>Write a program to take the information of ‘n’ Students (REGID, Name, CGPA, Address – Village, District, Phone NO) and print the topper among the n students.</w:t>
      </w:r>
    </w:p>
    <w:p w:rsidR="0039555F" w:rsidRDefault="00014249">
      <w:pPr>
        <w:numPr>
          <w:ilvl w:val="0"/>
          <w:numId w:val="219"/>
        </w:numPr>
        <w:shd w:val="clear" w:color="auto" w:fill="FFFFFF"/>
        <w:ind w:left="0" w:hanging="2"/>
        <w:jc w:val="both"/>
        <w:rPr>
          <w:rFonts w:ascii="Times New Roman" w:eastAsia="Times New Roman" w:hAnsi="Times New Roman" w:cs="Times New Roman"/>
        </w:rPr>
      </w:pPr>
      <w:r>
        <w:rPr>
          <w:rFonts w:ascii="Times New Roman" w:eastAsia="Times New Roman" w:hAnsi="Times New Roman" w:cs="Times New Roman"/>
        </w:rPr>
        <w:t>Write a program to take the i</w:t>
      </w:r>
      <w:r>
        <w:rPr>
          <w:rFonts w:ascii="Times New Roman" w:eastAsia="Times New Roman" w:hAnsi="Times New Roman" w:cs="Times New Roman"/>
        </w:rPr>
        <w:t>nformation of ‘n’ Students (REGID, Name, CGPA, Address – Village, District, Phone NO) and print the students in the ascending order of Regn ID.</w:t>
      </w:r>
    </w:p>
    <w:p w:rsidR="0039555F" w:rsidRDefault="00014249">
      <w:pPr>
        <w:numPr>
          <w:ilvl w:val="0"/>
          <w:numId w:val="219"/>
        </w:numPr>
        <w:shd w:val="clear" w:color="auto" w:fill="FFFFFF"/>
        <w:ind w:left="0" w:hanging="2"/>
        <w:jc w:val="both"/>
        <w:rPr>
          <w:rFonts w:ascii="Times New Roman" w:eastAsia="Times New Roman" w:hAnsi="Times New Roman" w:cs="Times New Roman"/>
        </w:rPr>
      </w:pPr>
      <w:r>
        <w:rPr>
          <w:rFonts w:ascii="Times New Roman" w:eastAsia="Times New Roman" w:hAnsi="Times New Roman" w:cs="Times New Roman"/>
        </w:rPr>
        <w:t>Write a program to take the information of ‘n’ Students (REGID, Name, CGPA, Address – Village, District, Phone N</w:t>
      </w:r>
      <w:r>
        <w:rPr>
          <w:rFonts w:ascii="Times New Roman" w:eastAsia="Times New Roman" w:hAnsi="Times New Roman" w:cs="Times New Roman"/>
        </w:rPr>
        <w:t>O</w:t>
      </w:r>
      <w:proofErr w:type="gramStart"/>
      <w:r>
        <w:rPr>
          <w:rFonts w:ascii="Times New Roman" w:eastAsia="Times New Roman" w:hAnsi="Times New Roman" w:cs="Times New Roman"/>
        </w:rPr>
        <w:t>)and</w:t>
      </w:r>
      <w:proofErr w:type="gramEnd"/>
      <w:r>
        <w:rPr>
          <w:rFonts w:ascii="Times New Roman" w:eastAsia="Times New Roman" w:hAnsi="Times New Roman" w:cs="Times New Roman"/>
        </w:rPr>
        <w:t xml:space="preserve"> print the list of Phone Number for the students who </w:t>
      </w:r>
      <w:r>
        <w:rPr>
          <w:rFonts w:ascii="Times New Roman" w:eastAsia="Times New Roman" w:hAnsi="Times New Roman" w:cs="Times New Roman"/>
        </w:rPr>
        <w:t>are above</w:t>
      </w:r>
      <w:r>
        <w:rPr>
          <w:rFonts w:ascii="Times New Roman" w:eastAsia="Times New Roman" w:hAnsi="Times New Roman" w:cs="Times New Roman"/>
        </w:rPr>
        <w:t xml:space="preserve"> average of CGPA.</w:t>
      </w:r>
    </w:p>
    <w:p w:rsidR="0039555F" w:rsidRDefault="0039555F">
      <w:pPr>
        <w:ind w:left="0" w:hanging="2"/>
        <w:rPr>
          <w:rFonts w:ascii="Times New Roman" w:eastAsia="Times New Roman" w:hAnsi="Times New Roman" w:cs="Times New Roman"/>
          <w:sz w:val="22"/>
          <w:szCs w:val="22"/>
        </w:rPr>
      </w:pP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b/>
        </w:rPr>
        <w:t>File Handling – Create, Read and Write operations on File</w:t>
      </w:r>
    </w:p>
    <w:p w:rsidR="0039555F" w:rsidRDefault="00014249">
      <w:pPr>
        <w:numPr>
          <w:ilvl w:val="0"/>
          <w:numId w:val="213"/>
        </w:numPr>
        <w:ind w:left="0" w:hanging="2"/>
        <w:jc w:val="both"/>
        <w:rPr>
          <w:rFonts w:ascii="Times New Roman" w:eastAsia="Times New Roman" w:hAnsi="Times New Roman" w:cs="Times New Roman"/>
        </w:rPr>
      </w:pPr>
      <w:r>
        <w:rPr>
          <w:rFonts w:ascii="Times New Roman" w:eastAsia="Times New Roman" w:hAnsi="Times New Roman" w:cs="Times New Roman"/>
        </w:rPr>
        <w:t>Write a program to print the number of lines and words in a given input file name.</w:t>
      </w:r>
    </w:p>
    <w:p w:rsidR="0039555F" w:rsidRDefault="00014249">
      <w:pPr>
        <w:numPr>
          <w:ilvl w:val="0"/>
          <w:numId w:val="213"/>
        </w:numPr>
        <w:ind w:left="0" w:hanging="2"/>
        <w:jc w:val="both"/>
        <w:rPr>
          <w:rFonts w:ascii="Times New Roman" w:eastAsia="Times New Roman" w:hAnsi="Times New Roman" w:cs="Times New Roman"/>
        </w:rPr>
      </w:pPr>
      <w:r>
        <w:rPr>
          <w:rFonts w:ascii="Times New Roman" w:eastAsia="Times New Roman" w:hAnsi="Times New Roman" w:cs="Times New Roman"/>
        </w:rPr>
        <w:t xml:space="preserve">Write a program to copy from </w:t>
      </w:r>
      <w:r>
        <w:rPr>
          <w:rFonts w:ascii="Times New Roman" w:eastAsia="Times New Roman" w:hAnsi="Times New Roman" w:cs="Times New Roman"/>
        </w:rPr>
        <w:t>the given file to another file.</w:t>
      </w:r>
    </w:p>
    <w:p w:rsidR="0039555F" w:rsidRDefault="00014249">
      <w:pPr>
        <w:numPr>
          <w:ilvl w:val="0"/>
          <w:numId w:val="213"/>
        </w:numPr>
        <w:ind w:left="0" w:hanging="2"/>
        <w:jc w:val="both"/>
        <w:rPr>
          <w:rFonts w:ascii="Times New Roman" w:eastAsia="Times New Roman" w:hAnsi="Times New Roman" w:cs="Times New Roman"/>
        </w:rPr>
      </w:pPr>
      <w:r>
        <w:rPr>
          <w:rFonts w:ascii="Times New Roman" w:eastAsia="Times New Roman" w:hAnsi="Times New Roman" w:cs="Times New Roman"/>
        </w:rPr>
        <w:t>Write a program to append one file at the end of another file.</w:t>
      </w:r>
    </w:p>
    <w:p w:rsidR="0039555F" w:rsidRDefault="00014249">
      <w:pPr>
        <w:numPr>
          <w:ilvl w:val="0"/>
          <w:numId w:val="213"/>
        </w:numPr>
        <w:ind w:left="0" w:hanging="2"/>
        <w:jc w:val="both"/>
        <w:rPr>
          <w:rFonts w:ascii="Times New Roman" w:eastAsia="Times New Roman" w:hAnsi="Times New Roman" w:cs="Times New Roman"/>
        </w:rPr>
      </w:pPr>
      <w:r>
        <w:rPr>
          <w:rFonts w:ascii="Times New Roman" w:eastAsia="Times New Roman" w:hAnsi="Times New Roman" w:cs="Times New Roman"/>
        </w:rPr>
        <w:t>Write a program to search for a word in a given text file.</w:t>
      </w:r>
    </w:p>
    <w:p w:rsidR="0039555F" w:rsidRDefault="0039555F">
      <w:pPr>
        <w:ind w:left="0" w:hanging="2"/>
        <w:rPr>
          <w:rFonts w:ascii="Times New Roman" w:eastAsia="Times New Roman" w:hAnsi="Times New Roman" w:cs="Times New Roman"/>
          <w:sz w:val="22"/>
          <w:szCs w:val="22"/>
        </w:rPr>
      </w:pP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b/>
        </w:rPr>
        <w:t xml:space="preserve">Course </w:t>
      </w:r>
      <w:r>
        <w:rPr>
          <w:rFonts w:ascii="Times New Roman" w:eastAsia="Times New Roman" w:hAnsi="Times New Roman" w:cs="Times New Roman"/>
          <w:b/>
        </w:rPr>
        <w:t>O</w:t>
      </w:r>
      <w:r>
        <w:rPr>
          <w:rFonts w:ascii="Times New Roman" w:eastAsia="Times New Roman" w:hAnsi="Times New Roman" w:cs="Times New Roman"/>
          <w:b/>
        </w:rPr>
        <w:t>utcomes:</w:t>
      </w: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At the end of the course, the student will be able</w:t>
      </w:r>
    </w:p>
    <w:tbl>
      <w:tblPr>
        <w:tblStyle w:val="aff2"/>
        <w:tblW w:w="9341" w:type="dxa"/>
        <w:jc w:val="center"/>
        <w:tblLayout w:type="fixed"/>
        <w:tblLook w:val="0000" w:firstRow="0" w:lastRow="0" w:firstColumn="0" w:lastColumn="0" w:noHBand="0" w:noVBand="0"/>
      </w:tblPr>
      <w:tblGrid>
        <w:gridCol w:w="730"/>
        <w:gridCol w:w="8611"/>
      </w:tblGrid>
      <w:tr w:rsidR="0039555F">
        <w:trPr>
          <w:trHeight w:val="346"/>
          <w:jc w:val="center"/>
        </w:trPr>
        <w:tc>
          <w:tcPr>
            <w:tcW w:w="730" w:type="dxa"/>
            <w:tcBorders>
              <w:top w:val="single" w:sz="4" w:space="0" w:color="000080"/>
              <w:left w:val="single" w:sz="4" w:space="0" w:color="000080"/>
              <w:bottom w:val="single" w:sz="4" w:space="0" w:color="000080"/>
            </w:tcBorders>
            <w:shd w:val="clear" w:color="auto" w:fill="FFFFFF"/>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rPr>
              <w:t>CO 1</w:t>
            </w:r>
          </w:p>
        </w:tc>
        <w:tc>
          <w:tcPr>
            <w:tcW w:w="8611" w:type="dxa"/>
            <w:tcBorders>
              <w:top w:val="single" w:sz="4" w:space="0" w:color="000080"/>
              <w:left w:val="single" w:sz="4" w:space="0" w:color="000080"/>
              <w:bottom w:val="single" w:sz="4" w:space="0" w:color="000080"/>
              <w:right w:val="single" w:sz="4" w:space="0" w:color="000080"/>
            </w:tcBorders>
            <w:shd w:val="clear" w:color="auto" w:fill="FFFFFF"/>
          </w:tcPr>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To formulate the algorithms for simple problems</w:t>
            </w:r>
          </w:p>
        </w:tc>
      </w:tr>
      <w:tr w:rsidR="0039555F">
        <w:trPr>
          <w:trHeight w:val="346"/>
          <w:jc w:val="center"/>
        </w:trPr>
        <w:tc>
          <w:tcPr>
            <w:tcW w:w="730" w:type="dxa"/>
            <w:tcBorders>
              <w:top w:val="single" w:sz="4" w:space="0" w:color="000080"/>
              <w:left w:val="single" w:sz="4" w:space="0" w:color="000080"/>
              <w:bottom w:val="single" w:sz="4" w:space="0" w:color="000080"/>
            </w:tcBorders>
            <w:shd w:val="clear" w:color="auto" w:fill="FFFFFF"/>
          </w:tcPr>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CO 2</w:t>
            </w:r>
          </w:p>
        </w:tc>
        <w:tc>
          <w:tcPr>
            <w:tcW w:w="8611" w:type="dxa"/>
            <w:tcBorders>
              <w:top w:val="single" w:sz="4" w:space="0" w:color="000080"/>
              <w:left w:val="single" w:sz="4" w:space="0" w:color="000080"/>
              <w:bottom w:val="single" w:sz="4" w:space="0" w:color="000080"/>
              <w:right w:val="single" w:sz="4" w:space="0" w:color="000080"/>
            </w:tcBorders>
            <w:shd w:val="clear" w:color="auto" w:fill="FFFFFF"/>
          </w:tcPr>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To translate the given algorithms to a working and correct program</w:t>
            </w:r>
          </w:p>
        </w:tc>
      </w:tr>
      <w:tr w:rsidR="0039555F">
        <w:trPr>
          <w:trHeight w:val="346"/>
          <w:jc w:val="center"/>
        </w:trPr>
        <w:tc>
          <w:tcPr>
            <w:tcW w:w="730" w:type="dxa"/>
            <w:tcBorders>
              <w:top w:val="single" w:sz="4" w:space="0" w:color="000080"/>
              <w:left w:val="single" w:sz="4" w:space="0" w:color="000080"/>
              <w:bottom w:val="single" w:sz="4" w:space="0" w:color="000080"/>
            </w:tcBorders>
            <w:shd w:val="clear" w:color="auto" w:fill="FFFFFF"/>
          </w:tcPr>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CO 3</w:t>
            </w:r>
          </w:p>
        </w:tc>
        <w:tc>
          <w:tcPr>
            <w:tcW w:w="8611" w:type="dxa"/>
            <w:tcBorders>
              <w:top w:val="single" w:sz="4" w:space="0" w:color="000080"/>
              <w:left w:val="single" w:sz="4" w:space="0" w:color="000080"/>
              <w:bottom w:val="single" w:sz="4" w:space="0" w:color="000080"/>
              <w:right w:val="single" w:sz="4" w:space="0" w:color="000080"/>
            </w:tcBorders>
            <w:shd w:val="clear" w:color="auto" w:fill="FFFFFF"/>
          </w:tcPr>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To identify and correct logical errors encountered at run time</w:t>
            </w:r>
          </w:p>
        </w:tc>
      </w:tr>
      <w:tr w:rsidR="0039555F">
        <w:trPr>
          <w:trHeight w:val="346"/>
          <w:jc w:val="center"/>
        </w:trPr>
        <w:tc>
          <w:tcPr>
            <w:tcW w:w="730" w:type="dxa"/>
            <w:tcBorders>
              <w:top w:val="single" w:sz="4" w:space="0" w:color="000080"/>
              <w:left w:val="single" w:sz="4" w:space="0" w:color="000080"/>
              <w:bottom w:val="single" w:sz="4" w:space="0" w:color="000080"/>
            </w:tcBorders>
            <w:shd w:val="clear" w:color="auto" w:fill="FFFFFF"/>
          </w:tcPr>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CO 4</w:t>
            </w:r>
          </w:p>
        </w:tc>
        <w:tc>
          <w:tcPr>
            <w:tcW w:w="8611" w:type="dxa"/>
            <w:tcBorders>
              <w:top w:val="single" w:sz="4" w:space="0" w:color="000080"/>
              <w:left w:val="single" w:sz="4" w:space="0" w:color="000080"/>
              <w:bottom w:val="single" w:sz="4" w:space="0" w:color="000080"/>
              <w:right w:val="single" w:sz="4" w:space="0" w:color="000080"/>
            </w:tcBorders>
            <w:shd w:val="clear" w:color="auto" w:fill="FFFFFF"/>
          </w:tcPr>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To write iterative as well as recursive programs</w:t>
            </w:r>
          </w:p>
        </w:tc>
      </w:tr>
      <w:tr w:rsidR="0039555F">
        <w:trPr>
          <w:trHeight w:val="346"/>
          <w:jc w:val="center"/>
        </w:trPr>
        <w:tc>
          <w:tcPr>
            <w:tcW w:w="730" w:type="dxa"/>
            <w:tcBorders>
              <w:top w:val="single" w:sz="4" w:space="0" w:color="000080"/>
              <w:left w:val="single" w:sz="4" w:space="0" w:color="000080"/>
              <w:bottom w:val="single" w:sz="4" w:space="0" w:color="000080"/>
            </w:tcBorders>
            <w:shd w:val="clear" w:color="auto" w:fill="FFFFFF"/>
          </w:tcPr>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CO 5</w:t>
            </w:r>
          </w:p>
        </w:tc>
        <w:tc>
          <w:tcPr>
            <w:tcW w:w="8611" w:type="dxa"/>
            <w:tcBorders>
              <w:top w:val="single" w:sz="4" w:space="0" w:color="000080"/>
              <w:left w:val="single" w:sz="4" w:space="0" w:color="000080"/>
              <w:bottom w:val="single" w:sz="4" w:space="0" w:color="000080"/>
              <w:right w:val="single" w:sz="4" w:space="0" w:color="000080"/>
            </w:tcBorders>
            <w:shd w:val="clear" w:color="auto" w:fill="FFFFFF"/>
          </w:tcPr>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To represent Data in arrays, strings, Structures and manipulate them through a program</w:t>
            </w:r>
          </w:p>
        </w:tc>
      </w:tr>
      <w:tr w:rsidR="0039555F">
        <w:trPr>
          <w:trHeight w:val="360"/>
          <w:jc w:val="center"/>
        </w:trPr>
        <w:tc>
          <w:tcPr>
            <w:tcW w:w="730" w:type="dxa"/>
            <w:tcBorders>
              <w:top w:val="single" w:sz="4" w:space="0" w:color="000080"/>
              <w:left w:val="single" w:sz="4" w:space="0" w:color="000080"/>
              <w:bottom w:val="single" w:sz="4" w:space="0" w:color="000080"/>
            </w:tcBorders>
            <w:shd w:val="clear" w:color="auto" w:fill="FFFFFF"/>
          </w:tcPr>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CO 6</w:t>
            </w:r>
          </w:p>
        </w:tc>
        <w:tc>
          <w:tcPr>
            <w:tcW w:w="8611" w:type="dxa"/>
            <w:tcBorders>
              <w:top w:val="single" w:sz="4" w:space="0" w:color="000080"/>
              <w:left w:val="single" w:sz="4" w:space="0" w:color="000080"/>
              <w:bottom w:val="single" w:sz="4" w:space="0" w:color="000080"/>
              <w:right w:val="single" w:sz="4" w:space="0" w:color="000080"/>
            </w:tcBorders>
            <w:shd w:val="clear" w:color="auto" w:fill="FFFFFF"/>
          </w:tcPr>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To decompose a problem into functions and synthesize a complete program</w:t>
            </w:r>
          </w:p>
        </w:tc>
      </w:tr>
      <w:tr w:rsidR="0039555F">
        <w:trPr>
          <w:trHeight w:val="377"/>
          <w:jc w:val="center"/>
        </w:trPr>
        <w:tc>
          <w:tcPr>
            <w:tcW w:w="730" w:type="dxa"/>
            <w:tcBorders>
              <w:top w:val="single" w:sz="4" w:space="0" w:color="000080"/>
              <w:left w:val="single" w:sz="4" w:space="0" w:color="000080"/>
              <w:bottom w:val="single" w:sz="4" w:space="0" w:color="000080"/>
            </w:tcBorders>
            <w:shd w:val="clear" w:color="auto" w:fill="FFFFFF"/>
          </w:tcPr>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CO 7</w:t>
            </w:r>
          </w:p>
        </w:tc>
        <w:tc>
          <w:tcPr>
            <w:tcW w:w="8611" w:type="dxa"/>
            <w:tcBorders>
              <w:top w:val="single" w:sz="4" w:space="0" w:color="000080"/>
              <w:left w:val="single" w:sz="4" w:space="0" w:color="000080"/>
              <w:bottom w:val="single" w:sz="4" w:space="0" w:color="000080"/>
              <w:right w:val="single" w:sz="4" w:space="0" w:color="000080"/>
            </w:tcBorders>
            <w:shd w:val="clear" w:color="auto" w:fill="FFFFFF"/>
          </w:tcPr>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To be able to create, read and write to and from text files</w:t>
            </w:r>
          </w:p>
        </w:tc>
      </w:tr>
    </w:tbl>
    <w:p w:rsidR="0039555F" w:rsidRDefault="0039555F">
      <w:pPr>
        <w:ind w:left="0" w:hanging="2"/>
        <w:rPr>
          <w:rFonts w:ascii="Times New Roman" w:eastAsia="Times New Roman" w:hAnsi="Times New Roman" w:cs="Times New Roman"/>
        </w:rPr>
      </w:pP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b/>
        </w:rPr>
        <w:t>Assessment Method</w:t>
      </w:r>
    </w:p>
    <w:tbl>
      <w:tblPr>
        <w:tblStyle w:val="aff3"/>
        <w:tblW w:w="8388" w:type="dxa"/>
        <w:tblInd w:w="-113" w:type="dxa"/>
        <w:tblLayout w:type="fixed"/>
        <w:tblLook w:val="0000" w:firstRow="0" w:lastRow="0" w:firstColumn="0" w:lastColumn="0" w:noHBand="0" w:noVBand="0"/>
      </w:tblPr>
      <w:tblGrid>
        <w:gridCol w:w="1863"/>
        <w:gridCol w:w="1430"/>
        <w:gridCol w:w="4362"/>
        <w:gridCol w:w="733"/>
      </w:tblGrid>
      <w:tr w:rsidR="0039555F">
        <w:tc>
          <w:tcPr>
            <w:tcW w:w="1863" w:type="dxa"/>
            <w:tcBorders>
              <w:top w:val="single" w:sz="4" w:space="0" w:color="000080"/>
              <w:left w:val="single" w:sz="4" w:space="0" w:color="000080"/>
              <w:bottom w:val="single" w:sz="4" w:space="0" w:color="000080"/>
            </w:tcBorders>
            <w:shd w:val="clear" w:color="auto" w:fill="FFFFFF"/>
          </w:tcPr>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Assessment Tool</w:t>
            </w:r>
          </w:p>
        </w:tc>
        <w:tc>
          <w:tcPr>
            <w:tcW w:w="1430" w:type="dxa"/>
            <w:tcBorders>
              <w:top w:val="single" w:sz="4" w:space="0" w:color="000080"/>
              <w:left w:val="single" w:sz="4" w:space="0" w:color="000080"/>
              <w:bottom w:val="single" w:sz="4" w:space="0" w:color="000080"/>
            </w:tcBorders>
            <w:shd w:val="clear" w:color="auto" w:fill="FFFFFF"/>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rPr>
              <w:t>Experiments</w:t>
            </w:r>
          </w:p>
        </w:tc>
        <w:tc>
          <w:tcPr>
            <w:tcW w:w="4362" w:type="dxa"/>
            <w:tcBorders>
              <w:top w:val="single" w:sz="4" w:space="0" w:color="000080"/>
              <w:left w:val="single" w:sz="4" w:space="0" w:color="000080"/>
              <w:bottom w:val="single" w:sz="4" w:space="0" w:color="000080"/>
            </w:tcBorders>
            <w:shd w:val="clear" w:color="auto" w:fill="FFFFFF"/>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rPr>
              <w:t>Report/Viva-Voce/ Quiz/MCQ/Lab project</w:t>
            </w:r>
          </w:p>
        </w:tc>
        <w:tc>
          <w:tcPr>
            <w:tcW w:w="733" w:type="dxa"/>
            <w:tcBorders>
              <w:top w:val="single" w:sz="4" w:space="0" w:color="000080"/>
              <w:left w:val="single" w:sz="4" w:space="0" w:color="000080"/>
              <w:bottom w:val="single" w:sz="4" w:space="0" w:color="000080"/>
              <w:right w:val="single" w:sz="4" w:space="0" w:color="000080"/>
            </w:tcBorders>
            <w:shd w:val="clear" w:color="auto" w:fill="FFFFFF"/>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rPr>
              <w:t>Total</w:t>
            </w:r>
          </w:p>
        </w:tc>
      </w:tr>
      <w:tr w:rsidR="0039555F">
        <w:tc>
          <w:tcPr>
            <w:tcW w:w="1863" w:type="dxa"/>
            <w:tcBorders>
              <w:top w:val="single" w:sz="4" w:space="0" w:color="000080"/>
              <w:left w:val="single" w:sz="4" w:space="0" w:color="000080"/>
              <w:bottom w:val="single" w:sz="4" w:space="0" w:color="000080"/>
            </w:tcBorders>
            <w:shd w:val="clear" w:color="auto" w:fill="FFFFFF"/>
          </w:tcPr>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Weightage (%)</w:t>
            </w:r>
          </w:p>
        </w:tc>
        <w:tc>
          <w:tcPr>
            <w:tcW w:w="1430" w:type="dxa"/>
            <w:tcBorders>
              <w:top w:val="single" w:sz="4" w:space="0" w:color="000080"/>
              <w:left w:val="single" w:sz="4" w:space="0" w:color="000080"/>
              <w:bottom w:val="single" w:sz="4" w:space="0" w:color="000080"/>
            </w:tcBorders>
            <w:shd w:val="clear" w:color="auto" w:fill="FFFFFF"/>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rPr>
              <w:t>25%</w:t>
            </w:r>
          </w:p>
        </w:tc>
        <w:tc>
          <w:tcPr>
            <w:tcW w:w="4362" w:type="dxa"/>
            <w:tcBorders>
              <w:top w:val="single" w:sz="4" w:space="0" w:color="000080"/>
              <w:left w:val="single" w:sz="4" w:space="0" w:color="000080"/>
              <w:bottom w:val="single" w:sz="4" w:space="0" w:color="000080"/>
            </w:tcBorders>
            <w:shd w:val="clear" w:color="auto" w:fill="FFFFFF"/>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rPr>
              <w:t>15%</w:t>
            </w:r>
          </w:p>
        </w:tc>
        <w:tc>
          <w:tcPr>
            <w:tcW w:w="733" w:type="dxa"/>
            <w:tcBorders>
              <w:top w:val="single" w:sz="4" w:space="0" w:color="000080"/>
              <w:left w:val="single" w:sz="4" w:space="0" w:color="000080"/>
              <w:bottom w:val="single" w:sz="4" w:space="0" w:color="000080"/>
              <w:right w:val="single" w:sz="4" w:space="0" w:color="000080"/>
            </w:tcBorders>
            <w:shd w:val="clear" w:color="auto" w:fill="FFFFFF"/>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rPr>
              <w:t>40%</w:t>
            </w:r>
          </w:p>
        </w:tc>
      </w:tr>
      <w:tr w:rsidR="0039555F">
        <w:tc>
          <w:tcPr>
            <w:tcW w:w="7655" w:type="dxa"/>
            <w:gridSpan w:val="3"/>
            <w:tcBorders>
              <w:top w:val="single" w:sz="4" w:space="0" w:color="000080"/>
              <w:left w:val="single" w:sz="4" w:space="0" w:color="000080"/>
              <w:bottom w:val="single" w:sz="4" w:space="0" w:color="000080"/>
            </w:tcBorders>
            <w:shd w:val="clear" w:color="auto" w:fill="FFFFFF"/>
          </w:tcPr>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End Semester Examination weightage (%) </w:t>
            </w:r>
          </w:p>
        </w:tc>
        <w:tc>
          <w:tcPr>
            <w:tcW w:w="733" w:type="dxa"/>
            <w:tcBorders>
              <w:top w:val="single" w:sz="4" w:space="0" w:color="000080"/>
              <w:left w:val="single" w:sz="4" w:space="0" w:color="000080"/>
              <w:bottom w:val="single" w:sz="4" w:space="0" w:color="000080"/>
              <w:right w:val="single" w:sz="4" w:space="0" w:color="000080"/>
            </w:tcBorders>
            <w:shd w:val="clear" w:color="auto" w:fill="FFFFFF"/>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rPr>
              <w:t>60%</w:t>
            </w:r>
          </w:p>
        </w:tc>
      </w:tr>
    </w:tbl>
    <w:p w:rsidR="0039555F" w:rsidRDefault="0039555F">
      <w:pPr>
        <w:ind w:left="0" w:hanging="2"/>
        <w:rPr>
          <w:rFonts w:ascii="Times New Roman" w:eastAsia="Times New Roman" w:hAnsi="Times New Roman" w:cs="Times New Roman"/>
        </w:rPr>
      </w:pP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t>********************************************************************</w:t>
      </w:r>
    </w:p>
    <w:p w:rsidR="0039555F" w:rsidRDefault="0039555F">
      <w:pPr>
        <w:ind w:left="0" w:hanging="2"/>
        <w:jc w:val="center"/>
        <w:rPr>
          <w:rFonts w:ascii="Times New Roman" w:eastAsia="Times New Roman" w:hAnsi="Times New Roman" w:cs="Times New Roman"/>
        </w:rPr>
      </w:pPr>
    </w:p>
    <w:tbl>
      <w:tblPr>
        <w:tblStyle w:val="aff4"/>
        <w:tblW w:w="90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6"/>
        <w:gridCol w:w="3544"/>
        <w:gridCol w:w="1276"/>
        <w:gridCol w:w="846"/>
        <w:gridCol w:w="976"/>
      </w:tblGrid>
      <w:tr w:rsidR="0039555F">
        <w:tc>
          <w:tcPr>
            <w:tcW w:w="2376" w:type="dxa"/>
          </w:tcPr>
          <w:p w:rsidR="0039555F" w:rsidRDefault="00014249">
            <w:pPr>
              <w:spacing w:line="480" w:lineRule="auto"/>
              <w:ind w:left="0" w:hanging="2"/>
              <w:jc w:val="center"/>
              <w:rPr>
                <w:rFonts w:ascii="Times New Roman" w:eastAsia="Times New Roman" w:hAnsi="Times New Roman" w:cs="Times New Roman"/>
              </w:rPr>
            </w:pPr>
            <w:r>
              <w:rPr>
                <w:rFonts w:ascii="Times New Roman" w:eastAsia="Times New Roman" w:hAnsi="Times New Roman" w:cs="Times New Roman"/>
                <w:b/>
              </w:rPr>
              <w:t xml:space="preserve">Course </w:t>
            </w:r>
            <w:r>
              <w:rPr>
                <w:rFonts w:ascii="Times New Roman" w:eastAsia="Times New Roman" w:hAnsi="Times New Roman" w:cs="Times New Roman"/>
                <w:b/>
              </w:rPr>
              <w:t>C</w:t>
            </w:r>
            <w:r>
              <w:rPr>
                <w:rFonts w:ascii="Times New Roman" w:eastAsia="Times New Roman" w:hAnsi="Times New Roman" w:cs="Times New Roman"/>
                <w:b/>
              </w:rPr>
              <w:t>ode</w:t>
            </w:r>
          </w:p>
        </w:tc>
        <w:tc>
          <w:tcPr>
            <w:tcW w:w="3544" w:type="dxa"/>
            <w:vAlign w:val="center"/>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b/>
              </w:rPr>
              <w:t xml:space="preserve">Course </w:t>
            </w:r>
            <w:r>
              <w:rPr>
                <w:rFonts w:ascii="Times New Roman" w:eastAsia="Times New Roman" w:hAnsi="Times New Roman" w:cs="Times New Roman"/>
                <w:b/>
              </w:rPr>
              <w:t>N</w:t>
            </w:r>
            <w:r>
              <w:rPr>
                <w:rFonts w:ascii="Times New Roman" w:eastAsia="Times New Roman" w:hAnsi="Times New Roman" w:cs="Times New Roman"/>
                <w:b/>
              </w:rPr>
              <w:t>ame</w:t>
            </w:r>
          </w:p>
        </w:tc>
        <w:tc>
          <w:tcPr>
            <w:tcW w:w="1276" w:type="dxa"/>
            <w:vAlign w:val="center"/>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b/>
              </w:rPr>
              <w:t>Course Category</w:t>
            </w:r>
          </w:p>
        </w:tc>
        <w:tc>
          <w:tcPr>
            <w:tcW w:w="846" w:type="dxa"/>
            <w:vAlign w:val="center"/>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b/>
              </w:rPr>
              <w:t>L-T-P</w:t>
            </w:r>
          </w:p>
        </w:tc>
        <w:tc>
          <w:tcPr>
            <w:tcW w:w="976" w:type="dxa"/>
            <w:vAlign w:val="center"/>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b/>
              </w:rPr>
              <w:t>Credits</w:t>
            </w:r>
          </w:p>
        </w:tc>
      </w:tr>
      <w:tr w:rsidR="0039555F">
        <w:tc>
          <w:tcPr>
            <w:tcW w:w="2376" w:type="dxa"/>
          </w:tcPr>
          <w:p w:rsidR="0039555F" w:rsidRDefault="00014249">
            <w:pPr>
              <w:ind w:left="0" w:hanging="2"/>
              <w:rPr>
                <w:rFonts w:ascii="Times New Roman" w:eastAsia="Times New Roman" w:hAnsi="Times New Roman" w:cs="Times New Roman"/>
                <w:b/>
              </w:rPr>
            </w:pPr>
            <w:r>
              <w:rPr>
                <w:rFonts w:ascii="Times New Roman" w:eastAsia="Times New Roman" w:hAnsi="Times New Roman" w:cs="Times New Roman"/>
                <w:b/>
              </w:rPr>
              <w:t>23HS1101</w:t>
            </w:r>
          </w:p>
        </w:tc>
        <w:tc>
          <w:tcPr>
            <w:tcW w:w="3544" w:type="dxa"/>
            <w:vAlign w:val="center"/>
          </w:tcPr>
          <w:p w:rsidR="0039555F" w:rsidRDefault="00014249">
            <w:pPr>
              <w:ind w:left="0" w:hanging="2"/>
              <w:rPr>
                <w:rFonts w:ascii="Times New Roman" w:eastAsia="Times New Roman" w:hAnsi="Times New Roman" w:cs="Times New Roman"/>
                <w:b/>
              </w:rPr>
            </w:pPr>
            <w:r>
              <w:rPr>
                <w:rFonts w:ascii="Times New Roman" w:eastAsia="Times New Roman" w:hAnsi="Times New Roman" w:cs="Times New Roman"/>
                <w:b/>
              </w:rPr>
              <w:t>Indian</w:t>
            </w:r>
            <w:r>
              <w:rPr>
                <w:rFonts w:ascii="Times New Roman" w:eastAsia="Times New Roman" w:hAnsi="Times New Roman" w:cs="Times New Roman"/>
              </w:rPr>
              <w:t xml:space="preserve"> </w:t>
            </w:r>
            <w:r>
              <w:rPr>
                <w:rFonts w:ascii="Times New Roman" w:eastAsia="Times New Roman" w:hAnsi="Times New Roman" w:cs="Times New Roman"/>
                <w:b/>
              </w:rPr>
              <w:t>Constitution</w:t>
            </w:r>
          </w:p>
        </w:tc>
        <w:tc>
          <w:tcPr>
            <w:tcW w:w="1276" w:type="dxa"/>
            <w:vAlign w:val="center"/>
          </w:tcPr>
          <w:p w:rsidR="0039555F" w:rsidRDefault="00014249">
            <w:pPr>
              <w:ind w:left="0" w:hanging="2"/>
              <w:jc w:val="center"/>
              <w:rPr>
                <w:rFonts w:ascii="Times New Roman" w:eastAsia="Times New Roman" w:hAnsi="Times New Roman" w:cs="Times New Roman"/>
                <w:b/>
              </w:rPr>
            </w:pPr>
            <w:r>
              <w:rPr>
                <w:rFonts w:ascii="Times New Roman" w:eastAsia="Times New Roman" w:hAnsi="Times New Roman" w:cs="Times New Roman"/>
                <w:b/>
              </w:rPr>
              <w:t>MC</w:t>
            </w:r>
          </w:p>
        </w:tc>
        <w:tc>
          <w:tcPr>
            <w:tcW w:w="846" w:type="dxa"/>
            <w:vAlign w:val="center"/>
          </w:tcPr>
          <w:p w:rsidR="0039555F" w:rsidRDefault="00014249">
            <w:pPr>
              <w:ind w:left="0" w:hanging="2"/>
              <w:jc w:val="center"/>
              <w:rPr>
                <w:rFonts w:ascii="Times New Roman" w:eastAsia="Times New Roman" w:hAnsi="Times New Roman" w:cs="Times New Roman"/>
                <w:b/>
              </w:rPr>
            </w:pPr>
            <w:r>
              <w:rPr>
                <w:rFonts w:ascii="Times New Roman" w:eastAsia="Times New Roman" w:hAnsi="Times New Roman" w:cs="Times New Roman"/>
                <w:b/>
              </w:rPr>
              <w:t>2-0-0</w:t>
            </w:r>
          </w:p>
        </w:tc>
        <w:tc>
          <w:tcPr>
            <w:tcW w:w="976" w:type="dxa"/>
            <w:vAlign w:val="center"/>
          </w:tcPr>
          <w:p w:rsidR="0039555F" w:rsidRDefault="00014249">
            <w:pPr>
              <w:ind w:left="0" w:hanging="2"/>
              <w:jc w:val="center"/>
              <w:rPr>
                <w:rFonts w:ascii="Times New Roman" w:eastAsia="Times New Roman" w:hAnsi="Times New Roman" w:cs="Times New Roman"/>
                <w:b/>
              </w:rPr>
            </w:pPr>
            <w:r>
              <w:rPr>
                <w:rFonts w:ascii="Times New Roman" w:eastAsia="Times New Roman" w:hAnsi="Times New Roman" w:cs="Times New Roman"/>
                <w:b/>
              </w:rPr>
              <w:t>0</w:t>
            </w:r>
          </w:p>
        </w:tc>
      </w:tr>
    </w:tbl>
    <w:p w:rsidR="0039555F" w:rsidRDefault="0039555F">
      <w:pPr>
        <w:ind w:left="0" w:hanging="2"/>
        <w:rPr>
          <w:rFonts w:ascii="Times New Roman" w:eastAsia="Times New Roman" w:hAnsi="Times New Roman" w:cs="Times New Roman"/>
        </w:rPr>
      </w:pP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b/>
        </w:rPr>
        <w:t>Course Learning Objectives:</w:t>
      </w: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1. The basic objective of the course is to provide knowledge about institutions</w:t>
      </w:r>
      <w:r>
        <w:rPr>
          <w:rFonts w:ascii="Times New Roman" w:eastAsia="Times New Roman" w:hAnsi="Times New Roman" w:cs="Times New Roman"/>
        </w:rPr>
        <w:t>.</w:t>
      </w: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 xml:space="preserve">2.  It </w:t>
      </w:r>
      <w:r>
        <w:rPr>
          <w:rFonts w:ascii="Times New Roman" w:eastAsia="Times New Roman" w:hAnsi="Times New Roman" w:cs="Times New Roman"/>
        </w:rPr>
        <w:t>helps</w:t>
      </w:r>
      <w:r>
        <w:rPr>
          <w:rFonts w:ascii="Times New Roman" w:eastAsia="Times New Roman" w:hAnsi="Times New Roman" w:cs="Times New Roman"/>
        </w:rPr>
        <w:t xml:space="preserve"> to </w:t>
      </w:r>
      <w:r>
        <w:rPr>
          <w:rFonts w:ascii="Times New Roman" w:eastAsia="Times New Roman" w:hAnsi="Times New Roman" w:cs="Times New Roman"/>
        </w:rPr>
        <w:t>understand</w:t>
      </w:r>
      <w:r>
        <w:rPr>
          <w:rFonts w:ascii="Times New Roman" w:eastAsia="Times New Roman" w:hAnsi="Times New Roman" w:cs="Times New Roman"/>
        </w:rPr>
        <w:t xml:space="preserve"> the </w:t>
      </w:r>
      <w:r>
        <w:rPr>
          <w:rFonts w:ascii="Times New Roman" w:eastAsia="Times New Roman" w:hAnsi="Times New Roman" w:cs="Times New Roman"/>
        </w:rPr>
        <w:t>processes governing</w:t>
      </w:r>
      <w:r>
        <w:rPr>
          <w:rFonts w:ascii="Times New Roman" w:eastAsia="Times New Roman" w:hAnsi="Times New Roman" w:cs="Times New Roman"/>
        </w:rPr>
        <w:t xml:space="preserve"> the society in a systematic way.</w:t>
      </w: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3. It helps to establish social Justice, Liberty, Equity and Fraternity.</w:t>
      </w: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4. The course will introduce the idea of political system in general</w:t>
      </w: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 xml:space="preserve">5. It provides </w:t>
      </w:r>
      <w:r>
        <w:rPr>
          <w:rFonts w:ascii="Times New Roman" w:eastAsia="Times New Roman" w:hAnsi="Times New Roman" w:cs="Times New Roman"/>
        </w:rPr>
        <w:t>ideas</w:t>
      </w:r>
      <w:r>
        <w:rPr>
          <w:rFonts w:ascii="Times New Roman" w:eastAsia="Times New Roman" w:hAnsi="Times New Roman" w:cs="Times New Roman"/>
        </w:rPr>
        <w:t xml:space="preserve"> </w:t>
      </w:r>
      <w:r>
        <w:rPr>
          <w:rFonts w:ascii="Times New Roman" w:eastAsia="Times New Roman" w:hAnsi="Times New Roman" w:cs="Times New Roman"/>
        </w:rPr>
        <w:t>about the working</w:t>
      </w:r>
      <w:r>
        <w:rPr>
          <w:rFonts w:ascii="Times New Roman" w:eastAsia="Times New Roman" w:hAnsi="Times New Roman" w:cs="Times New Roman"/>
        </w:rPr>
        <w:t xml:space="preserve"> process of constitutional institutions.</w:t>
      </w: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6. To create awareness about the fu</w:t>
      </w:r>
      <w:r>
        <w:rPr>
          <w:rFonts w:ascii="Times New Roman" w:eastAsia="Times New Roman" w:hAnsi="Times New Roman" w:cs="Times New Roman"/>
        </w:rPr>
        <w:t>nctioning of the judicial system in India.</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lastRenderedPageBreak/>
        <w:t>Course Contents:</w:t>
      </w:r>
    </w:p>
    <w:p w:rsidR="0039555F" w:rsidRDefault="0039555F">
      <w:pPr>
        <w:ind w:left="0" w:hanging="2"/>
        <w:jc w:val="both"/>
        <w:rPr>
          <w:rFonts w:ascii="Times New Roman" w:eastAsia="Times New Roman" w:hAnsi="Times New Roman" w:cs="Times New Roman"/>
        </w:rPr>
      </w:pP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t>UNIT I:</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w:t>
      </w:r>
      <w:proofErr w:type="gramStart"/>
      <w:r>
        <w:rPr>
          <w:rFonts w:ascii="Times New Roman" w:eastAsia="Times New Roman" w:hAnsi="Times New Roman" w:cs="Times New Roman"/>
          <w:b/>
        </w:rPr>
        <w:t>5</w:t>
      </w:r>
      <w:proofErr w:type="gramEnd"/>
      <w:r>
        <w:rPr>
          <w:rFonts w:ascii="Times New Roman" w:eastAsia="Times New Roman" w:hAnsi="Times New Roman" w:cs="Times New Roman"/>
          <w:b/>
        </w:rPr>
        <w:t xml:space="preserve"> Contact </w:t>
      </w:r>
      <w:r>
        <w:rPr>
          <w:rFonts w:ascii="Times New Roman" w:eastAsia="Times New Roman" w:hAnsi="Times New Roman" w:cs="Times New Roman"/>
          <w:b/>
        </w:rPr>
        <w:t>Hours</w:t>
      </w:r>
      <w:r>
        <w:rPr>
          <w:rFonts w:ascii="Times New Roman" w:eastAsia="Times New Roman" w:hAnsi="Times New Roman" w:cs="Times New Roman"/>
          <w:b/>
        </w:rPr>
        <w:t>)</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 xml:space="preserve">Introduction-Constitution’ meaning of the term, Indian constitution sources and constitutional history, </w:t>
      </w:r>
      <w:proofErr w:type="gramStart"/>
      <w:r>
        <w:rPr>
          <w:rFonts w:ascii="Times New Roman" w:eastAsia="Times New Roman" w:hAnsi="Times New Roman" w:cs="Times New Roman"/>
        </w:rPr>
        <w:t>Features:</w:t>
      </w:r>
      <w:proofErr w:type="gramEnd"/>
      <w:r>
        <w:rPr>
          <w:rFonts w:ascii="Times New Roman" w:eastAsia="Times New Roman" w:hAnsi="Times New Roman" w:cs="Times New Roman"/>
        </w:rPr>
        <w:t xml:space="preserve"> Citizenship, Preamble, Fundamental Rights and duties, Directive Principles of State Policy.</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t xml:space="preserve">UNIT II: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w:t>
      </w:r>
      <w:proofErr w:type="gramStart"/>
      <w:r>
        <w:rPr>
          <w:rFonts w:ascii="Times New Roman" w:eastAsia="Times New Roman" w:hAnsi="Times New Roman" w:cs="Times New Roman"/>
          <w:b/>
        </w:rPr>
        <w:t>5</w:t>
      </w:r>
      <w:proofErr w:type="gramEnd"/>
      <w:r>
        <w:rPr>
          <w:rFonts w:ascii="Times New Roman" w:eastAsia="Times New Roman" w:hAnsi="Times New Roman" w:cs="Times New Roman"/>
          <w:b/>
        </w:rPr>
        <w:t xml:space="preserve"> Contact </w:t>
      </w:r>
      <w:r>
        <w:rPr>
          <w:rFonts w:ascii="Times New Roman" w:eastAsia="Times New Roman" w:hAnsi="Times New Roman" w:cs="Times New Roman"/>
          <w:b/>
        </w:rPr>
        <w:t>Hours</w:t>
      </w:r>
      <w:r>
        <w:rPr>
          <w:rFonts w:ascii="Times New Roman" w:eastAsia="Times New Roman" w:hAnsi="Times New Roman" w:cs="Times New Roman"/>
          <w:b/>
        </w:rPr>
        <w:t xml:space="preserve">) </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Union Governm</w:t>
      </w:r>
      <w:r>
        <w:rPr>
          <w:rFonts w:ascii="Times New Roman" w:eastAsia="Times New Roman" w:hAnsi="Times New Roman" w:cs="Times New Roman"/>
        </w:rPr>
        <w:t>ent and its Administration-Structure of the Indian Union: Federalism, centre-state relationship, President: Role, power and position, PM and Council of ministers, Cabinet and Central Secretariat, Lok sabha, Rajya sabha.</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t xml:space="preserve">UNIT III: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w:t>
      </w:r>
      <w:proofErr w:type="gramStart"/>
      <w:r>
        <w:rPr>
          <w:rFonts w:ascii="Times New Roman" w:eastAsia="Times New Roman" w:hAnsi="Times New Roman" w:cs="Times New Roman"/>
          <w:b/>
        </w:rPr>
        <w:t>5</w:t>
      </w:r>
      <w:proofErr w:type="gramEnd"/>
      <w:r>
        <w:rPr>
          <w:rFonts w:ascii="Times New Roman" w:eastAsia="Times New Roman" w:hAnsi="Times New Roman" w:cs="Times New Roman"/>
          <w:b/>
        </w:rPr>
        <w:t xml:space="preserve"> C</w:t>
      </w:r>
      <w:r>
        <w:rPr>
          <w:rFonts w:ascii="Times New Roman" w:eastAsia="Times New Roman" w:hAnsi="Times New Roman" w:cs="Times New Roman"/>
          <w:b/>
        </w:rPr>
        <w:t>o</w:t>
      </w:r>
      <w:r>
        <w:rPr>
          <w:rFonts w:ascii="Times New Roman" w:eastAsia="Times New Roman" w:hAnsi="Times New Roman" w:cs="Times New Roman"/>
          <w:b/>
        </w:rPr>
        <w:t xml:space="preserve">ntact </w:t>
      </w:r>
      <w:r>
        <w:rPr>
          <w:rFonts w:ascii="Times New Roman" w:eastAsia="Times New Roman" w:hAnsi="Times New Roman" w:cs="Times New Roman"/>
          <w:b/>
        </w:rPr>
        <w:t>Hours</w:t>
      </w:r>
      <w:r>
        <w:rPr>
          <w:rFonts w:ascii="Times New Roman" w:eastAsia="Times New Roman" w:hAnsi="Times New Roman" w:cs="Times New Roman"/>
          <w:b/>
        </w:rPr>
        <w:t>)</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Election commission- Election commission: Role and functioning, Chief Election Commissioner and Election Commissioners, State Election Commission: Role and functioning, Institute and Bodies for the welfare of SC/ST/OBC and women.</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t xml:space="preserve">UNIT IV: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w:t>
      </w:r>
      <w:proofErr w:type="gramStart"/>
      <w:r>
        <w:rPr>
          <w:rFonts w:ascii="Times New Roman" w:eastAsia="Times New Roman" w:hAnsi="Times New Roman" w:cs="Times New Roman"/>
          <w:b/>
        </w:rPr>
        <w:t>3</w:t>
      </w:r>
      <w:proofErr w:type="gramEnd"/>
      <w:r>
        <w:rPr>
          <w:rFonts w:ascii="Times New Roman" w:eastAsia="Times New Roman" w:hAnsi="Times New Roman" w:cs="Times New Roman"/>
          <w:b/>
        </w:rPr>
        <w:t xml:space="preserve"> C</w:t>
      </w:r>
      <w:r>
        <w:rPr>
          <w:rFonts w:ascii="Times New Roman" w:eastAsia="Times New Roman" w:hAnsi="Times New Roman" w:cs="Times New Roman"/>
          <w:b/>
        </w:rPr>
        <w:t>on</w:t>
      </w:r>
      <w:r>
        <w:rPr>
          <w:rFonts w:ascii="Times New Roman" w:eastAsia="Times New Roman" w:hAnsi="Times New Roman" w:cs="Times New Roman"/>
          <w:b/>
        </w:rPr>
        <w:t>tact</w:t>
      </w:r>
      <w:r>
        <w:rPr>
          <w:rFonts w:ascii="Times New Roman" w:eastAsia="Times New Roman" w:hAnsi="Times New Roman" w:cs="Times New Roman"/>
          <w:b/>
        </w:rPr>
        <w:t xml:space="preserve"> </w:t>
      </w:r>
      <w:r>
        <w:rPr>
          <w:rFonts w:ascii="Times New Roman" w:eastAsia="Times New Roman" w:hAnsi="Times New Roman" w:cs="Times New Roman"/>
          <w:b/>
        </w:rPr>
        <w:t>Hours</w:t>
      </w:r>
      <w:r>
        <w:rPr>
          <w:rFonts w:ascii="Times New Roman" w:eastAsia="Times New Roman" w:hAnsi="Times New Roman" w:cs="Times New Roman"/>
          <w:b/>
        </w:rPr>
        <w:t>)</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State Government and its Administration- Governor: Role and position, CM and Council of ministers, state secretariat: Organization, structure and functions.</w:t>
      </w:r>
    </w:p>
    <w:p w:rsidR="0039555F" w:rsidRDefault="0039555F">
      <w:pPr>
        <w:ind w:left="0" w:hanging="2"/>
        <w:jc w:val="both"/>
        <w:rPr>
          <w:rFonts w:ascii="Times New Roman" w:eastAsia="Times New Roman" w:hAnsi="Times New Roman" w:cs="Times New Roman"/>
        </w:rPr>
      </w:pP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t>UNIT V:</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w:t>
      </w:r>
      <w:proofErr w:type="gramStart"/>
      <w:r>
        <w:rPr>
          <w:rFonts w:ascii="Times New Roman" w:eastAsia="Times New Roman" w:hAnsi="Times New Roman" w:cs="Times New Roman"/>
          <w:b/>
        </w:rPr>
        <w:t>7</w:t>
      </w:r>
      <w:proofErr w:type="gramEnd"/>
      <w:r>
        <w:rPr>
          <w:rFonts w:ascii="Times New Roman" w:eastAsia="Times New Roman" w:hAnsi="Times New Roman" w:cs="Times New Roman"/>
          <w:b/>
        </w:rPr>
        <w:t xml:space="preserve"> C</w:t>
      </w:r>
      <w:r>
        <w:rPr>
          <w:rFonts w:ascii="Times New Roman" w:eastAsia="Times New Roman" w:hAnsi="Times New Roman" w:cs="Times New Roman"/>
          <w:b/>
        </w:rPr>
        <w:t>ontact</w:t>
      </w:r>
      <w:r>
        <w:rPr>
          <w:rFonts w:ascii="Times New Roman" w:eastAsia="Times New Roman" w:hAnsi="Times New Roman" w:cs="Times New Roman"/>
          <w:b/>
        </w:rPr>
        <w:t xml:space="preserve"> </w:t>
      </w:r>
      <w:r>
        <w:rPr>
          <w:rFonts w:ascii="Times New Roman" w:eastAsia="Times New Roman" w:hAnsi="Times New Roman" w:cs="Times New Roman"/>
          <w:b/>
        </w:rPr>
        <w:t>Hours</w:t>
      </w:r>
      <w:r>
        <w:rPr>
          <w:rFonts w:ascii="Times New Roman" w:eastAsia="Times New Roman" w:hAnsi="Times New Roman" w:cs="Times New Roman"/>
          <w:b/>
        </w:rPr>
        <w:t>)</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Local Administration-District’s Administration head: Role and importance, Municipalities: Introduction, Mayor and role of Elected Representatives, CEO of Municipal Corporation, Panchayati raj: Introduction, PRI: Zilla Panchayat, Elected officials and their</w:t>
      </w:r>
      <w:r>
        <w:rPr>
          <w:rFonts w:ascii="Times New Roman" w:eastAsia="Times New Roman" w:hAnsi="Times New Roman" w:cs="Times New Roman"/>
        </w:rPr>
        <w:t xml:space="preserve"> roles, CEO Zilla Panchayat: Position and role, Block level: Organizational Hierarchy (different departments), Village level: Role of elected and appointed officials, Importance of grass root democracy.</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t>UNIT VI:</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w:t>
      </w:r>
      <w:proofErr w:type="gramStart"/>
      <w:r>
        <w:rPr>
          <w:rFonts w:ascii="Times New Roman" w:eastAsia="Times New Roman" w:hAnsi="Times New Roman" w:cs="Times New Roman"/>
          <w:b/>
        </w:rPr>
        <w:t>5</w:t>
      </w:r>
      <w:proofErr w:type="gramEnd"/>
      <w:r>
        <w:rPr>
          <w:rFonts w:ascii="Times New Roman" w:eastAsia="Times New Roman" w:hAnsi="Times New Roman" w:cs="Times New Roman"/>
          <w:b/>
        </w:rPr>
        <w:t xml:space="preserve"> Contact </w:t>
      </w:r>
      <w:r>
        <w:rPr>
          <w:rFonts w:ascii="Times New Roman" w:eastAsia="Times New Roman" w:hAnsi="Times New Roman" w:cs="Times New Roman"/>
          <w:b/>
        </w:rPr>
        <w:t>Hours</w:t>
      </w:r>
      <w:r>
        <w:rPr>
          <w:rFonts w:ascii="Times New Roman" w:eastAsia="Times New Roman" w:hAnsi="Times New Roman" w:cs="Times New Roman"/>
          <w:b/>
        </w:rPr>
        <w:t>)</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Union Judiciary-Es</w:t>
      </w:r>
      <w:r>
        <w:rPr>
          <w:rFonts w:ascii="Times New Roman" w:eastAsia="Times New Roman" w:hAnsi="Times New Roman" w:cs="Times New Roman"/>
        </w:rPr>
        <w:t xml:space="preserve">tablishment and constitution of Supreme court, Appointment of Judges, Establishment of State High court, Establishment of common High court for 2 or more states, WRITS, </w:t>
      </w:r>
      <w:proofErr w:type="gramStart"/>
      <w:r>
        <w:rPr>
          <w:rFonts w:ascii="Times New Roman" w:eastAsia="Times New Roman" w:hAnsi="Times New Roman" w:cs="Times New Roman"/>
        </w:rPr>
        <w:t>PIL(</w:t>
      </w:r>
      <w:proofErr w:type="gramEnd"/>
      <w:r>
        <w:rPr>
          <w:rFonts w:ascii="Times New Roman" w:eastAsia="Times New Roman" w:hAnsi="Times New Roman" w:cs="Times New Roman"/>
        </w:rPr>
        <w:t>Public Interest Litigation).</w:t>
      </w:r>
    </w:p>
    <w:p w:rsidR="0039555F" w:rsidRDefault="0039555F">
      <w:pPr>
        <w:ind w:left="0" w:hanging="2"/>
        <w:jc w:val="both"/>
        <w:rPr>
          <w:rFonts w:ascii="Times New Roman" w:eastAsia="Times New Roman" w:hAnsi="Times New Roman" w:cs="Times New Roman"/>
        </w:rPr>
      </w:pPr>
    </w:p>
    <w:p w:rsidR="0039555F" w:rsidRDefault="0039555F">
      <w:pPr>
        <w:ind w:left="0" w:hanging="2"/>
        <w:jc w:val="both"/>
        <w:rPr>
          <w:rFonts w:ascii="Times New Roman" w:eastAsia="Times New Roman" w:hAnsi="Times New Roman" w:cs="Times New Roman"/>
        </w:rPr>
      </w:pP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t xml:space="preserve">Learning </w:t>
      </w:r>
      <w:r>
        <w:rPr>
          <w:rFonts w:ascii="Times New Roman" w:eastAsia="Times New Roman" w:hAnsi="Times New Roman" w:cs="Times New Roman"/>
          <w:b/>
        </w:rPr>
        <w:t>R</w:t>
      </w:r>
      <w:r>
        <w:rPr>
          <w:rFonts w:ascii="Times New Roman" w:eastAsia="Times New Roman" w:hAnsi="Times New Roman" w:cs="Times New Roman"/>
          <w:b/>
        </w:rPr>
        <w:t>esources</w:t>
      </w:r>
    </w:p>
    <w:p w:rsidR="0039555F" w:rsidRDefault="00014249">
      <w:pPr>
        <w:tabs>
          <w:tab w:val="left" w:pos="1515"/>
        </w:tabs>
        <w:ind w:left="0" w:hanging="2"/>
        <w:rPr>
          <w:rFonts w:ascii="Times New Roman" w:eastAsia="Times New Roman" w:hAnsi="Times New Roman" w:cs="Times New Roman"/>
        </w:rPr>
      </w:pPr>
      <w:r>
        <w:rPr>
          <w:rFonts w:ascii="Times New Roman" w:eastAsia="Times New Roman" w:hAnsi="Times New Roman" w:cs="Times New Roman"/>
          <w:b/>
        </w:rPr>
        <w:t xml:space="preserve">Text </w:t>
      </w:r>
      <w:r>
        <w:rPr>
          <w:rFonts w:ascii="Times New Roman" w:eastAsia="Times New Roman" w:hAnsi="Times New Roman" w:cs="Times New Roman"/>
          <w:b/>
        </w:rPr>
        <w:t>B</w:t>
      </w:r>
      <w:r>
        <w:rPr>
          <w:rFonts w:ascii="Times New Roman" w:eastAsia="Times New Roman" w:hAnsi="Times New Roman" w:cs="Times New Roman"/>
          <w:b/>
        </w:rPr>
        <w:t>ook:</w:t>
      </w:r>
      <w:r>
        <w:rPr>
          <w:rFonts w:ascii="Times New Roman" w:eastAsia="Times New Roman" w:hAnsi="Times New Roman" w:cs="Times New Roman"/>
          <w:b/>
        </w:rPr>
        <w:tab/>
      </w:r>
    </w:p>
    <w:p w:rsidR="0039555F" w:rsidRDefault="00014249">
      <w:pPr>
        <w:tabs>
          <w:tab w:val="left" w:pos="1515"/>
        </w:tabs>
        <w:ind w:left="0" w:hanging="2"/>
        <w:rPr>
          <w:rFonts w:ascii="Times New Roman" w:eastAsia="Times New Roman" w:hAnsi="Times New Roman" w:cs="Times New Roman"/>
        </w:rPr>
      </w:pPr>
      <w:r>
        <w:rPr>
          <w:rFonts w:ascii="Times New Roman" w:eastAsia="Times New Roman" w:hAnsi="Times New Roman" w:cs="Times New Roman"/>
        </w:rPr>
        <w:t xml:space="preserve">1. Durga Das Basu, </w:t>
      </w:r>
      <w:r>
        <w:rPr>
          <w:rFonts w:ascii="Times New Roman" w:eastAsia="Times New Roman" w:hAnsi="Times New Roman" w:cs="Times New Roman"/>
          <w:i/>
        </w:rPr>
        <w:t>Co</w:t>
      </w:r>
      <w:r>
        <w:rPr>
          <w:rFonts w:ascii="Times New Roman" w:eastAsia="Times New Roman" w:hAnsi="Times New Roman" w:cs="Times New Roman"/>
          <w:i/>
        </w:rPr>
        <w:t xml:space="preserve">nstitutions </w:t>
      </w:r>
      <w:proofErr w:type="gramStart"/>
      <w:r>
        <w:rPr>
          <w:rFonts w:ascii="Times New Roman" w:eastAsia="Times New Roman" w:hAnsi="Times New Roman" w:cs="Times New Roman"/>
          <w:i/>
        </w:rPr>
        <w:t>of  India</w:t>
      </w:r>
      <w:proofErr w:type="gramEnd"/>
      <w:r>
        <w:rPr>
          <w:rFonts w:ascii="Times New Roman" w:eastAsia="Times New Roman" w:hAnsi="Times New Roman" w:cs="Times New Roman"/>
        </w:rPr>
        <w:t>, 23</w:t>
      </w:r>
      <w:r>
        <w:rPr>
          <w:rFonts w:ascii="Times New Roman" w:eastAsia="Times New Roman" w:hAnsi="Times New Roman" w:cs="Times New Roman"/>
          <w:vertAlign w:val="superscript"/>
        </w:rPr>
        <w:t>rd</w:t>
      </w:r>
      <w:r>
        <w:rPr>
          <w:rFonts w:ascii="Times New Roman" w:eastAsia="Times New Roman" w:hAnsi="Times New Roman" w:cs="Times New Roman"/>
        </w:rPr>
        <w:t xml:space="preserve"> ed, LexisNexis Publication.</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t>Reference Books:</w:t>
      </w: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1. ’Indian Polity’ by Laxmikanth</w:t>
      </w: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2.’Indian Administration’ by Subhash Kashyap</w:t>
      </w: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4.’Indian Administration’ by Avasti and Avasti</w:t>
      </w: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5.’Government and Politics of India’ by W.H.Mrrison Jones</w:t>
      </w: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6.’Constitution of India’ by J.C.Johari</w:t>
      </w:r>
    </w:p>
    <w:p w:rsidR="0039555F" w:rsidRDefault="0039555F">
      <w:pPr>
        <w:ind w:left="0" w:hanging="2"/>
        <w:rPr>
          <w:rFonts w:ascii="Times New Roman" w:eastAsia="Times New Roman" w:hAnsi="Times New Roman" w:cs="Times New Roman"/>
        </w:rPr>
      </w:pPr>
    </w:p>
    <w:p w:rsidR="0039555F" w:rsidRDefault="0039555F">
      <w:pPr>
        <w:ind w:left="0" w:hanging="2"/>
        <w:rPr>
          <w:rFonts w:ascii="Times New Roman" w:eastAsia="Times New Roman" w:hAnsi="Times New Roman" w:cs="Times New Roman"/>
        </w:rPr>
      </w:pP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b/>
        </w:rPr>
        <w:t xml:space="preserve">Course </w:t>
      </w:r>
      <w:r>
        <w:rPr>
          <w:rFonts w:ascii="Times New Roman" w:eastAsia="Times New Roman" w:hAnsi="Times New Roman" w:cs="Times New Roman"/>
          <w:b/>
        </w:rPr>
        <w:t>O</w:t>
      </w:r>
      <w:r>
        <w:rPr>
          <w:rFonts w:ascii="Times New Roman" w:eastAsia="Times New Roman" w:hAnsi="Times New Roman" w:cs="Times New Roman"/>
          <w:b/>
        </w:rPr>
        <w:t xml:space="preserve">utcomes: </w:t>
      </w:r>
      <w:r>
        <w:rPr>
          <w:rFonts w:ascii="Times New Roman" w:eastAsia="Times New Roman" w:hAnsi="Times New Roman" w:cs="Times New Roman"/>
        </w:rPr>
        <w:t>At the end of the course, the student will be able to</w:t>
      </w:r>
    </w:p>
    <w:tbl>
      <w:tblPr>
        <w:tblStyle w:val="aff5"/>
        <w:tblW w:w="90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8264"/>
      </w:tblGrid>
      <w:tr w:rsidR="0039555F">
        <w:tc>
          <w:tcPr>
            <w:tcW w:w="828" w:type="dxa"/>
            <w:vAlign w:val="center"/>
          </w:tcPr>
          <w:p w:rsidR="0039555F" w:rsidRDefault="00014249">
            <w:pPr>
              <w:spacing w:line="360" w:lineRule="auto"/>
              <w:ind w:left="0" w:hanging="2"/>
              <w:rPr>
                <w:rFonts w:ascii="Times New Roman" w:eastAsia="Times New Roman" w:hAnsi="Times New Roman" w:cs="Times New Roman"/>
              </w:rPr>
            </w:pPr>
            <w:r>
              <w:rPr>
                <w:rFonts w:ascii="Times New Roman" w:eastAsia="Times New Roman" w:hAnsi="Times New Roman" w:cs="Times New Roman"/>
              </w:rPr>
              <w:t>CO 1</w:t>
            </w:r>
          </w:p>
        </w:tc>
        <w:tc>
          <w:tcPr>
            <w:tcW w:w="8264" w:type="dxa"/>
            <w:vAlign w:val="center"/>
          </w:tcPr>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 xml:space="preserve">The students will understand their fundamental rules and duties. </w:t>
            </w:r>
          </w:p>
        </w:tc>
      </w:tr>
      <w:tr w:rsidR="0039555F">
        <w:tc>
          <w:tcPr>
            <w:tcW w:w="828" w:type="dxa"/>
            <w:vAlign w:val="center"/>
          </w:tcPr>
          <w:p w:rsidR="0039555F" w:rsidRDefault="00014249">
            <w:pPr>
              <w:spacing w:line="360" w:lineRule="auto"/>
              <w:ind w:left="0" w:hanging="2"/>
              <w:rPr>
                <w:rFonts w:ascii="Times New Roman" w:eastAsia="Times New Roman" w:hAnsi="Times New Roman" w:cs="Times New Roman"/>
              </w:rPr>
            </w:pPr>
            <w:r>
              <w:rPr>
                <w:rFonts w:ascii="Times New Roman" w:eastAsia="Times New Roman" w:hAnsi="Times New Roman" w:cs="Times New Roman"/>
              </w:rPr>
              <w:t>CO 2</w:t>
            </w:r>
          </w:p>
        </w:tc>
        <w:tc>
          <w:tcPr>
            <w:tcW w:w="8264" w:type="dxa"/>
            <w:vAlign w:val="center"/>
          </w:tcPr>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The students will learn the political system and the system of elections in India.</w:t>
            </w:r>
          </w:p>
        </w:tc>
      </w:tr>
      <w:tr w:rsidR="0039555F">
        <w:tc>
          <w:tcPr>
            <w:tcW w:w="828" w:type="dxa"/>
            <w:vAlign w:val="center"/>
          </w:tcPr>
          <w:p w:rsidR="0039555F" w:rsidRDefault="00014249">
            <w:pPr>
              <w:spacing w:line="360" w:lineRule="auto"/>
              <w:ind w:left="0" w:hanging="2"/>
              <w:rPr>
                <w:rFonts w:ascii="Times New Roman" w:eastAsia="Times New Roman" w:hAnsi="Times New Roman" w:cs="Times New Roman"/>
              </w:rPr>
            </w:pPr>
            <w:r>
              <w:rPr>
                <w:rFonts w:ascii="Times New Roman" w:eastAsia="Times New Roman" w:hAnsi="Times New Roman" w:cs="Times New Roman"/>
              </w:rPr>
              <w:t>CO 3</w:t>
            </w:r>
          </w:p>
        </w:tc>
        <w:tc>
          <w:tcPr>
            <w:tcW w:w="8264" w:type="dxa"/>
            <w:vAlign w:val="center"/>
          </w:tcPr>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 xml:space="preserve">It is to provide the students </w:t>
            </w:r>
            <w:proofErr w:type="gramStart"/>
            <w:r>
              <w:rPr>
                <w:rFonts w:ascii="Times New Roman" w:eastAsia="Times New Roman" w:hAnsi="Times New Roman" w:cs="Times New Roman"/>
              </w:rPr>
              <w:t>the  institutions</w:t>
            </w:r>
            <w:proofErr w:type="gramEnd"/>
            <w:r>
              <w:rPr>
                <w:rFonts w:ascii="Times New Roman" w:eastAsia="Times New Roman" w:hAnsi="Times New Roman" w:cs="Times New Roman"/>
              </w:rPr>
              <w:t xml:space="preserve"> and processes to govern themselves in the manner they prefer.</w:t>
            </w:r>
          </w:p>
        </w:tc>
      </w:tr>
      <w:tr w:rsidR="0039555F">
        <w:tc>
          <w:tcPr>
            <w:tcW w:w="828" w:type="dxa"/>
            <w:vAlign w:val="center"/>
          </w:tcPr>
          <w:p w:rsidR="0039555F" w:rsidRDefault="00014249">
            <w:pPr>
              <w:spacing w:line="360" w:lineRule="auto"/>
              <w:ind w:left="0" w:hanging="2"/>
              <w:rPr>
                <w:rFonts w:ascii="Times New Roman" w:eastAsia="Times New Roman" w:hAnsi="Times New Roman" w:cs="Times New Roman"/>
              </w:rPr>
            </w:pPr>
            <w:r>
              <w:rPr>
                <w:rFonts w:ascii="Times New Roman" w:eastAsia="Times New Roman" w:hAnsi="Times New Roman" w:cs="Times New Roman"/>
              </w:rPr>
              <w:t>CO 4</w:t>
            </w:r>
          </w:p>
        </w:tc>
        <w:tc>
          <w:tcPr>
            <w:tcW w:w="8264" w:type="dxa"/>
            <w:vAlign w:val="center"/>
          </w:tcPr>
          <w:p w:rsidR="0039555F" w:rsidRDefault="00014249">
            <w:pPr>
              <w:spacing w:line="360" w:lineRule="auto"/>
              <w:ind w:left="0" w:hanging="2"/>
              <w:rPr>
                <w:rFonts w:ascii="Times New Roman" w:eastAsia="Times New Roman" w:hAnsi="Times New Roman" w:cs="Times New Roman"/>
              </w:rPr>
            </w:pPr>
            <w:r>
              <w:rPr>
                <w:rFonts w:ascii="Times New Roman" w:eastAsia="Times New Roman" w:hAnsi="Times New Roman" w:cs="Times New Roman"/>
              </w:rPr>
              <w:t>Students can also be able to utilize the laws and f</w:t>
            </w:r>
            <w:r>
              <w:rPr>
                <w:rFonts w:ascii="Times New Roman" w:eastAsia="Times New Roman" w:hAnsi="Times New Roman" w:cs="Times New Roman"/>
              </w:rPr>
              <w:t>acilities provided by constution</w:t>
            </w:r>
          </w:p>
        </w:tc>
      </w:tr>
      <w:tr w:rsidR="0039555F">
        <w:tc>
          <w:tcPr>
            <w:tcW w:w="828" w:type="dxa"/>
            <w:vAlign w:val="center"/>
          </w:tcPr>
          <w:p w:rsidR="0039555F" w:rsidRDefault="00014249">
            <w:pPr>
              <w:spacing w:line="360" w:lineRule="auto"/>
              <w:ind w:left="0" w:hanging="2"/>
              <w:rPr>
                <w:rFonts w:ascii="Times New Roman" w:eastAsia="Times New Roman" w:hAnsi="Times New Roman" w:cs="Times New Roman"/>
              </w:rPr>
            </w:pPr>
            <w:r>
              <w:rPr>
                <w:rFonts w:ascii="Times New Roman" w:eastAsia="Times New Roman" w:hAnsi="Times New Roman" w:cs="Times New Roman"/>
              </w:rPr>
              <w:t>CO 5</w:t>
            </w:r>
          </w:p>
        </w:tc>
        <w:tc>
          <w:tcPr>
            <w:tcW w:w="8264" w:type="dxa"/>
            <w:vAlign w:val="center"/>
          </w:tcPr>
          <w:p w:rsidR="0039555F" w:rsidRDefault="00014249">
            <w:pPr>
              <w:spacing w:line="360" w:lineRule="auto"/>
              <w:ind w:left="0" w:hanging="2"/>
              <w:rPr>
                <w:rFonts w:ascii="Times New Roman" w:eastAsia="Times New Roman" w:hAnsi="Times New Roman" w:cs="Times New Roman"/>
              </w:rPr>
            </w:pPr>
            <w:r>
              <w:rPr>
                <w:rFonts w:ascii="Times New Roman" w:eastAsia="Times New Roman" w:hAnsi="Times New Roman" w:cs="Times New Roman"/>
              </w:rPr>
              <w:t>It will provide over all idea about our legal system.</w:t>
            </w:r>
          </w:p>
        </w:tc>
      </w:tr>
      <w:tr w:rsidR="0039555F">
        <w:tc>
          <w:tcPr>
            <w:tcW w:w="828" w:type="dxa"/>
            <w:vAlign w:val="center"/>
          </w:tcPr>
          <w:p w:rsidR="0039555F" w:rsidRDefault="00014249">
            <w:pPr>
              <w:spacing w:line="360" w:lineRule="auto"/>
              <w:ind w:left="0" w:hanging="2"/>
              <w:rPr>
                <w:rFonts w:ascii="Times New Roman" w:eastAsia="Times New Roman" w:hAnsi="Times New Roman" w:cs="Times New Roman"/>
              </w:rPr>
            </w:pPr>
            <w:r>
              <w:rPr>
                <w:rFonts w:ascii="Times New Roman" w:eastAsia="Times New Roman" w:hAnsi="Times New Roman" w:cs="Times New Roman"/>
              </w:rPr>
              <w:t>CO 6</w:t>
            </w:r>
          </w:p>
        </w:tc>
        <w:tc>
          <w:tcPr>
            <w:tcW w:w="8264" w:type="dxa"/>
            <w:vAlign w:val="center"/>
          </w:tcPr>
          <w:p w:rsidR="0039555F" w:rsidRDefault="00014249">
            <w:pPr>
              <w:ind w:left="0" w:right="1440" w:hanging="2"/>
              <w:rPr>
                <w:rFonts w:ascii="Times New Roman" w:eastAsia="Times New Roman" w:hAnsi="Times New Roman" w:cs="Times New Roman"/>
              </w:rPr>
            </w:pPr>
            <w:r>
              <w:rPr>
                <w:rFonts w:ascii="Times New Roman" w:eastAsia="Times New Roman" w:hAnsi="Times New Roman" w:cs="Times New Roman"/>
              </w:rPr>
              <w:t xml:space="preserve">It will enable students more strong in terms of law and practice in </w:t>
            </w:r>
            <w:proofErr w:type="gramStart"/>
            <w:r>
              <w:rPr>
                <w:rFonts w:ascii="Times New Roman" w:eastAsia="Times New Roman" w:hAnsi="Times New Roman" w:cs="Times New Roman"/>
              </w:rPr>
              <w:t>day to day</w:t>
            </w:r>
            <w:proofErr w:type="gramEnd"/>
            <w:r>
              <w:rPr>
                <w:rFonts w:ascii="Times New Roman" w:eastAsia="Times New Roman" w:hAnsi="Times New Roman" w:cs="Times New Roman"/>
              </w:rPr>
              <w:t xml:space="preserve"> life.</w:t>
            </w:r>
          </w:p>
        </w:tc>
      </w:tr>
    </w:tbl>
    <w:p w:rsidR="0039555F" w:rsidRDefault="0039555F">
      <w:pPr>
        <w:ind w:left="0" w:hanging="2"/>
        <w:rPr>
          <w:rFonts w:ascii="Times New Roman" w:eastAsia="Times New Roman" w:hAnsi="Times New Roman" w:cs="Times New Roman"/>
        </w:rPr>
      </w:pPr>
    </w:p>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rPr>
        <w:lastRenderedPageBreak/>
        <w:t>*******************************************************************</w:t>
      </w:r>
    </w:p>
    <w:p w:rsidR="0039555F" w:rsidRDefault="00014249">
      <w:pPr>
        <w:pBdr>
          <w:top w:val="nil"/>
          <w:left w:val="nil"/>
          <w:bottom w:val="nil"/>
          <w:right w:val="nil"/>
          <w:between w:val="nil"/>
        </w:pBdr>
        <w:tabs>
          <w:tab w:val="left" w:pos="90"/>
        </w:tabs>
        <w:spacing w:after="200" w:line="276" w:lineRule="auto"/>
        <w:ind w:left="0" w:hanging="2"/>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ENGINEERING FIRST YEAR: SEMESTER-2</w:t>
      </w:r>
    </w:p>
    <w:p w:rsidR="0039555F" w:rsidRDefault="00014249">
      <w:pPr>
        <w:pBdr>
          <w:top w:val="nil"/>
          <w:left w:val="nil"/>
          <w:bottom w:val="nil"/>
          <w:right w:val="nil"/>
          <w:between w:val="nil"/>
        </w:pBdr>
        <w:tabs>
          <w:tab w:val="left" w:pos="90"/>
        </w:tabs>
        <w:spacing w:after="200" w:line="276" w:lineRule="auto"/>
        <w:ind w:left="0" w:hanging="2"/>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w:t>
      </w:r>
    </w:p>
    <w:tbl>
      <w:tblPr>
        <w:tblStyle w:val="aff6"/>
        <w:tblW w:w="90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0"/>
        <w:gridCol w:w="3495"/>
        <w:gridCol w:w="1260"/>
        <w:gridCol w:w="1440"/>
        <w:gridCol w:w="990"/>
      </w:tblGrid>
      <w:tr w:rsidR="0039555F">
        <w:tc>
          <w:tcPr>
            <w:tcW w:w="1830" w:type="dxa"/>
          </w:tcPr>
          <w:p w:rsidR="0039555F" w:rsidRDefault="00014249">
            <w:pPr>
              <w:spacing w:line="480" w:lineRule="auto"/>
              <w:ind w:left="0" w:hanging="2"/>
              <w:jc w:val="center"/>
              <w:rPr>
                <w:rFonts w:ascii="Times New Roman" w:eastAsia="Times New Roman" w:hAnsi="Times New Roman" w:cs="Times New Roman"/>
              </w:rPr>
            </w:pPr>
            <w:r>
              <w:rPr>
                <w:rFonts w:ascii="Times New Roman" w:eastAsia="Times New Roman" w:hAnsi="Times New Roman" w:cs="Times New Roman"/>
                <w:b/>
              </w:rPr>
              <w:t xml:space="preserve">Course </w:t>
            </w:r>
            <w:r>
              <w:rPr>
                <w:rFonts w:ascii="Times New Roman" w:eastAsia="Times New Roman" w:hAnsi="Times New Roman" w:cs="Times New Roman"/>
                <w:b/>
              </w:rPr>
              <w:t>C</w:t>
            </w:r>
            <w:r>
              <w:rPr>
                <w:rFonts w:ascii="Times New Roman" w:eastAsia="Times New Roman" w:hAnsi="Times New Roman" w:cs="Times New Roman"/>
                <w:b/>
              </w:rPr>
              <w:t>ode</w:t>
            </w:r>
          </w:p>
        </w:tc>
        <w:tc>
          <w:tcPr>
            <w:tcW w:w="3495" w:type="dxa"/>
            <w:vAlign w:val="center"/>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b/>
              </w:rPr>
              <w:t>Course Name</w:t>
            </w:r>
          </w:p>
        </w:tc>
        <w:tc>
          <w:tcPr>
            <w:tcW w:w="1260" w:type="dxa"/>
            <w:vAlign w:val="center"/>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b/>
              </w:rPr>
              <w:t>Course Category</w:t>
            </w:r>
          </w:p>
        </w:tc>
        <w:tc>
          <w:tcPr>
            <w:tcW w:w="1440" w:type="dxa"/>
            <w:vAlign w:val="center"/>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b/>
              </w:rPr>
              <w:t>L-T-P</w:t>
            </w:r>
          </w:p>
        </w:tc>
        <w:tc>
          <w:tcPr>
            <w:tcW w:w="990" w:type="dxa"/>
            <w:vAlign w:val="center"/>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b/>
              </w:rPr>
              <w:t>Credits</w:t>
            </w:r>
          </w:p>
        </w:tc>
      </w:tr>
      <w:tr w:rsidR="0039555F">
        <w:tc>
          <w:tcPr>
            <w:tcW w:w="1830" w:type="dxa"/>
          </w:tcPr>
          <w:p w:rsidR="0039555F" w:rsidRDefault="00014249">
            <w:pPr>
              <w:spacing w:line="480" w:lineRule="auto"/>
              <w:ind w:left="0" w:hanging="2"/>
              <w:jc w:val="center"/>
              <w:rPr>
                <w:rFonts w:ascii="Times New Roman" w:eastAsia="Times New Roman" w:hAnsi="Times New Roman" w:cs="Times New Roman"/>
              </w:rPr>
            </w:pPr>
            <w:r>
              <w:rPr>
                <w:rFonts w:ascii="Times New Roman" w:eastAsia="Times New Roman" w:hAnsi="Times New Roman" w:cs="Times New Roman"/>
                <w:b/>
              </w:rPr>
              <w:t>2</w:t>
            </w:r>
            <w:r>
              <w:rPr>
                <w:rFonts w:ascii="Times New Roman" w:eastAsia="Times New Roman" w:hAnsi="Times New Roman" w:cs="Times New Roman"/>
                <w:b/>
              </w:rPr>
              <w:t>3</w:t>
            </w:r>
            <w:r>
              <w:rPr>
                <w:rFonts w:ascii="Times New Roman" w:eastAsia="Times New Roman" w:hAnsi="Times New Roman" w:cs="Times New Roman"/>
                <w:b/>
              </w:rPr>
              <w:t>MA1202</w:t>
            </w:r>
          </w:p>
        </w:tc>
        <w:tc>
          <w:tcPr>
            <w:tcW w:w="3495" w:type="dxa"/>
            <w:vAlign w:val="center"/>
          </w:tcPr>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b/>
              </w:rPr>
              <w:t>Discrete Mathematics</w:t>
            </w:r>
          </w:p>
        </w:tc>
        <w:tc>
          <w:tcPr>
            <w:tcW w:w="1260" w:type="dxa"/>
            <w:vAlign w:val="center"/>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b/>
              </w:rPr>
              <w:t>BSC</w:t>
            </w:r>
          </w:p>
        </w:tc>
        <w:tc>
          <w:tcPr>
            <w:tcW w:w="1440" w:type="dxa"/>
            <w:vAlign w:val="center"/>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b/>
              </w:rPr>
              <w:t>3-1-0</w:t>
            </w:r>
          </w:p>
        </w:tc>
        <w:tc>
          <w:tcPr>
            <w:tcW w:w="990" w:type="dxa"/>
            <w:vAlign w:val="center"/>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b/>
              </w:rPr>
              <w:t>4</w:t>
            </w:r>
          </w:p>
        </w:tc>
      </w:tr>
    </w:tbl>
    <w:p w:rsidR="0039555F" w:rsidRDefault="00014249">
      <w:pPr>
        <w:spacing w:before="280"/>
        <w:ind w:left="0" w:hanging="2"/>
        <w:rPr>
          <w:rFonts w:ascii="Times New Roman" w:eastAsia="Times New Roman" w:hAnsi="Times New Roman" w:cs="Times New Roman"/>
        </w:rPr>
      </w:pPr>
      <w:r>
        <w:rPr>
          <w:rFonts w:ascii="Times New Roman" w:eastAsia="Times New Roman" w:hAnsi="Times New Roman" w:cs="Times New Roman"/>
          <w:b/>
        </w:rPr>
        <w:t xml:space="preserve">Course learning objectives: </w:t>
      </w:r>
      <w:r>
        <w:rPr>
          <w:rFonts w:ascii="Times New Roman" w:eastAsia="Times New Roman" w:hAnsi="Times New Roman" w:cs="Times New Roman"/>
          <w:highlight w:val="white"/>
        </w:rPr>
        <w:t>The objective of this course is to</w:t>
      </w:r>
    </w:p>
    <w:p w:rsidR="0039555F" w:rsidRDefault="00014249">
      <w:pPr>
        <w:numPr>
          <w:ilvl w:val="0"/>
          <w:numId w:val="74"/>
        </w:numPr>
        <w:ind w:left="0" w:hanging="2"/>
        <w:jc w:val="both"/>
        <w:rPr>
          <w:rFonts w:ascii="Times New Roman" w:eastAsia="Times New Roman" w:hAnsi="Times New Roman" w:cs="Times New Roman"/>
        </w:rPr>
      </w:pPr>
      <w:r>
        <w:rPr>
          <w:rFonts w:ascii="Times New Roman" w:eastAsia="Times New Roman" w:hAnsi="Times New Roman" w:cs="Times New Roman"/>
        </w:rPr>
        <w:t>Develop mathematical maturity of students to build the ability to understand and create mathematical arguments and to teach them how to think logically and mathematically.</w:t>
      </w:r>
    </w:p>
    <w:p w:rsidR="0039555F" w:rsidRDefault="00014249">
      <w:pPr>
        <w:numPr>
          <w:ilvl w:val="0"/>
          <w:numId w:val="74"/>
        </w:numPr>
        <w:ind w:left="0" w:hanging="2"/>
        <w:jc w:val="both"/>
        <w:rPr>
          <w:rFonts w:ascii="Times New Roman" w:eastAsia="Times New Roman" w:hAnsi="Times New Roman" w:cs="Times New Roman"/>
        </w:rPr>
      </w:pPr>
      <w:r>
        <w:rPr>
          <w:rFonts w:ascii="Times New Roman" w:eastAsia="Times New Roman" w:hAnsi="Times New Roman" w:cs="Times New Roman"/>
        </w:rPr>
        <w:t xml:space="preserve">Prove theorems and Mathematical arguments by using different methods. </w:t>
      </w:r>
      <w:proofErr w:type="gramStart"/>
      <w:r>
        <w:rPr>
          <w:rFonts w:ascii="Times New Roman" w:eastAsia="Times New Roman" w:hAnsi="Times New Roman" w:cs="Times New Roman"/>
        </w:rPr>
        <w:t>provide</w:t>
      </w:r>
      <w:proofErr w:type="gramEnd"/>
      <w:r>
        <w:rPr>
          <w:rFonts w:ascii="Times New Roman" w:eastAsia="Times New Roman" w:hAnsi="Times New Roman" w:cs="Times New Roman"/>
        </w:rPr>
        <w:t xml:space="preserve"> the ma</w:t>
      </w:r>
      <w:r>
        <w:rPr>
          <w:rFonts w:ascii="Times New Roman" w:eastAsia="Times New Roman" w:hAnsi="Times New Roman" w:cs="Times New Roman"/>
        </w:rPr>
        <w:t>thematical foundations for many computer science courses including data structures, algorithms, database theory, automata theory, formal languages, compiler theory, computer security and operating systems.</w:t>
      </w:r>
    </w:p>
    <w:p w:rsidR="0039555F" w:rsidRDefault="00014249">
      <w:pPr>
        <w:numPr>
          <w:ilvl w:val="0"/>
          <w:numId w:val="74"/>
        </w:numPr>
        <w:ind w:left="0" w:hanging="2"/>
        <w:jc w:val="both"/>
        <w:rPr>
          <w:rFonts w:ascii="Times New Roman" w:eastAsia="Times New Roman" w:hAnsi="Times New Roman" w:cs="Times New Roman"/>
        </w:rPr>
      </w:pPr>
      <w:r>
        <w:rPr>
          <w:rFonts w:ascii="Times New Roman" w:eastAsia="Times New Roman" w:hAnsi="Times New Roman" w:cs="Times New Roman"/>
        </w:rPr>
        <w:t xml:space="preserve">Learn </w:t>
      </w:r>
      <w:proofErr w:type="gramStart"/>
      <w:r>
        <w:rPr>
          <w:rFonts w:ascii="Times New Roman" w:eastAsia="Times New Roman" w:hAnsi="Times New Roman" w:cs="Times New Roman"/>
        </w:rPr>
        <w:t>the basic properties of sets and how to work</w:t>
      </w:r>
      <w:r>
        <w:rPr>
          <w:rFonts w:ascii="Times New Roman" w:eastAsia="Times New Roman" w:hAnsi="Times New Roman" w:cs="Times New Roman"/>
        </w:rPr>
        <w:t xml:space="preserve"> with discrete structures, which are abstract mathematical structures used to represent discrete objects and relationship between these objects</w:t>
      </w:r>
      <w:proofErr w:type="gramEnd"/>
      <w:r>
        <w:rPr>
          <w:rFonts w:ascii="Times New Roman" w:eastAsia="Times New Roman" w:hAnsi="Times New Roman" w:cs="Times New Roman"/>
        </w:rPr>
        <w:t>.</w:t>
      </w:r>
    </w:p>
    <w:p w:rsidR="0039555F" w:rsidRDefault="00014249">
      <w:pPr>
        <w:numPr>
          <w:ilvl w:val="0"/>
          <w:numId w:val="74"/>
        </w:numPr>
        <w:ind w:left="0" w:hanging="2"/>
        <w:jc w:val="both"/>
        <w:rPr>
          <w:rFonts w:ascii="Times New Roman" w:eastAsia="Times New Roman" w:hAnsi="Times New Roman" w:cs="Times New Roman"/>
        </w:rPr>
      </w:pPr>
      <w:r>
        <w:rPr>
          <w:rFonts w:ascii="Times New Roman" w:eastAsia="Times New Roman" w:hAnsi="Times New Roman" w:cs="Times New Roman"/>
        </w:rPr>
        <w:t>Introduce basic techniques of counting so that they develop the ability to enumerate</w:t>
      </w:r>
      <w:proofErr w:type="gramStart"/>
      <w:r>
        <w:rPr>
          <w:rFonts w:ascii="Times New Roman" w:eastAsia="Times New Roman" w:hAnsi="Times New Roman" w:cs="Times New Roman"/>
        </w:rPr>
        <w:t>..</w:t>
      </w:r>
      <w:proofErr w:type="gramEnd"/>
    </w:p>
    <w:p w:rsidR="0039555F" w:rsidRDefault="00014249">
      <w:pPr>
        <w:numPr>
          <w:ilvl w:val="0"/>
          <w:numId w:val="74"/>
        </w:numPr>
        <w:ind w:left="0" w:hanging="2"/>
        <w:jc w:val="both"/>
        <w:rPr>
          <w:rFonts w:ascii="Times New Roman" w:eastAsia="Times New Roman" w:hAnsi="Times New Roman" w:cs="Times New Roman"/>
        </w:rPr>
      </w:pPr>
      <w:r>
        <w:rPr>
          <w:rFonts w:ascii="Times New Roman" w:eastAsia="Times New Roman" w:hAnsi="Times New Roman" w:cs="Times New Roman"/>
        </w:rPr>
        <w:t>Learn the concepts of gr</w:t>
      </w:r>
      <w:r>
        <w:rPr>
          <w:rFonts w:ascii="Times New Roman" w:eastAsia="Times New Roman" w:hAnsi="Times New Roman" w:cs="Times New Roman"/>
        </w:rPr>
        <w:t>aphs and its properties, solving real world problems by using graph concepts.</w:t>
      </w:r>
    </w:p>
    <w:p w:rsidR="0039555F" w:rsidRDefault="00014249">
      <w:pPr>
        <w:numPr>
          <w:ilvl w:val="0"/>
          <w:numId w:val="74"/>
        </w:numPr>
        <w:spacing w:after="280"/>
        <w:ind w:left="0" w:hanging="2"/>
        <w:jc w:val="both"/>
        <w:rPr>
          <w:rFonts w:ascii="Times New Roman" w:eastAsia="Times New Roman" w:hAnsi="Times New Roman" w:cs="Times New Roman"/>
        </w:rPr>
      </w:pPr>
      <w:r>
        <w:rPr>
          <w:rFonts w:ascii="Times New Roman" w:eastAsia="Times New Roman" w:hAnsi="Times New Roman" w:cs="Times New Roman"/>
        </w:rPr>
        <w:t xml:space="preserve">Learn the concepts </w:t>
      </w:r>
      <w:proofErr w:type="gramStart"/>
      <w:r>
        <w:rPr>
          <w:rFonts w:ascii="Times New Roman" w:eastAsia="Times New Roman" w:hAnsi="Times New Roman" w:cs="Times New Roman"/>
        </w:rPr>
        <w:t>of  Euler</w:t>
      </w:r>
      <w:proofErr w:type="gramEnd"/>
      <w:r>
        <w:rPr>
          <w:rFonts w:ascii="Times New Roman" w:eastAsia="Times New Roman" w:hAnsi="Times New Roman" w:cs="Times New Roman"/>
        </w:rPr>
        <w:t xml:space="preserve"> Paths , graph coloring , trees.</w:t>
      </w: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b/>
        </w:rPr>
        <w:t>Course Content:</w:t>
      </w:r>
    </w:p>
    <w:p w:rsidR="0039555F" w:rsidRDefault="0039555F">
      <w:pPr>
        <w:ind w:left="0" w:hanging="2"/>
        <w:rPr>
          <w:rFonts w:ascii="Times New Roman" w:eastAsia="Times New Roman" w:hAnsi="Times New Roman" w:cs="Times New Roman"/>
        </w:rPr>
      </w:pP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b/>
        </w:rPr>
        <w:t xml:space="preserve">Unit – I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(10 Contact </w:t>
      </w:r>
      <w:r>
        <w:rPr>
          <w:rFonts w:ascii="Times New Roman" w:eastAsia="Times New Roman" w:hAnsi="Times New Roman" w:cs="Times New Roman"/>
          <w:b/>
        </w:rPr>
        <w:t>Hours</w:t>
      </w:r>
      <w:r>
        <w:rPr>
          <w:rFonts w:ascii="Times New Roman" w:eastAsia="Times New Roman" w:hAnsi="Times New Roman" w:cs="Times New Roman"/>
          <w:b/>
        </w:rPr>
        <w:t>)</w:t>
      </w: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b/>
        </w:rPr>
        <w:t>Propositional logic:</w:t>
      </w:r>
      <w:r>
        <w:rPr>
          <w:rFonts w:ascii="Times New Roman" w:eastAsia="Times New Roman" w:hAnsi="Times New Roman" w:cs="Times New Roman"/>
        </w:rPr>
        <w:t> </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Propositions and Connectives, well-formed formulas, Logical Equivalence and laws of logic</w:t>
      </w:r>
      <w:proofErr w:type="gramStart"/>
      <w:r>
        <w:rPr>
          <w:rFonts w:ascii="Times New Roman" w:eastAsia="Times New Roman" w:hAnsi="Times New Roman" w:cs="Times New Roman"/>
        </w:rPr>
        <w:t>,Normal</w:t>
      </w:r>
      <w:proofErr w:type="gramEnd"/>
      <w:r>
        <w:rPr>
          <w:rFonts w:ascii="Times New Roman" w:eastAsia="Times New Roman" w:hAnsi="Times New Roman" w:cs="Times New Roman"/>
        </w:rPr>
        <w:t xml:space="preserve"> forms, PCNF, PDNF.</w:t>
      </w:r>
      <w:r>
        <w:rPr>
          <w:rFonts w:ascii="Times New Roman" w:eastAsia="Times New Roman" w:hAnsi="Times New Roman" w:cs="Times New Roman"/>
        </w:rPr>
        <w:tab/>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b/>
        </w:rPr>
        <w:t>Unit - II</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(10 Contact </w:t>
      </w:r>
      <w:r>
        <w:rPr>
          <w:rFonts w:ascii="Times New Roman" w:eastAsia="Times New Roman" w:hAnsi="Times New Roman" w:cs="Times New Roman"/>
          <w:b/>
        </w:rPr>
        <w:t>Hours</w:t>
      </w:r>
      <w:r>
        <w:rPr>
          <w:rFonts w:ascii="Times New Roman" w:eastAsia="Times New Roman" w:hAnsi="Times New Roman" w:cs="Times New Roman"/>
          <w:b/>
        </w:rPr>
        <w:t>)</w:t>
      </w: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b/>
        </w:rPr>
        <w:t>Proof techniques:</w:t>
      </w:r>
    </w:p>
    <w:p w:rsidR="0039555F" w:rsidRDefault="00014249">
      <w:pPr>
        <w:spacing w:after="280"/>
        <w:ind w:left="0" w:hanging="2"/>
        <w:jc w:val="both"/>
        <w:rPr>
          <w:rFonts w:ascii="Times New Roman" w:eastAsia="Times New Roman" w:hAnsi="Times New Roman" w:cs="Times New Roman"/>
        </w:rPr>
      </w:pPr>
      <w:r>
        <w:rPr>
          <w:rFonts w:ascii="Times New Roman" w:eastAsia="Times New Roman" w:hAnsi="Times New Roman" w:cs="Times New Roman"/>
        </w:rPr>
        <w:t>Tautological implications and rules of inferences, Methods of proofs (Forwar</w:t>
      </w:r>
      <w:r>
        <w:rPr>
          <w:rFonts w:ascii="Times New Roman" w:eastAsia="Times New Roman" w:hAnsi="Times New Roman" w:cs="Times New Roman"/>
        </w:rPr>
        <w:t>d proof, proof by contradiction, contra positive proofs, proof of necessity and sufficiency, Proof by Mathematical induction).</w:t>
      </w:r>
    </w:p>
    <w:p w:rsidR="0039555F" w:rsidRDefault="00014249">
      <w:pPr>
        <w:spacing w:after="280"/>
        <w:ind w:left="0" w:hanging="2"/>
        <w:jc w:val="both"/>
        <w:rPr>
          <w:rFonts w:ascii="Times New Roman" w:eastAsia="Times New Roman" w:hAnsi="Times New Roman" w:cs="Times New Roman"/>
        </w:rPr>
      </w:pPr>
      <w:r>
        <w:rPr>
          <w:rFonts w:ascii="Times New Roman" w:eastAsia="Times New Roman" w:hAnsi="Times New Roman" w:cs="Times New Roman"/>
          <w:b/>
        </w:rPr>
        <w:t>Unit - III</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(12 Contact </w:t>
      </w:r>
      <w:r>
        <w:rPr>
          <w:rFonts w:ascii="Times New Roman" w:eastAsia="Times New Roman" w:hAnsi="Times New Roman" w:cs="Times New Roman"/>
          <w:b/>
        </w:rPr>
        <w:t>Hours</w:t>
      </w:r>
      <w:r>
        <w:rPr>
          <w:rFonts w:ascii="Times New Roman" w:eastAsia="Times New Roman" w:hAnsi="Times New Roman" w:cs="Times New Roman"/>
          <w:b/>
        </w:rPr>
        <w:t>)</w:t>
      </w:r>
    </w:p>
    <w:p w:rsidR="0039555F" w:rsidRDefault="00014249">
      <w:pPr>
        <w:spacing w:after="280"/>
        <w:ind w:left="0" w:hanging="2"/>
        <w:jc w:val="both"/>
        <w:rPr>
          <w:rFonts w:ascii="Times New Roman" w:eastAsia="Times New Roman" w:hAnsi="Times New Roman" w:cs="Times New Roman"/>
        </w:rPr>
      </w:pPr>
      <w:r>
        <w:rPr>
          <w:rFonts w:ascii="Times New Roman" w:eastAsia="Times New Roman" w:hAnsi="Times New Roman" w:cs="Times New Roman"/>
          <w:b/>
        </w:rPr>
        <w:t>Sets, relations and functions:</w:t>
      </w:r>
      <w:r>
        <w:rPr>
          <w:rFonts w:ascii="Times New Roman" w:eastAsia="Times New Roman" w:hAnsi="Times New Roman" w:cs="Times New Roman"/>
        </w:rPr>
        <w:t> Sets, Relations, Equivalence Relations and compatibility</w:t>
      </w:r>
      <w:r>
        <w:rPr>
          <w:rFonts w:ascii="Times New Roman" w:eastAsia="Times New Roman" w:hAnsi="Times New Roman" w:cs="Times New Roman"/>
        </w:rPr>
        <w:t xml:space="preserve"> relations, Transitive closure, Posets,</w:t>
      </w:r>
      <w:r>
        <w:rPr>
          <w:rFonts w:ascii="Times New Roman" w:eastAsia="Times New Roman" w:hAnsi="Times New Roman" w:cs="Times New Roman"/>
        </w:rPr>
        <w:t xml:space="preserve"> </w:t>
      </w:r>
      <w:r>
        <w:rPr>
          <w:rFonts w:ascii="Times New Roman" w:eastAsia="Times New Roman" w:hAnsi="Times New Roman" w:cs="Times New Roman"/>
        </w:rPr>
        <w:t>Finite and infinite sets, countable and uncountable sets (definitions), Functions.</w:t>
      </w:r>
    </w:p>
    <w:p w:rsidR="0039555F" w:rsidRDefault="0039555F">
      <w:pPr>
        <w:ind w:left="0" w:hanging="2"/>
        <w:rPr>
          <w:rFonts w:ascii="Times New Roman" w:eastAsia="Times New Roman" w:hAnsi="Times New Roman" w:cs="Times New Roman"/>
          <w:b/>
        </w:rPr>
      </w:pPr>
    </w:p>
    <w:p w:rsidR="0039555F" w:rsidRDefault="0039555F">
      <w:pPr>
        <w:ind w:left="0" w:hanging="2"/>
        <w:rPr>
          <w:rFonts w:ascii="Times New Roman" w:eastAsia="Times New Roman" w:hAnsi="Times New Roman" w:cs="Times New Roman"/>
          <w:b/>
        </w:rPr>
      </w:pP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b/>
        </w:rPr>
        <w:t>Unit - IV</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(12 Contact </w:t>
      </w:r>
      <w:r>
        <w:rPr>
          <w:rFonts w:ascii="Times New Roman" w:eastAsia="Times New Roman" w:hAnsi="Times New Roman" w:cs="Times New Roman"/>
          <w:b/>
        </w:rPr>
        <w:t>Hours</w:t>
      </w:r>
      <w:r>
        <w:rPr>
          <w:rFonts w:ascii="Times New Roman" w:eastAsia="Times New Roman" w:hAnsi="Times New Roman" w:cs="Times New Roman"/>
          <w:b/>
        </w:rPr>
        <w:t>)</w:t>
      </w: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b/>
        </w:rPr>
        <w:t>Introduction to counting:</w:t>
      </w:r>
      <w:r>
        <w:rPr>
          <w:rFonts w:ascii="Times New Roman" w:eastAsia="Times New Roman" w:hAnsi="Times New Roman" w:cs="Times New Roman"/>
        </w:rPr>
        <w:t xml:space="preserve">  Counting Principles, Pigeon </w:t>
      </w:r>
      <w:proofErr w:type="gramStart"/>
      <w:r>
        <w:rPr>
          <w:rFonts w:ascii="Times New Roman" w:eastAsia="Times New Roman" w:hAnsi="Times New Roman" w:cs="Times New Roman"/>
        </w:rPr>
        <w:t>hole</w:t>
      </w:r>
      <w:proofErr w:type="gramEnd"/>
      <w:r>
        <w:rPr>
          <w:rFonts w:ascii="Times New Roman" w:eastAsia="Times New Roman" w:hAnsi="Times New Roman" w:cs="Times New Roman"/>
        </w:rPr>
        <w:t xml:space="preserve"> Principle, Permutations a</w:t>
      </w:r>
      <w:r>
        <w:rPr>
          <w:rFonts w:ascii="Times New Roman" w:eastAsia="Times New Roman" w:hAnsi="Times New Roman" w:cs="Times New Roman"/>
        </w:rPr>
        <w:t>nd Combinations, Recurrence Relations, Linear Recurrence relations, Generating functions.</w:t>
      </w:r>
    </w:p>
    <w:p w:rsidR="0039555F" w:rsidRDefault="0039555F">
      <w:pPr>
        <w:ind w:left="0" w:hanging="2"/>
        <w:rPr>
          <w:rFonts w:ascii="Times New Roman" w:eastAsia="Times New Roman" w:hAnsi="Times New Roman" w:cs="Times New Roman"/>
        </w:rPr>
      </w:pP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b/>
        </w:rPr>
        <w:t>Unit - V</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w:t>
      </w:r>
      <w:proofErr w:type="gramStart"/>
      <w:r>
        <w:rPr>
          <w:rFonts w:ascii="Times New Roman" w:eastAsia="Times New Roman" w:hAnsi="Times New Roman" w:cs="Times New Roman"/>
          <w:b/>
        </w:rPr>
        <w:t>( 9</w:t>
      </w:r>
      <w:proofErr w:type="gramEnd"/>
      <w:r>
        <w:rPr>
          <w:rFonts w:ascii="Times New Roman" w:eastAsia="Times New Roman" w:hAnsi="Times New Roman" w:cs="Times New Roman"/>
          <w:b/>
        </w:rPr>
        <w:t xml:space="preserve"> Contact </w:t>
      </w:r>
      <w:r>
        <w:rPr>
          <w:rFonts w:ascii="Times New Roman" w:eastAsia="Times New Roman" w:hAnsi="Times New Roman" w:cs="Times New Roman"/>
          <w:b/>
        </w:rPr>
        <w:t>Hours</w:t>
      </w:r>
      <w:r>
        <w:rPr>
          <w:rFonts w:ascii="Times New Roman" w:eastAsia="Times New Roman" w:hAnsi="Times New Roman" w:cs="Times New Roman"/>
          <w:b/>
        </w:rPr>
        <w:t>)</w:t>
      </w:r>
    </w:p>
    <w:p w:rsidR="0039555F" w:rsidRDefault="00014249">
      <w:pPr>
        <w:spacing w:before="240"/>
        <w:ind w:left="0" w:hanging="2"/>
        <w:jc w:val="both"/>
        <w:rPr>
          <w:rFonts w:ascii="Times New Roman" w:eastAsia="Times New Roman" w:hAnsi="Times New Roman" w:cs="Times New Roman"/>
        </w:rPr>
      </w:pPr>
      <w:r>
        <w:rPr>
          <w:rFonts w:ascii="Times New Roman" w:eastAsia="Times New Roman" w:hAnsi="Times New Roman" w:cs="Times New Roman"/>
          <w:b/>
        </w:rPr>
        <w:t>Introduction to Graph Theory:</w:t>
      </w:r>
      <w:r>
        <w:rPr>
          <w:rFonts w:ascii="Times New Roman" w:eastAsia="Times New Roman" w:hAnsi="Times New Roman" w:cs="Times New Roman"/>
        </w:rPr>
        <w:t> </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lastRenderedPageBreak/>
        <w:t>Graphs and their basic properties, Special types of graphs and representations of graphs</w:t>
      </w:r>
      <w:r>
        <w:rPr>
          <w:rFonts w:ascii="Times New Roman" w:eastAsia="Times New Roman" w:hAnsi="Times New Roman" w:cs="Times New Roman"/>
        </w:rPr>
        <w:t>, Isomorphism’s, connectivity.</w:t>
      </w:r>
    </w:p>
    <w:p w:rsidR="0039555F" w:rsidRDefault="0039555F">
      <w:pPr>
        <w:ind w:left="0" w:hanging="2"/>
        <w:jc w:val="both"/>
        <w:rPr>
          <w:rFonts w:ascii="Times New Roman" w:eastAsia="Times New Roman" w:hAnsi="Times New Roman" w:cs="Times New Roman"/>
        </w:rPr>
      </w:pP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t>Unit – VI</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t xml:space="preserve">Graph </w:t>
      </w:r>
      <w:proofErr w:type="gramStart"/>
      <w:r>
        <w:rPr>
          <w:rFonts w:ascii="Times New Roman" w:eastAsia="Times New Roman" w:hAnsi="Times New Roman" w:cs="Times New Roman"/>
          <w:b/>
        </w:rPr>
        <w:t>Theory(</w:t>
      </w:r>
      <w:proofErr w:type="gramEnd"/>
      <w:r>
        <w:rPr>
          <w:rFonts w:ascii="Times New Roman" w:eastAsia="Times New Roman" w:hAnsi="Times New Roman" w:cs="Times New Roman"/>
          <w:b/>
        </w:rPr>
        <w:t>Continuation)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(7 </w:t>
      </w:r>
      <w:r>
        <w:rPr>
          <w:rFonts w:ascii="Times New Roman" w:eastAsia="Times New Roman" w:hAnsi="Times New Roman" w:cs="Times New Roman"/>
          <w:b/>
        </w:rPr>
        <w:t>Contact</w:t>
      </w:r>
      <w:r>
        <w:rPr>
          <w:rFonts w:ascii="Times New Roman" w:eastAsia="Times New Roman" w:hAnsi="Times New Roman" w:cs="Times New Roman"/>
          <w:b/>
        </w:rPr>
        <w:t xml:space="preserve"> </w:t>
      </w:r>
      <w:r>
        <w:rPr>
          <w:rFonts w:ascii="Times New Roman" w:eastAsia="Times New Roman" w:hAnsi="Times New Roman" w:cs="Times New Roman"/>
          <w:b/>
        </w:rPr>
        <w:t>Hours</w:t>
      </w:r>
      <w:r>
        <w:rPr>
          <w:rFonts w:ascii="Times New Roman" w:eastAsia="Times New Roman" w:hAnsi="Times New Roman" w:cs="Times New Roman"/>
          <w:b/>
        </w:rPr>
        <w:t>)</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Euler and Hamiltonian Paths, Planar Graphs, Graph coloring, Trees.</w:t>
      </w:r>
    </w:p>
    <w:p w:rsidR="0039555F" w:rsidRDefault="00014249">
      <w:pPr>
        <w:spacing w:before="280" w:after="280"/>
        <w:ind w:left="0" w:hanging="2"/>
        <w:jc w:val="both"/>
        <w:rPr>
          <w:rFonts w:ascii="Times New Roman" w:eastAsia="Times New Roman" w:hAnsi="Times New Roman" w:cs="Times New Roman"/>
        </w:rPr>
      </w:pPr>
      <w:r>
        <w:rPr>
          <w:rFonts w:ascii="Times New Roman" w:eastAsia="Times New Roman" w:hAnsi="Times New Roman" w:cs="Times New Roman"/>
          <w:b/>
        </w:rPr>
        <w:t xml:space="preserve">Learning </w:t>
      </w:r>
      <w:r>
        <w:rPr>
          <w:rFonts w:ascii="Times New Roman" w:eastAsia="Times New Roman" w:hAnsi="Times New Roman" w:cs="Times New Roman"/>
          <w:b/>
        </w:rPr>
        <w:t>R</w:t>
      </w:r>
      <w:r>
        <w:rPr>
          <w:rFonts w:ascii="Times New Roman" w:eastAsia="Times New Roman" w:hAnsi="Times New Roman" w:cs="Times New Roman"/>
          <w:b/>
        </w:rPr>
        <w:t>esources:</w:t>
      </w:r>
    </w:p>
    <w:p w:rsidR="0039555F" w:rsidRDefault="00014249">
      <w:pPr>
        <w:spacing w:before="280" w:after="280"/>
        <w:ind w:left="0" w:hanging="2"/>
        <w:jc w:val="both"/>
        <w:rPr>
          <w:rFonts w:ascii="Times New Roman" w:eastAsia="Times New Roman" w:hAnsi="Times New Roman" w:cs="Times New Roman"/>
        </w:rPr>
      </w:pPr>
      <w:r>
        <w:rPr>
          <w:rFonts w:ascii="Times New Roman" w:eastAsia="Times New Roman" w:hAnsi="Times New Roman" w:cs="Times New Roman"/>
          <w:b/>
        </w:rPr>
        <w:t>TEXT BOOKS:</w:t>
      </w:r>
    </w:p>
    <w:p w:rsidR="0039555F" w:rsidRDefault="00014249">
      <w:pPr>
        <w:numPr>
          <w:ilvl w:val="0"/>
          <w:numId w:val="77"/>
        </w:numPr>
        <w:pBdr>
          <w:top w:val="nil"/>
          <w:left w:val="nil"/>
          <w:bottom w:val="nil"/>
          <w:right w:val="nil"/>
          <w:between w:val="nil"/>
        </w:pBdr>
        <w:spacing w:after="200"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Kenneth H. Rosen,</w:t>
      </w:r>
      <w:r>
        <w:rPr>
          <w:rFonts w:ascii="Times New Roman" w:eastAsia="Times New Roman" w:hAnsi="Times New Roman" w:cs="Times New Roman"/>
          <w:i/>
        </w:rPr>
        <w:t>’Discrete Mathematics and its Applications’</w:t>
      </w:r>
      <w:r>
        <w:rPr>
          <w:rFonts w:ascii="Times New Roman" w:eastAsia="Times New Roman" w:hAnsi="Times New Roman" w:cs="Times New Roman"/>
        </w:rPr>
        <w:t>, Tata McGraw-Hill. Seventh edition</w:t>
      </w:r>
    </w:p>
    <w:p w:rsidR="0039555F" w:rsidRDefault="00014249">
      <w:pPr>
        <w:spacing w:before="280" w:after="280"/>
        <w:ind w:left="0" w:hanging="2"/>
        <w:jc w:val="both"/>
        <w:rPr>
          <w:rFonts w:ascii="Times New Roman" w:eastAsia="Times New Roman" w:hAnsi="Times New Roman" w:cs="Times New Roman"/>
        </w:rPr>
      </w:pPr>
      <w:r>
        <w:rPr>
          <w:rFonts w:ascii="Times New Roman" w:eastAsia="Times New Roman" w:hAnsi="Times New Roman" w:cs="Times New Roman"/>
          <w:b/>
        </w:rPr>
        <w:t>REFERENCE BOOKS:</w:t>
      </w:r>
    </w:p>
    <w:p w:rsidR="0039555F" w:rsidRDefault="00014249">
      <w:pPr>
        <w:numPr>
          <w:ilvl w:val="0"/>
          <w:numId w:val="78"/>
        </w:numPr>
        <w:pBdr>
          <w:top w:val="nil"/>
          <w:left w:val="nil"/>
          <w:bottom w:val="nil"/>
          <w:right w:val="nil"/>
          <w:between w:val="nil"/>
        </w:pBdr>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 Trembley and Manohar, ‘</w:t>
      </w:r>
      <w:r>
        <w:rPr>
          <w:rFonts w:ascii="Times New Roman" w:eastAsia="Times New Roman" w:hAnsi="Times New Roman" w:cs="Times New Roman"/>
          <w:i/>
        </w:rPr>
        <w:t>Discrete Mathematical Structures to Computer Science’</w:t>
      </w:r>
      <w:r>
        <w:rPr>
          <w:rFonts w:ascii="Times New Roman" w:eastAsia="Times New Roman" w:hAnsi="Times New Roman" w:cs="Times New Roman"/>
        </w:rPr>
        <w:t xml:space="preserve">, by Mc - Graw Hill (1997). </w:t>
      </w:r>
    </w:p>
    <w:p w:rsidR="0039555F" w:rsidRDefault="00014249">
      <w:pPr>
        <w:numPr>
          <w:ilvl w:val="0"/>
          <w:numId w:val="78"/>
        </w:numPr>
        <w:pBdr>
          <w:top w:val="nil"/>
          <w:left w:val="nil"/>
          <w:bottom w:val="nil"/>
          <w:right w:val="nil"/>
          <w:between w:val="nil"/>
        </w:pBdr>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Kolman, Busby and Ross, </w:t>
      </w:r>
      <w:r>
        <w:rPr>
          <w:rFonts w:ascii="Times New Roman" w:eastAsia="Times New Roman" w:hAnsi="Times New Roman" w:cs="Times New Roman"/>
          <w:i/>
        </w:rPr>
        <w:t>‘Discrete Mathematical Structures’</w:t>
      </w:r>
      <w:r>
        <w:rPr>
          <w:rFonts w:ascii="Times New Roman" w:eastAsia="Times New Roman" w:hAnsi="Times New Roman" w:cs="Times New Roman"/>
        </w:rPr>
        <w:t xml:space="preserve"> PHI (2009), Sixth Edition.</w:t>
      </w:r>
    </w:p>
    <w:p w:rsidR="0039555F" w:rsidRDefault="00014249">
      <w:pPr>
        <w:numPr>
          <w:ilvl w:val="0"/>
          <w:numId w:val="78"/>
        </w:numPr>
        <w:pBdr>
          <w:top w:val="nil"/>
          <w:left w:val="nil"/>
          <w:bottom w:val="nil"/>
          <w:right w:val="nil"/>
          <w:between w:val="nil"/>
        </w:pBdr>
        <w:spacing w:after="200"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Thomas Kosh</w:t>
      </w:r>
      <w:r>
        <w:rPr>
          <w:rFonts w:ascii="Times New Roman" w:eastAsia="Times New Roman" w:hAnsi="Times New Roman" w:cs="Times New Roman"/>
        </w:rPr>
        <w:t>y, ‘</w:t>
      </w:r>
      <w:r>
        <w:rPr>
          <w:rFonts w:ascii="Times New Roman" w:eastAsia="Times New Roman" w:hAnsi="Times New Roman" w:cs="Times New Roman"/>
          <w:i/>
        </w:rPr>
        <w:t>Discrete Mathematics with Applications’</w:t>
      </w:r>
      <w:r>
        <w:rPr>
          <w:rFonts w:ascii="Times New Roman" w:eastAsia="Times New Roman" w:hAnsi="Times New Roman" w:cs="Times New Roman"/>
        </w:rPr>
        <w:t>, Elsevier Academic press.</w:t>
      </w: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b/>
        </w:rPr>
        <w:t xml:space="preserve">Web </w:t>
      </w:r>
      <w:r>
        <w:rPr>
          <w:rFonts w:ascii="Times New Roman" w:eastAsia="Times New Roman" w:hAnsi="Times New Roman" w:cs="Times New Roman"/>
          <w:b/>
        </w:rPr>
        <w:t>R</w:t>
      </w:r>
      <w:r>
        <w:rPr>
          <w:rFonts w:ascii="Times New Roman" w:eastAsia="Times New Roman" w:hAnsi="Times New Roman" w:cs="Times New Roman"/>
          <w:b/>
        </w:rPr>
        <w:t>esources:</w:t>
      </w:r>
    </w:p>
    <w:p w:rsidR="0039555F" w:rsidRDefault="0039555F">
      <w:pPr>
        <w:ind w:left="0" w:hanging="2"/>
        <w:rPr>
          <w:rFonts w:ascii="Times New Roman" w:eastAsia="Times New Roman" w:hAnsi="Times New Roman" w:cs="Times New Roman"/>
        </w:rPr>
      </w:pPr>
    </w:p>
    <w:tbl>
      <w:tblPr>
        <w:tblStyle w:val="aff7"/>
        <w:tblW w:w="10562" w:type="dxa"/>
        <w:tblInd w:w="-15" w:type="dxa"/>
        <w:tblLayout w:type="fixed"/>
        <w:tblLook w:val="0000" w:firstRow="0" w:lastRow="0" w:firstColumn="0" w:lastColumn="0" w:noHBand="0" w:noVBand="0"/>
      </w:tblPr>
      <w:tblGrid>
        <w:gridCol w:w="276"/>
        <w:gridCol w:w="9465"/>
        <w:gridCol w:w="257"/>
        <w:gridCol w:w="257"/>
        <w:gridCol w:w="307"/>
      </w:tblGrid>
      <w:tr w:rsidR="0039555F">
        <w:trPr>
          <w:trHeight w:val="370"/>
        </w:trPr>
        <w:tc>
          <w:tcPr>
            <w:tcW w:w="10562" w:type="dxa"/>
            <w:gridSpan w:val="5"/>
            <w:tcBorders>
              <w:bottom w:val="nil"/>
            </w:tcBorders>
          </w:tcPr>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rPr>
              <w:t xml:space="preserve">1. NPTEL Lectures by Prof. Kamala Krithivasan, Dept of CSE,IIT Madras </w:t>
            </w:r>
          </w:p>
        </w:tc>
      </w:tr>
      <w:tr w:rsidR="0039555F">
        <w:trPr>
          <w:trHeight w:val="370"/>
        </w:trPr>
        <w:tc>
          <w:tcPr>
            <w:tcW w:w="10562" w:type="dxa"/>
            <w:gridSpan w:val="5"/>
            <w:tcBorders>
              <w:top w:val="nil"/>
              <w:bottom w:val="nil"/>
            </w:tcBorders>
          </w:tcPr>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rPr>
              <w:t>link:</w:t>
            </w:r>
            <w:r>
              <w:rPr>
                <w:rFonts w:ascii="Times New Roman" w:eastAsia="Times New Roman" w:hAnsi="Times New Roman" w:cs="Times New Roman"/>
              </w:rPr>
              <w:t xml:space="preserve"> </w:t>
            </w:r>
            <w:hyperlink r:id="rId17">
              <w:r>
                <w:rPr>
                  <w:rFonts w:ascii="Times New Roman" w:eastAsia="Times New Roman" w:hAnsi="Times New Roman" w:cs="Times New Roman"/>
                  <w:u w:val="single"/>
                </w:rPr>
                <w:t>https://www.youtube.com/watch?v=xlUFkMKSB3Y&amp;list=PL0862D1A947252D20</w:t>
              </w:r>
            </w:hyperlink>
          </w:p>
          <w:p w:rsidR="0039555F" w:rsidRDefault="0039555F">
            <w:pPr>
              <w:ind w:left="0" w:hanging="2"/>
              <w:rPr>
                <w:rFonts w:ascii="Times New Roman" w:eastAsia="Times New Roman" w:hAnsi="Times New Roman" w:cs="Times New Roman"/>
              </w:rPr>
            </w:pPr>
          </w:p>
        </w:tc>
      </w:tr>
      <w:tr w:rsidR="0039555F">
        <w:trPr>
          <w:trHeight w:val="370"/>
        </w:trPr>
        <w:tc>
          <w:tcPr>
            <w:tcW w:w="276" w:type="dxa"/>
            <w:tcBorders>
              <w:top w:val="nil"/>
              <w:bottom w:val="nil"/>
              <w:right w:val="nil"/>
            </w:tcBorders>
          </w:tcPr>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 </w:t>
            </w:r>
          </w:p>
        </w:tc>
        <w:tc>
          <w:tcPr>
            <w:tcW w:w="10286" w:type="dxa"/>
            <w:gridSpan w:val="4"/>
            <w:tcBorders>
              <w:top w:val="nil"/>
              <w:left w:val="nil"/>
              <w:bottom w:val="nil"/>
            </w:tcBorders>
          </w:tcPr>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 xml:space="preserve">2. MIT open </w:t>
            </w:r>
            <w:proofErr w:type="gramStart"/>
            <w:r>
              <w:rPr>
                <w:rFonts w:ascii="Times New Roman" w:eastAsia="Times New Roman" w:hAnsi="Times New Roman" w:cs="Times New Roman"/>
              </w:rPr>
              <w:t>course ware</w:t>
            </w:r>
            <w:proofErr w:type="gramEnd"/>
            <w:r>
              <w:rPr>
                <w:rFonts w:ascii="Times New Roman" w:eastAsia="Times New Roman" w:hAnsi="Times New Roman" w:cs="Times New Roman"/>
              </w:rPr>
              <w:t>: Mathematics for Computer Science, Fall 2010.  Instructor: Tom Leighton</w:t>
            </w:r>
          </w:p>
        </w:tc>
      </w:tr>
      <w:tr w:rsidR="0039555F">
        <w:trPr>
          <w:trHeight w:val="370"/>
        </w:trPr>
        <w:tc>
          <w:tcPr>
            <w:tcW w:w="276" w:type="dxa"/>
            <w:tcBorders>
              <w:top w:val="nil"/>
              <w:bottom w:val="nil"/>
              <w:right w:val="nil"/>
            </w:tcBorders>
          </w:tcPr>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 </w:t>
            </w:r>
          </w:p>
        </w:tc>
        <w:tc>
          <w:tcPr>
            <w:tcW w:w="10286" w:type="dxa"/>
            <w:gridSpan w:val="4"/>
            <w:tcBorders>
              <w:top w:val="nil"/>
              <w:left w:val="nil"/>
              <w:bottom w:val="nil"/>
            </w:tcBorders>
          </w:tcPr>
          <w:p w:rsidR="0039555F" w:rsidRDefault="00014249">
            <w:pPr>
              <w:ind w:left="0" w:hanging="2"/>
              <w:rPr>
                <w:rFonts w:ascii="Times New Roman" w:eastAsia="Times New Roman" w:hAnsi="Times New Roman" w:cs="Times New Roman"/>
                <w:u w:val="single"/>
              </w:rPr>
            </w:pPr>
            <w:hyperlink r:id="rId18">
              <w:r>
                <w:rPr>
                  <w:rFonts w:ascii="Times New Roman" w:eastAsia="Times New Roman" w:hAnsi="Times New Roman" w:cs="Times New Roman"/>
                  <w:u w:val="single"/>
                </w:rPr>
                <w:t>link: https://www.youtube.com/watch?v=L3LMbpZIKhQ&amp;list=PLB7540DEDD482705B</w:t>
              </w:r>
            </w:hyperlink>
          </w:p>
        </w:tc>
      </w:tr>
      <w:tr w:rsidR="0039555F">
        <w:trPr>
          <w:trHeight w:val="370"/>
        </w:trPr>
        <w:tc>
          <w:tcPr>
            <w:tcW w:w="276" w:type="dxa"/>
            <w:tcBorders>
              <w:top w:val="nil"/>
              <w:bottom w:val="nil"/>
              <w:right w:val="nil"/>
            </w:tcBorders>
          </w:tcPr>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 </w:t>
            </w:r>
          </w:p>
        </w:tc>
        <w:tc>
          <w:tcPr>
            <w:tcW w:w="9465" w:type="dxa"/>
            <w:tcBorders>
              <w:top w:val="nil"/>
              <w:left w:val="nil"/>
              <w:bottom w:val="nil"/>
              <w:right w:val="nil"/>
            </w:tcBorders>
          </w:tcPr>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 xml:space="preserve">Also visit:  </w:t>
            </w:r>
            <w:hyperlink r:id="rId19">
              <w:r>
                <w:rPr>
                  <w:rFonts w:ascii="Times New Roman" w:eastAsia="Times New Roman" w:hAnsi="Times New Roman" w:cs="Times New Roman"/>
                  <w:u w:val="single"/>
                </w:rPr>
                <w:t>http://ocw.mit.edu/6-042JF10</w:t>
              </w:r>
            </w:hyperlink>
          </w:p>
        </w:tc>
        <w:tc>
          <w:tcPr>
            <w:tcW w:w="257" w:type="dxa"/>
            <w:tcBorders>
              <w:top w:val="nil"/>
              <w:left w:val="nil"/>
              <w:bottom w:val="nil"/>
              <w:right w:val="nil"/>
            </w:tcBorders>
          </w:tcPr>
          <w:p w:rsidR="0039555F" w:rsidRDefault="0039555F">
            <w:pPr>
              <w:ind w:left="0" w:hanging="2"/>
              <w:jc w:val="center"/>
              <w:rPr>
                <w:rFonts w:ascii="Times New Roman" w:eastAsia="Times New Roman" w:hAnsi="Times New Roman" w:cs="Times New Roman"/>
              </w:rPr>
            </w:pPr>
          </w:p>
        </w:tc>
        <w:tc>
          <w:tcPr>
            <w:tcW w:w="257" w:type="dxa"/>
            <w:tcBorders>
              <w:top w:val="nil"/>
              <w:left w:val="nil"/>
              <w:bottom w:val="nil"/>
              <w:right w:val="nil"/>
            </w:tcBorders>
          </w:tcPr>
          <w:p w:rsidR="0039555F" w:rsidRDefault="0039555F">
            <w:pPr>
              <w:ind w:left="0" w:hanging="2"/>
              <w:rPr>
                <w:rFonts w:ascii="Times New Roman" w:eastAsia="Times New Roman" w:hAnsi="Times New Roman" w:cs="Times New Roman"/>
              </w:rPr>
            </w:pPr>
          </w:p>
        </w:tc>
        <w:tc>
          <w:tcPr>
            <w:tcW w:w="307" w:type="dxa"/>
            <w:tcBorders>
              <w:top w:val="nil"/>
              <w:left w:val="nil"/>
              <w:bottom w:val="nil"/>
            </w:tcBorders>
          </w:tcPr>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 </w:t>
            </w:r>
          </w:p>
        </w:tc>
      </w:tr>
      <w:tr w:rsidR="0039555F">
        <w:trPr>
          <w:trHeight w:val="370"/>
        </w:trPr>
        <w:tc>
          <w:tcPr>
            <w:tcW w:w="276" w:type="dxa"/>
            <w:tcBorders>
              <w:top w:val="nil"/>
              <w:bottom w:val="nil"/>
              <w:right w:val="nil"/>
            </w:tcBorders>
          </w:tcPr>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 </w:t>
            </w:r>
          </w:p>
        </w:tc>
        <w:tc>
          <w:tcPr>
            <w:tcW w:w="9465" w:type="dxa"/>
            <w:tcBorders>
              <w:top w:val="nil"/>
              <w:left w:val="nil"/>
              <w:bottom w:val="nil"/>
              <w:right w:val="nil"/>
            </w:tcBorders>
          </w:tcPr>
          <w:p w:rsidR="0039555F" w:rsidRDefault="0039555F">
            <w:pPr>
              <w:ind w:left="0" w:hanging="2"/>
              <w:rPr>
                <w:rFonts w:ascii="Times New Roman" w:eastAsia="Times New Roman" w:hAnsi="Times New Roman" w:cs="Times New Roman"/>
              </w:rPr>
            </w:pP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 xml:space="preserve">3. Discrete Mathematics for GATE. IIT lecture: </w:t>
            </w:r>
          </w:p>
        </w:tc>
        <w:tc>
          <w:tcPr>
            <w:tcW w:w="257" w:type="dxa"/>
            <w:tcBorders>
              <w:top w:val="nil"/>
              <w:left w:val="nil"/>
              <w:bottom w:val="nil"/>
              <w:right w:val="nil"/>
            </w:tcBorders>
          </w:tcPr>
          <w:p w:rsidR="0039555F" w:rsidRDefault="0039555F">
            <w:pPr>
              <w:ind w:left="0" w:hanging="2"/>
              <w:jc w:val="center"/>
              <w:rPr>
                <w:rFonts w:ascii="Times New Roman" w:eastAsia="Times New Roman" w:hAnsi="Times New Roman" w:cs="Times New Roman"/>
              </w:rPr>
            </w:pPr>
          </w:p>
        </w:tc>
        <w:tc>
          <w:tcPr>
            <w:tcW w:w="257" w:type="dxa"/>
            <w:tcBorders>
              <w:top w:val="nil"/>
              <w:left w:val="nil"/>
              <w:bottom w:val="nil"/>
              <w:right w:val="nil"/>
            </w:tcBorders>
          </w:tcPr>
          <w:p w:rsidR="0039555F" w:rsidRDefault="0039555F">
            <w:pPr>
              <w:ind w:left="0" w:hanging="2"/>
              <w:rPr>
                <w:rFonts w:ascii="Times New Roman" w:eastAsia="Times New Roman" w:hAnsi="Times New Roman" w:cs="Times New Roman"/>
              </w:rPr>
            </w:pPr>
          </w:p>
        </w:tc>
        <w:tc>
          <w:tcPr>
            <w:tcW w:w="307" w:type="dxa"/>
            <w:tcBorders>
              <w:top w:val="nil"/>
              <w:left w:val="nil"/>
              <w:bottom w:val="nil"/>
            </w:tcBorders>
          </w:tcPr>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 </w:t>
            </w:r>
          </w:p>
        </w:tc>
      </w:tr>
      <w:tr w:rsidR="0039555F">
        <w:trPr>
          <w:trHeight w:val="180"/>
        </w:trPr>
        <w:tc>
          <w:tcPr>
            <w:tcW w:w="276" w:type="dxa"/>
            <w:tcBorders>
              <w:top w:val="nil"/>
            </w:tcBorders>
          </w:tcPr>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 </w:t>
            </w:r>
          </w:p>
        </w:tc>
        <w:tc>
          <w:tcPr>
            <w:tcW w:w="10286" w:type="dxa"/>
            <w:gridSpan w:val="4"/>
            <w:tcBorders>
              <w:top w:val="nil"/>
            </w:tcBorders>
          </w:tcPr>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b/>
              </w:rPr>
              <w:t>link:</w:t>
            </w:r>
          </w:p>
          <w:p w:rsidR="0039555F" w:rsidRDefault="00014249">
            <w:pPr>
              <w:ind w:left="0" w:hanging="2"/>
              <w:rPr>
                <w:rFonts w:ascii="Times New Roman" w:eastAsia="Times New Roman" w:hAnsi="Times New Roman" w:cs="Times New Roman"/>
              </w:rPr>
            </w:pPr>
            <w:hyperlink r:id="rId20">
              <w:r>
                <w:rPr>
                  <w:rFonts w:ascii="Times New Roman" w:eastAsia="Times New Roman" w:hAnsi="Times New Roman" w:cs="Times New Roman"/>
                  <w:u w:val="single"/>
                </w:rPr>
                <w:t>https://www.youtube.com/watch?v=E6uhC0pT9J8&amp;list=PLEJxKK7AcSEGD7ty8DB1aU0xVG_P_hs_0</w:t>
              </w:r>
            </w:hyperlink>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rPr>
              <w:t>RGUKT Course Content</w:t>
            </w:r>
          </w:p>
        </w:tc>
      </w:tr>
    </w:tbl>
    <w:p w:rsidR="0039555F" w:rsidRDefault="0039555F">
      <w:pPr>
        <w:ind w:left="0" w:hanging="2"/>
        <w:rPr>
          <w:rFonts w:ascii="Times New Roman" w:eastAsia="Times New Roman" w:hAnsi="Times New Roman" w:cs="Times New Roman"/>
        </w:rPr>
      </w:pPr>
    </w:p>
    <w:p w:rsidR="0039555F" w:rsidRDefault="0039555F">
      <w:pPr>
        <w:ind w:left="0" w:hanging="2"/>
        <w:rPr>
          <w:rFonts w:ascii="Times New Roman" w:eastAsia="Times New Roman" w:hAnsi="Times New Roman" w:cs="Times New Roman"/>
          <w:b/>
        </w:rPr>
      </w:pP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b/>
        </w:rPr>
        <w:t xml:space="preserve">Course </w:t>
      </w:r>
      <w:r>
        <w:rPr>
          <w:rFonts w:ascii="Times New Roman" w:eastAsia="Times New Roman" w:hAnsi="Times New Roman" w:cs="Times New Roman"/>
          <w:b/>
        </w:rPr>
        <w:t>O</w:t>
      </w:r>
      <w:r>
        <w:rPr>
          <w:rFonts w:ascii="Times New Roman" w:eastAsia="Times New Roman" w:hAnsi="Times New Roman" w:cs="Times New Roman"/>
          <w:b/>
        </w:rPr>
        <w:t xml:space="preserve">utcomes: </w:t>
      </w:r>
      <w:r>
        <w:rPr>
          <w:rFonts w:ascii="Times New Roman" w:eastAsia="Times New Roman" w:hAnsi="Times New Roman" w:cs="Times New Roman"/>
        </w:rPr>
        <w:t>At the end of the course, the student will be able to</w:t>
      </w:r>
    </w:p>
    <w:p w:rsidR="0039555F" w:rsidRDefault="0039555F">
      <w:pPr>
        <w:ind w:left="0" w:hanging="2"/>
        <w:rPr>
          <w:rFonts w:ascii="Times New Roman" w:eastAsia="Times New Roman" w:hAnsi="Times New Roman" w:cs="Times New Roman"/>
        </w:rPr>
      </w:pPr>
    </w:p>
    <w:tbl>
      <w:tblPr>
        <w:tblStyle w:val="aff8"/>
        <w:tblW w:w="88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8028"/>
      </w:tblGrid>
      <w:tr w:rsidR="0039555F">
        <w:tc>
          <w:tcPr>
            <w:tcW w:w="828" w:type="dxa"/>
            <w:vAlign w:val="center"/>
          </w:tcPr>
          <w:p w:rsidR="0039555F" w:rsidRDefault="00014249">
            <w:pPr>
              <w:spacing w:line="360" w:lineRule="auto"/>
              <w:ind w:left="0" w:hanging="2"/>
              <w:rPr>
                <w:rFonts w:ascii="Times New Roman" w:eastAsia="Times New Roman" w:hAnsi="Times New Roman" w:cs="Times New Roman"/>
              </w:rPr>
            </w:pPr>
            <w:r>
              <w:rPr>
                <w:rFonts w:ascii="Times New Roman" w:eastAsia="Times New Roman" w:hAnsi="Times New Roman" w:cs="Times New Roman"/>
              </w:rPr>
              <w:t>CO 1</w:t>
            </w:r>
          </w:p>
        </w:tc>
        <w:tc>
          <w:tcPr>
            <w:tcW w:w="8028" w:type="dxa"/>
            <w:vAlign w:val="center"/>
          </w:tcPr>
          <w:p w:rsidR="0039555F" w:rsidRDefault="00014249">
            <w:pPr>
              <w:spacing w:line="360" w:lineRule="auto"/>
              <w:ind w:left="0" w:hanging="2"/>
              <w:rPr>
                <w:rFonts w:ascii="Times New Roman" w:eastAsia="Times New Roman" w:hAnsi="Times New Roman" w:cs="Times New Roman"/>
              </w:rPr>
            </w:pPr>
            <w:r>
              <w:rPr>
                <w:rFonts w:ascii="Times New Roman" w:eastAsia="Times New Roman" w:hAnsi="Times New Roman" w:cs="Times New Roman"/>
              </w:rPr>
              <w:t>Read, comprehend and construct mathematical argument</w:t>
            </w:r>
          </w:p>
        </w:tc>
      </w:tr>
      <w:tr w:rsidR="0039555F">
        <w:tc>
          <w:tcPr>
            <w:tcW w:w="828" w:type="dxa"/>
            <w:vAlign w:val="center"/>
          </w:tcPr>
          <w:p w:rsidR="0039555F" w:rsidRDefault="00014249">
            <w:pPr>
              <w:spacing w:line="360" w:lineRule="auto"/>
              <w:ind w:left="0" w:hanging="2"/>
              <w:rPr>
                <w:rFonts w:ascii="Times New Roman" w:eastAsia="Times New Roman" w:hAnsi="Times New Roman" w:cs="Times New Roman"/>
              </w:rPr>
            </w:pPr>
            <w:r>
              <w:rPr>
                <w:rFonts w:ascii="Times New Roman" w:eastAsia="Times New Roman" w:hAnsi="Times New Roman" w:cs="Times New Roman"/>
              </w:rPr>
              <w:t>CO 2</w:t>
            </w:r>
          </w:p>
        </w:tc>
        <w:tc>
          <w:tcPr>
            <w:tcW w:w="8028" w:type="dxa"/>
            <w:vAlign w:val="center"/>
          </w:tcPr>
          <w:p w:rsidR="0039555F" w:rsidRDefault="00014249">
            <w:pPr>
              <w:spacing w:line="360" w:lineRule="auto"/>
              <w:ind w:left="0" w:hanging="2"/>
              <w:rPr>
                <w:rFonts w:ascii="Times New Roman" w:eastAsia="Times New Roman" w:hAnsi="Times New Roman" w:cs="Times New Roman"/>
              </w:rPr>
            </w:pPr>
            <w:r>
              <w:rPr>
                <w:rFonts w:ascii="Times New Roman" w:eastAsia="Times New Roman" w:hAnsi="Times New Roman" w:cs="Times New Roman"/>
              </w:rPr>
              <w:t xml:space="preserve">Prove theorems and mathematical statements in different techniques. </w:t>
            </w:r>
          </w:p>
        </w:tc>
      </w:tr>
      <w:tr w:rsidR="0039555F">
        <w:tc>
          <w:tcPr>
            <w:tcW w:w="828" w:type="dxa"/>
            <w:vAlign w:val="center"/>
          </w:tcPr>
          <w:p w:rsidR="0039555F" w:rsidRDefault="00014249">
            <w:pPr>
              <w:spacing w:line="360" w:lineRule="auto"/>
              <w:ind w:left="0" w:hanging="2"/>
              <w:rPr>
                <w:rFonts w:ascii="Times New Roman" w:eastAsia="Times New Roman" w:hAnsi="Times New Roman" w:cs="Times New Roman"/>
              </w:rPr>
            </w:pPr>
            <w:r>
              <w:rPr>
                <w:rFonts w:ascii="Times New Roman" w:eastAsia="Times New Roman" w:hAnsi="Times New Roman" w:cs="Times New Roman"/>
              </w:rPr>
              <w:t>CO 3</w:t>
            </w:r>
          </w:p>
        </w:tc>
        <w:tc>
          <w:tcPr>
            <w:tcW w:w="8028" w:type="dxa"/>
            <w:vAlign w:val="center"/>
          </w:tcPr>
          <w:p w:rsidR="0039555F" w:rsidRDefault="00014249">
            <w:pPr>
              <w:spacing w:line="360" w:lineRule="auto"/>
              <w:ind w:left="0" w:hanging="2"/>
              <w:rPr>
                <w:rFonts w:ascii="Times New Roman" w:eastAsia="Times New Roman" w:hAnsi="Times New Roman" w:cs="Times New Roman"/>
              </w:rPr>
            </w:pPr>
            <w:r>
              <w:rPr>
                <w:rFonts w:ascii="Times New Roman" w:eastAsia="Times New Roman" w:hAnsi="Times New Roman" w:cs="Times New Roman"/>
              </w:rPr>
              <w:t>Deal with set, relation, countability and functions.</w:t>
            </w:r>
          </w:p>
        </w:tc>
      </w:tr>
      <w:tr w:rsidR="0039555F">
        <w:tc>
          <w:tcPr>
            <w:tcW w:w="828" w:type="dxa"/>
            <w:vAlign w:val="center"/>
          </w:tcPr>
          <w:p w:rsidR="0039555F" w:rsidRDefault="00014249">
            <w:pPr>
              <w:spacing w:line="360" w:lineRule="auto"/>
              <w:ind w:left="0" w:hanging="2"/>
              <w:rPr>
                <w:rFonts w:ascii="Times New Roman" w:eastAsia="Times New Roman" w:hAnsi="Times New Roman" w:cs="Times New Roman"/>
              </w:rPr>
            </w:pPr>
            <w:r>
              <w:rPr>
                <w:rFonts w:ascii="Times New Roman" w:eastAsia="Times New Roman" w:hAnsi="Times New Roman" w:cs="Times New Roman"/>
              </w:rPr>
              <w:t>CO 4</w:t>
            </w:r>
          </w:p>
        </w:tc>
        <w:tc>
          <w:tcPr>
            <w:tcW w:w="8028" w:type="dxa"/>
            <w:vAlign w:val="center"/>
          </w:tcPr>
          <w:p w:rsidR="0039555F" w:rsidRDefault="00014249">
            <w:pPr>
              <w:spacing w:line="360" w:lineRule="auto"/>
              <w:ind w:left="0" w:hanging="2"/>
              <w:rPr>
                <w:rFonts w:ascii="Times New Roman" w:eastAsia="Times New Roman" w:hAnsi="Times New Roman" w:cs="Times New Roman"/>
              </w:rPr>
            </w:pPr>
            <w:r>
              <w:rPr>
                <w:rFonts w:ascii="Times New Roman" w:eastAsia="Times New Roman" w:hAnsi="Times New Roman" w:cs="Times New Roman"/>
              </w:rPr>
              <w:t xml:space="preserve">Apply permutation, combination, pigeon </w:t>
            </w:r>
            <w:proofErr w:type="gramStart"/>
            <w:r>
              <w:rPr>
                <w:rFonts w:ascii="Times New Roman" w:eastAsia="Times New Roman" w:hAnsi="Times New Roman" w:cs="Times New Roman"/>
              </w:rPr>
              <w:t>hole</w:t>
            </w:r>
            <w:proofErr w:type="gramEnd"/>
            <w:r>
              <w:rPr>
                <w:rFonts w:ascii="Times New Roman" w:eastAsia="Times New Roman" w:hAnsi="Times New Roman" w:cs="Times New Roman"/>
              </w:rPr>
              <w:t xml:space="preserve"> principle, recurrence relation and generating functions to enumerate objects.</w:t>
            </w:r>
          </w:p>
        </w:tc>
      </w:tr>
      <w:tr w:rsidR="0039555F">
        <w:tc>
          <w:tcPr>
            <w:tcW w:w="828" w:type="dxa"/>
            <w:vAlign w:val="center"/>
          </w:tcPr>
          <w:p w:rsidR="0039555F" w:rsidRDefault="00014249">
            <w:pPr>
              <w:spacing w:line="360" w:lineRule="auto"/>
              <w:ind w:left="0" w:hanging="2"/>
              <w:rPr>
                <w:rFonts w:ascii="Times New Roman" w:eastAsia="Times New Roman" w:hAnsi="Times New Roman" w:cs="Times New Roman"/>
              </w:rPr>
            </w:pPr>
            <w:r>
              <w:rPr>
                <w:rFonts w:ascii="Times New Roman" w:eastAsia="Times New Roman" w:hAnsi="Times New Roman" w:cs="Times New Roman"/>
              </w:rPr>
              <w:t>CO 5</w:t>
            </w:r>
          </w:p>
        </w:tc>
        <w:tc>
          <w:tcPr>
            <w:tcW w:w="8028" w:type="dxa"/>
            <w:vAlign w:val="center"/>
          </w:tcPr>
          <w:p w:rsidR="0039555F" w:rsidRDefault="00014249">
            <w:pPr>
              <w:spacing w:line="360" w:lineRule="auto"/>
              <w:ind w:left="0" w:hanging="2"/>
              <w:rPr>
                <w:rFonts w:ascii="Times New Roman" w:eastAsia="Times New Roman" w:hAnsi="Times New Roman" w:cs="Times New Roman"/>
              </w:rPr>
            </w:pPr>
            <w:r>
              <w:rPr>
                <w:rFonts w:ascii="Times New Roman" w:eastAsia="Times New Roman" w:hAnsi="Times New Roman" w:cs="Times New Roman"/>
              </w:rPr>
              <w:t>Understand and apply concepts of graph in many computer science courses.</w:t>
            </w:r>
          </w:p>
        </w:tc>
      </w:tr>
      <w:tr w:rsidR="0039555F">
        <w:tc>
          <w:tcPr>
            <w:tcW w:w="828" w:type="dxa"/>
            <w:vAlign w:val="center"/>
          </w:tcPr>
          <w:p w:rsidR="0039555F" w:rsidRDefault="00014249">
            <w:pPr>
              <w:spacing w:line="360" w:lineRule="auto"/>
              <w:ind w:left="0" w:hanging="2"/>
              <w:rPr>
                <w:rFonts w:ascii="Times New Roman" w:eastAsia="Times New Roman" w:hAnsi="Times New Roman" w:cs="Times New Roman"/>
              </w:rPr>
            </w:pPr>
            <w:r>
              <w:rPr>
                <w:rFonts w:ascii="Times New Roman" w:eastAsia="Times New Roman" w:hAnsi="Times New Roman" w:cs="Times New Roman"/>
              </w:rPr>
              <w:t>CO 6</w:t>
            </w:r>
          </w:p>
        </w:tc>
        <w:tc>
          <w:tcPr>
            <w:tcW w:w="8028" w:type="dxa"/>
            <w:vAlign w:val="center"/>
          </w:tcPr>
          <w:p w:rsidR="0039555F" w:rsidRDefault="00014249">
            <w:pPr>
              <w:spacing w:line="360" w:lineRule="auto"/>
              <w:ind w:left="0" w:hanging="2"/>
              <w:rPr>
                <w:rFonts w:ascii="Times New Roman" w:eastAsia="Times New Roman" w:hAnsi="Times New Roman" w:cs="Times New Roman"/>
              </w:rPr>
            </w:pPr>
            <w:r>
              <w:rPr>
                <w:rFonts w:ascii="Times New Roman" w:eastAsia="Times New Roman" w:hAnsi="Times New Roman" w:cs="Times New Roman"/>
              </w:rPr>
              <w:t>Deal with Euler paths in graphs and coloring of graphs</w:t>
            </w:r>
          </w:p>
        </w:tc>
      </w:tr>
    </w:tbl>
    <w:p w:rsidR="0039555F" w:rsidRDefault="0039555F">
      <w:pPr>
        <w:ind w:left="0" w:hanging="2"/>
        <w:rPr>
          <w:rFonts w:ascii="Times New Roman" w:eastAsia="Times New Roman" w:hAnsi="Times New Roman" w:cs="Times New Roman"/>
        </w:rPr>
      </w:pPr>
    </w:p>
    <w:p w:rsidR="0039555F" w:rsidRDefault="0039555F">
      <w:pPr>
        <w:ind w:left="0" w:hanging="2"/>
        <w:rPr>
          <w:rFonts w:ascii="Times New Roman" w:eastAsia="Times New Roman" w:hAnsi="Times New Roman" w:cs="Times New Roman"/>
        </w:rPr>
      </w:pPr>
    </w:p>
    <w:tbl>
      <w:tblPr>
        <w:tblStyle w:val="aff9"/>
        <w:tblW w:w="88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5"/>
        <w:gridCol w:w="1575"/>
        <w:gridCol w:w="1730"/>
        <w:gridCol w:w="2126"/>
        <w:gridCol w:w="1660"/>
      </w:tblGrid>
      <w:tr w:rsidR="0039555F">
        <w:tc>
          <w:tcPr>
            <w:tcW w:w="8856" w:type="dxa"/>
            <w:gridSpan w:val="5"/>
          </w:tcPr>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b/>
              </w:rPr>
              <w:t>Assessment Method</w:t>
            </w:r>
          </w:p>
        </w:tc>
      </w:tr>
      <w:tr w:rsidR="0039555F">
        <w:tc>
          <w:tcPr>
            <w:tcW w:w="1765" w:type="dxa"/>
            <w:tcBorders>
              <w:right w:val="single" w:sz="4" w:space="0" w:color="000000"/>
            </w:tcBorders>
          </w:tcPr>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Assessment Tool</w:t>
            </w:r>
          </w:p>
        </w:tc>
        <w:tc>
          <w:tcPr>
            <w:tcW w:w="1575" w:type="dxa"/>
            <w:tcBorders>
              <w:left w:val="single" w:sz="4" w:space="0" w:color="000000"/>
            </w:tcBorders>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rPr>
              <w:t>Weekly tests</w:t>
            </w:r>
          </w:p>
        </w:tc>
        <w:tc>
          <w:tcPr>
            <w:tcW w:w="1730" w:type="dxa"/>
            <w:tcBorders>
              <w:right w:val="single" w:sz="4" w:space="0" w:color="000000"/>
            </w:tcBorders>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rPr>
              <w:t>Monthly tests</w:t>
            </w:r>
          </w:p>
        </w:tc>
        <w:tc>
          <w:tcPr>
            <w:tcW w:w="2126" w:type="dxa"/>
            <w:tcBorders>
              <w:left w:val="single" w:sz="4" w:space="0" w:color="000000"/>
            </w:tcBorders>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rPr>
              <w:t>End Semester Test</w:t>
            </w:r>
          </w:p>
        </w:tc>
        <w:tc>
          <w:tcPr>
            <w:tcW w:w="1660" w:type="dxa"/>
            <w:tcBorders>
              <w:left w:val="single" w:sz="4" w:space="0" w:color="000000"/>
            </w:tcBorders>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rPr>
              <w:t>Total</w:t>
            </w:r>
          </w:p>
        </w:tc>
      </w:tr>
      <w:tr w:rsidR="0039555F">
        <w:tc>
          <w:tcPr>
            <w:tcW w:w="1765" w:type="dxa"/>
            <w:tcBorders>
              <w:right w:val="single" w:sz="4" w:space="0" w:color="000000"/>
            </w:tcBorders>
          </w:tcPr>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Weightage (%)</w:t>
            </w:r>
          </w:p>
        </w:tc>
        <w:tc>
          <w:tcPr>
            <w:tcW w:w="1575" w:type="dxa"/>
            <w:tcBorders>
              <w:left w:val="single" w:sz="4" w:space="0" w:color="000000"/>
            </w:tcBorders>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rPr>
              <w:t>10%</w:t>
            </w:r>
          </w:p>
        </w:tc>
        <w:tc>
          <w:tcPr>
            <w:tcW w:w="1730" w:type="dxa"/>
            <w:tcBorders>
              <w:right w:val="single" w:sz="4" w:space="0" w:color="000000"/>
            </w:tcBorders>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rPr>
              <w:t>30%</w:t>
            </w:r>
          </w:p>
        </w:tc>
        <w:tc>
          <w:tcPr>
            <w:tcW w:w="2126" w:type="dxa"/>
            <w:tcBorders>
              <w:left w:val="single" w:sz="4" w:space="0" w:color="000000"/>
            </w:tcBorders>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rPr>
              <w:t>60%</w:t>
            </w:r>
          </w:p>
        </w:tc>
        <w:tc>
          <w:tcPr>
            <w:tcW w:w="1660" w:type="dxa"/>
            <w:tcBorders>
              <w:left w:val="single" w:sz="4" w:space="0" w:color="000000"/>
            </w:tcBorders>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rPr>
              <w:t>100%</w:t>
            </w:r>
          </w:p>
        </w:tc>
      </w:tr>
    </w:tbl>
    <w:p w:rsidR="0039555F" w:rsidRDefault="0039555F">
      <w:pPr>
        <w:pBdr>
          <w:top w:val="nil"/>
          <w:left w:val="nil"/>
          <w:bottom w:val="nil"/>
          <w:right w:val="nil"/>
          <w:between w:val="nil"/>
        </w:pBdr>
        <w:tabs>
          <w:tab w:val="left" w:pos="90"/>
        </w:tabs>
        <w:spacing w:after="200" w:line="276" w:lineRule="auto"/>
        <w:ind w:left="0" w:hanging="2"/>
        <w:rPr>
          <w:rFonts w:ascii="Times New Roman" w:eastAsia="Times New Roman" w:hAnsi="Times New Roman" w:cs="Times New Roman"/>
          <w:sz w:val="22"/>
          <w:szCs w:val="22"/>
        </w:rPr>
      </w:pPr>
    </w:p>
    <w:p w:rsidR="0039555F" w:rsidRDefault="00014249">
      <w:pPr>
        <w:pBdr>
          <w:top w:val="nil"/>
          <w:left w:val="nil"/>
          <w:bottom w:val="nil"/>
          <w:right w:val="nil"/>
          <w:between w:val="nil"/>
        </w:pBdr>
        <w:tabs>
          <w:tab w:val="left" w:pos="90"/>
        </w:tabs>
        <w:spacing w:before="90" w:after="200"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w:t>
      </w:r>
    </w:p>
    <w:p w:rsidR="0039555F" w:rsidRDefault="0039555F">
      <w:pPr>
        <w:ind w:left="0" w:hanging="2"/>
        <w:rPr>
          <w:rFonts w:ascii="Times New Roman" w:eastAsia="Times New Roman" w:hAnsi="Times New Roman" w:cs="Times New Roman"/>
        </w:rPr>
      </w:pPr>
    </w:p>
    <w:tbl>
      <w:tblPr>
        <w:tblStyle w:val="affa"/>
        <w:tblW w:w="90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0"/>
        <w:gridCol w:w="3015"/>
        <w:gridCol w:w="1530"/>
        <w:gridCol w:w="1350"/>
        <w:gridCol w:w="1440"/>
      </w:tblGrid>
      <w:tr w:rsidR="0039555F">
        <w:tc>
          <w:tcPr>
            <w:tcW w:w="1680" w:type="dxa"/>
          </w:tcPr>
          <w:p w:rsidR="0039555F" w:rsidRDefault="00014249">
            <w:pPr>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 xml:space="preserve">Course </w:t>
            </w:r>
            <w:r>
              <w:rPr>
                <w:rFonts w:ascii="Times New Roman" w:eastAsia="Times New Roman" w:hAnsi="Times New Roman" w:cs="Times New Roman"/>
                <w:b/>
              </w:rPr>
              <w:t>C</w:t>
            </w:r>
            <w:r>
              <w:rPr>
                <w:rFonts w:ascii="Times New Roman" w:eastAsia="Times New Roman" w:hAnsi="Times New Roman" w:cs="Times New Roman"/>
                <w:b/>
              </w:rPr>
              <w:t>ode</w:t>
            </w:r>
          </w:p>
        </w:tc>
        <w:tc>
          <w:tcPr>
            <w:tcW w:w="3015" w:type="dxa"/>
          </w:tcPr>
          <w:p w:rsidR="0039555F" w:rsidRDefault="00014249">
            <w:pPr>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 xml:space="preserve">Course </w:t>
            </w:r>
            <w:r>
              <w:rPr>
                <w:rFonts w:ascii="Times New Roman" w:eastAsia="Times New Roman" w:hAnsi="Times New Roman" w:cs="Times New Roman"/>
                <w:b/>
              </w:rPr>
              <w:t>N</w:t>
            </w:r>
            <w:r>
              <w:rPr>
                <w:rFonts w:ascii="Times New Roman" w:eastAsia="Times New Roman" w:hAnsi="Times New Roman" w:cs="Times New Roman"/>
                <w:b/>
              </w:rPr>
              <w:t>ame</w:t>
            </w:r>
          </w:p>
        </w:tc>
        <w:tc>
          <w:tcPr>
            <w:tcW w:w="1530" w:type="dxa"/>
          </w:tcPr>
          <w:p w:rsidR="0039555F" w:rsidRDefault="00014249">
            <w:pPr>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Course Category</w:t>
            </w:r>
          </w:p>
        </w:tc>
        <w:tc>
          <w:tcPr>
            <w:tcW w:w="1350" w:type="dxa"/>
          </w:tcPr>
          <w:p w:rsidR="0039555F" w:rsidRDefault="00014249">
            <w:pPr>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L-T-P</w:t>
            </w:r>
          </w:p>
        </w:tc>
        <w:tc>
          <w:tcPr>
            <w:tcW w:w="1440" w:type="dxa"/>
          </w:tcPr>
          <w:p w:rsidR="0039555F" w:rsidRDefault="00014249">
            <w:pPr>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Credits</w:t>
            </w:r>
          </w:p>
        </w:tc>
      </w:tr>
      <w:tr w:rsidR="0039555F">
        <w:tc>
          <w:tcPr>
            <w:tcW w:w="1680" w:type="dxa"/>
          </w:tcPr>
          <w:p w:rsidR="0039555F" w:rsidRDefault="00014249">
            <w:pPr>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2</w:t>
            </w:r>
            <w:r>
              <w:rPr>
                <w:rFonts w:ascii="Times New Roman" w:eastAsia="Times New Roman" w:hAnsi="Times New Roman" w:cs="Times New Roman"/>
                <w:b/>
              </w:rPr>
              <w:t>3</w:t>
            </w:r>
            <w:r>
              <w:rPr>
                <w:rFonts w:ascii="Times New Roman" w:eastAsia="Times New Roman" w:hAnsi="Times New Roman" w:cs="Times New Roman"/>
                <w:b/>
              </w:rPr>
              <w:t>PY1201</w:t>
            </w:r>
          </w:p>
        </w:tc>
        <w:tc>
          <w:tcPr>
            <w:tcW w:w="3015" w:type="dxa"/>
          </w:tcPr>
          <w:p w:rsidR="0039555F" w:rsidRDefault="00014249">
            <w:pPr>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Engineering Physics</w:t>
            </w:r>
          </w:p>
        </w:tc>
        <w:tc>
          <w:tcPr>
            <w:tcW w:w="1530" w:type="dxa"/>
          </w:tcPr>
          <w:p w:rsidR="0039555F" w:rsidRDefault="00014249">
            <w:pPr>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BSC</w:t>
            </w:r>
          </w:p>
        </w:tc>
        <w:tc>
          <w:tcPr>
            <w:tcW w:w="1350" w:type="dxa"/>
          </w:tcPr>
          <w:p w:rsidR="0039555F" w:rsidRDefault="00014249">
            <w:pPr>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3-1-0</w:t>
            </w:r>
          </w:p>
        </w:tc>
        <w:tc>
          <w:tcPr>
            <w:tcW w:w="1440" w:type="dxa"/>
          </w:tcPr>
          <w:p w:rsidR="0039555F" w:rsidRDefault="00014249">
            <w:pPr>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4</w:t>
            </w:r>
          </w:p>
        </w:tc>
      </w:tr>
    </w:tbl>
    <w:p w:rsidR="0039555F" w:rsidRDefault="0039555F">
      <w:pPr>
        <w:ind w:left="0" w:hanging="2"/>
        <w:rPr>
          <w:rFonts w:ascii="Times New Roman" w:eastAsia="Times New Roman" w:hAnsi="Times New Roman" w:cs="Times New Roman"/>
        </w:rPr>
      </w:pP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b/>
        </w:rPr>
        <w:t>Course Learning Objectives:</w:t>
      </w:r>
    </w:p>
    <w:p w:rsidR="0039555F" w:rsidRDefault="00014249">
      <w:pPr>
        <w:numPr>
          <w:ilvl w:val="0"/>
          <w:numId w:val="67"/>
        </w:numPr>
        <w:pBdr>
          <w:top w:val="nil"/>
          <w:left w:val="nil"/>
          <w:bottom w:val="nil"/>
          <w:right w:val="nil"/>
          <w:between w:val="nil"/>
        </w:pBdr>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To enhance the knowledge on waves &amp; oscillation with an emphasis on different type of oscillations and its resonance conditions.</w:t>
      </w:r>
    </w:p>
    <w:p w:rsidR="0039555F" w:rsidRDefault="00014249">
      <w:pPr>
        <w:numPr>
          <w:ilvl w:val="0"/>
          <w:numId w:val="67"/>
        </w:numPr>
        <w:pBdr>
          <w:top w:val="nil"/>
          <w:left w:val="nil"/>
          <w:bottom w:val="nil"/>
          <w:right w:val="nil"/>
          <w:between w:val="nil"/>
        </w:pBdr>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To distinguish vividly the Optical </w:t>
      </w:r>
      <w:proofErr w:type="gramStart"/>
      <w:r>
        <w:rPr>
          <w:rFonts w:ascii="Times New Roman" w:eastAsia="Times New Roman" w:hAnsi="Times New Roman" w:cs="Times New Roman"/>
        </w:rPr>
        <w:t>phenomena’s</w:t>
      </w:r>
      <w:proofErr w:type="gramEnd"/>
      <w:r>
        <w:rPr>
          <w:rFonts w:ascii="Times New Roman" w:eastAsia="Times New Roman" w:hAnsi="Times New Roman" w:cs="Times New Roman"/>
        </w:rPr>
        <w:t xml:space="preserve"> such as Interference, Diffraction and their applications through experimental po</w:t>
      </w:r>
      <w:r>
        <w:rPr>
          <w:rFonts w:ascii="Times New Roman" w:eastAsia="Times New Roman" w:hAnsi="Times New Roman" w:cs="Times New Roman"/>
        </w:rPr>
        <w:t>int of view like Michelson Interferometer, Newton Rings and Plane Diffraction Grating.</w:t>
      </w:r>
    </w:p>
    <w:p w:rsidR="0039555F" w:rsidRDefault="00014249">
      <w:pPr>
        <w:numPr>
          <w:ilvl w:val="0"/>
          <w:numId w:val="67"/>
        </w:numPr>
        <w:pBdr>
          <w:top w:val="nil"/>
          <w:left w:val="nil"/>
          <w:bottom w:val="nil"/>
          <w:right w:val="nil"/>
          <w:between w:val="nil"/>
        </w:pBdr>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To pursue the in-depth knowledge on Polarization with emphasis on Laurent’s half-shade Polarimeter </w:t>
      </w:r>
      <w:proofErr w:type="gramStart"/>
      <w:r>
        <w:rPr>
          <w:rFonts w:ascii="Times New Roman" w:eastAsia="Times New Roman" w:hAnsi="Times New Roman" w:cs="Times New Roman"/>
        </w:rPr>
        <w:t>and also</w:t>
      </w:r>
      <w:proofErr w:type="gramEnd"/>
      <w:r>
        <w:rPr>
          <w:rFonts w:ascii="Times New Roman" w:eastAsia="Times New Roman" w:hAnsi="Times New Roman" w:cs="Times New Roman"/>
        </w:rPr>
        <w:t xml:space="preserve"> to learn all the basic necessary concepts regarding the LASER</w:t>
      </w:r>
      <w:r>
        <w:rPr>
          <w:rFonts w:ascii="Times New Roman" w:eastAsia="Times New Roman" w:hAnsi="Times New Roman" w:cs="Times New Roman"/>
        </w:rPr>
        <w:t>s including basic important types of LASERs.</w:t>
      </w:r>
    </w:p>
    <w:p w:rsidR="0039555F" w:rsidRDefault="00014249">
      <w:pPr>
        <w:numPr>
          <w:ilvl w:val="0"/>
          <w:numId w:val="67"/>
        </w:numPr>
        <w:pBdr>
          <w:top w:val="nil"/>
          <w:left w:val="nil"/>
          <w:bottom w:val="nil"/>
          <w:right w:val="nil"/>
          <w:between w:val="nil"/>
        </w:pBdr>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To pull the student attention towards the difference between Photography and Holography </w:t>
      </w:r>
      <w:proofErr w:type="gramStart"/>
      <w:r>
        <w:rPr>
          <w:rFonts w:ascii="Times New Roman" w:eastAsia="Times New Roman" w:hAnsi="Times New Roman" w:cs="Times New Roman"/>
        </w:rPr>
        <w:t>and also</w:t>
      </w:r>
      <w:proofErr w:type="gramEnd"/>
      <w:r>
        <w:rPr>
          <w:rFonts w:ascii="Times New Roman" w:eastAsia="Times New Roman" w:hAnsi="Times New Roman" w:cs="Times New Roman"/>
        </w:rPr>
        <w:t xml:space="preserve"> the basic knowledge regarding Optical fibers along with its applications.</w:t>
      </w:r>
    </w:p>
    <w:p w:rsidR="0039555F" w:rsidRDefault="00014249">
      <w:pPr>
        <w:numPr>
          <w:ilvl w:val="0"/>
          <w:numId w:val="67"/>
        </w:numPr>
        <w:pBdr>
          <w:top w:val="nil"/>
          <w:left w:val="nil"/>
          <w:bottom w:val="nil"/>
          <w:right w:val="nil"/>
          <w:between w:val="nil"/>
        </w:pBdr>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To identify the necessity of origin of Quantum mechanics over the grand old Classical mechanics </w:t>
      </w:r>
      <w:proofErr w:type="gramStart"/>
      <w:r>
        <w:rPr>
          <w:rFonts w:ascii="Times New Roman" w:eastAsia="Times New Roman" w:hAnsi="Times New Roman" w:cs="Times New Roman"/>
        </w:rPr>
        <w:t>and also</w:t>
      </w:r>
      <w:proofErr w:type="gramEnd"/>
      <w:r>
        <w:rPr>
          <w:rFonts w:ascii="Times New Roman" w:eastAsia="Times New Roman" w:hAnsi="Times New Roman" w:cs="Times New Roman"/>
        </w:rPr>
        <w:t xml:space="preserve"> to learn the knowledge on postulates of Quantum mechanics.</w:t>
      </w:r>
    </w:p>
    <w:p w:rsidR="0039555F" w:rsidRDefault="00014249">
      <w:pPr>
        <w:numPr>
          <w:ilvl w:val="0"/>
          <w:numId w:val="67"/>
        </w:numPr>
        <w:pBdr>
          <w:top w:val="nil"/>
          <w:left w:val="nil"/>
          <w:bottom w:val="nil"/>
          <w:right w:val="nil"/>
          <w:between w:val="nil"/>
        </w:pBdr>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To get knowledge about the band theory of solids by the assumption of movement of an electro</w:t>
      </w:r>
      <w:r>
        <w:rPr>
          <w:rFonts w:ascii="Times New Roman" w:eastAsia="Times New Roman" w:hAnsi="Times New Roman" w:cs="Times New Roman"/>
        </w:rPr>
        <w:t xml:space="preserve">n in the periodic potential well only and hence distinguishes the materials classification, phenomena of Hall Effect exhibited by semiconductors and its applications. </w:t>
      </w:r>
    </w:p>
    <w:p w:rsidR="0039555F" w:rsidRDefault="0039555F">
      <w:pPr>
        <w:ind w:left="0" w:hanging="2"/>
        <w:jc w:val="both"/>
        <w:rPr>
          <w:rFonts w:ascii="Times New Roman" w:eastAsia="Times New Roman" w:hAnsi="Times New Roman" w:cs="Times New Roman"/>
        </w:rPr>
      </w:pPr>
    </w:p>
    <w:p w:rsidR="0039555F" w:rsidRDefault="0039555F">
      <w:pPr>
        <w:ind w:left="0" w:hanging="2"/>
        <w:jc w:val="both"/>
        <w:rPr>
          <w:rFonts w:ascii="Times New Roman" w:eastAsia="Times New Roman" w:hAnsi="Times New Roman" w:cs="Times New Roman"/>
        </w:rPr>
      </w:pPr>
    </w:p>
    <w:p w:rsidR="0039555F" w:rsidRDefault="0039555F">
      <w:pPr>
        <w:ind w:left="0" w:hanging="2"/>
        <w:jc w:val="both"/>
        <w:rPr>
          <w:rFonts w:ascii="Times New Roman" w:eastAsia="Times New Roman" w:hAnsi="Times New Roman" w:cs="Times New Roman"/>
        </w:rPr>
      </w:pP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b/>
        </w:rPr>
        <w:t>Course Content:</w:t>
      </w:r>
    </w:p>
    <w:p w:rsidR="0039555F" w:rsidRDefault="0039555F">
      <w:pPr>
        <w:ind w:left="0" w:hanging="2"/>
        <w:rPr>
          <w:rFonts w:ascii="Times New Roman" w:eastAsia="Times New Roman" w:hAnsi="Times New Roman" w:cs="Times New Roman"/>
        </w:rPr>
      </w:pP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t>Unit I: Oscillations</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(8 Contact </w:t>
      </w:r>
      <w:r>
        <w:rPr>
          <w:rFonts w:ascii="Times New Roman" w:eastAsia="Times New Roman" w:hAnsi="Times New Roman" w:cs="Times New Roman"/>
          <w:b/>
        </w:rPr>
        <w:t>Hours)</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Oscillations</w:t>
      </w:r>
      <w:r>
        <w:rPr>
          <w:rFonts w:ascii="Times New Roman" w:eastAsia="Times New Roman" w:hAnsi="Times New Roman" w:cs="Times New Roman"/>
          <w:b/>
        </w:rPr>
        <w:t>:</w:t>
      </w:r>
      <w:r>
        <w:rPr>
          <w:rFonts w:ascii="Times New Roman" w:eastAsia="Times New Roman" w:hAnsi="Times New Roman" w:cs="Times New Roman"/>
        </w:rPr>
        <w:t xml:space="preserve"> Simple Harmonic Oscillator (SHO), Damped Oscillations, Forced Oscillations, Amplitude and Velocity Resonance, Quality Factor, Coupled Oscillations &amp;Normal modes, Coupled Pendulums &amp; energy and Oscillation on N coupled modes. </w:t>
      </w:r>
    </w:p>
    <w:p w:rsidR="0039555F" w:rsidRDefault="0039555F">
      <w:pPr>
        <w:ind w:left="0" w:hanging="2"/>
        <w:jc w:val="both"/>
        <w:rPr>
          <w:rFonts w:ascii="Times New Roman" w:eastAsia="Times New Roman" w:hAnsi="Times New Roman" w:cs="Times New Roman"/>
        </w:rPr>
      </w:pP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t>Unit – I</w:t>
      </w:r>
      <w:r>
        <w:rPr>
          <w:rFonts w:ascii="Times New Roman" w:eastAsia="Times New Roman" w:hAnsi="Times New Roman" w:cs="Times New Roman"/>
          <w:b/>
        </w:rPr>
        <w:t>I: Wave Optics</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(10 Contact Hours)</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Interference</w:t>
      </w:r>
      <w:r>
        <w:rPr>
          <w:rFonts w:ascii="Times New Roman" w:eastAsia="Times New Roman" w:hAnsi="Times New Roman" w:cs="Times New Roman"/>
          <w:b/>
        </w:rPr>
        <w:t>:</w:t>
      </w:r>
      <w:r>
        <w:rPr>
          <w:rFonts w:ascii="Times New Roman" w:eastAsia="Times New Roman" w:hAnsi="Times New Roman" w:cs="Times New Roman"/>
        </w:rPr>
        <w:t xml:space="preserve"> Superposition principle, Division of amplitude and wave front division, Interferometers (Michelson), Newton’s Rings due to Reflected waves, Applications; Diffraction: Fraunhof</w:t>
      </w:r>
      <w:r>
        <w:rPr>
          <w:rFonts w:ascii="Times New Roman" w:eastAsia="Times New Roman" w:hAnsi="Times New Roman" w:cs="Times New Roman"/>
        </w:rPr>
        <w:t>fer diffraction (single, double &amp; multiple slits),Plane Diffraction Grating, Rayleigh criterion for resolving power, Dispersive power, Applications.</w:t>
      </w:r>
    </w:p>
    <w:p w:rsidR="0039555F" w:rsidRDefault="0039555F">
      <w:pPr>
        <w:ind w:left="0" w:hanging="2"/>
        <w:jc w:val="both"/>
        <w:rPr>
          <w:rFonts w:ascii="Times New Roman" w:eastAsia="Times New Roman" w:hAnsi="Times New Roman" w:cs="Times New Roman"/>
        </w:rPr>
      </w:pP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t>Unit – III: Polarization and LASERS</w:t>
      </w:r>
      <w:r>
        <w:rPr>
          <w:rFonts w:ascii="Times New Roman" w:eastAsia="Times New Roman" w:hAnsi="Times New Roman" w:cs="Times New Roman"/>
          <w:b/>
        </w:rPr>
        <w:tab/>
        <w:t xml:space="preserve">                                                      (9 Contact Hours</w:t>
      </w:r>
      <w:r>
        <w:rPr>
          <w:rFonts w:ascii="Times New Roman" w:eastAsia="Times New Roman" w:hAnsi="Times New Roman" w:cs="Times New Roman"/>
          <w:b/>
        </w:rPr>
        <w:t>)</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 xml:space="preserve">Polarization: Classification of Polarized light: Linear, Circular, Elliptical; Production &amp; detection of polarized light; Retardation wave plates: Quarter &amp; Half wave plates; Optical activity: Laurent Half </w:t>
      </w:r>
      <w:r>
        <w:rPr>
          <w:rFonts w:ascii="Times New Roman" w:eastAsia="Times New Roman" w:hAnsi="Times New Roman" w:cs="Times New Roman"/>
        </w:rPr>
        <w:lastRenderedPageBreak/>
        <w:t>shade Polarimeter; Basic principles of Lasers, T</w:t>
      </w:r>
      <w:r>
        <w:rPr>
          <w:rFonts w:ascii="Times New Roman" w:eastAsia="Times New Roman" w:hAnsi="Times New Roman" w:cs="Times New Roman"/>
        </w:rPr>
        <w:t>heory of Lasers, and Types of Lasers: Three level and four level lasers, Ruby Laser, He-Ne Laser, and Semiconductor laser: P-N Junction Diode Laser, applications of lasers.</w:t>
      </w:r>
    </w:p>
    <w:p w:rsidR="0039555F" w:rsidRDefault="0039555F">
      <w:pPr>
        <w:ind w:left="0" w:hanging="2"/>
        <w:jc w:val="both"/>
        <w:rPr>
          <w:rFonts w:ascii="Times New Roman" w:eastAsia="Times New Roman" w:hAnsi="Times New Roman" w:cs="Times New Roman"/>
        </w:rPr>
      </w:pP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t xml:space="preserve">Unit – IV: Holography, and Optical fibers                                         </w:t>
      </w:r>
      <w:r>
        <w:rPr>
          <w:rFonts w:ascii="Times New Roman" w:eastAsia="Times New Roman" w:hAnsi="Times New Roman" w:cs="Times New Roman"/>
          <w:b/>
        </w:rPr>
        <w:t xml:space="preserve">              (9 Contact Hours)</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 xml:space="preserve">Basic principles of Holography, types of holograms, difference between photography and holography, holographic NDT </w:t>
      </w:r>
      <w:r>
        <w:rPr>
          <w:rFonts w:ascii="Times New Roman" w:eastAsia="Times New Roman" w:hAnsi="Times New Roman" w:cs="Times New Roman"/>
        </w:rPr>
        <w:t>&amp; applications</w:t>
      </w:r>
      <w:r>
        <w:rPr>
          <w:rFonts w:ascii="Times New Roman" w:eastAsia="Times New Roman" w:hAnsi="Times New Roman" w:cs="Times New Roman"/>
        </w:rPr>
        <w:t xml:space="preserve"> of holography; Optical fibers: Basic principles, types and applications for communication and </w:t>
      </w:r>
      <w:r>
        <w:rPr>
          <w:rFonts w:ascii="Times New Roman" w:eastAsia="Times New Roman" w:hAnsi="Times New Roman" w:cs="Times New Roman"/>
        </w:rPr>
        <w:t>sensing, Acceptance angle &amp;Numerical Aperture NA.</w:t>
      </w:r>
    </w:p>
    <w:p w:rsidR="0039555F" w:rsidRDefault="0039555F">
      <w:pPr>
        <w:ind w:left="0" w:hanging="2"/>
        <w:jc w:val="both"/>
        <w:rPr>
          <w:rFonts w:ascii="Times New Roman" w:eastAsia="Times New Roman" w:hAnsi="Times New Roman" w:cs="Times New Roman"/>
        </w:rPr>
      </w:pP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t>Unit V: Quantum Mechanics                                                                           (12 Contact Hours)</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Photo electric effect, Compton effect; De-Broglie matter waves, properties of matter waves,  Uncertainty Principle, Wave function&amp; it’s probability interpretation, Operators, Expectation values, Postulates of quantum mechanics, Time independent Schrodinger</w:t>
      </w:r>
      <w:r>
        <w:rPr>
          <w:rFonts w:ascii="Times New Roman" w:eastAsia="Times New Roman" w:hAnsi="Times New Roman" w:cs="Times New Roman"/>
        </w:rPr>
        <w:t xml:space="preserve"> Equation and its Applications, Particle in a box (1-D and 3-D).</w:t>
      </w:r>
    </w:p>
    <w:p w:rsidR="0039555F" w:rsidRDefault="0039555F">
      <w:pPr>
        <w:ind w:left="0" w:hanging="2"/>
        <w:jc w:val="both"/>
        <w:rPr>
          <w:rFonts w:ascii="Times New Roman" w:eastAsia="Times New Roman" w:hAnsi="Times New Roman" w:cs="Times New Roman"/>
          <w:b/>
        </w:rPr>
      </w:pP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t>Unit VI: Semiconductor Physics</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(12 Cont</w:t>
      </w:r>
      <w:r>
        <w:rPr>
          <w:rFonts w:ascii="Times New Roman" w:eastAsia="Times New Roman" w:hAnsi="Times New Roman" w:cs="Times New Roman"/>
          <w:b/>
        </w:rPr>
        <w:t xml:space="preserve">act </w:t>
      </w:r>
      <w:r>
        <w:rPr>
          <w:rFonts w:ascii="Times New Roman" w:eastAsia="Times New Roman" w:hAnsi="Times New Roman" w:cs="Times New Roman"/>
          <w:b/>
        </w:rPr>
        <w:t>Hours)</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 xml:space="preserve">Electron in periodic structures, Band theory of solids, E-K curve, effective mass, Density of states, Fermi </w:t>
      </w:r>
      <w:r>
        <w:rPr>
          <w:rFonts w:ascii="Times New Roman" w:eastAsia="Times New Roman" w:hAnsi="Times New Roman" w:cs="Times New Roman"/>
        </w:rPr>
        <w:t>levels. Intrinsic and extrinsic semiconductors, dependence of Fermi level on carrier-concentration and temperature (equilibrium carrier statistics), Carrier generation and recombination, Carrier transport: diffusion and drift, Hall effect- Hall sensors, Ph</w:t>
      </w:r>
      <w:r>
        <w:rPr>
          <w:rFonts w:ascii="Times New Roman" w:eastAsia="Times New Roman" w:hAnsi="Times New Roman" w:cs="Times New Roman"/>
        </w:rPr>
        <w:t>ysics of p-n junction, Metal-semiconductor junction (Ohmic and Schottky).</w:t>
      </w:r>
    </w:p>
    <w:p w:rsidR="0039555F" w:rsidRDefault="0039555F">
      <w:pPr>
        <w:ind w:left="0" w:hanging="2"/>
        <w:jc w:val="both"/>
        <w:rPr>
          <w:rFonts w:ascii="Times New Roman" w:eastAsia="Times New Roman" w:hAnsi="Times New Roman" w:cs="Times New Roman"/>
        </w:rPr>
      </w:pP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t>Text Books:</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 xml:space="preserve">1. Dr. N. Subrahmanyam, Brijalal, </w:t>
      </w:r>
      <w:hyperlink r:id="rId21">
        <w:r>
          <w:rPr>
            <w:rFonts w:ascii="Times New Roman" w:eastAsia="Times New Roman" w:hAnsi="Times New Roman" w:cs="Times New Roman"/>
          </w:rPr>
          <w:t>Dr. M.N Avadhanulu</w:t>
        </w:r>
      </w:hyperlink>
      <w:r>
        <w:rPr>
          <w:rFonts w:ascii="Times New Roman" w:eastAsia="Times New Roman" w:hAnsi="Times New Roman" w:cs="Times New Roman"/>
        </w:rPr>
        <w:t>“A Text Book of Optics</w:t>
      </w:r>
      <w:proofErr w:type="gramStart"/>
      <w:r>
        <w:rPr>
          <w:rFonts w:ascii="Times New Roman" w:eastAsia="Times New Roman" w:hAnsi="Times New Roman" w:cs="Times New Roman"/>
        </w:rPr>
        <w:t>”  S</w:t>
      </w:r>
      <w:proofErr w:type="gramEnd"/>
      <w:r>
        <w:rPr>
          <w:rFonts w:ascii="Times New Roman" w:eastAsia="Times New Roman" w:hAnsi="Times New Roman" w:cs="Times New Roman"/>
        </w:rPr>
        <w:t>. chand Publication.</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 xml:space="preserve">2. Md. N. </w:t>
      </w:r>
      <w:proofErr w:type="gramStart"/>
      <w:r>
        <w:rPr>
          <w:rFonts w:ascii="Times New Roman" w:eastAsia="Times New Roman" w:hAnsi="Times New Roman" w:cs="Times New Roman"/>
        </w:rPr>
        <w:t>Khan &amp;</w:t>
      </w:r>
      <w:proofErr w:type="gramEnd"/>
      <w:r>
        <w:rPr>
          <w:rFonts w:ascii="Times New Roman" w:eastAsia="Times New Roman" w:hAnsi="Times New Roman" w:cs="Times New Roman"/>
        </w:rPr>
        <w:t xml:space="preserve"> S. Panigrahi “Principals of Engineering Physics” Volume I, Volume II, Cambridge University Press.</w:t>
      </w:r>
    </w:p>
    <w:p w:rsidR="0039555F" w:rsidRDefault="00014249">
      <w:pPr>
        <w:pBdr>
          <w:top w:val="nil"/>
          <w:left w:val="nil"/>
          <w:bottom w:val="nil"/>
          <w:right w:val="nil"/>
          <w:between w:val="nil"/>
        </w:pBdr>
        <w:shd w:val="clear" w:color="auto" w:fill="FFFFFF"/>
        <w:tabs>
          <w:tab w:val="left" w:pos="27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3. Hitendra K. Malik and A.K. Singh, ‘</w:t>
      </w:r>
      <w:hyperlink r:id="rId22">
        <w:r>
          <w:rPr>
            <w:rFonts w:ascii="Times New Roman" w:eastAsia="Times New Roman" w:hAnsi="Times New Roman" w:cs="Times New Roman"/>
            <w:i/>
          </w:rPr>
          <w:t>Engineering Physics</w:t>
        </w:r>
      </w:hyperlink>
      <w:hyperlink r:id="rId23">
        <w:r>
          <w:rPr>
            <w:rFonts w:ascii="Times New Roman" w:eastAsia="Times New Roman" w:hAnsi="Times New Roman" w:cs="Times New Roman"/>
          </w:rPr>
          <w:t>’</w:t>
        </w:r>
      </w:hyperlink>
      <w:r>
        <w:rPr>
          <w:rFonts w:ascii="Times New Roman" w:eastAsia="Times New Roman" w:hAnsi="Times New Roman" w:cs="Times New Roman"/>
        </w:rPr>
        <w:t>Tata McGraw Hill, 2</w:t>
      </w:r>
      <w:r>
        <w:rPr>
          <w:rFonts w:ascii="Times New Roman" w:eastAsia="Times New Roman" w:hAnsi="Times New Roman" w:cs="Times New Roman"/>
          <w:vertAlign w:val="superscript"/>
        </w:rPr>
        <w:t>nd</w:t>
      </w:r>
      <w:r>
        <w:rPr>
          <w:rFonts w:ascii="Times New Roman" w:eastAsia="Times New Roman" w:hAnsi="Times New Roman" w:cs="Times New Roman"/>
        </w:rPr>
        <w:t xml:space="preserve"> Edition, 2017</w:t>
      </w:r>
    </w:p>
    <w:p w:rsidR="0039555F" w:rsidRDefault="00014249">
      <w:pPr>
        <w:pBdr>
          <w:top w:val="nil"/>
          <w:left w:val="nil"/>
          <w:bottom w:val="nil"/>
          <w:right w:val="nil"/>
          <w:between w:val="nil"/>
        </w:pBdr>
        <w:shd w:val="clear" w:color="auto" w:fill="FFFFFF"/>
        <w:tabs>
          <w:tab w:val="left" w:pos="27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4. Gaur and Gupta “</w:t>
      </w:r>
      <w:r>
        <w:rPr>
          <w:rFonts w:ascii="Times New Roman" w:eastAsia="Times New Roman" w:hAnsi="Times New Roman" w:cs="Times New Roman"/>
          <w:i/>
        </w:rPr>
        <w:t>Engineering Physics</w:t>
      </w:r>
      <w:r>
        <w:rPr>
          <w:rFonts w:ascii="Times New Roman" w:eastAsia="Times New Roman" w:hAnsi="Times New Roman" w:cs="Times New Roman"/>
        </w:rPr>
        <w:t>, Dhan</w:t>
      </w:r>
      <w:r>
        <w:rPr>
          <w:rFonts w:ascii="Times New Roman" w:eastAsia="Times New Roman" w:hAnsi="Times New Roman" w:cs="Times New Roman"/>
        </w:rPr>
        <w:t>pathrai Publications, 6</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edition.</w:t>
      </w:r>
    </w:p>
    <w:p w:rsidR="0039555F" w:rsidRDefault="0039555F">
      <w:pPr>
        <w:pBdr>
          <w:top w:val="nil"/>
          <w:left w:val="nil"/>
          <w:bottom w:val="nil"/>
          <w:right w:val="nil"/>
          <w:between w:val="nil"/>
        </w:pBdr>
        <w:shd w:val="clear" w:color="auto" w:fill="FFFFFF"/>
        <w:tabs>
          <w:tab w:val="left" w:pos="270"/>
        </w:tabs>
        <w:spacing w:line="276" w:lineRule="auto"/>
        <w:ind w:left="0" w:hanging="2"/>
        <w:jc w:val="both"/>
        <w:rPr>
          <w:rFonts w:ascii="Times New Roman" w:eastAsia="Times New Roman" w:hAnsi="Times New Roman" w:cs="Times New Roman"/>
        </w:rPr>
      </w:pP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b/>
        </w:rPr>
        <w:t>References:</w:t>
      </w:r>
    </w:p>
    <w:p w:rsidR="0039555F" w:rsidRDefault="00014249">
      <w:pPr>
        <w:pBdr>
          <w:top w:val="nil"/>
          <w:left w:val="nil"/>
          <w:bottom w:val="nil"/>
          <w:right w:val="nil"/>
          <w:between w:val="nil"/>
        </w:pBdr>
        <w:shd w:val="clear" w:color="auto" w:fill="FFFFFF"/>
        <w:tabs>
          <w:tab w:val="left" w:pos="27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1. </w:t>
      </w:r>
      <w:proofErr w:type="gramStart"/>
      <w:r>
        <w:rPr>
          <w:rFonts w:ascii="Times New Roman" w:eastAsia="Times New Roman" w:hAnsi="Times New Roman" w:cs="Times New Roman"/>
        </w:rPr>
        <w:t>AjoyGhatak‘</w:t>
      </w:r>
      <w:r>
        <w:rPr>
          <w:rFonts w:ascii="Times New Roman" w:eastAsia="Times New Roman" w:hAnsi="Times New Roman" w:cs="Times New Roman"/>
          <w:i/>
        </w:rPr>
        <w:t>Optics</w:t>
      </w:r>
      <w:r>
        <w:rPr>
          <w:rFonts w:ascii="Times New Roman" w:eastAsia="Times New Roman" w:hAnsi="Times New Roman" w:cs="Times New Roman"/>
        </w:rPr>
        <w:t>’  Tata</w:t>
      </w:r>
      <w:proofErr w:type="gramEnd"/>
      <w:r>
        <w:rPr>
          <w:rFonts w:ascii="Times New Roman" w:eastAsia="Times New Roman" w:hAnsi="Times New Roman" w:cs="Times New Roman"/>
        </w:rPr>
        <w:t xml:space="preserve"> McGraw Hill, 6</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Edition</w:t>
      </w:r>
    </w:p>
    <w:p w:rsidR="0039555F" w:rsidRDefault="00014249">
      <w:pPr>
        <w:pBdr>
          <w:top w:val="nil"/>
          <w:left w:val="nil"/>
          <w:bottom w:val="nil"/>
          <w:right w:val="nil"/>
          <w:between w:val="nil"/>
        </w:pBdr>
        <w:shd w:val="clear" w:color="auto" w:fill="FFFFFF"/>
        <w:tabs>
          <w:tab w:val="left" w:pos="27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2. M. Armugam, Anuradha‘</w:t>
      </w:r>
      <w:r>
        <w:rPr>
          <w:rFonts w:ascii="Times New Roman" w:eastAsia="Times New Roman" w:hAnsi="Times New Roman" w:cs="Times New Roman"/>
          <w:i/>
        </w:rPr>
        <w:t>Engineering Physics</w:t>
      </w:r>
      <w:r>
        <w:rPr>
          <w:rFonts w:ascii="Times New Roman" w:eastAsia="Times New Roman" w:hAnsi="Times New Roman" w:cs="Times New Roman"/>
        </w:rPr>
        <w:t>’, Agencies publishers, 2003</w:t>
      </w:r>
    </w:p>
    <w:p w:rsidR="0039555F" w:rsidRDefault="00014249">
      <w:pPr>
        <w:pBdr>
          <w:top w:val="nil"/>
          <w:left w:val="nil"/>
          <w:bottom w:val="nil"/>
          <w:right w:val="nil"/>
          <w:between w:val="nil"/>
        </w:pBdr>
        <w:shd w:val="clear" w:color="auto" w:fill="FFFFFF"/>
        <w:tabs>
          <w:tab w:val="left" w:pos="27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3. </w:t>
      </w:r>
      <w:hyperlink r:id="rId24">
        <w:r>
          <w:rPr>
            <w:rFonts w:ascii="Times New Roman" w:eastAsia="Times New Roman" w:hAnsi="Times New Roman" w:cs="Times New Roman"/>
          </w:rPr>
          <w:t>David McMahon</w:t>
        </w:r>
      </w:hyperlink>
      <w:r>
        <w:rPr>
          <w:rFonts w:ascii="Times New Roman" w:eastAsia="Times New Roman" w:hAnsi="Times New Roman" w:cs="Times New Roman"/>
        </w:rPr>
        <w:t>, ‘</w:t>
      </w:r>
      <w:r>
        <w:rPr>
          <w:rFonts w:ascii="Times New Roman" w:eastAsia="Times New Roman" w:hAnsi="Times New Roman" w:cs="Times New Roman"/>
          <w:i/>
        </w:rPr>
        <w:t>Quantum Computing Explained’</w:t>
      </w:r>
      <w:r>
        <w:rPr>
          <w:rFonts w:ascii="Times New Roman" w:eastAsia="Times New Roman" w:hAnsi="Times New Roman" w:cs="Times New Roman"/>
        </w:rPr>
        <w:t>, Wiley, 2016</w:t>
      </w:r>
    </w:p>
    <w:p w:rsidR="0039555F" w:rsidRDefault="0039555F">
      <w:pPr>
        <w:ind w:left="0" w:hanging="2"/>
        <w:rPr>
          <w:rFonts w:ascii="Times New Roman" w:eastAsia="Times New Roman" w:hAnsi="Times New Roman" w:cs="Times New Roman"/>
        </w:rPr>
      </w:pPr>
    </w:p>
    <w:p w:rsidR="0039555F" w:rsidRDefault="0039555F">
      <w:pPr>
        <w:ind w:left="0" w:hanging="2"/>
        <w:rPr>
          <w:rFonts w:ascii="Times New Roman" w:eastAsia="Times New Roman" w:hAnsi="Times New Roman" w:cs="Times New Roman"/>
        </w:rPr>
      </w:pPr>
    </w:p>
    <w:p w:rsidR="0039555F" w:rsidRDefault="0039555F">
      <w:pPr>
        <w:ind w:left="0" w:hanging="2"/>
        <w:rPr>
          <w:rFonts w:ascii="Times New Roman" w:eastAsia="Times New Roman" w:hAnsi="Times New Roman" w:cs="Times New Roman"/>
        </w:rPr>
      </w:pP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t xml:space="preserve">Course </w:t>
      </w:r>
      <w:r>
        <w:rPr>
          <w:rFonts w:ascii="Times New Roman" w:eastAsia="Times New Roman" w:hAnsi="Times New Roman" w:cs="Times New Roman"/>
          <w:b/>
        </w:rPr>
        <w:t>O</w:t>
      </w:r>
      <w:r>
        <w:rPr>
          <w:rFonts w:ascii="Times New Roman" w:eastAsia="Times New Roman" w:hAnsi="Times New Roman" w:cs="Times New Roman"/>
          <w:b/>
        </w:rPr>
        <w:t xml:space="preserve">utcomes: </w:t>
      </w:r>
      <w:r>
        <w:rPr>
          <w:rFonts w:ascii="Times New Roman" w:eastAsia="Times New Roman" w:hAnsi="Times New Roman" w:cs="Times New Roman"/>
        </w:rPr>
        <w:t>At the end of the course, the student will be able to</w:t>
      </w:r>
    </w:p>
    <w:p w:rsidR="0039555F" w:rsidRDefault="0039555F">
      <w:pPr>
        <w:ind w:left="0" w:hanging="2"/>
        <w:jc w:val="both"/>
        <w:rPr>
          <w:rFonts w:ascii="Times New Roman" w:eastAsia="Times New Roman" w:hAnsi="Times New Roman" w:cs="Times New Roman"/>
        </w:rPr>
      </w:pPr>
    </w:p>
    <w:p w:rsidR="0039555F" w:rsidRDefault="00014249">
      <w:pPr>
        <w:pBdr>
          <w:top w:val="nil"/>
          <w:left w:val="nil"/>
          <w:bottom w:val="nil"/>
          <w:right w:val="nil"/>
          <w:between w:val="nil"/>
        </w:pBdr>
        <w:tabs>
          <w:tab w:val="left" w:pos="270"/>
        </w:tabs>
        <w:spacing w:after="240" w:line="276" w:lineRule="auto"/>
        <w:ind w:left="0" w:hanging="2"/>
        <w:jc w:val="both"/>
        <w:rPr>
          <w:rFonts w:ascii="Times New Roman" w:eastAsia="Times New Roman" w:hAnsi="Times New Roman" w:cs="Times New Roman"/>
        </w:rPr>
      </w:pPr>
      <w:proofErr w:type="gramStart"/>
      <w:r>
        <w:rPr>
          <w:rFonts w:ascii="Times New Roman" w:eastAsia="Times New Roman" w:hAnsi="Times New Roman" w:cs="Times New Roman"/>
        </w:rPr>
        <w:t>1</w:t>
      </w:r>
      <w:proofErr w:type="gramEnd"/>
      <w:r>
        <w:rPr>
          <w:rFonts w:ascii="Times New Roman" w:eastAsia="Times New Roman" w:hAnsi="Times New Roman" w:cs="Times New Roman"/>
        </w:rPr>
        <w:t>: Student will be able to distinguish the phenomena’s of interference &amp; diffraction exhibited by light waves theoretically through Michelson Interferometer, Newton’s Rings and Plane Diffraction Grating.</w:t>
      </w:r>
    </w:p>
    <w:p w:rsidR="0039555F" w:rsidRDefault="00014249">
      <w:pPr>
        <w:pBdr>
          <w:top w:val="nil"/>
          <w:left w:val="nil"/>
          <w:bottom w:val="nil"/>
          <w:right w:val="nil"/>
          <w:between w:val="nil"/>
        </w:pBdr>
        <w:tabs>
          <w:tab w:val="left" w:pos="270"/>
        </w:tabs>
        <w:spacing w:after="240"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2: Student will have capable to understand the lengt</w:t>
      </w:r>
      <w:r>
        <w:rPr>
          <w:rFonts w:ascii="Times New Roman" w:eastAsia="Times New Roman" w:hAnsi="Times New Roman" w:cs="Times New Roman"/>
        </w:rPr>
        <w:t>hs and breadths of Concept called Polarization as well as working nature and construction of LASERs rather closely along with its applications in various fields.</w:t>
      </w:r>
    </w:p>
    <w:p w:rsidR="0039555F" w:rsidRDefault="00014249">
      <w:pPr>
        <w:pBdr>
          <w:top w:val="nil"/>
          <w:left w:val="nil"/>
          <w:bottom w:val="nil"/>
          <w:right w:val="nil"/>
          <w:between w:val="nil"/>
        </w:pBdr>
        <w:tabs>
          <w:tab w:val="left" w:pos="270"/>
        </w:tabs>
        <w:spacing w:after="240" w:line="276" w:lineRule="auto"/>
        <w:ind w:left="0" w:hanging="2"/>
        <w:jc w:val="both"/>
        <w:rPr>
          <w:rFonts w:ascii="Times New Roman" w:eastAsia="Times New Roman" w:hAnsi="Times New Roman" w:cs="Times New Roman"/>
        </w:rPr>
      </w:pPr>
      <w:proofErr w:type="gramStart"/>
      <w:r>
        <w:rPr>
          <w:rFonts w:ascii="Times New Roman" w:eastAsia="Times New Roman" w:hAnsi="Times New Roman" w:cs="Times New Roman"/>
        </w:rPr>
        <w:t>3</w:t>
      </w:r>
      <w:proofErr w:type="gramEnd"/>
      <w:r>
        <w:rPr>
          <w:rFonts w:ascii="Times New Roman" w:eastAsia="Times New Roman" w:hAnsi="Times New Roman" w:cs="Times New Roman"/>
        </w:rPr>
        <w:t xml:space="preserve">: Students will have capable to discriminate the merits and de-merits of Holography over the </w:t>
      </w:r>
      <w:r>
        <w:rPr>
          <w:rFonts w:ascii="Times New Roman" w:eastAsia="Times New Roman" w:hAnsi="Times New Roman" w:cs="Times New Roman"/>
        </w:rPr>
        <w:t>Photography besides of that they can purse the knowledge about optical fibers and their applications.</w:t>
      </w:r>
    </w:p>
    <w:p w:rsidR="0039555F" w:rsidRDefault="00014249">
      <w:pPr>
        <w:pBdr>
          <w:top w:val="nil"/>
          <w:left w:val="nil"/>
          <w:bottom w:val="nil"/>
          <w:right w:val="nil"/>
          <w:between w:val="nil"/>
        </w:pBdr>
        <w:tabs>
          <w:tab w:val="left" w:pos="270"/>
        </w:tabs>
        <w:spacing w:after="240" w:line="276" w:lineRule="auto"/>
        <w:ind w:left="0" w:hanging="2"/>
        <w:jc w:val="both"/>
        <w:rPr>
          <w:rFonts w:ascii="Times New Roman" w:eastAsia="Times New Roman" w:hAnsi="Times New Roman" w:cs="Times New Roman"/>
        </w:rPr>
      </w:pPr>
      <w:proofErr w:type="gramStart"/>
      <w:r>
        <w:rPr>
          <w:rFonts w:ascii="Times New Roman" w:eastAsia="Times New Roman" w:hAnsi="Times New Roman" w:cs="Times New Roman"/>
        </w:rPr>
        <w:lastRenderedPageBreak/>
        <w:t>4</w:t>
      </w:r>
      <w:proofErr w:type="gramEnd"/>
      <w:r>
        <w:rPr>
          <w:rFonts w:ascii="Times New Roman" w:eastAsia="Times New Roman" w:hAnsi="Times New Roman" w:cs="Times New Roman"/>
        </w:rPr>
        <w:t>: Student will be able to differentiate all type of oscillations like Simple Harmonic, Forced, Damped &amp; Coupled and also implications governed by Amplitu</w:t>
      </w:r>
      <w:r>
        <w:rPr>
          <w:rFonts w:ascii="Times New Roman" w:eastAsia="Times New Roman" w:hAnsi="Times New Roman" w:cs="Times New Roman"/>
        </w:rPr>
        <w:t xml:space="preserve">de &amp; Velocity Resonance. </w:t>
      </w:r>
    </w:p>
    <w:p w:rsidR="0039555F" w:rsidRDefault="00014249">
      <w:pPr>
        <w:pBdr>
          <w:top w:val="nil"/>
          <w:left w:val="nil"/>
          <w:bottom w:val="nil"/>
          <w:right w:val="nil"/>
          <w:between w:val="nil"/>
        </w:pBdr>
        <w:tabs>
          <w:tab w:val="left" w:pos="270"/>
        </w:tabs>
        <w:spacing w:after="240" w:line="276" w:lineRule="auto"/>
        <w:ind w:left="0" w:hanging="2"/>
        <w:jc w:val="both"/>
        <w:rPr>
          <w:rFonts w:ascii="Times New Roman" w:eastAsia="Times New Roman" w:hAnsi="Times New Roman" w:cs="Times New Roman"/>
        </w:rPr>
      </w:pPr>
      <w:proofErr w:type="gramStart"/>
      <w:r>
        <w:rPr>
          <w:rFonts w:ascii="Times New Roman" w:eastAsia="Times New Roman" w:hAnsi="Times New Roman" w:cs="Times New Roman"/>
        </w:rPr>
        <w:t>5</w:t>
      </w:r>
      <w:proofErr w:type="gramEnd"/>
      <w:r>
        <w:rPr>
          <w:rFonts w:ascii="Times New Roman" w:eastAsia="Times New Roman" w:hAnsi="Times New Roman" w:cs="Times New Roman"/>
        </w:rPr>
        <w:t>: Student will be able to construct a quantum mechanical model to explain the behavior of a system at microscopic level and solve engineering problems using the laws of quantum mechanics.</w:t>
      </w:r>
    </w:p>
    <w:p w:rsidR="0039555F" w:rsidRDefault="00014249">
      <w:pPr>
        <w:pBdr>
          <w:top w:val="nil"/>
          <w:left w:val="nil"/>
          <w:bottom w:val="nil"/>
          <w:right w:val="nil"/>
          <w:between w:val="nil"/>
        </w:pBdr>
        <w:tabs>
          <w:tab w:val="left" w:pos="270"/>
        </w:tabs>
        <w:spacing w:after="240" w:line="276" w:lineRule="auto"/>
        <w:ind w:left="0" w:hanging="2"/>
        <w:jc w:val="both"/>
        <w:rPr>
          <w:rFonts w:ascii="Times New Roman" w:eastAsia="Times New Roman" w:hAnsi="Times New Roman" w:cs="Times New Roman"/>
        </w:rPr>
      </w:pPr>
      <w:proofErr w:type="gramStart"/>
      <w:r>
        <w:rPr>
          <w:rFonts w:ascii="Times New Roman" w:eastAsia="Times New Roman" w:hAnsi="Times New Roman" w:cs="Times New Roman"/>
        </w:rPr>
        <w:t>6</w:t>
      </w:r>
      <w:proofErr w:type="gramEnd"/>
      <w:r>
        <w:rPr>
          <w:rFonts w:ascii="Times New Roman" w:eastAsia="Times New Roman" w:hAnsi="Times New Roman" w:cs="Times New Roman"/>
        </w:rPr>
        <w:t>: Student will acquire the capacity to d</w:t>
      </w:r>
      <w:r>
        <w:rPr>
          <w:rFonts w:ascii="Times New Roman" w:eastAsia="Times New Roman" w:hAnsi="Times New Roman" w:cs="Times New Roman"/>
        </w:rPr>
        <w:t>escribe classification of solid state materials by the band theory of solids and semiconducting materials along with its significance.</w:t>
      </w:r>
    </w:p>
    <w:tbl>
      <w:tblPr>
        <w:tblStyle w:val="affb"/>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5"/>
        <w:gridCol w:w="1575"/>
        <w:gridCol w:w="1730"/>
        <w:gridCol w:w="2126"/>
        <w:gridCol w:w="2272"/>
      </w:tblGrid>
      <w:tr w:rsidR="0039555F">
        <w:tc>
          <w:tcPr>
            <w:tcW w:w="9468" w:type="dxa"/>
            <w:gridSpan w:val="5"/>
          </w:tcPr>
          <w:p w:rsidR="0039555F" w:rsidRDefault="00014249">
            <w:pPr>
              <w:spacing w:line="276" w:lineRule="auto"/>
              <w:ind w:left="0" w:hanging="2"/>
              <w:rPr>
                <w:rFonts w:ascii="Times New Roman" w:eastAsia="Times New Roman" w:hAnsi="Times New Roman" w:cs="Times New Roman"/>
              </w:rPr>
            </w:pPr>
            <w:r>
              <w:rPr>
                <w:rFonts w:ascii="Times New Roman" w:eastAsia="Times New Roman" w:hAnsi="Times New Roman" w:cs="Times New Roman"/>
                <w:b/>
              </w:rPr>
              <w:t>Assessment Method</w:t>
            </w:r>
          </w:p>
        </w:tc>
      </w:tr>
      <w:tr w:rsidR="0039555F">
        <w:tc>
          <w:tcPr>
            <w:tcW w:w="1765" w:type="dxa"/>
          </w:tcPr>
          <w:p w:rsidR="0039555F" w:rsidRDefault="00014249">
            <w:pPr>
              <w:spacing w:line="276" w:lineRule="auto"/>
              <w:ind w:left="0" w:hanging="2"/>
              <w:rPr>
                <w:rFonts w:ascii="Times New Roman" w:eastAsia="Times New Roman" w:hAnsi="Times New Roman" w:cs="Times New Roman"/>
              </w:rPr>
            </w:pPr>
            <w:r>
              <w:rPr>
                <w:rFonts w:ascii="Times New Roman" w:eastAsia="Times New Roman" w:hAnsi="Times New Roman" w:cs="Times New Roman"/>
              </w:rPr>
              <w:t>Assessment Tool</w:t>
            </w:r>
          </w:p>
        </w:tc>
        <w:tc>
          <w:tcPr>
            <w:tcW w:w="1575" w:type="dxa"/>
          </w:tcPr>
          <w:p w:rsidR="0039555F" w:rsidRDefault="00014249">
            <w:pPr>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Weekly tests</w:t>
            </w:r>
          </w:p>
        </w:tc>
        <w:tc>
          <w:tcPr>
            <w:tcW w:w="1730" w:type="dxa"/>
          </w:tcPr>
          <w:p w:rsidR="0039555F" w:rsidRDefault="00014249">
            <w:pPr>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Monthly tests</w:t>
            </w:r>
          </w:p>
        </w:tc>
        <w:tc>
          <w:tcPr>
            <w:tcW w:w="2126" w:type="dxa"/>
          </w:tcPr>
          <w:p w:rsidR="0039555F" w:rsidRDefault="00014249">
            <w:pPr>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End Semester Test</w:t>
            </w:r>
          </w:p>
        </w:tc>
        <w:tc>
          <w:tcPr>
            <w:tcW w:w="2272" w:type="dxa"/>
          </w:tcPr>
          <w:p w:rsidR="0039555F" w:rsidRDefault="00014249">
            <w:pPr>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Total</w:t>
            </w:r>
          </w:p>
        </w:tc>
      </w:tr>
      <w:tr w:rsidR="0039555F">
        <w:tc>
          <w:tcPr>
            <w:tcW w:w="1765" w:type="dxa"/>
          </w:tcPr>
          <w:p w:rsidR="0039555F" w:rsidRDefault="00014249">
            <w:pPr>
              <w:spacing w:line="276" w:lineRule="auto"/>
              <w:ind w:left="0" w:hanging="2"/>
              <w:rPr>
                <w:rFonts w:ascii="Times New Roman" w:eastAsia="Times New Roman" w:hAnsi="Times New Roman" w:cs="Times New Roman"/>
              </w:rPr>
            </w:pPr>
            <w:r>
              <w:rPr>
                <w:rFonts w:ascii="Times New Roman" w:eastAsia="Times New Roman" w:hAnsi="Times New Roman" w:cs="Times New Roman"/>
              </w:rPr>
              <w:t>Weightage (%)</w:t>
            </w:r>
          </w:p>
        </w:tc>
        <w:tc>
          <w:tcPr>
            <w:tcW w:w="1575" w:type="dxa"/>
          </w:tcPr>
          <w:p w:rsidR="0039555F" w:rsidRDefault="00014249">
            <w:pPr>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10%</w:t>
            </w:r>
          </w:p>
        </w:tc>
        <w:tc>
          <w:tcPr>
            <w:tcW w:w="1730" w:type="dxa"/>
          </w:tcPr>
          <w:p w:rsidR="0039555F" w:rsidRDefault="00014249">
            <w:pPr>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30%</w:t>
            </w:r>
          </w:p>
        </w:tc>
        <w:tc>
          <w:tcPr>
            <w:tcW w:w="2126" w:type="dxa"/>
          </w:tcPr>
          <w:p w:rsidR="0039555F" w:rsidRDefault="00014249">
            <w:pPr>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60%</w:t>
            </w:r>
          </w:p>
        </w:tc>
        <w:tc>
          <w:tcPr>
            <w:tcW w:w="2272" w:type="dxa"/>
          </w:tcPr>
          <w:p w:rsidR="0039555F" w:rsidRDefault="00014249">
            <w:pPr>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100%</w:t>
            </w:r>
          </w:p>
        </w:tc>
      </w:tr>
    </w:tbl>
    <w:p w:rsidR="0039555F" w:rsidRDefault="0039555F">
      <w:pPr>
        <w:ind w:left="0" w:hanging="2"/>
        <w:rPr>
          <w:rFonts w:ascii="Times New Roman" w:eastAsia="Times New Roman" w:hAnsi="Times New Roman" w:cs="Times New Roman"/>
        </w:rPr>
      </w:pPr>
    </w:p>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b/>
        </w:rPr>
        <w:t>************************************************</w:t>
      </w:r>
    </w:p>
    <w:p w:rsidR="0039555F" w:rsidRDefault="0039555F">
      <w:pPr>
        <w:ind w:left="0" w:hanging="2"/>
        <w:jc w:val="center"/>
        <w:rPr>
          <w:rFonts w:ascii="Times New Roman" w:eastAsia="Times New Roman" w:hAnsi="Times New Roman" w:cs="Times New Roman"/>
        </w:rPr>
      </w:pPr>
    </w:p>
    <w:tbl>
      <w:tblPr>
        <w:tblStyle w:val="affc"/>
        <w:tblW w:w="90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6"/>
        <w:gridCol w:w="3044"/>
        <w:gridCol w:w="1252"/>
        <w:gridCol w:w="1357"/>
        <w:gridCol w:w="989"/>
      </w:tblGrid>
      <w:tr w:rsidR="0039555F">
        <w:tc>
          <w:tcPr>
            <w:tcW w:w="2376" w:type="dxa"/>
          </w:tcPr>
          <w:p w:rsidR="0039555F" w:rsidRDefault="00014249">
            <w:pPr>
              <w:spacing w:line="480" w:lineRule="auto"/>
              <w:ind w:left="0" w:hanging="2"/>
              <w:jc w:val="center"/>
              <w:rPr>
                <w:rFonts w:ascii="Times New Roman" w:eastAsia="Times New Roman" w:hAnsi="Times New Roman" w:cs="Times New Roman"/>
              </w:rPr>
            </w:pPr>
            <w:r>
              <w:rPr>
                <w:rFonts w:ascii="Times New Roman" w:eastAsia="Times New Roman" w:hAnsi="Times New Roman" w:cs="Times New Roman"/>
                <w:b/>
              </w:rPr>
              <w:t>Course code</w:t>
            </w:r>
          </w:p>
        </w:tc>
        <w:tc>
          <w:tcPr>
            <w:tcW w:w="3044" w:type="dxa"/>
            <w:vAlign w:val="center"/>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b/>
              </w:rPr>
              <w:t>Course name</w:t>
            </w:r>
          </w:p>
        </w:tc>
        <w:tc>
          <w:tcPr>
            <w:tcW w:w="1252" w:type="dxa"/>
            <w:vAlign w:val="center"/>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b/>
              </w:rPr>
              <w:t>Course Category</w:t>
            </w:r>
          </w:p>
        </w:tc>
        <w:tc>
          <w:tcPr>
            <w:tcW w:w="1357" w:type="dxa"/>
            <w:vAlign w:val="center"/>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b/>
              </w:rPr>
              <w:t>L-T-P</w:t>
            </w:r>
          </w:p>
        </w:tc>
        <w:tc>
          <w:tcPr>
            <w:tcW w:w="989" w:type="dxa"/>
            <w:vAlign w:val="center"/>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b/>
              </w:rPr>
              <w:t>Credits</w:t>
            </w:r>
          </w:p>
        </w:tc>
      </w:tr>
      <w:tr w:rsidR="0039555F">
        <w:tc>
          <w:tcPr>
            <w:tcW w:w="2376" w:type="dxa"/>
          </w:tcPr>
          <w:p w:rsidR="0039555F" w:rsidRDefault="00014249">
            <w:pPr>
              <w:spacing w:line="480" w:lineRule="auto"/>
              <w:ind w:left="0" w:hanging="2"/>
              <w:jc w:val="center"/>
              <w:rPr>
                <w:rFonts w:ascii="Times New Roman" w:eastAsia="Times New Roman" w:hAnsi="Times New Roman" w:cs="Times New Roman"/>
              </w:rPr>
            </w:pPr>
            <w:r>
              <w:rPr>
                <w:rFonts w:ascii="Times New Roman" w:eastAsia="Times New Roman" w:hAnsi="Times New Roman" w:cs="Times New Roman"/>
                <w:b/>
              </w:rPr>
              <w:t>2</w:t>
            </w:r>
            <w:r>
              <w:rPr>
                <w:rFonts w:ascii="Times New Roman" w:eastAsia="Times New Roman" w:hAnsi="Times New Roman" w:cs="Times New Roman"/>
                <w:b/>
              </w:rPr>
              <w:t>3</w:t>
            </w:r>
            <w:r>
              <w:rPr>
                <w:rFonts w:ascii="Times New Roman" w:eastAsia="Times New Roman" w:hAnsi="Times New Roman" w:cs="Times New Roman"/>
                <w:b/>
              </w:rPr>
              <w:t>BM1201</w:t>
            </w:r>
          </w:p>
        </w:tc>
        <w:tc>
          <w:tcPr>
            <w:tcW w:w="3044" w:type="dxa"/>
            <w:vAlign w:val="center"/>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b/>
              </w:rPr>
              <w:t>Managerial Economics and Financial Analysis</w:t>
            </w:r>
          </w:p>
        </w:tc>
        <w:tc>
          <w:tcPr>
            <w:tcW w:w="1252" w:type="dxa"/>
            <w:vAlign w:val="center"/>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b/>
              </w:rPr>
              <w:t>HSMC</w:t>
            </w:r>
          </w:p>
        </w:tc>
        <w:tc>
          <w:tcPr>
            <w:tcW w:w="1357" w:type="dxa"/>
            <w:vAlign w:val="center"/>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b/>
              </w:rPr>
              <w:t>3-0-0</w:t>
            </w:r>
          </w:p>
        </w:tc>
        <w:tc>
          <w:tcPr>
            <w:tcW w:w="989" w:type="dxa"/>
            <w:vAlign w:val="center"/>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b/>
              </w:rPr>
              <w:t>3</w:t>
            </w:r>
          </w:p>
        </w:tc>
      </w:tr>
    </w:tbl>
    <w:p w:rsidR="0039555F" w:rsidRDefault="0039555F">
      <w:pPr>
        <w:ind w:left="0" w:hanging="2"/>
        <w:rPr>
          <w:rFonts w:ascii="Times New Roman" w:eastAsia="Times New Roman" w:hAnsi="Times New Roman" w:cs="Times New Roman"/>
        </w:rPr>
      </w:pP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b/>
        </w:rPr>
        <w:t>Course Learning Objectives:</w:t>
      </w: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 xml:space="preserve">1. To strengthen students managerial skill. </w:t>
      </w: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2. To enhance the conceptual clarity in economic concepts.</w:t>
      </w: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3. To develop to forecasting capability.</w:t>
      </w: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4. It will help to produce multi-disciplinary thought.</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5. It will enhance their conceptual and practical/hand on practice in accounting.</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 xml:space="preserve">6. It will help to implement and understand the uses of ratios. </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t>Course Contents:</w:t>
      </w:r>
    </w:p>
    <w:p w:rsidR="0039555F" w:rsidRDefault="0039555F">
      <w:pPr>
        <w:ind w:left="0" w:hanging="2"/>
        <w:jc w:val="both"/>
        <w:rPr>
          <w:rFonts w:ascii="Times New Roman" w:eastAsia="Times New Roman" w:hAnsi="Times New Roman" w:cs="Times New Roman"/>
        </w:rPr>
      </w:pP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t xml:space="preserve">Unit I: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w:t>
      </w:r>
      <w:proofErr w:type="gramStart"/>
      <w:r>
        <w:rPr>
          <w:rFonts w:ascii="Times New Roman" w:eastAsia="Times New Roman" w:hAnsi="Times New Roman" w:cs="Times New Roman"/>
          <w:b/>
        </w:rPr>
        <w:t>7</w:t>
      </w:r>
      <w:proofErr w:type="gramEnd"/>
      <w:r>
        <w:rPr>
          <w:rFonts w:ascii="Times New Roman" w:eastAsia="Times New Roman" w:hAnsi="Times New Roman" w:cs="Times New Roman"/>
          <w:b/>
        </w:rPr>
        <w:t xml:space="preserve"> Contact </w:t>
      </w:r>
      <w:r>
        <w:rPr>
          <w:rFonts w:ascii="Times New Roman" w:eastAsia="Times New Roman" w:hAnsi="Times New Roman" w:cs="Times New Roman"/>
          <w:b/>
        </w:rPr>
        <w:t>Hours</w:t>
      </w:r>
      <w:r>
        <w:rPr>
          <w:rFonts w:ascii="Times New Roman" w:eastAsia="Times New Roman" w:hAnsi="Times New Roman" w:cs="Times New Roman"/>
          <w:b/>
        </w:rPr>
        <w:t>)</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 xml:space="preserve">Introduction to managerial economics, consumer behavior, demand, demand analysis, demand forecasting, supply, supply analysis. </w:t>
      </w:r>
    </w:p>
    <w:p w:rsidR="0039555F" w:rsidRDefault="0039555F">
      <w:pPr>
        <w:ind w:left="0" w:hanging="2"/>
        <w:jc w:val="both"/>
        <w:rPr>
          <w:rFonts w:ascii="Times New Roman" w:eastAsia="Times New Roman" w:hAnsi="Times New Roman" w:cs="Times New Roman"/>
        </w:rPr>
      </w:pP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t>Unit II:</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w:t>
      </w:r>
      <w:proofErr w:type="gramStart"/>
      <w:r>
        <w:rPr>
          <w:rFonts w:ascii="Times New Roman" w:eastAsia="Times New Roman" w:hAnsi="Times New Roman" w:cs="Times New Roman"/>
          <w:b/>
        </w:rPr>
        <w:t>7</w:t>
      </w:r>
      <w:proofErr w:type="gramEnd"/>
      <w:r>
        <w:rPr>
          <w:rFonts w:ascii="Times New Roman" w:eastAsia="Times New Roman" w:hAnsi="Times New Roman" w:cs="Times New Roman"/>
          <w:b/>
        </w:rPr>
        <w:t xml:space="preserve"> Contact </w:t>
      </w:r>
      <w:r>
        <w:rPr>
          <w:rFonts w:ascii="Times New Roman" w:eastAsia="Times New Roman" w:hAnsi="Times New Roman" w:cs="Times New Roman"/>
          <w:b/>
        </w:rPr>
        <w:t>Hours</w:t>
      </w:r>
      <w:r>
        <w:rPr>
          <w:rFonts w:ascii="Times New Roman" w:eastAsia="Times New Roman" w:hAnsi="Times New Roman" w:cs="Times New Roman"/>
          <w:b/>
        </w:rPr>
        <w:t>)</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 xml:space="preserve">Theory of production, production functions, concept of cost, cost analysis, </w:t>
      </w:r>
      <w:proofErr w:type="gramStart"/>
      <w:r>
        <w:rPr>
          <w:rFonts w:ascii="Times New Roman" w:eastAsia="Times New Roman" w:hAnsi="Times New Roman" w:cs="Times New Roman"/>
        </w:rPr>
        <w:t>break even</w:t>
      </w:r>
      <w:proofErr w:type="gramEnd"/>
      <w:r>
        <w:rPr>
          <w:rFonts w:ascii="Times New Roman" w:eastAsia="Times New Roman" w:hAnsi="Times New Roman" w:cs="Times New Roman"/>
        </w:rPr>
        <w:t xml:space="preserve"> analysis.</w:t>
      </w:r>
    </w:p>
    <w:p w:rsidR="0039555F" w:rsidRDefault="0039555F">
      <w:pPr>
        <w:ind w:left="0" w:hanging="2"/>
        <w:jc w:val="both"/>
        <w:rPr>
          <w:rFonts w:ascii="Times New Roman" w:eastAsia="Times New Roman" w:hAnsi="Times New Roman" w:cs="Times New Roman"/>
        </w:rPr>
      </w:pP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t>Unit III:</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rPr>
        <w:t>(</w:t>
      </w:r>
      <w:proofErr w:type="gramStart"/>
      <w:r>
        <w:rPr>
          <w:rFonts w:ascii="Times New Roman" w:eastAsia="Times New Roman" w:hAnsi="Times New Roman" w:cs="Times New Roman"/>
          <w:b/>
        </w:rPr>
        <w:t>7</w:t>
      </w:r>
      <w:proofErr w:type="gramEnd"/>
      <w:r>
        <w:rPr>
          <w:rFonts w:ascii="Times New Roman" w:eastAsia="Times New Roman" w:hAnsi="Times New Roman" w:cs="Times New Roman"/>
          <w:b/>
        </w:rPr>
        <w:t xml:space="preserve"> </w:t>
      </w:r>
      <w:r>
        <w:rPr>
          <w:rFonts w:ascii="Times New Roman" w:eastAsia="Times New Roman" w:hAnsi="Times New Roman" w:cs="Times New Roman"/>
          <w:b/>
        </w:rPr>
        <w:t>Contact</w:t>
      </w:r>
      <w:r>
        <w:rPr>
          <w:rFonts w:ascii="Times New Roman" w:eastAsia="Times New Roman" w:hAnsi="Times New Roman" w:cs="Times New Roman"/>
          <w:b/>
        </w:rPr>
        <w:t xml:space="preserve"> </w:t>
      </w:r>
      <w:r>
        <w:rPr>
          <w:rFonts w:ascii="Times New Roman" w:eastAsia="Times New Roman" w:hAnsi="Times New Roman" w:cs="Times New Roman"/>
          <w:b/>
        </w:rPr>
        <w:t>Hours</w:t>
      </w:r>
      <w:r>
        <w:rPr>
          <w:rFonts w:ascii="Times New Roman" w:eastAsia="Times New Roman" w:hAnsi="Times New Roman" w:cs="Times New Roman"/>
          <w:b/>
        </w:rPr>
        <w:t>)</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Market structure-monopoly, oligopoly, monopolistic, prefect market; Types of business</w:t>
      </w:r>
    </w:p>
    <w:p w:rsidR="0039555F" w:rsidRDefault="00014249">
      <w:pPr>
        <w:ind w:left="0" w:hanging="2"/>
        <w:jc w:val="both"/>
        <w:rPr>
          <w:rFonts w:ascii="Times New Roman" w:eastAsia="Times New Roman" w:hAnsi="Times New Roman" w:cs="Times New Roman"/>
        </w:rPr>
      </w:pPr>
      <w:proofErr w:type="gramStart"/>
      <w:r>
        <w:rPr>
          <w:rFonts w:ascii="Times New Roman" w:eastAsia="Times New Roman" w:hAnsi="Times New Roman" w:cs="Times New Roman"/>
        </w:rPr>
        <w:t>organizat</w:t>
      </w:r>
      <w:r>
        <w:rPr>
          <w:rFonts w:ascii="Times New Roman" w:eastAsia="Times New Roman" w:hAnsi="Times New Roman" w:cs="Times New Roman"/>
        </w:rPr>
        <w:t>ions-sole</w:t>
      </w:r>
      <w:proofErr w:type="gramEnd"/>
      <w:r>
        <w:rPr>
          <w:rFonts w:ascii="Times New Roman" w:eastAsia="Times New Roman" w:hAnsi="Times New Roman" w:cs="Times New Roman"/>
        </w:rPr>
        <w:t xml:space="preserve"> proprietorship, partnership, private ltd. Companies and public ltd. Companies, formation of company. </w:t>
      </w:r>
    </w:p>
    <w:p w:rsidR="0039555F" w:rsidRDefault="0039555F">
      <w:pPr>
        <w:ind w:left="0" w:hanging="2"/>
        <w:jc w:val="both"/>
        <w:rPr>
          <w:rFonts w:ascii="Times New Roman" w:eastAsia="Times New Roman" w:hAnsi="Times New Roman" w:cs="Times New Roman"/>
        </w:rPr>
      </w:pP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t>Unit IV:</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w:t>
      </w:r>
      <w:proofErr w:type="gramStart"/>
      <w:r>
        <w:rPr>
          <w:rFonts w:ascii="Times New Roman" w:eastAsia="Times New Roman" w:hAnsi="Times New Roman" w:cs="Times New Roman"/>
          <w:b/>
        </w:rPr>
        <w:t>8</w:t>
      </w:r>
      <w:proofErr w:type="gramEnd"/>
      <w:r>
        <w:rPr>
          <w:rFonts w:ascii="Times New Roman" w:eastAsia="Times New Roman" w:hAnsi="Times New Roman" w:cs="Times New Roman"/>
          <w:b/>
        </w:rPr>
        <w:t xml:space="preserve"> Cont</w:t>
      </w:r>
      <w:r>
        <w:rPr>
          <w:rFonts w:ascii="Times New Roman" w:eastAsia="Times New Roman" w:hAnsi="Times New Roman" w:cs="Times New Roman"/>
          <w:b/>
        </w:rPr>
        <w:t>act</w:t>
      </w:r>
      <w:r>
        <w:rPr>
          <w:rFonts w:ascii="Times New Roman" w:eastAsia="Times New Roman" w:hAnsi="Times New Roman" w:cs="Times New Roman"/>
          <w:b/>
        </w:rPr>
        <w:t xml:space="preserve"> </w:t>
      </w:r>
      <w:r>
        <w:rPr>
          <w:rFonts w:ascii="Times New Roman" w:eastAsia="Times New Roman" w:hAnsi="Times New Roman" w:cs="Times New Roman"/>
          <w:b/>
        </w:rPr>
        <w:t>Hours</w:t>
      </w:r>
      <w:r>
        <w:rPr>
          <w:rFonts w:ascii="Times New Roman" w:eastAsia="Times New Roman" w:hAnsi="Times New Roman" w:cs="Times New Roman"/>
          <w:b/>
        </w:rPr>
        <w:t>)</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 xml:space="preserve">Introduction to capital, capital sources, capital budgeting- NPV, IRR, Payback period, profitability index. </w:t>
      </w:r>
    </w:p>
    <w:p w:rsidR="0039555F" w:rsidRDefault="0039555F">
      <w:pPr>
        <w:ind w:left="0" w:hanging="2"/>
        <w:jc w:val="both"/>
        <w:rPr>
          <w:rFonts w:ascii="Times New Roman" w:eastAsia="Times New Roman" w:hAnsi="Times New Roman" w:cs="Times New Roman"/>
        </w:rPr>
      </w:pP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t>Unit V:</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(8 </w:t>
      </w:r>
      <w:proofErr w:type="gramStart"/>
      <w:r>
        <w:rPr>
          <w:rFonts w:ascii="Times New Roman" w:eastAsia="Times New Roman" w:hAnsi="Times New Roman" w:cs="Times New Roman"/>
          <w:b/>
        </w:rPr>
        <w:t xml:space="preserve">Contact  </w:t>
      </w:r>
      <w:r>
        <w:rPr>
          <w:rFonts w:ascii="Times New Roman" w:eastAsia="Times New Roman" w:hAnsi="Times New Roman" w:cs="Times New Roman"/>
          <w:b/>
        </w:rPr>
        <w:t>Hours</w:t>
      </w:r>
      <w:proofErr w:type="gramEnd"/>
      <w:r>
        <w:rPr>
          <w:rFonts w:ascii="Times New Roman" w:eastAsia="Times New Roman" w:hAnsi="Times New Roman" w:cs="Times New Roman"/>
          <w:b/>
        </w:rPr>
        <w:t>)</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 xml:space="preserve">Introduction to financial accounting, rules of debit-credit, </w:t>
      </w:r>
      <w:r>
        <w:rPr>
          <w:rFonts w:ascii="Times New Roman" w:eastAsia="Times New Roman" w:hAnsi="Times New Roman" w:cs="Times New Roman"/>
          <w:highlight w:val="white"/>
        </w:rPr>
        <w:t>Double-Entry Book Keeping, Journal, Ledger, Trial Balance- Final Accounts (Trading Account, Profit and </w:t>
      </w:r>
      <w:r>
        <w:rPr>
          <w:rFonts w:ascii="Times New Roman" w:eastAsia="Times New Roman" w:hAnsi="Times New Roman" w:cs="Times New Roman"/>
        </w:rPr>
        <w:br/>
      </w:r>
      <w:r>
        <w:rPr>
          <w:rFonts w:ascii="Times New Roman" w:eastAsia="Times New Roman" w:hAnsi="Times New Roman" w:cs="Times New Roman"/>
          <w:highlight w:val="white"/>
        </w:rPr>
        <w:lastRenderedPageBreak/>
        <w:t>Loss Account and Balance Sheet with simple adjustments</w:t>
      </w:r>
      <w:r>
        <w:rPr>
          <w:rFonts w:ascii="Times New Roman" w:eastAsia="Times New Roman" w:hAnsi="Times New Roman" w:cs="Times New Roman"/>
        </w:rPr>
        <w:t xml:space="preserve">, Preparation of final account and other related accounting statements. </w:t>
      </w:r>
    </w:p>
    <w:p w:rsidR="0039555F" w:rsidRDefault="0039555F">
      <w:pPr>
        <w:ind w:left="0" w:hanging="2"/>
        <w:jc w:val="both"/>
        <w:rPr>
          <w:rFonts w:ascii="Times New Roman" w:eastAsia="Times New Roman" w:hAnsi="Times New Roman" w:cs="Times New Roman"/>
        </w:rPr>
      </w:pP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t>Unit VI:</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w:t>
      </w:r>
      <w:proofErr w:type="gramStart"/>
      <w:r>
        <w:rPr>
          <w:rFonts w:ascii="Times New Roman" w:eastAsia="Times New Roman" w:hAnsi="Times New Roman" w:cs="Times New Roman"/>
          <w:b/>
        </w:rPr>
        <w:t>8</w:t>
      </w:r>
      <w:proofErr w:type="gramEnd"/>
      <w:r>
        <w:rPr>
          <w:rFonts w:ascii="Times New Roman" w:eastAsia="Times New Roman" w:hAnsi="Times New Roman" w:cs="Times New Roman"/>
          <w:b/>
        </w:rPr>
        <w:t xml:space="preserve"> Cont</w:t>
      </w:r>
      <w:r>
        <w:rPr>
          <w:rFonts w:ascii="Times New Roman" w:eastAsia="Times New Roman" w:hAnsi="Times New Roman" w:cs="Times New Roman"/>
          <w:b/>
        </w:rPr>
        <w:t>act</w:t>
      </w:r>
      <w:r>
        <w:rPr>
          <w:rFonts w:ascii="Times New Roman" w:eastAsia="Times New Roman" w:hAnsi="Times New Roman" w:cs="Times New Roman"/>
          <w:b/>
        </w:rPr>
        <w:t xml:space="preserve"> </w:t>
      </w:r>
      <w:r>
        <w:rPr>
          <w:rFonts w:ascii="Times New Roman" w:eastAsia="Times New Roman" w:hAnsi="Times New Roman" w:cs="Times New Roman"/>
          <w:b/>
        </w:rPr>
        <w:t>Hours</w:t>
      </w:r>
      <w:r>
        <w:rPr>
          <w:rFonts w:ascii="Times New Roman" w:eastAsia="Times New Roman" w:hAnsi="Times New Roman" w:cs="Times New Roman"/>
          <w:b/>
        </w:rPr>
        <w:t>)</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Financial statements, comparative statement analysis, common- size statement analysis</w:t>
      </w:r>
      <w:proofErr w:type="gramStart"/>
      <w:r>
        <w:rPr>
          <w:rFonts w:ascii="Times New Roman" w:eastAsia="Times New Roman" w:hAnsi="Times New Roman" w:cs="Times New Roman"/>
        </w:rPr>
        <w:t>, ,ratio</w:t>
      </w:r>
      <w:proofErr w:type="gramEnd"/>
      <w:r>
        <w:rPr>
          <w:rFonts w:ascii="Times New Roman" w:eastAsia="Times New Roman" w:hAnsi="Times New Roman" w:cs="Times New Roman"/>
        </w:rPr>
        <w:t xml:space="preserve"> analysis, time series (only theories). </w:t>
      </w:r>
    </w:p>
    <w:p w:rsidR="0039555F" w:rsidRDefault="0039555F">
      <w:pPr>
        <w:ind w:left="0" w:hanging="2"/>
        <w:jc w:val="both"/>
        <w:rPr>
          <w:rFonts w:ascii="Times New Roman" w:eastAsia="Times New Roman" w:hAnsi="Times New Roman" w:cs="Times New Roman"/>
        </w:rPr>
      </w:pPr>
    </w:p>
    <w:p w:rsidR="0039555F" w:rsidRDefault="0039555F">
      <w:pPr>
        <w:ind w:left="0" w:hanging="2"/>
        <w:jc w:val="both"/>
        <w:rPr>
          <w:rFonts w:ascii="Times New Roman" w:eastAsia="Times New Roman" w:hAnsi="Times New Roman" w:cs="Times New Roman"/>
        </w:rPr>
      </w:pP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t>Learning re</w:t>
      </w:r>
      <w:r>
        <w:rPr>
          <w:rFonts w:ascii="Times New Roman" w:eastAsia="Times New Roman" w:hAnsi="Times New Roman" w:cs="Times New Roman"/>
          <w:b/>
        </w:rPr>
        <w:t>sources</w:t>
      </w:r>
    </w:p>
    <w:p w:rsidR="0039555F" w:rsidRDefault="00014249">
      <w:pPr>
        <w:tabs>
          <w:tab w:val="left" w:pos="1515"/>
        </w:tabs>
        <w:ind w:left="0" w:hanging="2"/>
        <w:rPr>
          <w:rFonts w:ascii="Times New Roman" w:eastAsia="Times New Roman" w:hAnsi="Times New Roman" w:cs="Times New Roman"/>
        </w:rPr>
      </w:pPr>
      <w:proofErr w:type="gramStart"/>
      <w:r>
        <w:rPr>
          <w:rFonts w:ascii="Times New Roman" w:eastAsia="Times New Roman" w:hAnsi="Times New Roman" w:cs="Times New Roman"/>
          <w:b/>
        </w:rPr>
        <w:t>Text book</w:t>
      </w:r>
      <w:proofErr w:type="gramEnd"/>
      <w:r>
        <w:rPr>
          <w:rFonts w:ascii="Times New Roman" w:eastAsia="Times New Roman" w:hAnsi="Times New Roman" w:cs="Times New Roman"/>
          <w:b/>
        </w:rPr>
        <w:t>:</w:t>
      </w:r>
      <w:r>
        <w:rPr>
          <w:rFonts w:ascii="Times New Roman" w:eastAsia="Times New Roman" w:hAnsi="Times New Roman" w:cs="Times New Roman"/>
          <w:b/>
        </w:rPr>
        <w:tab/>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 xml:space="preserve">1. 1. Aryasri, A. R., </w:t>
      </w:r>
      <w:r>
        <w:rPr>
          <w:rFonts w:ascii="Times New Roman" w:eastAsia="Times New Roman" w:hAnsi="Times New Roman" w:cs="Times New Roman"/>
          <w:i/>
        </w:rPr>
        <w:t>Managerial Economics &amp; Financial Analysis</w:t>
      </w:r>
      <w:r>
        <w:rPr>
          <w:rFonts w:ascii="Times New Roman" w:eastAsia="Times New Roman" w:hAnsi="Times New Roman" w:cs="Times New Roman"/>
        </w:rPr>
        <w:t>, McGraw Hill, 2014.</w:t>
      </w:r>
    </w:p>
    <w:p w:rsidR="0039555F" w:rsidRDefault="0039555F">
      <w:pPr>
        <w:ind w:left="0" w:hanging="2"/>
        <w:rPr>
          <w:rFonts w:ascii="Times New Roman" w:eastAsia="Times New Roman" w:hAnsi="Times New Roman" w:cs="Times New Roman"/>
        </w:rPr>
      </w:pP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b/>
        </w:rPr>
        <w:t>Reference Books:</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 xml:space="preserve">1. Siddiqui., </w:t>
      </w:r>
      <w:r>
        <w:rPr>
          <w:rFonts w:ascii="Times New Roman" w:eastAsia="Times New Roman" w:hAnsi="Times New Roman" w:cs="Times New Roman"/>
          <w:i/>
        </w:rPr>
        <w:t>Managerial Economics &amp; Financial Analysis</w:t>
      </w:r>
      <w:r>
        <w:rPr>
          <w:rFonts w:ascii="Times New Roman" w:eastAsia="Times New Roman" w:hAnsi="Times New Roman" w:cs="Times New Roman"/>
        </w:rPr>
        <w:t xml:space="preserve">, 2e, </w:t>
      </w:r>
      <w:r>
        <w:rPr>
          <w:rFonts w:ascii="Times New Roman" w:eastAsia="Times New Roman" w:hAnsi="Times New Roman" w:cs="Times New Roman"/>
          <w:highlight w:val="white"/>
        </w:rPr>
        <w:t xml:space="preserve">New Age International Private Limited, 2017. </w:t>
      </w:r>
      <w:r>
        <w:rPr>
          <w:rFonts w:ascii="Times New Roman" w:eastAsia="Times New Roman" w:hAnsi="Times New Roman" w:cs="Times New Roman"/>
        </w:rPr>
        <w:t xml:space="preserve"> </w:t>
      </w:r>
    </w:p>
    <w:p w:rsidR="0039555F" w:rsidRDefault="00014249">
      <w:pPr>
        <w:ind w:left="0" w:hanging="2"/>
        <w:rPr>
          <w:rFonts w:ascii="Times New Roman" w:eastAsia="Times New Roman" w:hAnsi="Times New Roman" w:cs="Times New Roman"/>
        </w:rPr>
      </w:pPr>
      <w:proofErr w:type="gramStart"/>
      <w:r>
        <w:rPr>
          <w:rFonts w:ascii="Times New Roman" w:eastAsia="Times New Roman" w:hAnsi="Times New Roman" w:cs="Times New Roman"/>
        </w:rPr>
        <w:t>2. .</w:t>
      </w:r>
      <w:proofErr w:type="gramEnd"/>
      <w:r>
        <w:rPr>
          <w:rFonts w:ascii="Times New Roman" w:eastAsia="Times New Roman" w:hAnsi="Times New Roman" w:cs="Times New Roman"/>
        </w:rPr>
        <w:t xml:space="preserve"> Pandey, I.M., “</w:t>
      </w:r>
      <w:r>
        <w:rPr>
          <w:rFonts w:ascii="Times New Roman" w:eastAsia="Times New Roman" w:hAnsi="Times New Roman" w:cs="Times New Roman"/>
          <w:i/>
        </w:rPr>
        <w:t>Financial Management</w:t>
      </w:r>
      <w:r>
        <w:rPr>
          <w:rFonts w:ascii="Times New Roman" w:eastAsia="Times New Roman" w:hAnsi="Times New Roman" w:cs="Times New Roman"/>
        </w:rPr>
        <w:t xml:space="preserve">”, 11e, </w:t>
      </w:r>
      <w:r>
        <w:rPr>
          <w:rFonts w:ascii="Times New Roman" w:eastAsia="Times New Roman" w:hAnsi="Times New Roman" w:cs="Times New Roman"/>
          <w:highlight w:val="white"/>
        </w:rPr>
        <w:t>Vikas Publishing House, 2015.</w:t>
      </w:r>
    </w:p>
    <w:p w:rsidR="0039555F" w:rsidRDefault="00014249">
      <w:pPr>
        <w:ind w:left="0" w:hanging="2"/>
        <w:rPr>
          <w:rFonts w:ascii="Times New Roman" w:eastAsia="Times New Roman" w:hAnsi="Times New Roman" w:cs="Times New Roman"/>
        </w:rPr>
      </w:pPr>
      <w:proofErr w:type="gramStart"/>
      <w:r>
        <w:rPr>
          <w:rFonts w:ascii="Times New Roman" w:eastAsia="Times New Roman" w:hAnsi="Times New Roman" w:cs="Times New Roman"/>
        </w:rPr>
        <w:t>3. .</w:t>
      </w:r>
      <w:proofErr w:type="gramEnd"/>
      <w:r>
        <w:rPr>
          <w:rFonts w:ascii="Times New Roman" w:eastAsia="Times New Roman" w:hAnsi="Times New Roman" w:cs="Times New Roman"/>
        </w:rPr>
        <w:t xml:space="preserve"> Prasanna Chandra., “</w:t>
      </w:r>
      <w:r>
        <w:rPr>
          <w:rFonts w:ascii="Times New Roman" w:eastAsia="Times New Roman" w:hAnsi="Times New Roman" w:cs="Times New Roman"/>
          <w:i/>
        </w:rPr>
        <w:t>Financial Management: Theory and Practice</w:t>
      </w:r>
      <w:r>
        <w:rPr>
          <w:rFonts w:ascii="Times New Roman" w:eastAsia="Times New Roman" w:hAnsi="Times New Roman" w:cs="Times New Roman"/>
        </w:rPr>
        <w:t>”, 9e, Mc Graw Hill Education, 2015.</w:t>
      </w: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b/>
        </w:rPr>
        <w:t>Web resources:</w:t>
      </w:r>
      <w:r>
        <w:rPr>
          <w:rFonts w:ascii="Times New Roman" w:eastAsia="Times New Roman" w:hAnsi="Times New Roman" w:cs="Times New Roman"/>
        </w:rPr>
        <w:t xml:space="preserve"> </w:t>
      </w:r>
    </w:p>
    <w:p w:rsidR="0039555F" w:rsidRDefault="0039555F">
      <w:pPr>
        <w:ind w:left="0" w:hanging="2"/>
        <w:rPr>
          <w:rFonts w:ascii="Times New Roman" w:eastAsia="Times New Roman" w:hAnsi="Times New Roman" w:cs="Times New Roman"/>
        </w:rPr>
      </w:pP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 xml:space="preserve">1. Managerial Economics and Financial Analysis, Dr. </w:t>
      </w:r>
      <w:proofErr w:type="gramStart"/>
      <w:r>
        <w:rPr>
          <w:rFonts w:ascii="Times New Roman" w:eastAsia="Times New Roman" w:hAnsi="Times New Roman" w:cs="Times New Roman"/>
        </w:rPr>
        <w:t>Trupti ,</w:t>
      </w:r>
      <w:proofErr w:type="gramEnd"/>
      <w:r>
        <w:rPr>
          <w:rFonts w:ascii="Times New Roman" w:eastAsia="Times New Roman" w:hAnsi="Times New Roman" w:cs="Times New Roman"/>
        </w:rPr>
        <w:t xml:space="preserve"> IIT Bombay </w:t>
      </w:r>
      <w:r>
        <w:rPr>
          <w:rFonts w:ascii="Times New Roman" w:eastAsia="Times New Roman" w:hAnsi="Times New Roman" w:cs="Times New Roman"/>
          <w:i/>
          <w:u w:val="single"/>
        </w:rPr>
        <w:t>http:/</w:t>
      </w:r>
      <w:r>
        <w:rPr>
          <w:rFonts w:ascii="Times New Roman" w:eastAsia="Times New Roman" w:hAnsi="Times New Roman" w:cs="Times New Roman"/>
          <w:i/>
          <w:u w:val="single"/>
        </w:rPr>
        <w:t>/nptel.ac.in/courses/110101005/</w:t>
      </w:r>
    </w:p>
    <w:p w:rsidR="0039555F" w:rsidRDefault="0039555F">
      <w:pPr>
        <w:ind w:left="0" w:hanging="2"/>
        <w:rPr>
          <w:rFonts w:ascii="Times New Roman" w:eastAsia="Times New Roman" w:hAnsi="Times New Roman" w:cs="Times New Roman"/>
        </w:rPr>
      </w:pP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b/>
        </w:rPr>
        <w:t xml:space="preserve">Course outcomes: </w:t>
      </w:r>
      <w:r>
        <w:rPr>
          <w:rFonts w:ascii="Times New Roman" w:eastAsia="Times New Roman" w:hAnsi="Times New Roman" w:cs="Times New Roman"/>
        </w:rPr>
        <w:t>At the end of the course, the student will be able to</w:t>
      </w:r>
    </w:p>
    <w:tbl>
      <w:tblPr>
        <w:tblStyle w:val="affd"/>
        <w:tblW w:w="90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8264"/>
      </w:tblGrid>
      <w:tr w:rsidR="0039555F">
        <w:tc>
          <w:tcPr>
            <w:tcW w:w="828" w:type="dxa"/>
            <w:vAlign w:val="center"/>
          </w:tcPr>
          <w:p w:rsidR="0039555F" w:rsidRDefault="00014249">
            <w:pPr>
              <w:spacing w:line="360" w:lineRule="auto"/>
              <w:ind w:left="0" w:hanging="2"/>
              <w:rPr>
                <w:rFonts w:ascii="Times New Roman" w:eastAsia="Times New Roman" w:hAnsi="Times New Roman" w:cs="Times New Roman"/>
              </w:rPr>
            </w:pPr>
            <w:r>
              <w:rPr>
                <w:rFonts w:ascii="Times New Roman" w:eastAsia="Times New Roman" w:hAnsi="Times New Roman" w:cs="Times New Roman"/>
              </w:rPr>
              <w:t>CO 1</w:t>
            </w:r>
          </w:p>
        </w:tc>
        <w:tc>
          <w:tcPr>
            <w:tcW w:w="8264" w:type="dxa"/>
            <w:vAlign w:val="center"/>
          </w:tcPr>
          <w:p w:rsidR="0039555F" w:rsidRDefault="00014249">
            <w:pPr>
              <w:spacing w:line="360" w:lineRule="auto"/>
              <w:ind w:left="0" w:hanging="2"/>
              <w:rPr>
                <w:rFonts w:ascii="Times New Roman" w:eastAsia="Times New Roman" w:hAnsi="Times New Roman" w:cs="Times New Roman"/>
              </w:rPr>
            </w:pPr>
            <w:r>
              <w:rPr>
                <w:rFonts w:ascii="Times New Roman" w:eastAsia="Times New Roman" w:hAnsi="Times New Roman" w:cs="Times New Roman"/>
              </w:rPr>
              <w:t>A student will be able to understand basic economics as well as management concepts.</w:t>
            </w:r>
          </w:p>
        </w:tc>
      </w:tr>
      <w:tr w:rsidR="0039555F">
        <w:tc>
          <w:tcPr>
            <w:tcW w:w="828" w:type="dxa"/>
            <w:vAlign w:val="center"/>
          </w:tcPr>
          <w:p w:rsidR="0039555F" w:rsidRDefault="00014249">
            <w:pPr>
              <w:spacing w:line="360" w:lineRule="auto"/>
              <w:ind w:left="0" w:hanging="2"/>
              <w:rPr>
                <w:rFonts w:ascii="Times New Roman" w:eastAsia="Times New Roman" w:hAnsi="Times New Roman" w:cs="Times New Roman"/>
              </w:rPr>
            </w:pPr>
            <w:r>
              <w:rPr>
                <w:rFonts w:ascii="Times New Roman" w:eastAsia="Times New Roman" w:hAnsi="Times New Roman" w:cs="Times New Roman"/>
              </w:rPr>
              <w:t>CO 2</w:t>
            </w:r>
          </w:p>
        </w:tc>
        <w:tc>
          <w:tcPr>
            <w:tcW w:w="8264" w:type="dxa"/>
            <w:vAlign w:val="center"/>
          </w:tcPr>
          <w:p w:rsidR="0039555F" w:rsidRDefault="00014249">
            <w:pPr>
              <w:spacing w:line="360" w:lineRule="auto"/>
              <w:ind w:left="0" w:hanging="2"/>
              <w:rPr>
                <w:rFonts w:ascii="Times New Roman" w:eastAsia="Times New Roman" w:hAnsi="Times New Roman" w:cs="Times New Roman"/>
              </w:rPr>
            </w:pPr>
            <w:r>
              <w:rPr>
                <w:rFonts w:ascii="Times New Roman" w:eastAsia="Times New Roman" w:hAnsi="Times New Roman" w:cs="Times New Roman"/>
              </w:rPr>
              <w:t>This subject will provide implication facilities of conc</w:t>
            </w:r>
            <w:r>
              <w:rPr>
                <w:rFonts w:ascii="Times New Roman" w:eastAsia="Times New Roman" w:hAnsi="Times New Roman" w:cs="Times New Roman"/>
              </w:rPr>
              <w:t>epts.</w:t>
            </w:r>
          </w:p>
        </w:tc>
      </w:tr>
      <w:tr w:rsidR="0039555F">
        <w:tc>
          <w:tcPr>
            <w:tcW w:w="828" w:type="dxa"/>
            <w:vAlign w:val="center"/>
          </w:tcPr>
          <w:p w:rsidR="0039555F" w:rsidRDefault="00014249">
            <w:pPr>
              <w:spacing w:line="360" w:lineRule="auto"/>
              <w:ind w:left="0" w:hanging="2"/>
              <w:rPr>
                <w:rFonts w:ascii="Times New Roman" w:eastAsia="Times New Roman" w:hAnsi="Times New Roman" w:cs="Times New Roman"/>
              </w:rPr>
            </w:pPr>
            <w:r>
              <w:rPr>
                <w:rFonts w:ascii="Times New Roman" w:eastAsia="Times New Roman" w:hAnsi="Times New Roman" w:cs="Times New Roman"/>
              </w:rPr>
              <w:t>CO 3</w:t>
            </w:r>
          </w:p>
        </w:tc>
        <w:tc>
          <w:tcPr>
            <w:tcW w:w="8264" w:type="dxa"/>
            <w:vAlign w:val="center"/>
          </w:tcPr>
          <w:p w:rsidR="0039555F" w:rsidRDefault="00014249">
            <w:pPr>
              <w:spacing w:line="360" w:lineRule="auto"/>
              <w:ind w:left="0" w:hanging="2"/>
              <w:rPr>
                <w:rFonts w:ascii="Times New Roman" w:eastAsia="Times New Roman" w:hAnsi="Times New Roman" w:cs="Times New Roman"/>
              </w:rPr>
            </w:pPr>
            <w:r>
              <w:rPr>
                <w:rFonts w:ascii="Times New Roman" w:eastAsia="Times New Roman" w:hAnsi="Times New Roman" w:cs="Times New Roman"/>
              </w:rPr>
              <w:t>Students can be able to do primary data collection and classification.</w:t>
            </w:r>
          </w:p>
        </w:tc>
      </w:tr>
      <w:tr w:rsidR="0039555F">
        <w:tc>
          <w:tcPr>
            <w:tcW w:w="828" w:type="dxa"/>
            <w:vAlign w:val="center"/>
          </w:tcPr>
          <w:p w:rsidR="0039555F" w:rsidRDefault="00014249">
            <w:pPr>
              <w:spacing w:line="360" w:lineRule="auto"/>
              <w:ind w:left="0" w:hanging="2"/>
              <w:rPr>
                <w:rFonts w:ascii="Times New Roman" w:eastAsia="Times New Roman" w:hAnsi="Times New Roman" w:cs="Times New Roman"/>
              </w:rPr>
            </w:pPr>
            <w:r>
              <w:rPr>
                <w:rFonts w:ascii="Times New Roman" w:eastAsia="Times New Roman" w:hAnsi="Times New Roman" w:cs="Times New Roman"/>
              </w:rPr>
              <w:t>CO 4</w:t>
            </w:r>
          </w:p>
        </w:tc>
        <w:tc>
          <w:tcPr>
            <w:tcW w:w="8264" w:type="dxa"/>
            <w:vAlign w:val="center"/>
          </w:tcPr>
          <w:p w:rsidR="0039555F" w:rsidRDefault="00014249">
            <w:pPr>
              <w:spacing w:line="360" w:lineRule="auto"/>
              <w:ind w:left="0" w:hanging="2"/>
              <w:rPr>
                <w:rFonts w:ascii="Times New Roman" w:eastAsia="Times New Roman" w:hAnsi="Times New Roman" w:cs="Times New Roman"/>
              </w:rPr>
            </w:pPr>
            <w:r>
              <w:rPr>
                <w:rFonts w:ascii="Times New Roman" w:eastAsia="Times New Roman" w:hAnsi="Times New Roman" w:cs="Times New Roman"/>
              </w:rPr>
              <w:t>Students can also be able to forecast as well as generate trend series by utilizing the available secondary data.</w:t>
            </w:r>
          </w:p>
        </w:tc>
      </w:tr>
      <w:tr w:rsidR="0039555F">
        <w:tc>
          <w:tcPr>
            <w:tcW w:w="828" w:type="dxa"/>
            <w:vAlign w:val="center"/>
          </w:tcPr>
          <w:p w:rsidR="0039555F" w:rsidRDefault="00014249">
            <w:pPr>
              <w:spacing w:line="360" w:lineRule="auto"/>
              <w:ind w:left="0" w:hanging="2"/>
              <w:rPr>
                <w:rFonts w:ascii="Times New Roman" w:eastAsia="Times New Roman" w:hAnsi="Times New Roman" w:cs="Times New Roman"/>
              </w:rPr>
            </w:pPr>
            <w:r>
              <w:rPr>
                <w:rFonts w:ascii="Times New Roman" w:eastAsia="Times New Roman" w:hAnsi="Times New Roman" w:cs="Times New Roman"/>
              </w:rPr>
              <w:t>CO 5</w:t>
            </w:r>
          </w:p>
        </w:tc>
        <w:tc>
          <w:tcPr>
            <w:tcW w:w="8264" w:type="dxa"/>
            <w:vAlign w:val="center"/>
          </w:tcPr>
          <w:p w:rsidR="0039555F" w:rsidRDefault="00014249">
            <w:pPr>
              <w:spacing w:line="360" w:lineRule="auto"/>
              <w:ind w:left="0" w:hanging="2"/>
              <w:rPr>
                <w:rFonts w:ascii="Times New Roman" w:eastAsia="Times New Roman" w:hAnsi="Times New Roman" w:cs="Times New Roman"/>
              </w:rPr>
            </w:pPr>
            <w:r>
              <w:rPr>
                <w:rFonts w:ascii="Times New Roman" w:eastAsia="Times New Roman" w:hAnsi="Times New Roman" w:cs="Times New Roman"/>
              </w:rPr>
              <w:t>They have basic knowledge about accounting and its terminologies.</w:t>
            </w:r>
          </w:p>
        </w:tc>
      </w:tr>
      <w:tr w:rsidR="0039555F">
        <w:tc>
          <w:tcPr>
            <w:tcW w:w="828" w:type="dxa"/>
            <w:vAlign w:val="center"/>
          </w:tcPr>
          <w:p w:rsidR="0039555F" w:rsidRDefault="00014249">
            <w:pPr>
              <w:spacing w:line="360" w:lineRule="auto"/>
              <w:ind w:left="0" w:hanging="2"/>
              <w:rPr>
                <w:rFonts w:ascii="Times New Roman" w:eastAsia="Times New Roman" w:hAnsi="Times New Roman" w:cs="Times New Roman"/>
              </w:rPr>
            </w:pPr>
            <w:r>
              <w:rPr>
                <w:rFonts w:ascii="Times New Roman" w:eastAsia="Times New Roman" w:hAnsi="Times New Roman" w:cs="Times New Roman"/>
              </w:rPr>
              <w:t>CO 6</w:t>
            </w:r>
          </w:p>
        </w:tc>
        <w:tc>
          <w:tcPr>
            <w:tcW w:w="8264" w:type="dxa"/>
            <w:vAlign w:val="center"/>
          </w:tcPr>
          <w:p w:rsidR="0039555F" w:rsidRDefault="00014249">
            <w:pPr>
              <w:ind w:left="0" w:right="1440" w:hanging="2"/>
              <w:rPr>
                <w:rFonts w:ascii="Times New Roman" w:eastAsia="Times New Roman" w:hAnsi="Times New Roman" w:cs="Times New Roman"/>
              </w:rPr>
            </w:pPr>
            <w:r>
              <w:rPr>
                <w:rFonts w:ascii="Times New Roman" w:eastAsia="Times New Roman" w:hAnsi="Times New Roman" w:cs="Times New Roman"/>
              </w:rPr>
              <w:t>They will be able to prepare and understand accounting tables.</w:t>
            </w:r>
          </w:p>
        </w:tc>
      </w:tr>
    </w:tbl>
    <w:p w:rsidR="0039555F" w:rsidRDefault="0039555F">
      <w:pPr>
        <w:ind w:left="0" w:hanging="2"/>
        <w:rPr>
          <w:rFonts w:ascii="Times New Roman" w:eastAsia="Times New Roman" w:hAnsi="Times New Roman" w:cs="Times New Roman"/>
        </w:rPr>
      </w:pPr>
    </w:p>
    <w:tbl>
      <w:tblPr>
        <w:tblStyle w:val="affe"/>
        <w:tblW w:w="88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5"/>
        <w:gridCol w:w="1575"/>
        <w:gridCol w:w="1730"/>
        <w:gridCol w:w="2126"/>
        <w:gridCol w:w="1660"/>
      </w:tblGrid>
      <w:tr w:rsidR="0039555F">
        <w:tc>
          <w:tcPr>
            <w:tcW w:w="8856" w:type="dxa"/>
            <w:gridSpan w:val="5"/>
          </w:tcPr>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t>Assessment Method</w:t>
            </w:r>
          </w:p>
        </w:tc>
      </w:tr>
      <w:tr w:rsidR="0039555F">
        <w:tc>
          <w:tcPr>
            <w:tcW w:w="1765" w:type="dxa"/>
            <w:tcBorders>
              <w:right w:val="single" w:sz="4" w:space="0" w:color="000000"/>
            </w:tcBorders>
          </w:tcPr>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Assessment Tool</w:t>
            </w:r>
          </w:p>
        </w:tc>
        <w:tc>
          <w:tcPr>
            <w:tcW w:w="1575" w:type="dxa"/>
            <w:tcBorders>
              <w:left w:val="single" w:sz="4" w:space="0" w:color="000000"/>
            </w:tcBorders>
          </w:tcPr>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Weekly tests</w:t>
            </w:r>
          </w:p>
        </w:tc>
        <w:tc>
          <w:tcPr>
            <w:tcW w:w="1730" w:type="dxa"/>
            <w:tcBorders>
              <w:right w:val="single" w:sz="4" w:space="0" w:color="000000"/>
            </w:tcBorders>
          </w:tcPr>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Monthly tests</w:t>
            </w:r>
          </w:p>
        </w:tc>
        <w:tc>
          <w:tcPr>
            <w:tcW w:w="2126" w:type="dxa"/>
            <w:tcBorders>
              <w:left w:val="single" w:sz="4" w:space="0" w:color="000000"/>
            </w:tcBorders>
          </w:tcPr>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End Semester Test</w:t>
            </w:r>
          </w:p>
        </w:tc>
        <w:tc>
          <w:tcPr>
            <w:tcW w:w="1660" w:type="dxa"/>
            <w:tcBorders>
              <w:left w:val="single" w:sz="4" w:space="0" w:color="000000"/>
            </w:tcBorders>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rPr>
              <w:t>Total</w:t>
            </w:r>
          </w:p>
        </w:tc>
      </w:tr>
      <w:tr w:rsidR="0039555F">
        <w:tc>
          <w:tcPr>
            <w:tcW w:w="1765" w:type="dxa"/>
            <w:tcBorders>
              <w:right w:val="single" w:sz="4" w:space="0" w:color="000000"/>
            </w:tcBorders>
          </w:tcPr>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Weightage (%)</w:t>
            </w:r>
          </w:p>
        </w:tc>
        <w:tc>
          <w:tcPr>
            <w:tcW w:w="1575" w:type="dxa"/>
            <w:tcBorders>
              <w:left w:val="single" w:sz="4" w:space="0" w:color="000000"/>
            </w:tcBorders>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rPr>
              <w:t>10%</w:t>
            </w:r>
          </w:p>
        </w:tc>
        <w:tc>
          <w:tcPr>
            <w:tcW w:w="1730" w:type="dxa"/>
            <w:tcBorders>
              <w:right w:val="single" w:sz="4" w:space="0" w:color="000000"/>
            </w:tcBorders>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rPr>
              <w:t>30%</w:t>
            </w:r>
          </w:p>
        </w:tc>
        <w:tc>
          <w:tcPr>
            <w:tcW w:w="2126" w:type="dxa"/>
            <w:tcBorders>
              <w:left w:val="single" w:sz="4" w:space="0" w:color="000000"/>
            </w:tcBorders>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rPr>
              <w:t>60%</w:t>
            </w:r>
          </w:p>
        </w:tc>
        <w:tc>
          <w:tcPr>
            <w:tcW w:w="1660" w:type="dxa"/>
            <w:tcBorders>
              <w:left w:val="single" w:sz="4" w:space="0" w:color="000000"/>
            </w:tcBorders>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rPr>
              <w:t>100%</w:t>
            </w:r>
          </w:p>
        </w:tc>
      </w:tr>
    </w:tbl>
    <w:p w:rsidR="0039555F" w:rsidRDefault="0039555F">
      <w:pPr>
        <w:ind w:left="0" w:hanging="2"/>
        <w:jc w:val="center"/>
        <w:rPr>
          <w:rFonts w:ascii="Times New Roman" w:eastAsia="Times New Roman" w:hAnsi="Times New Roman" w:cs="Times New Roman"/>
        </w:rPr>
      </w:pPr>
    </w:p>
    <w:p w:rsidR="0039555F" w:rsidRDefault="00014249">
      <w:pPr>
        <w:pBdr>
          <w:top w:val="nil"/>
          <w:left w:val="nil"/>
          <w:bottom w:val="nil"/>
          <w:right w:val="nil"/>
          <w:between w:val="nil"/>
        </w:pBdr>
        <w:tabs>
          <w:tab w:val="left" w:pos="90"/>
        </w:tabs>
        <w:spacing w:before="90" w:after="200"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w:t>
      </w:r>
    </w:p>
    <w:tbl>
      <w:tblPr>
        <w:tblStyle w:val="afff"/>
        <w:tblW w:w="9028" w:type="dxa"/>
        <w:tblInd w:w="-113" w:type="dxa"/>
        <w:tblLayout w:type="fixed"/>
        <w:tblLook w:val="0000" w:firstRow="0" w:lastRow="0" w:firstColumn="0" w:lastColumn="0" w:noHBand="0" w:noVBand="0"/>
      </w:tblPr>
      <w:tblGrid>
        <w:gridCol w:w="1476"/>
        <w:gridCol w:w="3850"/>
        <w:gridCol w:w="1260"/>
        <w:gridCol w:w="1440"/>
        <w:gridCol w:w="1002"/>
      </w:tblGrid>
      <w:tr w:rsidR="0039555F">
        <w:tc>
          <w:tcPr>
            <w:tcW w:w="1476"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highlight w:val="white"/>
              </w:rPr>
              <w:t>Course code</w:t>
            </w:r>
          </w:p>
        </w:tc>
        <w:tc>
          <w:tcPr>
            <w:tcW w:w="3850"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highlight w:val="white"/>
              </w:rPr>
              <w:t>Course Name</w:t>
            </w:r>
          </w:p>
        </w:tc>
        <w:tc>
          <w:tcPr>
            <w:tcW w:w="1260"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highlight w:val="white"/>
              </w:rPr>
              <w:t>Course Category</w:t>
            </w:r>
          </w:p>
        </w:tc>
        <w:tc>
          <w:tcPr>
            <w:tcW w:w="1440"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highlight w:val="white"/>
              </w:rPr>
              <w:t>L-T-P</w:t>
            </w:r>
          </w:p>
        </w:tc>
        <w:tc>
          <w:tcPr>
            <w:tcW w:w="1002" w:type="dxa"/>
            <w:tcBorders>
              <w:top w:val="single" w:sz="4" w:space="0" w:color="000001"/>
              <w:left w:val="single" w:sz="4" w:space="0" w:color="000001"/>
              <w:bottom w:val="single" w:sz="4" w:space="0" w:color="000001"/>
              <w:right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highlight w:val="white"/>
              </w:rPr>
              <w:t>Credits</w:t>
            </w:r>
          </w:p>
        </w:tc>
      </w:tr>
      <w:tr w:rsidR="0039555F">
        <w:tc>
          <w:tcPr>
            <w:tcW w:w="1476"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highlight w:val="white"/>
              </w:rPr>
              <w:t>2</w:t>
            </w:r>
            <w:r>
              <w:rPr>
                <w:rFonts w:ascii="Times New Roman" w:eastAsia="Times New Roman" w:hAnsi="Times New Roman" w:cs="Times New Roman"/>
                <w:b/>
                <w:highlight w:val="white"/>
              </w:rPr>
              <w:t>3</w:t>
            </w:r>
            <w:r>
              <w:rPr>
                <w:rFonts w:ascii="Times New Roman" w:eastAsia="Times New Roman" w:hAnsi="Times New Roman" w:cs="Times New Roman"/>
                <w:b/>
                <w:highlight w:val="white"/>
              </w:rPr>
              <w:t>CS1201</w:t>
            </w:r>
          </w:p>
          <w:p w:rsidR="0039555F" w:rsidRDefault="0039555F">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highlight w:val="white"/>
              </w:rPr>
            </w:pPr>
          </w:p>
        </w:tc>
        <w:tc>
          <w:tcPr>
            <w:tcW w:w="3850" w:type="dxa"/>
            <w:tcBorders>
              <w:top w:val="single" w:sz="4" w:space="0" w:color="000001"/>
              <w:left w:val="single" w:sz="4" w:space="0" w:color="000001"/>
              <w:bottom w:val="single" w:sz="4" w:space="0" w:color="000001"/>
            </w:tcBorders>
            <w:vAlign w:val="center"/>
          </w:tcPr>
          <w:p w:rsidR="0039555F" w:rsidRDefault="0039555F">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highlight w:val="white"/>
              </w:rPr>
            </w:pP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highlight w:val="white"/>
              </w:rPr>
              <w:t>Object Oriented Programming  through JAVA</w:t>
            </w:r>
          </w:p>
        </w:tc>
        <w:tc>
          <w:tcPr>
            <w:tcW w:w="1260"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highlight w:val="white"/>
              </w:rPr>
              <w:t>PCC</w:t>
            </w:r>
          </w:p>
        </w:tc>
        <w:tc>
          <w:tcPr>
            <w:tcW w:w="1440" w:type="dxa"/>
            <w:tcBorders>
              <w:top w:val="single" w:sz="4" w:space="0" w:color="000001"/>
              <w:left w:val="single" w:sz="4" w:space="0" w:color="000001"/>
              <w:bottom w:val="single" w:sz="4" w:space="0" w:color="000001"/>
            </w:tcBorders>
            <w:vAlign w:val="center"/>
          </w:tcPr>
          <w:p w:rsidR="0039555F" w:rsidRDefault="0039555F">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rPr>
            </w:pP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3-1-0</w:t>
            </w:r>
          </w:p>
        </w:tc>
        <w:tc>
          <w:tcPr>
            <w:tcW w:w="1002" w:type="dxa"/>
            <w:tcBorders>
              <w:top w:val="single" w:sz="4" w:space="0" w:color="000001"/>
              <w:left w:val="single" w:sz="4" w:space="0" w:color="000001"/>
              <w:bottom w:val="single" w:sz="4" w:space="0" w:color="000001"/>
              <w:right w:val="single" w:sz="4" w:space="0" w:color="000001"/>
            </w:tcBorders>
            <w:vAlign w:val="center"/>
          </w:tcPr>
          <w:p w:rsidR="0039555F" w:rsidRDefault="0039555F">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rPr>
            </w:pP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4</w:t>
            </w:r>
          </w:p>
        </w:tc>
      </w:tr>
    </w:tbl>
    <w:p w:rsidR="0039555F" w:rsidRDefault="0039555F">
      <w:pPr>
        <w:pBdr>
          <w:top w:val="none" w:sz="0" w:space="0" w:color="000000"/>
          <w:left w:val="none" w:sz="0" w:space="0" w:color="000000"/>
          <w:bottom w:val="none" w:sz="0" w:space="0" w:color="000000"/>
          <w:right w:val="none" w:sz="0" w:space="0" w:color="000000"/>
        </w:pBdr>
        <w:shd w:val="clear" w:color="auto" w:fill="FFFFFF"/>
        <w:tabs>
          <w:tab w:val="left" w:pos="90"/>
        </w:tabs>
        <w:ind w:left="0" w:hanging="2"/>
        <w:rPr>
          <w:rFonts w:ascii="Times New Roman" w:eastAsia="Times New Roman" w:hAnsi="Times New Roman" w:cs="Times New Roman"/>
          <w:highlight w:val="white"/>
        </w:rPr>
      </w:pP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rPr>
          <w:rFonts w:ascii="Times New Roman" w:eastAsia="Times New Roman" w:hAnsi="Times New Roman" w:cs="Times New Roman"/>
        </w:rPr>
      </w:pPr>
      <w:r>
        <w:rPr>
          <w:rFonts w:ascii="Times New Roman" w:eastAsia="Times New Roman" w:hAnsi="Times New Roman" w:cs="Times New Roman"/>
          <w:b/>
          <w:highlight w:val="white"/>
        </w:rPr>
        <w:lastRenderedPageBreak/>
        <w:t>Course Learning Objectives:</w:t>
      </w:r>
    </w:p>
    <w:p w:rsidR="0039555F" w:rsidRDefault="00014249">
      <w:pPr>
        <w:numPr>
          <w:ilvl w:val="0"/>
          <w:numId w:val="148"/>
        </w:numPr>
        <w:pBdr>
          <w:top w:val="none" w:sz="0" w:space="0" w:color="000000"/>
          <w:left w:val="none" w:sz="0" w:space="0" w:color="000000"/>
          <w:bottom w:val="none" w:sz="0" w:space="0" w:color="000000"/>
          <w:right w:val="none" w:sz="0" w:space="0" w:color="000000"/>
        </w:pBdr>
        <w:shd w:val="clear" w:color="auto" w:fill="FFFFFF"/>
        <w:tabs>
          <w:tab w:val="left" w:pos="81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Gain knowledge about basic Java language syntax and semantics to write Java programs and use concepts such as variables, conditional and iterative execution methods etc.,</w:t>
      </w:r>
    </w:p>
    <w:p w:rsidR="0039555F" w:rsidRDefault="00014249">
      <w:pPr>
        <w:numPr>
          <w:ilvl w:val="0"/>
          <w:numId w:val="148"/>
        </w:numPr>
        <w:pBdr>
          <w:top w:val="none" w:sz="0" w:space="0" w:color="000000"/>
          <w:left w:val="none" w:sz="0" w:space="0" w:color="000000"/>
          <w:bottom w:val="none" w:sz="0" w:space="0" w:color="000000"/>
          <w:right w:val="none" w:sz="0" w:space="0" w:color="000000"/>
        </w:pBdr>
        <w:shd w:val="clear" w:color="auto" w:fill="FFFFFF"/>
        <w:tabs>
          <w:tab w:val="left" w:pos="81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Understanding the fundamentals of object-oriented programming in Java, including defi</w:t>
      </w:r>
      <w:r>
        <w:rPr>
          <w:rFonts w:ascii="Times New Roman" w:eastAsia="Times New Roman" w:hAnsi="Times New Roman" w:cs="Times New Roman"/>
          <w:highlight w:val="white"/>
        </w:rPr>
        <w:t>ning classes, objects, invoking methods etc. and exception handling mechanisms.</w:t>
      </w:r>
    </w:p>
    <w:p w:rsidR="0039555F" w:rsidRDefault="00014249">
      <w:pPr>
        <w:numPr>
          <w:ilvl w:val="0"/>
          <w:numId w:val="148"/>
        </w:numPr>
        <w:pBdr>
          <w:top w:val="none" w:sz="0" w:space="0" w:color="000000"/>
          <w:left w:val="none" w:sz="0" w:space="0" w:color="000000"/>
          <w:bottom w:val="none" w:sz="0" w:space="0" w:color="000000"/>
          <w:right w:val="none" w:sz="0" w:space="0" w:color="000000"/>
        </w:pBdr>
        <w:shd w:val="clear" w:color="auto" w:fill="FFFFFF"/>
        <w:tabs>
          <w:tab w:val="left" w:pos="81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Understand the principles of inheritance, packages and interfaces.</w:t>
      </w:r>
    </w:p>
    <w:p w:rsidR="0039555F" w:rsidRDefault="00014249">
      <w:pPr>
        <w:numPr>
          <w:ilvl w:val="0"/>
          <w:numId w:val="148"/>
        </w:numPr>
        <w:pBdr>
          <w:top w:val="none" w:sz="0" w:space="0" w:color="000000"/>
          <w:left w:val="none" w:sz="0" w:space="0" w:color="000000"/>
          <w:bottom w:val="none" w:sz="0" w:space="0" w:color="000000"/>
          <w:right w:val="none" w:sz="0" w:space="0" w:color="000000"/>
        </w:pBdr>
        <w:shd w:val="clear" w:color="auto" w:fill="FFFFFF"/>
        <w:tabs>
          <w:tab w:val="left" w:pos="81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Understand the principles of Multithreading and Event handling mechanisms.</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rPr>
          <w:rFonts w:ascii="Times New Roman" w:eastAsia="Times New Roman" w:hAnsi="Times New Roman" w:cs="Times New Roman"/>
        </w:rPr>
      </w:pPr>
      <w:r>
        <w:rPr>
          <w:rFonts w:ascii="Times New Roman" w:eastAsia="Times New Roman" w:hAnsi="Times New Roman" w:cs="Times New Roman"/>
          <w:b/>
          <w:highlight w:val="white"/>
        </w:rPr>
        <w:t>Course Content:</w:t>
      </w:r>
    </w:p>
    <w:p w:rsidR="0039555F" w:rsidRDefault="0039555F">
      <w:pPr>
        <w:pBdr>
          <w:top w:val="none" w:sz="0" w:space="0" w:color="000000"/>
          <w:left w:val="none" w:sz="0" w:space="0" w:color="000000"/>
          <w:bottom w:val="none" w:sz="0" w:space="0" w:color="000000"/>
          <w:right w:val="none" w:sz="0" w:space="0" w:color="000000"/>
        </w:pBdr>
        <w:shd w:val="clear" w:color="auto" w:fill="FFFFFF"/>
        <w:tabs>
          <w:tab w:val="left" w:pos="90"/>
        </w:tabs>
        <w:ind w:left="0" w:hanging="2"/>
        <w:rPr>
          <w:rFonts w:ascii="Times New Roman" w:eastAsia="Times New Roman" w:hAnsi="Times New Roman" w:cs="Times New Roman"/>
        </w:rPr>
      </w:pP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b/>
        </w:rPr>
      </w:pPr>
      <w:r>
        <w:rPr>
          <w:rFonts w:ascii="Times New Roman" w:eastAsia="Times New Roman" w:hAnsi="Times New Roman" w:cs="Times New Roman"/>
          <w:b/>
          <w:highlight w:val="white"/>
        </w:rPr>
        <w:t>Unit 1:</w:t>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 xml:space="preserve">          (</w:t>
      </w:r>
      <w:proofErr w:type="gramStart"/>
      <w:r>
        <w:rPr>
          <w:rFonts w:ascii="Times New Roman" w:eastAsia="Times New Roman" w:hAnsi="Times New Roman" w:cs="Times New Roman"/>
          <w:b/>
          <w:highlight w:val="white"/>
        </w:rPr>
        <w:t>8</w:t>
      </w:r>
      <w:r>
        <w:rPr>
          <w:rFonts w:ascii="Times New Roman" w:eastAsia="Times New Roman" w:hAnsi="Times New Roman" w:cs="Times New Roman"/>
          <w:b/>
          <w:highlight w:val="white"/>
        </w:rPr>
        <w:t xml:space="preserve">  Contact</w:t>
      </w:r>
      <w:proofErr w:type="gramEnd"/>
      <w:r>
        <w:rPr>
          <w:rFonts w:ascii="Times New Roman" w:eastAsia="Times New Roman" w:hAnsi="Times New Roman" w:cs="Times New Roman"/>
          <w:b/>
          <w:highlight w:val="white"/>
        </w:rPr>
        <w:t xml:space="preserve"> </w:t>
      </w:r>
      <w:r>
        <w:rPr>
          <w:rFonts w:ascii="Times New Roman" w:eastAsia="Times New Roman" w:hAnsi="Times New Roman" w:cs="Times New Roman"/>
          <w:b/>
          <w:highlight w:val="white"/>
        </w:rPr>
        <w:t>Hours</w:t>
      </w:r>
      <w:r>
        <w:rPr>
          <w:rFonts w:ascii="Times New Roman" w:eastAsia="Times New Roman" w:hAnsi="Times New Roman" w:cs="Times New Roman"/>
          <w:b/>
          <w:highlight w:val="white"/>
        </w:rPr>
        <w:t>)</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highlight w:val="white"/>
        </w:rPr>
        <w:t>Introduction: Object Oriented Programming, Introduction to java and JVM, Key features, Fundamentals of Objects and Classes, Access Specifiers, data types, dynamic initialization, scope and life time, operators, Conditional Stat</w:t>
      </w:r>
      <w:r>
        <w:rPr>
          <w:rFonts w:ascii="Times New Roman" w:eastAsia="Times New Roman" w:hAnsi="Times New Roman" w:cs="Times New Roman"/>
          <w:highlight w:val="white"/>
        </w:rPr>
        <w:t>ements, control structures, arrays, type conversion and casting. C</w:t>
      </w:r>
      <w:r>
        <w:rPr>
          <w:rFonts w:ascii="Times New Roman" w:eastAsia="Times New Roman" w:hAnsi="Times New Roman" w:cs="Times New Roman"/>
        </w:rPr>
        <w:t xml:space="preserve">onstructors, usage of static, access control, this </w:t>
      </w:r>
      <w:r>
        <w:rPr>
          <w:rFonts w:ascii="Times New Roman" w:eastAsia="Times New Roman" w:hAnsi="Times New Roman" w:cs="Times New Roman"/>
        </w:rPr>
        <w:t>keyword</w:t>
      </w:r>
      <w:r>
        <w:rPr>
          <w:rFonts w:ascii="Times New Roman" w:eastAsia="Times New Roman" w:hAnsi="Times New Roman" w:cs="Times New Roman"/>
        </w:rPr>
        <w:t>, garbage collection, overloading, parameter passing mechanisms, nested classes and inner classes.</w:t>
      </w:r>
    </w:p>
    <w:p w:rsidR="0039555F" w:rsidRDefault="0039555F">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rPr>
      </w:pP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b/>
        </w:rPr>
      </w:pPr>
      <w:r>
        <w:rPr>
          <w:rFonts w:ascii="Times New Roman" w:eastAsia="Times New Roman" w:hAnsi="Times New Roman" w:cs="Times New Roman"/>
          <w:b/>
          <w:highlight w:val="white"/>
        </w:rPr>
        <w:t>Unit II:</w:t>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 xml:space="preserve">           (</w:t>
      </w:r>
      <w:proofErr w:type="gramStart"/>
      <w:r>
        <w:rPr>
          <w:rFonts w:ascii="Times New Roman" w:eastAsia="Times New Roman" w:hAnsi="Times New Roman" w:cs="Times New Roman"/>
          <w:b/>
          <w:highlight w:val="white"/>
        </w:rPr>
        <w:t>7</w:t>
      </w:r>
      <w:proofErr w:type="gramEnd"/>
      <w:r>
        <w:rPr>
          <w:rFonts w:ascii="Times New Roman" w:eastAsia="Times New Roman" w:hAnsi="Times New Roman" w:cs="Times New Roman"/>
          <w:b/>
          <w:highlight w:val="white"/>
        </w:rPr>
        <w:t xml:space="preserve"> Contact </w:t>
      </w:r>
      <w:r>
        <w:rPr>
          <w:rFonts w:ascii="Times New Roman" w:eastAsia="Times New Roman" w:hAnsi="Times New Roman" w:cs="Times New Roman"/>
          <w:b/>
          <w:highlight w:val="white"/>
        </w:rPr>
        <w:t>Hours</w:t>
      </w:r>
      <w:r>
        <w:rPr>
          <w:rFonts w:ascii="Times New Roman" w:eastAsia="Times New Roman" w:hAnsi="Times New Roman" w:cs="Times New Roman"/>
          <w:b/>
          <w:highlight w:val="white"/>
        </w:rPr>
        <w:t>)</w:t>
      </w:r>
    </w:p>
    <w:p w:rsidR="0039555F" w:rsidRDefault="00014249">
      <w:pPr>
        <w:tabs>
          <w:tab w:val="left" w:pos="90"/>
        </w:tabs>
        <w:spacing w:before="240" w:after="240"/>
        <w:ind w:left="0" w:hanging="2"/>
        <w:jc w:val="both"/>
        <w:rPr>
          <w:rFonts w:ascii="Times New Roman" w:eastAsia="Times New Roman" w:hAnsi="Times New Roman" w:cs="Times New Roman"/>
        </w:rPr>
      </w:pPr>
      <w:r>
        <w:rPr>
          <w:rFonts w:ascii="Times New Roman" w:eastAsia="Times New Roman" w:hAnsi="Times New Roman" w:cs="Times New Roman"/>
        </w:rPr>
        <w:t>Strings: Exploring the String class, String buffer class, Command-line arguments. Library: StringTokenizer, Random class, Wrapper classes. Encapsulation: Abstraction. Creating User defined Data Structures: Array of Objects, Use</w:t>
      </w:r>
      <w:r>
        <w:rPr>
          <w:rFonts w:ascii="Times New Roman" w:eastAsia="Times New Roman" w:hAnsi="Times New Roman" w:cs="Times New Roman"/>
        </w:rPr>
        <w:t xml:space="preserve">r defined Linked List. </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b/>
        </w:rPr>
      </w:pPr>
      <w:r>
        <w:rPr>
          <w:rFonts w:ascii="Times New Roman" w:eastAsia="Times New Roman" w:hAnsi="Times New Roman" w:cs="Times New Roman"/>
          <w:b/>
          <w:highlight w:val="white"/>
        </w:rPr>
        <w:t>Unit III:</w:t>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t xml:space="preserve">(10 Contact </w:t>
      </w:r>
      <w:r>
        <w:rPr>
          <w:rFonts w:ascii="Times New Roman" w:eastAsia="Times New Roman" w:hAnsi="Times New Roman" w:cs="Times New Roman"/>
          <w:b/>
          <w:highlight w:val="white"/>
        </w:rPr>
        <w:t>Hours</w:t>
      </w:r>
      <w:r>
        <w:rPr>
          <w:rFonts w:ascii="Times New Roman" w:eastAsia="Times New Roman" w:hAnsi="Times New Roman" w:cs="Times New Roman"/>
          <w:b/>
          <w:highlight w:val="white"/>
        </w:rPr>
        <w:t>)</w:t>
      </w:r>
    </w:p>
    <w:p w:rsidR="0039555F" w:rsidRDefault="00014249">
      <w:pPr>
        <w:tabs>
          <w:tab w:val="left" w:pos="90"/>
        </w:tabs>
        <w:spacing w:before="240" w:after="240"/>
        <w:ind w:left="0" w:hanging="2"/>
        <w:jc w:val="both"/>
        <w:rPr>
          <w:rFonts w:ascii="Times New Roman" w:eastAsia="Times New Roman" w:hAnsi="Times New Roman" w:cs="Times New Roman"/>
        </w:rPr>
      </w:pPr>
      <w:r>
        <w:rPr>
          <w:rFonts w:ascii="Times New Roman" w:eastAsia="Times New Roman" w:hAnsi="Times New Roman" w:cs="Times New Roman"/>
          <w:b/>
        </w:rPr>
        <w:t>Inheritance and Interface</w:t>
      </w:r>
      <w:proofErr w:type="gramStart"/>
      <w:r>
        <w:rPr>
          <w:rFonts w:ascii="Times New Roman" w:eastAsia="Times New Roman" w:hAnsi="Times New Roman" w:cs="Times New Roman"/>
        </w:rPr>
        <w:t>:Types</w:t>
      </w:r>
      <w:proofErr w:type="gramEnd"/>
      <w:r>
        <w:rPr>
          <w:rFonts w:ascii="Times New Roman" w:eastAsia="Times New Roman" w:hAnsi="Times New Roman" w:cs="Times New Roman"/>
        </w:rPr>
        <w:t xml:space="preserve"> of Inheritance, usage of super key word, method overriding, final methods and classes, abstract classes, Polymorphism: dynamic method dispatch, Static method dispa</w:t>
      </w:r>
      <w:r>
        <w:rPr>
          <w:rFonts w:ascii="Times New Roman" w:eastAsia="Times New Roman" w:hAnsi="Times New Roman" w:cs="Times New Roman"/>
        </w:rPr>
        <w:t xml:space="preserve">tch. </w:t>
      </w:r>
      <w:r>
        <w:rPr>
          <w:rFonts w:ascii="Times New Roman" w:eastAsia="Times New Roman" w:hAnsi="Times New Roman" w:cs="Times New Roman"/>
          <w:b/>
        </w:rPr>
        <w:t>Interfaces</w:t>
      </w:r>
      <w:r>
        <w:rPr>
          <w:rFonts w:ascii="Times New Roman" w:eastAsia="Times New Roman" w:hAnsi="Times New Roman" w:cs="Times New Roman"/>
        </w:rPr>
        <w:t xml:space="preserve">: Differences between classes and interfaces, defining an interface, implementing interface, variables in interface and extending interfaces. </w:t>
      </w:r>
    </w:p>
    <w:p w:rsidR="0039555F" w:rsidRDefault="00014249">
      <w:pPr>
        <w:tabs>
          <w:tab w:val="left" w:pos="90"/>
        </w:tabs>
        <w:spacing w:before="240" w:after="240"/>
        <w:ind w:left="0" w:hanging="2"/>
        <w:jc w:val="both"/>
        <w:rPr>
          <w:rFonts w:ascii="Times New Roman" w:eastAsia="Times New Roman" w:hAnsi="Times New Roman" w:cs="Times New Roman"/>
          <w:b/>
        </w:rPr>
      </w:pPr>
      <w:r>
        <w:rPr>
          <w:rFonts w:ascii="Times New Roman" w:eastAsia="Times New Roman" w:hAnsi="Times New Roman" w:cs="Times New Roman"/>
          <w:b/>
        </w:rPr>
        <w:t xml:space="preserve">Unit IV:                                                                                          </w:t>
      </w:r>
      <w:r>
        <w:rPr>
          <w:rFonts w:ascii="Times New Roman" w:eastAsia="Times New Roman" w:hAnsi="Times New Roman" w:cs="Times New Roman"/>
          <w:b/>
        </w:rPr>
        <w:tab/>
        <w:t xml:space="preserve">        </w:t>
      </w:r>
      <w:r>
        <w:rPr>
          <w:rFonts w:ascii="Times New Roman" w:eastAsia="Times New Roman" w:hAnsi="Times New Roman" w:cs="Times New Roman"/>
          <w:b/>
        </w:rPr>
        <w:tab/>
        <w:t>(</w:t>
      </w:r>
      <w:proofErr w:type="gramStart"/>
      <w:r>
        <w:rPr>
          <w:rFonts w:ascii="Times New Roman" w:eastAsia="Times New Roman" w:hAnsi="Times New Roman" w:cs="Times New Roman"/>
          <w:b/>
        </w:rPr>
        <w:t>6</w:t>
      </w:r>
      <w:proofErr w:type="gramEnd"/>
      <w:r>
        <w:rPr>
          <w:rFonts w:ascii="Times New Roman" w:eastAsia="Times New Roman" w:hAnsi="Times New Roman" w:cs="Times New Roman"/>
          <w:b/>
        </w:rPr>
        <w:t xml:space="preserve"> Contact </w:t>
      </w:r>
      <w:r>
        <w:rPr>
          <w:rFonts w:ascii="Times New Roman" w:eastAsia="Times New Roman" w:hAnsi="Times New Roman" w:cs="Times New Roman"/>
          <w:b/>
        </w:rPr>
        <w:t>Hours</w:t>
      </w:r>
      <w:r>
        <w:rPr>
          <w:rFonts w:ascii="Times New Roman" w:eastAsia="Times New Roman" w:hAnsi="Times New Roman" w:cs="Times New Roman"/>
          <w:b/>
        </w:rPr>
        <w:t>)</w:t>
      </w:r>
    </w:p>
    <w:p w:rsidR="0039555F" w:rsidRDefault="00014249">
      <w:pPr>
        <w:tabs>
          <w:tab w:val="left" w:pos="90"/>
        </w:tabs>
        <w:spacing w:before="240" w:after="240"/>
        <w:ind w:left="0" w:hanging="2"/>
        <w:jc w:val="both"/>
        <w:rPr>
          <w:rFonts w:ascii="Times New Roman" w:eastAsia="Times New Roman" w:hAnsi="Times New Roman" w:cs="Times New Roman"/>
        </w:rPr>
      </w:pPr>
      <w:r>
        <w:rPr>
          <w:rFonts w:ascii="Times New Roman" w:eastAsia="Times New Roman" w:hAnsi="Times New Roman" w:cs="Times New Roman"/>
          <w:b/>
        </w:rPr>
        <w:t xml:space="preserve">File Handling: </w:t>
      </w:r>
      <w:r>
        <w:rPr>
          <w:rFonts w:ascii="Times New Roman" w:eastAsia="Times New Roman" w:hAnsi="Times New Roman" w:cs="Times New Roman"/>
        </w:rPr>
        <w:t xml:space="preserve">Streams, File class, File streams. File Reader, File Writer, Buffered Reader, Buffered Writer, </w:t>
      </w:r>
      <w:proofErr w:type="gramStart"/>
      <w:r>
        <w:rPr>
          <w:rFonts w:ascii="Times New Roman" w:eastAsia="Times New Roman" w:hAnsi="Times New Roman" w:cs="Times New Roman"/>
        </w:rPr>
        <w:t>String</w:t>
      </w:r>
      <w:proofErr w:type="gramEnd"/>
      <w:r>
        <w:rPr>
          <w:rFonts w:ascii="Times New Roman" w:eastAsia="Times New Roman" w:hAnsi="Times New Roman" w:cs="Times New Roman"/>
        </w:rPr>
        <w:t xml:space="preserve"> Tokenizer </w:t>
      </w:r>
      <w:r>
        <w:rPr>
          <w:rFonts w:ascii="Times New Roman" w:eastAsia="Times New Roman" w:hAnsi="Times New Roman" w:cs="Times New Roman"/>
          <w:b/>
        </w:rPr>
        <w:t>Exception Handling:</w:t>
      </w:r>
      <w:r>
        <w:rPr>
          <w:rFonts w:ascii="Times New Roman" w:eastAsia="Times New Roman" w:hAnsi="Times New Roman" w:cs="Times New Roman"/>
        </w:rPr>
        <w:t xml:space="preserve"> Concepts of Exception handling, types of exceptions, usage of try, catch, throw, </w:t>
      </w:r>
      <w:r>
        <w:rPr>
          <w:rFonts w:ascii="Times New Roman" w:eastAsia="Times New Roman" w:hAnsi="Times New Roman" w:cs="Times New Roman"/>
        </w:rPr>
        <w:t>throws and finally keywords, Built-in exceptions, creating own exception sub classes.</w:t>
      </w:r>
    </w:p>
    <w:p w:rsidR="0039555F" w:rsidRDefault="0039555F">
      <w:pPr>
        <w:tabs>
          <w:tab w:val="left" w:pos="90"/>
        </w:tabs>
        <w:spacing w:before="240" w:after="240"/>
        <w:ind w:left="0" w:hanging="2"/>
        <w:jc w:val="both"/>
        <w:rPr>
          <w:rFonts w:ascii="Times New Roman" w:eastAsia="Times New Roman" w:hAnsi="Times New Roman" w:cs="Times New Roman"/>
          <w:b/>
        </w:rPr>
      </w:pPr>
    </w:p>
    <w:p w:rsidR="0039555F" w:rsidRDefault="0039555F">
      <w:pPr>
        <w:tabs>
          <w:tab w:val="left" w:pos="90"/>
        </w:tabs>
        <w:spacing w:before="240" w:after="240"/>
        <w:ind w:left="0" w:hanging="2"/>
        <w:jc w:val="both"/>
        <w:rPr>
          <w:rFonts w:ascii="Times New Roman" w:eastAsia="Times New Roman" w:hAnsi="Times New Roman" w:cs="Times New Roman"/>
          <w:b/>
        </w:rPr>
      </w:pPr>
    </w:p>
    <w:p w:rsidR="0039555F" w:rsidRDefault="00014249">
      <w:pPr>
        <w:tabs>
          <w:tab w:val="left" w:pos="90"/>
        </w:tabs>
        <w:spacing w:before="240" w:after="240"/>
        <w:ind w:left="0" w:hanging="2"/>
        <w:jc w:val="both"/>
        <w:rPr>
          <w:rFonts w:ascii="Times New Roman" w:eastAsia="Times New Roman" w:hAnsi="Times New Roman" w:cs="Times New Roman"/>
          <w:b/>
        </w:rPr>
      </w:pPr>
      <w:r>
        <w:rPr>
          <w:rFonts w:ascii="Times New Roman" w:eastAsia="Times New Roman" w:hAnsi="Times New Roman" w:cs="Times New Roman"/>
          <w:b/>
        </w:rPr>
        <w:t xml:space="preserve">Unit V                                                                                            </w:t>
      </w:r>
      <w:r>
        <w:rPr>
          <w:rFonts w:ascii="Times New Roman" w:eastAsia="Times New Roman" w:hAnsi="Times New Roman" w:cs="Times New Roman"/>
          <w:b/>
        </w:rPr>
        <w:tab/>
      </w:r>
      <w:r>
        <w:rPr>
          <w:rFonts w:ascii="Times New Roman" w:eastAsia="Times New Roman" w:hAnsi="Times New Roman" w:cs="Times New Roman"/>
          <w:b/>
        </w:rPr>
        <w:tab/>
        <w:t xml:space="preserve">(6 Contact </w:t>
      </w:r>
      <w:r>
        <w:rPr>
          <w:rFonts w:ascii="Times New Roman" w:eastAsia="Times New Roman" w:hAnsi="Times New Roman" w:cs="Times New Roman"/>
          <w:b/>
        </w:rPr>
        <w:t>Hours</w:t>
      </w:r>
      <w:r>
        <w:rPr>
          <w:rFonts w:ascii="Times New Roman" w:eastAsia="Times New Roman" w:hAnsi="Times New Roman" w:cs="Times New Roman"/>
          <w:b/>
        </w:rPr>
        <w:t>)</w:t>
      </w:r>
    </w:p>
    <w:p w:rsidR="0039555F" w:rsidRDefault="00014249">
      <w:pPr>
        <w:tabs>
          <w:tab w:val="left" w:pos="90"/>
        </w:tabs>
        <w:spacing w:before="240" w:after="240"/>
        <w:ind w:left="0" w:hanging="2"/>
        <w:jc w:val="both"/>
        <w:rPr>
          <w:rFonts w:ascii="Times New Roman" w:eastAsia="Times New Roman" w:hAnsi="Times New Roman" w:cs="Times New Roman"/>
        </w:rPr>
      </w:pPr>
      <w:r>
        <w:rPr>
          <w:rFonts w:ascii="Times New Roman" w:eastAsia="Times New Roman" w:hAnsi="Times New Roman" w:cs="Times New Roman"/>
          <w:b/>
        </w:rPr>
        <w:t>Packages:</w:t>
      </w:r>
      <w:r>
        <w:rPr>
          <w:rFonts w:ascii="Times New Roman" w:eastAsia="Times New Roman" w:hAnsi="Times New Roman" w:cs="Times New Roman"/>
        </w:rPr>
        <w:t xml:space="preserve"> Creating a Package, setting CLASSPATH, A</w:t>
      </w:r>
      <w:r>
        <w:rPr>
          <w:rFonts w:ascii="Times New Roman" w:eastAsia="Times New Roman" w:hAnsi="Times New Roman" w:cs="Times New Roman"/>
        </w:rPr>
        <w:t>ccess control protection, importing packages.</w:t>
      </w:r>
      <w:r>
        <w:rPr>
          <w:rFonts w:ascii="Times New Roman" w:eastAsia="Times New Roman" w:hAnsi="Times New Roman" w:cs="Times New Roman"/>
          <w:b/>
        </w:rPr>
        <w:t>Multithreading :</w:t>
      </w:r>
      <w:r>
        <w:rPr>
          <w:rFonts w:ascii="Times New Roman" w:eastAsia="Times New Roman" w:hAnsi="Times New Roman" w:cs="Times New Roman"/>
        </w:rPr>
        <w:t xml:space="preserve"> Concepts of Multithreading, differences between process and thread, thread life cycle, Thread class, Runnable interface, creating multiple threads, Synchronization, thread priorities, inter thre</w:t>
      </w:r>
      <w:r>
        <w:rPr>
          <w:rFonts w:ascii="Times New Roman" w:eastAsia="Times New Roman" w:hAnsi="Times New Roman" w:cs="Times New Roman"/>
        </w:rPr>
        <w:t>ad communication, daemon threads, deadlocks, thread groups.</w:t>
      </w:r>
    </w:p>
    <w:p w:rsidR="0039555F" w:rsidRDefault="00014249">
      <w:pPr>
        <w:tabs>
          <w:tab w:val="left" w:pos="90"/>
        </w:tabs>
        <w:spacing w:before="240" w:after="240"/>
        <w:ind w:left="0" w:hanging="2"/>
        <w:jc w:val="both"/>
        <w:rPr>
          <w:rFonts w:ascii="Times New Roman" w:eastAsia="Times New Roman" w:hAnsi="Times New Roman" w:cs="Times New Roman"/>
          <w:b/>
        </w:rPr>
      </w:pPr>
      <w:r>
        <w:rPr>
          <w:rFonts w:ascii="Times New Roman" w:eastAsia="Times New Roman" w:hAnsi="Times New Roman" w:cs="Times New Roman"/>
          <w:b/>
        </w:rPr>
        <w:t xml:space="preserve">Unit VI                                                                                                     </w:t>
      </w:r>
      <w:r>
        <w:rPr>
          <w:rFonts w:ascii="Times New Roman" w:eastAsia="Times New Roman" w:hAnsi="Times New Roman" w:cs="Times New Roman"/>
          <w:b/>
        </w:rPr>
        <w:tab/>
      </w:r>
      <w:r>
        <w:rPr>
          <w:rFonts w:ascii="Times New Roman" w:eastAsia="Times New Roman" w:hAnsi="Times New Roman" w:cs="Times New Roman"/>
          <w:b/>
        </w:rPr>
        <w:t>(</w:t>
      </w:r>
      <w:r>
        <w:rPr>
          <w:rFonts w:ascii="Times New Roman" w:eastAsia="Times New Roman" w:hAnsi="Times New Roman" w:cs="Times New Roman"/>
          <w:b/>
        </w:rPr>
        <w:t xml:space="preserve">8 Contact </w:t>
      </w:r>
      <w:r>
        <w:rPr>
          <w:rFonts w:ascii="Times New Roman" w:eastAsia="Times New Roman" w:hAnsi="Times New Roman" w:cs="Times New Roman"/>
          <w:b/>
        </w:rPr>
        <w:t>Hours</w:t>
      </w:r>
      <w:r>
        <w:rPr>
          <w:rFonts w:ascii="Times New Roman" w:eastAsia="Times New Roman" w:hAnsi="Times New Roman" w:cs="Times New Roman"/>
          <w:b/>
        </w:rPr>
        <w:t>)</w:t>
      </w:r>
    </w:p>
    <w:p w:rsidR="0039555F" w:rsidRDefault="00014249">
      <w:pPr>
        <w:tabs>
          <w:tab w:val="left" w:pos="90"/>
        </w:tabs>
        <w:spacing w:before="240" w:after="240"/>
        <w:ind w:left="0" w:hanging="2"/>
        <w:jc w:val="both"/>
        <w:rPr>
          <w:rFonts w:ascii="Times New Roman" w:eastAsia="Times New Roman" w:hAnsi="Times New Roman" w:cs="Times New Roman"/>
        </w:rPr>
      </w:pPr>
      <w:r>
        <w:rPr>
          <w:rFonts w:ascii="Times New Roman" w:eastAsia="Times New Roman" w:hAnsi="Times New Roman" w:cs="Times New Roman"/>
          <w:b/>
        </w:rPr>
        <w:t>Event Handling:</w:t>
      </w:r>
      <w:r>
        <w:rPr>
          <w:rFonts w:ascii="Times New Roman" w:eastAsia="Times New Roman" w:hAnsi="Times New Roman" w:cs="Times New Roman"/>
        </w:rPr>
        <w:t xml:space="preserve"> Introduction to Event Handling, AWT Components, windows, Layout Managers, Event handling model of AWT, Adapter classes, Menu, Menu bar. </w:t>
      </w:r>
      <w:r>
        <w:rPr>
          <w:rFonts w:ascii="Times New Roman" w:eastAsia="Times New Roman" w:hAnsi="Times New Roman" w:cs="Times New Roman"/>
          <w:b/>
        </w:rPr>
        <w:t>Swings</w:t>
      </w:r>
      <w:r>
        <w:rPr>
          <w:rFonts w:ascii="Times New Roman" w:eastAsia="Times New Roman" w:hAnsi="Times New Roman" w:cs="Times New Roman"/>
        </w:rPr>
        <w:t>: swings introduction, JFrame, JPanel and JComponent, Icons and Labels, text fields, buttons – The JButton class,</w:t>
      </w:r>
      <w:r>
        <w:rPr>
          <w:rFonts w:ascii="Times New Roman" w:eastAsia="Times New Roman" w:hAnsi="Times New Roman" w:cs="Times New Roman"/>
        </w:rPr>
        <w:t xml:space="preserve"> Check boxes, Radio buttons. Combo boxes, Action Listeners. Introduction to JDBC.</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rPr>
          <w:rFonts w:ascii="Times New Roman" w:eastAsia="Times New Roman" w:hAnsi="Times New Roman" w:cs="Times New Roman"/>
        </w:rPr>
      </w:pPr>
      <w:r>
        <w:rPr>
          <w:rFonts w:ascii="Times New Roman" w:eastAsia="Times New Roman" w:hAnsi="Times New Roman" w:cs="Times New Roman"/>
          <w:b/>
          <w:highlight w:val="white"/>
        </w:rPr>
        <w:lastRenderedPageBreak/>
        <w:t>Learning Resources</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rPr>
          <w:rFonts w:ascii="Times New Roman" w:eastAsia="Times New Roman" w:hAnsi="Times New Roman" w:cs="Times New Roman"/>
        </w:rPr>
      </w:pPr>
      <w:proofErr w:type="gramStart"/>
      <w:r>
        <w:rPr>
          <w:rFonts w:ascii="Times New Roman" w:eastAsia="Times New Roman" w:hAnsi="Times New Roman" w:cs="Times New Roman"/>
          <w:b/>
          <w:highlight w:val="white"/>
        </w:rPr>
        <w:t>Text books</w:t>
      </w:r>
      <w:proofErr w:type="gramEnd"/>
      <w:r>
        <w:rPr>
          <w:rFonts w:ascii="Times New Roman" w:eastAsia="Times New Roman" w:hAnsi="Times New Roman" w:cs="Times New Roman"/>
          <w:b/>
          <w:highlight w:val="white"/>
        </w:rPr>
        <w:t>:</w:t>
      </w:r>
    </w:p>
    <w:p w:rsidR="0039555F" w:rsidRDefault="00014249">
      <w:pPr>
        <w:numPr>
          <w:ilvl w:val="3"/>
          <w:numId w:val="225"/>
        </w:numPr>
        <w:pBdr>
          <w:top w:val="none" w:sz="0" w:space="0" w:color="000000"/>
          <w:left w:val="none" w:sz="0" w:space="0" w:color="000000"/>
          <w:bottom w:val="none" w:sz="0" w:space="0" w:color="000000"/>
          <w:right w:val="none" w:sz="0" w:space="0" w:color="000000"/>
        </w:pBdr>
        <w:shd w:val="clear" w:color="auto" w:fill="FFFFFF"/>
        <w:tabs>
          <w:tab w:val="left" w:pos="540"/>
        </w:tabs>
        <w:ind w:left="0" w:hanging="2"/>
        <w:jc w:val="both"/>
        <w:rPr>
          <w:rFonts w:ascii="Times New Roman" w:eastAsia="Times New Roman" w:hAnsi="Times New Roman" w:cs="Times New Roman"/>
        </w:rPr>
      </w:pPr>
      <w:r>
        <w:rPr>
          <w:rFonts w:ascii="Times New Roman" w:eastAsia="Times New Roman" w:hAnsi="Times New Roman" w:cs="Times New Roman"/>
          <w:highlight w:val="white"/>
        </w:rPr>
        <w:t>Herbert Schildt, “The Complete Reference Java”, TMH Publishing Company Ltd, 9th Edition.</w:t>
      </w:r>
    </w:p>
    <w:p w:rsidR="0039555F" w:rsidRDefault="00014249">
      <w:pPr>
        <w:numPr>
          <w:ilvl w:val="3"/>
          <w:numId w:val="225"/>
        </w:numPr>
        <w:pBdr>
          <w:top w:val="none" w:sz="0" w:space="0" w:color="000000"/>
          <w:left w:val="none" w:sz="0" w:space="0" w:color="000000"/>
          <w:bottom w:val="none" w:sz="0" w:space="0" w:color="000000"/>
          <w:right w:val="none" w:sz="0" w:space="0" w:color="000000"/>
        </w:pBdr>
        <w:shd w:val="clear" w:color="auto" w:fill="FFFFFF"/>
        <w:tabs>
          <w:tab w:val="left" w:pos="540"/>
        </w:tabs>
        <w:ind w:left="0" w:hanging="2"/>
        <w:jc w:val="both"/>
        <w:rPr>
          <w:rFonts w:ascii="Times New Roman" w:eastAsia="Times New Roman" w:hAnsi="Times New Roman" w:cs="Times New Roman"/>
        </w:rPr>
      </w:pPr>
      <w:r>
        <w:rPr>
          <w:rFonts w:ascii="Times New Roman" w:eastAsia="Times New Roman" w:hAnsi="Times New Roman" w:cs="Times New Roman"/>
          <w:highlight w:val="white"/>
        </w:rPr>
        <w:t>Cay Horstmann, “Big Java”, John Wiley and Sons, 2nd Edition</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rPr>
          <w:rFonts w:ascii="Times New Roman" w:eastAsia="Times New Roman" w:hAnsi="Times New Roman" w:cs="Times New Roman"/>
        </w:rPr>
      </w:pPr>
      <w:r>
        <w:rPr>
          <w:rFonts w:ascii="Times New Roman" w:eastAsia="Times New Roman" w:hAnsi="Times New Roman" w:cs="Times New Roman"/>
          <w:b/>
          <w:highlight w:val="white"/>
        </w:rPr>
        <w:t>Reference Books:</w:t>
      </w:r>
    </w:p>
    <w:p w:rsidR="0039555F" w:rsidRDefault="00014249">
      <w:pPr>
        <w:numPr>
          <w:ilvl w:val="6"/>
          <w:numId w:val="225"/>
        </w:numPr>
        <w:pBdr>
          <w:top w:val="none" w:sz="0" w:space="0" w:color="000000"/>
          <w:left w:val="none" w:sz="0" w:space="0" w:color="000000"/>
          <w:bottom w:val="none" w:sz="0" w:space="0" w:color="000000"/>
          <w:right w:val="none" w:sz="0" w:space="0" w:color="000000"/>
        </w:pBdr>
        <w:shd w:val="clear" w:color="auto" w:fill="FFFFFF"/>
        <w:tabs>
          <w:tab w:val="left" w:pos="450"/>
        </w:tabs>
        <w:ind w:left="0" w:hanging="2"/>
        <w:jc w:val="both"/>
        <w:rPr>
          <w:rFonts w:ascii="Times New Roman" w:eastAsia="Times New Roman" w:hAnsi="Times New Roman" w:cs="Times New Roman"/>
        </w:rPr>
      </w:pPr>
      <w:r>
        <w:rPr>
          <w:rFonts w:ascii="Times New Roman" w:eastAsia="Times New Roman" w:hAnsi="Times New Roman" w:cs="Times New Roman"/>
          <w:highlight w:val="white"/>
        </w:rPr>
        <w:t xml:space="preserve">Allen B.Downey,“Think Java; How to Think Like a Computer Scientist”,Paper Back 1stEdition  </w:t>
      </w:r>
    </w:p>
    <w:p w:rsidR="0039555F" w:rsidRDefault="00014249">
      <w:pPr>
        <w:numPr>
          <w:ilvl w:val="6"/>
          <w:numId w:val="225"/>
        </w:numPr>
        <w:pBdr>
          <w:top w:val="none" w:sz="0" w:space="0" w:color="000000"/>
          <w:left w:val="none" w:sz="0" w:space="0" w:color="000000"/>
          <w:bottom w:val="none" w:sz="0" w:space="0" w:color="000000"/>
          <w:right w:val="none" w:sz="0" w:space="0" w:color="000000"/>
        </w:pBdr>
        <w:shd w:val="clear" w:color="auto" w:fill="FFFFFF"/>
        <w:tabs>
          <w:tab w:val="left" w:pos="450"/>
        </w:tabs>
        <w:ind w:left="0" w:hanging="2"/>
        <w:jc w:val="both"/>
        <w:rPr>
          <w:rFonts w:ascii="Times New Roman" w:eastAsia="Times New Roman" w:hAnsi="Times New Roman" w:cs="Times New Roman"/>
        </w:rPr>
      </w:pPr>
      <w:r>
        <w:rPr>
          <w:rFonts w:ascii="Times New Roman" w:eastAsia="Times New Roman" w:hAnsi="Times New Roman" w:cs="Times New Roman"/>
          <w:highlight w:val="white"/>
        </w:rPr>
        <w:t xml:space="preserve"> </w:t>
      </w:r>
      <w:proofErr w:type="gramStart"/>
      <w:r>
        <w:rPr>
          <w:rFonts w:ascii="Times New Roman" w:eastAsia="Times New Roman" w:hAnsi="Times New Roman" w:cs="Times New Roman"/>
          <w:highlight w:val="white"/>
        </w:rPr>
        <w:t>David  J</w:t>
      </w:r>
      <w:proofErr w:type="gramEnd"/>
      <w:r>
        <w:rPr>
          <w:rFonts w:ascii="Times New Roman" w:eastAsia="Times New Roman" w:hAnsi="Times New Roman" w:cs="Times New Roman"/>
          <w:highlight w:val="white"/>
        </w:rPr>
        <w:t>.  Eck,  Hobart  and  William  Smith  Colleges, “Introduction  to  Programming</w:t>
      </w:r>
      <w:r>
        <w:rPr>
          <w:rFonts w:ascii="Times New Roman" w:eastAsia="Times New Roman" w:hAnsi="Times New Roman" w:cs="Times New Roman"/>
          <w:highlight w:val="white"/>
        </w:rPr>
        <w:t xml:space="preserve">  Using  Java” Published by Paper Back . </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rPr>
          <w:rFonts w:ascii="Times New Roman" w:eastAsia="Times New Roman" w:hAnsi="Times New Roman" w:cs="Times New Roman"/>
        </w:rPr>
      </w:pPr>
      <w:r>
        <w:rPr>
          <w:rFonts w:ascii="Times New Roman" w:eastAsia="Times New Roman" w:hAnsi="Times New Roman" w:cs="Times New Roman"/>
          <w:highlight w:val="white"/>
        </w:rPr>
        <w:t>3.  H.M.Dietel and P.J.Dietel “Java How to Program”, Sixth Edition, Pearson Education/PHI</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rPr>
          <w:rFonts w:ascii="Times New Roman" w:eastAsia="Times New Roman" w:hAnsi="Times New Roman" w:cs="Times New Roman"/>
        </w:rPr>
      </w:pPr>
      <w:r>
        <w:rPr>
          <w:rFonts w:ascii="Times New Roman" w:eastAsia="Times New Roman" w:hAnsi="Times New Roman" w:cs="Times New Roman"/>
          <w:b/>
          <w:highlight w:val="white"/>
        </w:rPr>
        <w:t>Web resources:</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rPr>
          <w:rFonts w:ascii="Times New Roman" w:eastAsia="Times New Roman" w:hAnsi="Times New Roman" w:cs="Times New Roman"/>
        </w:rPr>
      </w:pPr>
      <w:r>
        <w:rPr>
          <w:rFonts w:ascii="Times New Roman" w:eastAsia="Times New Roman" w:hAnsi="Times New Roman" w:cs="Times New Roman"/>
          <w:highlight w:val="white"/>
        </w:rPr>
        <w:t>1. http://www.nptelvideos.com/java/java_video_lectures_tutorials.php</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rPr>
          <w:rFonts w:ascii="Times New Roman" w:eastAsia="Times New Roman" w:hAnsi="Times New Roman" w:cs="Times New Roman"/>
        </w:rPr>
      </w:pPr>
      <w:r>
        <w:rPr>
          <w:rFonts w:ascii="Times New Roman" w:eastAsia="Times New Roman" w:hAnsi="Times New Roman" w:cs="Times New Roman"/>
          <w:highlight w:val="white"/>
        </w:rPr>
        <w:t>2. https://www.tutorialspoint.com/java/</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rPr>
          <w:rFonts w:ascii="Times New Roman" w:eastAsia="Times New Roman" w:hAnsi="Times New Roman" w:cs="Times New Roman"/>
        </w:rPr>
      </w:pPr>
      <w:r>
        <w:rPr>
          <w:rFonts w:ascii="Times New Roman" w:eastAsia="Times New Roman" w:hAnsi="Times New Roman" w:cs="Times New Roman"/>
          <w:highlight w:val="white"/>
        </w:rPr>
        <w:t>3. https://www.javatpoint.com/java-tutorial</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rPr>
          <w:rFonts w:ascii="Times New Roman" w:eastAsia="Times New Roman" w:hAnsi="Times New Roman" w:cs="Times New Roman"/>
        </w:rPr>
      </w:pPr>
      <w:r>
        <w:rPr>
          <w:rFonts w:ascii="Times New Roman" w:eastAsia="Times New Roman" w:hAnsi="Times New Roman" w:cs="Times New Roman"/>
          <w:highlight w:val="white"/>
        </w:rPr>
        <w:t>4. http://mooc.fi/courses/2013/programming-part-1/material.html</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5. </w:t>
      </w:r>
      <w:hyperlink r:id="rId25">
        <w:r>
          <w:rPr>
            <w:rFonts w:ascii="Times New Roman" w:eastAsia="Times New Roman" w:hAnsi="Times New Roman" w:cs="Times New Roman"/>
            <w:highlight w:val="white"/>
            <w:u w:val="single"/>
          </w:rPr>
          <w:t>http://math.hws.edu/javanotes</w:t>
        </w:r>
      </w:hyperlink>
    </w:p>
    <w:p w:rsidR="0039555F" w:rsidRDefault="0039555F">
      <w:pPr>
        <w:pBdr>
          <w:top w:val="none" w:sz="0" w:space="0" w:color="000000"/>
          <w:left w:val="none" w:sz="0" w:space="0" w:color="000000"/>
          <w:bottom w:val="none" w:sz="0" w:space="0" w:color="000000"/>
          <w:right w:val="none" w:sz="0" w:space="0" w:color="000000"/>
        </w:pBdr>
        <w:shd w:val="clear" w:color="auto" w:fill="FFFFFF"/>
        <w:tabs>
          <w:tab w:val="left" w:pos="90"/>
        </w:tabs>
        <w:ind w:left="0" w:hanging="2"/>
        <w:rPr>
          <w:rFonts w:ascii="Times New Roman" w:eastAsia="Times New Roman" w:hAnsi="Times New Roman" w:cs="Times New Roman"/>
          <w:highlight w:val="white"/>
        </w:rPr>
      </w:pP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rPr>
          <w:rFonts w:ascii="Times New Roman" w:eastAsia="Times New Roman" w:hAnsi="Times New Roman" w:cs="Times New Roman"/>
        </w:rPr>
      </w:pPr>
      <w:r>
        <w:rPr>
          <w:rFonts w:ascii="Times New Roman" w:eastAsia="Times New Roman" w:hAnsi="Times New Roman" w:cs="Times New Roman"/>
          <w:b/>
          <w:highlight w:val="white"/>
        </w:rPr>
        <w:t>Course Outcomes:</w:t>
      </w:r>
      <w:r>
        <w:rPr>
          <w:rFonts w:ascii="Times New Roman" w:eastAsia="Times New Roman" w:hAnsi="Times New Roman" w:cs="Times New Roman"/>
          <w:highlight w:val="white"/>
        </w:rPr>
        <w:t xml:space="preserve"> At the end of the course, the student will be able to</w:t>
      </w:r>
    </w:p>
    <w:tbl>
      <w:tblPr>
        <w:tblStyle w:val="afff0"/>
        <w:tblW w:w="8827" w:type="dxa"/>
        <w:tblInd w:w="-113" w:type="dxa"/>
        <w:tblLayout w:type="fixed"/>
        <w:tblLook w:val="0000" w:firstRow="0" w:lastRow="0" w:firstColumn="0" w:lastColumn="0" w:noHBand="0" w:noVBand="0"/>
      </w:tblPr>
      <w:tblGrid>
        <w:gridCol w:w="878"/>
        <w:gridCol w:w="7949"/>
      </w:tblGrid>
      <w:tr w:rsidR="0039555F">
        <w:trPr>
          <w:trHeight w:val="311"/>
        </w:trPr>
        <w:tc>
          <w:tcPr>
            <w:tcW w:w="878" w:type="dxa"/>
            <w:tcBorders>
              <w:top w:val="single" w:sz="4" w:space="0" w:color="000001"/>
              <w:left w:val="single" w:sz="4" w:space="0" w:color="000001"/>
              <w:bottom w:val="single" w:sz="4" w:space="0" w:color="000001"/>
            </w:tcBorders>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highlight w:val="white"/>
              </w:rPr>
              <w:t>CO 1</w:t>
            </w:r>
          </w:p>
        </w:tc>
        <w:tc>
          <w:tcPr>
            <w:tcW w:w="7949" w:type="dxa"/>
            <w:tcBorders>
              <w:top w:val="single" w:sz="4" w:space="0" w:color="000001"/>
              <w:left w:val="single" w:sz="4" w:space="0" w:color="000001"/>
              <w:bottom w:val="single" w:sz="4" w:space="0" w:color="000001"/>
              <w:right w:val="single" w:sz="4" w:space="0" w:color="000001"/>
            </w:tcBorders>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highlight w:val="white"/>
              </w:rPr>
              <w:t>Explain OOP Principles and Write Basic Java Programs.</w:t>
            </w:r>
          </w:p>
        </w:tc>
      </w:tr>
      <w:tr w:rsidR="0039555F">
        <w:trPr>
          <w:trHeight w:val="633"/>
        </w:trPr>
        <w:tc>
          <w:tcPr>
            <w:tcW w:w="878" w:type="dxa"/>
            <w:tcBorders>
              <w:top w:val="single" w:sz="4" w:space="0" w:color="000001"/>
              <w:left w:val="single" w:sz="4" w:space="0" w:color="000001"/>
              <w:bottom w:val="single" w:sz="4" w:space="0" w:color="000001"/>
            </w:tcBorders>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highlight w:val="white"/>
              </w:rPr>
              <w:t>CO 2</w:t>
            </w:r>
          </w:p>
        </w:tc>
        <w:tc>
          <w:tcPr>
            <w:tcW w:w="7949" w:type="dxa"/>
            <w:tcBorders>
              <w:top w:val="single" w:sz="4" w:space="0" w:color="000001"/>
              <w:left w:val="single" w:sz="4" w:space="0" w:color="000001"/>
              <w:bottom w:val="single" w:sz="4" w:space="0" w:color="000001"/>
              <w:right w:val="single" w:sz="4" w:space="0" w:color="000001"/>
            </w:tcBorders>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highlight w:val="white"/>
              </w:rPr>
              <w:t>Defining Classes and Objects. Identify classes, objects, members of a class and relationships among them needed for a specific problem</w:t>
            </w:r>
          </w:p>
        </w:tc>
      </w:tr>
      <w:tr w:rsidR="0039555F">
        <w:trPr>
          <w:trHeight w:val="934"/>
        </w:trPr>
        <w:tc>
          <w:tcPr>
            <w:tcW w:w="878" w:type="dxa"/>
            <w:tcBorders>
              <w:top w:val="single" w:sz="4" w:space="0" w:color="000001"/>
              <w:left w:val="single" w:sz="4" w:space="0" w:color="000001"/>
              <w:bottom w:val="single" w:sz="4" w:space="0" w:color="000001"/>
            </w:tcBorders>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highlight w:val="white"/>
              </w:rPr>
              <w:t>CO 3</w:t>
            </w:r>
          </w:p>
        </w:tc>
        <w:tc>
          <w:tcPr>
            <w:tcW w:w="7949" w:type="dxa"/>
            <w:tcBorders>
              <w:top w:val="single" w:sz="4" w:space="0" w:color="000001"/>
              <w:left w:val="single" w:sz="4" w:space="0" w:color="000001"/>
              <w:bottom w:val="single" w:sz="4" w:space="0" w:color="000001"/>
              <w:right w:val="single" w:sz="4" w:space="0" w:color="000001"/>
            </w:tcBorders>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highlight w:val="white"/>
              </w:rPr>
              <w:t>To be able to write Java Programs to demonstrate method overloading and Demonstrate the concepts of polymorphism and inheritance. Discuss method overriding V/s method overloading.</w:t>
            </w:r>
          </w:p>
        </w:tc>
      </w:tr>
      <w:tr w:rsidR="0039555F">
        <w:trPr>
          <w:trHeight w:val="633"/>
        </w:trPr>
        <w:tc>
          <w:tcPr>
            <w:tcW w:w="878" w:type="dxa"/>
            <w:tcBorders>
              <w:top w:val="single" w:sz="4" w:space="0" w:color="000001"/>
              <w:left w:val="single" w:sz="4" w:space="0" w:color="000001"/>
              <w:bottom w:val="single" w:sz="4" w:space="0" w:color="000001"/>
            </w:tcBorders>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highlight w:val="white"/>
              </w:rPr>
              <w:t>CO 4</w:t>
            </w:r>
          </w:p>
        </w:tc>
        <w:tc>
          <w:tcPr>
            <w:tcW w:w="7949" w:type="dxa"/>
            <w:tcBorders>
              <w:top w:val="single" w:sz="4" w:space="0" w:color="000001"/>
              <w:left w:val="single" w:sz="4" w:space="0" w:color="000001"/>
              <w:bottom w:val="single" w:sz="4" w:space="0" w:color="000001"/>
              <w:right w:val="single" w:sz="4" w:space="0" w:color="000001"/>
            </w:tcBorders>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highlight w:val="white"/>
              </w:rPr>
              <w:t>Explain the benefits of JAVA’s Exceptional handling mechanism com</w:t>
            </w:r>
            <w:r>
              <w:rPr>
                <w:rFonts w:ascii="Times New Roman" w:eastAsia="Times New Roman" w:hAnsi="Times New Roman" w:cs="Times New Roman"/>
                <w:highlight w:val="white"/>
              </w:rPr>
              <w:t>pared to other Programming Language</w:t>
            </w:r>
          </w:p>
        </w:tc>
      </w:tr>
      <w:tr w:rsidR="0039555F">
        <w:trPr>
          <w:trHeight w:val="623"/>
        </w:trPr>
        <w:tc>
          <w:tcPr>
            <w:tcW w:w="878" w:type="dxa"/>
            <w:tcBorders>
              <w:top w:val="single" w:sz="4" w:space="0" w:color="000001"/>
              <w:left w:val="single" w:sz="4" w:space="0" w:color="000001"/>
              <w:bottom w:val="single" w:sz="4" w:space="0" w:color="000001"/>
            </w:tcBorders>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highlight w:val="white"/>
              </w:rPr>
              <w:t>CO 5</w:t>
            </w:r>
          </w:p>
        </w:tc>
        <w:tc>
          <w:tcPr>
            <w:tcW w:w="7949" w:type="dxa"/>
            <w:tcBorders>
              <w:top w:val="single" w:sz="4" w:space="0" w:color="000001"/>
              <w:left w:val="single" w:sz="4" w:space="0" w:color="000001"/>
              <w:bottom w:val="single" w:sz="4" w:space="0" w:color="000001"/>
              <w:right w:val="single" w:sz="4" w:space="0" w:color="000001"/>
            </w:tcBorders>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highlight w:val="white"/>
              </w:rPr>
              <w:t>To be able to write Java Programs to demonstrate Packages and Threading concepts.</w:t>
            </w:r>
          </w:p>
        </w:tc>
      </w:tr>
      <w:tr w:rsidR="0039555F">
        <w:trPr>
          <w:trHeight w:val="644"/>
        </w:trPr>
        <w:tc>
          <w:tcPr>
            <w:tcW w:w="878" w:type="dxa"/>
            <w:tcBorders>
              <w:top w:val="single" w:sz="4" w:space="0" w:color="000001"/>
              <w:left w:val="single" w:sz="4" w:space="0" w:color="000001"/>
              <w:bottom w:val="single" w:sz="4" w:space="0" w:color="000001"/>
            </w:tcBorders>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highlight w:val="white"/>
              </w:rPr>
              <w:t>CO 6</w:t>
            </w:r>
          </w:p>
        </w:tc>
        <w:tc>
          <w:tcPr>
            <w:tcW w:w="7949" w:type="dxa"/>
            <w:tcBorders>
              <w:top w:val="single" w:sz="4" w:space="0" w:color="000001"/>
              <w:left w:val="single" w:sz="4" w:space="0" w:color="000001"/>
              <w:bottom w:val="single" w:sz="4" w:space="0" w:color="000001"/>
              <w:right w:val="single" w:sz="4" w:space="0" w:color="000001"/>
            </w:tcBorders>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highlight w:val="white"/>
              </w:rPr>
              <w:t>Discuss and Demonstrate the AWT Concepts and develop the AWT Applications.</w:t>
            </w:r>
          </w:p>
        </w:tc>
      </w:tr>
    </w:tbl>
    <w:p w:rsidR="0039555F" w:rsidRDefault="0039555F">
      <w:pPr>
        <w:pBdr>
          <w:top w:val="none" w:sz="0" w:space="0" w:color="000000"/>
          <w:left w:val="none" w:sz="0" w:space="0" w:color="000000"/>
          <w:bottom w:val="none" w:sz="0" w:space="0" w:color="000000"/>
          <w:right w:val="none" w:sz="0" w:space="0" w:color="000000"/>
        </w:pBdr>
        <w:shd w:val="clear" w:color="auto" w:fill="FFFFFF"/>
        <w:tabs>
          <w:tab w:val="left" w:pos="90"/>
        </w:tabs>
        <w:ind w:left="0" w:hanging="2"/>
        <w:rPr>
          <w:rFonts w:ascii="Times New Roman" w:eastAsia="Times New Roman" w:hAnsi="Times New Roman" w:cs="Times New Roman"/>
          <w:highlight w:val="white"/>
        </w:rPr>
      </w:pPr>
    </w:p>
    <w:p w:rsidR="0039555F" w:rsidRDefault="0039555F">
      <w:pPr>
        <w:pBdr>
          <w:top w:val="none" w:sz="0" w:space="0" w:color="000000"/>
          <w:left w:val="none" w:sz="0" w:space="0" w:color="000000"/>
          <w:bottom w:val="none" w:sz="0" w:space="0" w:color="000000"/>
          <w:right w:val="none" w:sz="0" w:space="0" w:color="000000"/>
        </w:pBdr>
        <w:shd w:val="clear" w:color="auto" w:fill="FFFFFF"/>
        <w:tabs>
          <w:tab w:val="left" w:pos="90"/>
        </w:tabs>
        <w:ind w:left="0" w:hanging="2"/>
        <w:rPr>
          <w:rFonts w:ascii="Times New Roman" w:eastAsia="Times New Roman" w:hAnsi="Times New Roman" w:cs="Times New Roman"/>
        </w:rPr>
      </w:pPr>
    </w:p>
    <w:tbl>
      <w:tblPr>
        <w:tblStyle w:val="afff1"/>
        <w:tblW w:w="8827" w:type="dxa"/>
        <w:tblInd w:w="-113" w:type="dxa"/>
        <w:tblLayout w:type="fixed"/>
        <w:tblLook w:val="0000" w:firstRow="0" w:lastRow="0" w:firstColumn="0" w:lastColumn="0" w:noHBand="0" w:noVBand="0"/>
      </w:tblPr>
      <w:tblGrid>
        <w:gridCol w:w="1923"/>
        <w:gridCol w:w="1538"/>
        <w:gridCol w:w="1687"/>
        <w:gridCol w:w="2062"/>
        <w:gridCol w:w="1617"/>
      </w:tblGrid>
      <w:tr w:rsidR="0039555F">
        <w:tc>
          <w:tcPr>
            <w:tcW w:w="8827" w:type="dxa"/>
            <w:gridSpan w:val="5"/>
            <w:tcBorders>
              <w:top w:val="single" w:sz="4" w:space="0" w:color="000001"/>
              <w:left w:val="single" w:sz="4" w:space="0" w:color="000001"/>
              <w:bottom w:val="single" w:sz="4" w:space="0" w:color="000001"/>
              <w:right w:val="single" w:sz="4" w:space="0" w:color="000001"/>
            </w:tcBorders>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b/>
                <w:highlight w:val="white"/>
              </w:rPr>
              <w:t>Assessment Method</w:t>
            </w:r>
          </w:p>
        </w:tc>
      </w:tr>
      <w:tr w:rsidR="0039555F">
        <w:tc>
          <w:tcPr>
            <w:tcW w:w="1923" w:type="dxa"/>
            <w:tcBorders>
              <w:top w:val="single" w:sz="4" w:space="0" w:color="000001"/>
              <w:left w:val="single" w:sz="4" w:space="0" w:color="000001"/>
              <w:bottom w:val="single" w:sz="4" w:space="0" w:color="000001"/>
            </w:tcBorders>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highlight w:val="white"/>
              </w:rPr>
              <w:t>Assessment Tool</w:t>
            </w:r>
          </w:p>
        </w:tc>
        <w:tc>
          <w:tcPr>
            <w:tcW w:w="1538" w:type="dxa"/>
            <w:tcBorders>
              <w:top w:val="single" w:sz="4" w:space="0" w:color="000001"/>
              <w:left w:val="single" w:sz="4" w:space="0" w:color="000001"/>
              <w:bottom w:val="single" w:sz="4" w:space="0" w:color="000001"/>
            </w:tcBorders>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highlight w:val="white"/>
              </w:rPr>
              <w:t>Weekly tests</w:t>
            </w:r>
          </w:p>
        </w:tc>
        <w:tc>
          <w:tcPr>
            <w:tcW w:w="1687" w:type="dxa"/>
            <w:tcBorders>
              <w:top w:val="single" w:sz="4" w:space="0" w:color="000001"/>
              <w:left w:val="single" w:sz="4" w:space="0" w:color="000001"/>
              <w:bottom w:val="single" w:sz="4" w:space="0" w:color="000001"/>
            </w:tcBorders>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highlight w:val="white"/>
              </w:rPr>
              <w:t>Monthly tests</w:t>
            </w:r>
          </w:p>
        </w:tc>
        <w:tc>
          <w:tcPr>
            <w:tcW w:w="2062" w:type="dxa"/>
            <w:tcBorders>
              <w:top w:val="single" w:sz="4" w:space="0" w:color="000001"/>
              <w:left w:val="single" w:sz="4" w:space="0" w:color="000001"/>
              <w:bottom w:val="single" w:sz="4" w:space="0" w:color="000001"/>
            </w:tcBorders>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highlight w:val="white"/>
              </w:rPr>
              <w:t>End Semester Test</w:t>
            </w:r>
          </w:p>
        </w:tc>
        <w:tc>
          <w:tcPr>
            <w:tcW w:w="1617" w:type="dxa"/>
            <w:tcBorders>
              <w:top w:val="single" w:sz="4" w:space="0" w:color="000001"/>
              <w:left w:val="single" w:sz="4" w:space="0" w:color="000001"/>
              <w:bottom w:val="single" w:sz="4" w:space="0" w:color="000001"/>
              <w:right w:val="single" w:sz="4" w:space="0" w:color="000001"/>
            </w:tcBorders>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highlight w:val="white"/>
              </w:rPr>
              <w:t>Total</w:t>
            </w:r>
          </w:p>
        </w:tc>
      </w:tr>
      <w:tr w:rsidR="0039555F">
        <w:tc>
          <w:tcPr>
            <w:tcW w:w="1923" w:type="dxa"/>
            <w:tcBorders>
              <w:top w:val="single" w:sz="4" w:space="0" w:color="000001"/>
              <w:left w:val="single" w:sz="4" w:space="0" w:color="000001"/>
              <w:bottom w:val="single" w:sz="4" w:space="0" w:color="000001"/>
            </w:tcBorders>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highlight w:val="white"/>
              </w:rPr>
              <w:t>Weightage (%)</w:t>
            </w:r>
          </w:p>
        </w:tc>
        <w:tc>
          <w:tcPr>
            <w:tcW w:w="1538" w:type="dxa"/>
            <w:tcBorders>
              <w:top w:val="single" w:sz="4" w:space="0" w:color="000001"/>
              <w:left w:val="single" w:sz="4" w:space="0" w:color="000001"/>
              <w:bottom w:val="single" w:sz="4" w:space="0" w:color="000001"/>
            </w:tcBorders>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highlight w:val="white"/>
              </w:rPr>
              <w:t>10%</w:t>
            </w:r>
          </w:p>
        </w:tc>
        <w:tc>
          <w:tcPr>
            <w:tcW w:w="1687" w:type="dxa"/>
            <w:tcBorders>
              <w:top w:val="single" w:sz="4" w:space="0" w:color="000001"/>
              <w:left w:val="single" w:sz="4" w:space="0" w:color="000001"/>
              <w:bottom w:val="single" w:sz="4" w:space="0" w:color="000001"/>
            </w:tcBorders>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highlight w:val="white"/>
              </w:rPr>
              <w:t>30%</w:t>
            </w:r>
          </w:p>
        </w:tc>
        <w:tc>
          <w:tcPr>
            <w:tcW w:w="2062" w:type="dxa"/>
            <w:tcBorders>
              <w:top w:val="single" w:sz="4" w:space="0" w:color="000001"/>
              <w:left w:val="single" w:sz="4" w:space="0" w:color="000001"/>
              <w:bottom w:val="single" w:sz="4" w:space="0" w:color="000001"/>
            </w:tcBorders>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highlight w:val="white"/>
              </w:rPr>
              <w:t>60%</w:t>
            </w:r>
          </w:p>
        </w:tc>
        <w:tc>
          <w:tcPr>
            <w:tcW w:w="1617" w:type="dxa"/>
            <w:tcBorders>
              <w:top w:val="single" w:sz="4" w:space="0" w:color="000001"/>
              <w:left w:val="single" w:sz="4" w:space="0" w:color="000001"/>
              <w:bottom w:val="single" w:sz="4" w:space="0" w:color="000001"/>
              <w:right w:val="single" w:sz="4" w:space="0" w:color="000001"/>
            </w:tcBorders>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highlight w:val="white"/>
              </w:rPr>
              <w:t>100%</w:t>
            </w:r>
          </w:p>
        </w:tc>
      </w:tr>
    </w:tbl>
    <w:p w:rsidR="0039555F" w:rsidRDefault="00014249">
      <w:pPr>
        <w:pBdr>
          <w:top w:val="none" w:sz="0" w:space="0" w:color="000000"/>
          <w:left w:val="none" w:sz="0" w:space="0" w:color="000000"/>
          <w:bottom w:val="single" w:sz="20" w:space="2" w:color="000000"/>
          <w:right w:val="none" w:sz="0" w:space="0" w:color="000000"/>
        </w:pBdr>
        <w:shd w:val="clear" w:color="auto" w:fill="FFFFFF"/>
        <w:tabs>
          <w:tab w:val="left" w:pos="90"/>
        </w:tabs>
        <w:ind w:left="0" w:hanging="2"/>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w:t>
      </w:r>
    </w:p>
    <w:p w:rsidR="0039555F" w:rsidRDefault="0039555F">
      <w:pPr>
        <w:pBdr>
          <w:top w:val="nil"/>
          <w:left w:val="nil"/>
          <w:bottom w:val="nil"/>
          <w:right w:val="nil"/>
          <w:between w:val="nil"/>
        </w:pBdr>
        <w:tabs>
          <w:tab w:val="left" w:pos="90"/>
        </w:tabs>
        <w:spacing w:line="240" w:lineRule="auto"/>
        <w:ind w:left="0" w:right="1440" w:hanging="2"/>
        <w:rPr>
          <w:rFonts w:ascii="Times New Roman" w:eastAsia="Times New Roman" w:hAnsi="Times New Roman" w:cs="Times New Roman"/>
        </w:rPr>
      </w:pPr>
    </w:p>
    <w:tbl>
      <w:tblPr>
        <w:tblStyle w:val="afff2"/>
        <w:tblW w:w="9018" w:type="dxa"/>
        <w:tblLayout w:type="fixed"/>
        <w:tblLook w:val="0000" w:firstRow="0" w:lastRow="0" w:firstColumn="0" w:lastColumn="0" w:noHBand="0" w:noVBand="0"/>
      </w:tblPr>
      <w:tblGrid>
        <w:gridCol w:w="1997"/>
        <w:gridCol w:w="2610"/>
        <w:gridCol w:w="1980"/>
        <w:gridCol w:w="1440"/>
        <w:gridCol w:w="991"/>
      </w:tblGrid>
      <w:tr w:rsidR="0039555F">
        <w:tc>
          <w:tcPr>
            <w:tcW w:w="1997"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s>
              <w:spacing w:line="360" w:lineRule="auto"/>
              <w:ind w:left="0" w:hanging="2"/>
              <w:jc w:val="center"/>
              <w:rPr>
                <w:rFonts w:ascii="Times New Roman" w:eastAsia="Times New Roman" w:hAnsi="Times New Roman" w:cs="Times New Roman"/>
              </w:rPr>
            </w:pPr>
            <w:r>
              <w:rPr>
                <w:rFonts w:ascii="Times New Roman" w:eastAsia="Times New Roman" w:hAnsi="Times New Roman" w:cs="Times New Roman"/>
                <w:b/>
              </w:rPr>
              <w:t>Course Code</w:t>
            </w:r>
          </w:p>
        </w:tc>
        <w:tc>
          <w:tcPr>
            <w:tcW w:w="2610"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s>
              <w:spacing w:line="360" w:lineRule="auto"/>
              <w:ind w:left="0" w:hanging="2"/>
              <w:jc w:val="center"/>
              <w:rPr>
                <w:rFonts w:ascii="Times New Roman" w:eastAsia="Times New Roman" w:hAnsi="Times New Roman" w:cs="Times New Roman"/>
              </w:rPr>
            </w:pPr>
            <w:r>
              <w:rPr>
                <w:rFonts w:ascii="Times New Roman" w:eastAsia="Times New Roman" w:hAnsi="Times New Roman" w:cs="Times New Roman"/>
                <w:b/>
              </w:rPr>
              <w:t>Course Name</w:t>
            </w:r>
          </w:p>
        </w:tc>
        <w:tc>
          <w:tcPr>
            <w:tcW w:w="1980"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s>
              <w:spacing w:line="360" w:lineRule="auto"/>
              <w:ind w:left="0" w:hanging="2"/>
              <w:jc w:val="center"/>
              <w:rPr>
                <w:rFonts w:ascii="Times New Roman" w:eastAsia="Times New Roman" w:hAnsi="Times New Roman" w:cs="Times New Roman"/>
              </w:rPr>
            </w:pPr>
            <w:r>
              <w:rPr>
                <w:rFonts w:ascii="Times New Roman" w:eastAsia="Times New Roman" w:hAnsi="Times New Roman" w:cs="Times New Roman"/>
                <w:b/>
              </w:rPr>
              <w:t>Course Category</w:t>
            </w:r>
          </w:p>
        </w:tc>
        <w:tc>
          <w:tcPr>
            <w:tcW w:w="1440"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s>
              <w:spacing w:line="360" w:lineRule="auto"/>
              <w:ind w:left="0" w:hanging="2"/>
              <w:jc w:val="center"/>
              <w:rPr>
                <w:rFonts w:ascii="Times New Roman" w:eastAsia="Times New Roman" w:hAnsi="Times New Roman" w:cs="Times New Roman"/>
              </w:rPr>
            </w:pPr>
            <w:r>
              <w:rPr>
                <w:rFonts w:ascii="Times New Roman" w:eastAsia="Times New Roman" w:hAnsi="Times New Roman" w:cs="Times New Roman"/>
                <w:b/>
              </w:rPr>
              <w:t>L-T-P</w:t>
            </w:r>
          </w:p>
        </w:tc>
        <w:tc>
          <w:tcPr>
            <w:tcW w:w="991"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s>
              <w:spacing w:line="360" w:lineRule="auto"/>
              <w:ind w:left="0" w:hanging="2"/>
              <w:jc w:val="center"/>
              <w:rPr>
                <w:rFonts w:ascii="Times New Roman" w:eastAsia="Times New Roman" w:hAnsi="Times New Roman" w:cs="Times New Roman"/>
              </w:rPr>
            </w:pPr>
            <w:r>
              <w:rPr>
                <w:rFonts w:ascii="Times New Roman" w:eastAsia="Times New Roman" w:hAnsi="Times New Roman" w:cs="Times New Roman"/>
                <w:b/>
              </w:rPr>
              <w:t>Credits</w:t>
            </w:r>
          </w:p>
        </w:tc>
      </w:tr>
      <w:tr w:rsidR="0039555F">
        <w:tc>
          <w:tcPr>
            <w:tcW w:w="1997"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s>
              <w:spacing w:line="360" w:lineRule="auto"/>
              <w:ind w:left="0" w:hanging="2"/>
              <w:jc w:val="center"/>
              <w:rPr>
                <w:rFonts w:ascii="Times New Roman" w:eastAsia="Times New Roman" w:hAnsi="Times New Roman" w:cs="Times New Roman"/>
              </w:rPr>
            </w:pPr>
            <w:r>
              <w:rPr>
                <w:rFonts w:ascii="Times New Roman" w:eastAsia="Times New Roman" w:hAnsi="Times New Roman" w:cs="Times New Roman"/>
                <w:b/>
              </w:rPr>
              <w:t>2</w:t>
            </w:r>
            <w:r>
              <w:rPr>
                <w:rFonts w:ascii="Times New Roman" w:eastAsia="Times New Roman" w:hAnsi="Times New Roman" w:cs="Times New Roman"/>
                <w:b/>
              </w:rPr>
              <w:t>3</w:t>
            </w:r>
            <w:r>
              <w:rPr>
                <w:rFonts w:ascii="Times New Roman" w:eastAsia="Times New Roman" w:hAnsi="Times New Roman" w:cs="Times New Roman"/>
                <w:b/>
              </w:rPr>
              <w:t>CS1202</w:t>
            </w:r>
          </w:p>
        </w:tc>
        <w:tc>
          <w:tcPr>
            <w:tcW w:w="2610"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s>
              <w:spacing w:line="360" w:lineRule="auto"/>
              <w:ind w:left="0" w:hanging="2"/>
              <w:jc w:val="center"/>
              <w:rPr>
                <w:rFonts w:ascii="Times New Roman" w:eastAsia="Times New Roman" w:hAnsi="Times New Roman" w:cs="Times New Roman"/>
              </w:rPr>
            </w:pPr>
            <w:r>
              <w:rPr>
                <w:rFonts w:ascii="Times New Roman" w:eastAsia="Times New Roman" w:hAnsi="Times New Roman" w:cs="Times New Roman"/>
                <w:b/>
              </w:rPr>
              <w:t>Data Structures</w:t>
            </w:r>
          </w:p>
        </w:tc>
        <w:tc>
          <w:tcPr>
            <w:tcW w:w="1980"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s>
              <w:spacing w:line="360" w:lineRule="auto"/>
              <w:ind w:left="0" w:hanging="2"/>
              <w:jc w:val="center"/>
              <w:rPr>
                <w:rFonts w:ascii="Times New Roman" w:eastAsia="Times New Roman" w:hAnsi="Times New Roman" w:cs="Times New Roman"/>
              </w:rPr>
            </w:pPr>
            <w:r>
              <w:rPr>
                <w:rFonts w:ascii="Times New Roman" w:eastAsia="Times New Roman" w:hAnsi="Times New Roman" w:cs="Times New Roman"/>
                <w:b/>
              </w:rPr>
              <w:t>PCC</w:t>
            </w:r>
          </w:p>
        </w:tc>
        <w:tc>
          <w:tcPr>
            <w:tcW w:w="1440"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s>
              <w:spacing w:line="360" w:lineRule="auto"/>
              <w:ind w:left="0" w:hanging="2"/>
              <w:jc w:val="center"/>
              <w:rPr>
                <w:rFonts w:ascii="Times New Roman" w:eastAsia="Times New Roman" w:hAnsi="Times New Roman" w:cs="Times New Roman"/>
              </w:rPr>
            </w:pPr>
            <w:r>
              <w:rPr>
                <w:rFonts w:ascii="Times New Roman" w:eastAsia="Times New Roman" w:hAnsi="Times New Roman" w:cs="Times New Roman"/>
                <w:b/>
              </w:rPr>
              <w:t>3-0-0</w:t>
            </w:r>
          </w:p>
        </w:tc>
        <w:tc>
          <w:tcPr>
            <w:tcW w:w="991"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s>
              <w:spacing w:line="360" w:lineRule="auto"/>
              <w:ind w:left="0" w:hanging="2"/>
              <w:jc w:val="center"/>
              <w:rPr>
                <w:rFonts w:ascii="Times New Roman" w:eastAsia="Times New Roman" w:hAnsi="Times New Roman" w:cs="Times New Roman"/>
              </w:rPr>
            </w:pPr>
            <w:r>
              <w:rPr>
                <w:rFonts w:ascii="Times New Roman" w:eastAsia="Times New Roman" w:hAnsi="Times New Roman" w:cs="Times New Roman"/>
                <w:b/>
              </w:rPr>
              <w:t>3</w:t>
            </w:r>
          </w:p>
        </w:tc>
      </w:tr>
    </w:tbl>
    <w:p w:rsidR="0039555F" w:rsidRDefault="0039555F">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Course Learning Objectives:</w:t>
      </w:r>
    </w:p>
    <w:p w:rsidR="0039555F" w:rsidRDefault="00014249">
      <w:pPr>
        <w:numPr>
          <w:ilvl w:val="0"/>
          <w:numId w:val="250"/>
        </w:num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To understand the basic concepts such as Abstract Data Types, Linear, and Non Linear Data structures</w:t>
      </w:r>
    </w:p>
    <w:p w:rsidR="0039555F" w:rsidRDefault="00014249">
      <w:pPr>
        <w:numPr>
          <w:ilvl w:val="0"/>
          <w:numId w:val="250"/>
        </w:num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To understand the behavior of data structures such as stacks, queues</w:t>
      </w:r>
    </w:p>
    <w:p w:rsidR="0039555F" w:rsidRDefault="00014249">
      <w:pPr>
        <w:numPr>
          <w:ilvl w:val="0"/>
          <w:numId w:val="250"/>
        </w:num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To understand building of trees and its operations</w:t>
      </w:r>
    </w:p>
    <w:p w:rsidR="0039555F" w:rsidRDefault="00014249">
      <w:pPr>
        <w:numPr>
          <w:ilvl w:val="0"/>
          <w:numId w:val="250"/>
        </w:num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To be familiar with searching and s</w:t>
      </w:r>
      <w:r>
        <w:rPr>
          <w:rFonts w:ascii="Times New Roman" w:eastAsia="Times New Roman" w:hAnsi="Times New Roman" w:cs="Times New Roman"/>
        </w:rPr>
        <w:t>orting algorithms</w:t>
      </w:r>
    </w:p>
    <w:p w:rsidR="0039555F" w:rsidRDefault="00014249">
      <w:pPr>
        <w:numPr>
          <w:ilvl w:val="0"/>
          <w:numId w:val="250"/>
        </w:num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To choose the appropriate data structure for a specified application.</w:t>
      </w:r>
    </w:p>
    <w:p w:rsidR="0039555F" w:rsidRDefault="00014249">
      <w:pPr>
        <w:numPr>
          <w:ilvl w:val="0"/>
          <w:numId w:val="250"/>
        </w:numPr>
        <w:pBdr>
          <w:top w:val="nil"/>
          <w:left w:val="nil"/>
          <w:bottom w:val="nil"/>
          <w:right w:val="nil"/>
          <w:between w:val="nil"/>
        </w:pBdr>
        <w:tabs>
          <w:tab w:val="left" w:pos="90"/>
        </w:tabs>
        <w:spacing w:after="24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To study various graph processing algorithms and Algorithm Design technique</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lastRenderedPageBreak/>
        <w:t xml:space="preserve"> Course Content:</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Unit- I</w:t>
      </w:r>
      <w:r>
        <w:rPr>
          <w:rFonts w:ascii="Times New Roman" w:eastAsia="Times New Roman" w:hAnsi="Times New Roman" w:cs="Times New Roman"/>
        </w:rPr>
        <w:tab/>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b/>
        </w:rPr>
        <w:t xml:space="preserve">        </w:t>
      </w:r>
      <w:r>
        <w:rPr>
          <w:rFonts w:ascii="Times New Roman" w:eastAsia="Times New Roman" w:hAnsi="Times New Roman" w:cs="Times New Roman"/>
          <w:b/>
        </w:rPr>
        <w:tab/>
        <w:t xml:space="preserve">  (7 </w:t>
      </w:r>
      <w:proofErr w:type="gramStart"/>
      <w:r>
        <w:rPr>
          <w:rFonts w:ascii="Times New Roman" w:eastAsia="Times New Roman" w:hAnsi="Times New Roman" w:cs="Times New Roman"/>
          <w:b/>
        </w:rPr>
        <w:t>Contact  Hrs</w:t>
      </w:r>
      <w:proofErr w:type="gramEnd"/>
      <w:r>
        <w:rPr>
          <w:rFonts w:ascii="Times New Roman" w:eastAsia="Times New Roman" w:hAnsi="Times New Roman" w:cs="Times New Roman"/>
          <w:b/>
        </w:rPr>
        <w:t>)</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Introduction to Linear and Non-Linear data structures. Singly Linked Lists-Operations-Insertion, Deletion, Searching, Concatenation of singly linked lists, </w:t>
      </w:r>
      <w:proofErr w:type="gramStart"/>
      <w:r>
        <w:rPr>
          <w:rFonts w:ascii="Times New Roman" w:eastAsia="Times New Roman" w:hAnsi="Times New Roman" w:cs="Times New Roman"/>
        </w:rPr>
        <w:t>Circularly</w:t>
      </w:r>
      <w:proofErr w:type="gramEnd"/>
      <w:r>
        <w:rPr>
          <w:rFonts w:ascii="Times New Roman" w:eastAsia="Times New Roman" w:hAnsi="Times New Roman" w:cs="Times New Roman"/>
        </w:rPr>
        <w:t xml:space="preserve"> linked lists-Operations for Circularly linked lists, Doubly Linked Lists- Operations Inse</w:t>
      </w:r>
      <w:r>
        <w:rPr>
          <w:rFonts w:ascii="Times New Roman" w:eastAsia="Times New Roman" w:hAnsi="Times New Roman" w:cs="Times New Roman"/>
        </w:rPr>
        <w:t>rtion, Deletion, Searching.</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 xml:space="preserve">Unit- II                                                                                                           (8 Contact </w:t>
      </w:r>
      <w:r>
        <w:rPr>
          <w:rFonts w:ascii="Times New Roman" w:eastAsia="Times New Roman" w:hAnsi="Times New Roman" w:cs="Times New Roman"/>
          <w:b/>
        </w:rPr>
        <w:t>Hours</w:t>
      </w:r>
      <w:r>
        <w:rPr>
          <w:rFonts w:ascii="Times New Roman" w:eastAsia="Times New Roman" w:hAnsi="Times New Roman" w:cs="Times New Roman"/>
          <w:b/>
        </w:rPr>
        <w:t>)</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Stack ADT, definition, operations, array and linked implementations in C, applications-infix to</w:t>
      </w:r>
      <w:r>
        <w:rPr>
          <w:rFonts w:ascii="Times New Roman" w:eastAsia="Times New Roman" w:hAnsi="Times New Roman" w:cs="Times New Roman"/>
        </w:rPr>
        <w:t xml:space="preserve"> postfix conversion, Postfix expression evaluation, recursion implementation, Queue ADT, definition and operations, array and linked Implementations in C, Circular Queues-Insertion and deletion operations, Deque (Double ended queue) ADT, array and linked i</w:t>
      </w:r>
      <w:r>
        <w:rPr>
          <w:rFonts w:ascii="Times New Roman" w:eastAsia="Times New Roman" w:hAnsi="Times New Roman" w:cs="Times New Roman"/>
        </w:rPr>
        <w:t>mplementations in C.</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 xml:space="preserve">Unit- III                                                                                                         (9 Contact </w:t>
      </w:r>
      <w:r>
        <w:rPr>
          <w:rFonts w:ascii="Times New Roman" w:eastAsia="Times New Roman" w:hAnsi="Times New Roman" w:cs="Times New Roman"/>
          <w:b/>
        </w:rPr>
        <w:t>Hours</w:t>
      </w:r>
      <w:r>
        <w:rPr>
          <w:rFonts w:ascii="Times New Roman" w:eastAsia="Times New Roman" w:hAnsi="Times New Roman" w:cs="Times New Roman"/>
          <w:b/>
        </w:rPr>
        <w:t>)</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Sorting-Insertion Sort, Selection Sort, Merge Sort, Quick sort, Heap Sort, Comparison of Sorting method</w:t>
      </w:r>
      <w:r>
        <w:rPr>
          <w:rFonts w:ascii="Times New Roman" w:eastAsia="Times New Roman" w:hAnsi="Times New Roman" w:cs="Times New Roman"/>
        </w:rPr>
        <w:t>s and linear sorting algorithms-Counting sort, Radix sort, shell sort</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Searching – Linear Search, Binary Search, Basic Concepts- Hashing Methods- Collision Resolutions- Open Addressing- Linked List Collision Resolution- Bucket Hashing</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 xml:space="preserve">Unit- IV              </w:t>
      </w:r>
      <w:r>
        <w:rPr>
          <w:rFonts w:ascii="Times New Roman" w:eastAsia="Times New Roman" w:hAnsi="Times New Roman" w:cs="Times New Roman"/>
          <w:b/>
        </w:rPr>
        <w:t xml:space="preserve">                                                                            </w:t>
      </w:r>
      <w:r>
        <w:rPr>
          <w:rFonts w:ascii="Times New Roman" w:eastAsia="Times New Roman" w:hAnsi="Times New Roman" w:cs="Times New Roman"/>
          <w:b/>
        </w:rPr>
        <w:tab/>
        <w:t xml:space="preserve">               (6 </w:t>
      </w:r>
      <w:r>
        <w:rPr>
          <w:rFonts w:ascii="Times New Roman" w:eastAsia="Times New Roman" w:hAnsi="Times New Roman" w:cs="Times New Roman"/>
          <w:b/>
        </w:rPr>
        <w:t>Contact Hours</w:t>
      </w:r>
      <w:r>
        <w:rPr>
          <w:rFonts w:ascii="Times New Roman" w:eastAsia="Times New Roman" w:hAnsi="Times New Roman" w:cs="Times New Roman"/>
          <w:b/>
        </w:rPr>
        <w:t>)</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Trees – Terminology, Representation of Trees, Binary tree ADT, Properties of Binary Trees, Binary Tree Representations-array and linked representa</w:t>
      </w:r>
      <w:r>
        <w:rPr>
          <w:rFonts w:ascii="Times New Roman" w:eastAsia="Times New Roman" w:hAnsi="Times New Roman" w:cs="Times New Roman"/>
        </w:rPr>
        <w:t xml:space="preserve">tions, Binary Tree traversals, Max Priority Queue ADT-implementation-Max Heap-Definition, Insertion into a Max Heap, Deletion from a Max Heap, Min-Heap-Operations on Min-Heap. </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 xml:space="preserve">Unit- V                                                                        </w:t>
      </w:r>
      <w:r>
        <w:rPr>
          <w:rFonts w:ascii="Times New Roman" w:eastAsia="Times New Roman" w:hAnsi="Times New Roman" w:cs="Times New Roman"/>
          <w:b/>
        </w:rPr>
        <w:t xml:space="preserve">                </w:t>
      </w:r>
      <w:r>
        <w:rPr>
          <w:rFonts w:ascii="Times New Roman" w:eastAsia="Times New Roman" w:hAnsi="Times New Roman" w:cs="Times New Roman"/>
          <w:b/>
        </w:rPr>
        <w:tab/>
      </w:r>
      <w:r>
        <w:rPr>
          <w:rFonts w:ascii="Times New Roman" w:eastAsia="Times New Roman" w:hAnsi="Times New Roman" w:cs="Times New Roman"/>
          <w:b/>
        </w:rPr>
        <w:tab/>
        <w:t xml:space="preserve"> (9 Contact </w:t>
      </w:r>
      <w:r>
        <w:rPr>
          <w:rFonts w:ascii="Times New Roman" w:eastAsia="Times New Roman" w:hAnsi="Times New Roman" w:cs="Times New Roman"/>
          <w:b/>
        </w:rPr>
        <w:t>Hours</w:t>
      </w:r>
      <w:r>
        <w:rPr>
          <w:rFonts w:ascii="Times New Roman" w:eastAsia="Times New Roman" w:hAnsi="Times New Roman" w:cs="Times New Roman"/>
          <w:b/>
        </w:rPr>
        <w:t xml:space="preserve">)        </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Search Trees-Binary Search Trees, Definition, Operations- Searching, Insertion and Deletion, AVL Trees-Definition and operations on AVL Tree, Red Black Trees, Trie Tree, B and B+ -Trees.</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 xml:space="preserve">Unit- VI                </w:t>
      </w:r>
      <w:r>
        <w:rPr>
          <w:rFonts w:ascii="Times New Roman" w:eastAsia="Times New Roman" w:hAnsi="Times New Roman" w:cs="Times New Roman"/>
          <w:b/>
        </w:rPr>
        <w:t xml:space="preserve">                                                                                         (6 Contact </w:t>
      </w:r>
      <w:r>
        <w:rPr>
          <w:rFonts w:ascii="Times New Roman" w:eastAsia="Times New Roman" w:hAnsi="Times New Roman" w:cs="Times New Roman"/>
          <w:b/>
        </w:rPr>
        <w:t>Hours</w:t>
      </w:r>
      <w:r>
        <w:rPr>
          <w:rFonts w:ascii="Times New Roman" w:eastAsia="Times New Roman" w:hAnsi="Times New Roman" w:cs="Times New Roman"/>
          <w:b/>
        </w:rPr>
        <w:t>)</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Graphs – Introduction, Definition, Terminology, Graph ADT, Graph Representations- Adjacency matrix, Adjacency lists, Graph traversals – DFS and BFS. </w:t>
      </w:r>
      <w:r>
        <w:rPr>
          <w:rFonts w:ascii="Times New Roman" w:eastAsia="Times New Roman" w:hAnsi="Times New Roman" w:cs="Times New Roman"/>
        </w:rPr>
        <w:t>Applications of DFS and BFS- Connected Components, Topological sort.</w:t>
      </w:r>
    </w:p>
    <w:p w:rsidR="0039555F" w:rsidRDefault="0039555F">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Text Books:</w:t>
      </w:r>
    </w:p>
    <w:p w:rsidR="0039555F" w:rsidRDefault="00014249">
      <w:pPr>
        <w:numPr>
          <w:ilvl w:val="0"/>
          <w:numId w:val="251"/>
        </w:num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R. Thareja “Data Structures using C</w:t>
      </w:r>
      <w:proofErr w:type="gramStart"/>
      <w:r>
        <w:rPr>
          <w:rFonts w:ascii="Times New Roman" w:eastAsia="Times New Roman" w:hAnsi="Times New Roman" w:cs="Times New Roman"/>
        </w:rPr>
        <w:t>”  ,</w:t>
      </w:r>
      <w:proofErr w:type="gramEnd"/>
      <w:r>
        <w:rPr>
          <w:rFonts w:ascii="Times New Roman" w:eastAsia="Times New Roman" w:hAnsi="Times New Roman" w:cs="Times New Roman"/>
        </w:rPr>
        <w:t xml:space="preserve"> Oxford University Press.</w:t>
      </w:r>
    </w:p>
    <w:p w:rsidR="0039555F" w:rsidRDefault="00014249">
      <w:pPr>
        <w:numPr>
          <w:ilvl w:val="0"/>
          <w:numId w:val="251"/>
        </w:numPr>
        <w:pBdr>
          <w:top w:val="none" w:sz="0" w:space="0" w:color="000000"/>
          <w:left w:val="none" w:sz="0" w:space="0" w:color="000000"/>
          <w:bottom w:val="none" w:sz="0" w:space="0" w:color="000000"/>
          <w:right w:val="none" w:sz="0" w:space="0" w:color="000000"/>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M. A. Weiss “Data structures and Algorithm Analysis in C </w:t>
      </w:r>
      <w:proofErr w:type="gramStart"/>
      <w:r>
        <w:rPr>
          <w:rFonts w:ascii="Times New Roman" w:eastAsia="Times New Roman" w:hAnsi="Times New Roman" w:cs="Times New Roman"/>
        </w:rPr>
        <w:t>“ ,</w:t>
      </w:r>
      <w:proofErr w:type="gramEnd"/>
      <w:r>
        <w:rPr>
          <w:rFonts w:ascii="Times New Roman" w:eastAsia="Times New Roman" w:hAnsi="Times New Roman" w:cs="Times New Roman"/>
        </w:rPr>
        <w:t xml:space="preserve"> 2nd edition, Pearson.</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References</w:t>
      </w:r>
    </w:p>
    <w:p w:rsidR="0039555F" w:rsidRDefault="00014249">
      <w:pPr>
        <w:numPr>
          <w:ilvl w:val="0"/>
          <w:numId w:val="253"/>
        </w:numPr>
        <w:pBdr>
          <w:top w:val="none" w:sz="0" w:space="0" w:color="000000"/>
          <w:left w:val="none" w:sz="0" w:space="0" w:color="000000"/>
          <w:bottom w:val="none" w:sz="0" w:space="0" w:color="000000"/>
          <w:right w:val="none" w:sz="0" w:space="0" w:color="000000"/>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Narsimha Karumanchi “Data Structures and Algorithms made easy in C”, </w:t>
      </w:r>
      <w:proofErr w:type="gramStart"/>
      <w:r>
        <w:rPr>
          <w:rFonts w:ascii="Times New Roman" w:eastAsia="Times New Roman" w:hAnsi="Times New Roman" w:cs="Times New Roman"/>
        </w:rPr>
        <w:t>2nd</w:t>
      </w:r>
      <w:proofErr w:type="gramEnd"/>
      <w:r>
        <w:rPr>
          <w:rFonts w:ascii="Times New Roman" w:eastAsia="Times New Roman" w:hAnsi="Times New Roman" w:cs="Times New Roman"/>
        </w:rPr>
        <w:t xml:space="preserve"> Edition, Career Monk Publications.</w:t>
      </w:r>
    </w:p>
    <w:p w:rsidR="0039555F" w:rsidRDefault="00014249">
      <w:pPr>
        <w:numPr>
          <w:ilvl w:val="0"/>
          <w:numId w:val="253"/>
        </w:numPr>
        <w:pBdr>
          <w:top w:val="none" w:sz="0" w:space="0" w:color="000000"/>
          <w:left w:val="none" w:sz="0" w:space="0" w:color="000000"/>
          <w:bottom w:val="none" w:sz="0" w:space="0" w:color="000000"/>
          <w:right w:val="none" w:sz="0" w:space="0" w:color="000000"/>
          <w:between w:val="nil"/>
        </w:pBdr>
        <w:tabs>
          <w:tab w:val="left" w:pos="90"/>
        </w:tabs>
        <w:spacing w:after="16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Allen Weiss, “Data Structures and Algorithms Analysis in C”, Pearson, 2</w:t>
      </w:r>
      <w:r>
        <w:rPr>
          <w:rFonts w:ascii="Times New Roman" w:eastAsia="Times New Roman" w:hAnsi="Times New Roman" w:cs="Times New Roman"/>
          <w:vertAlign w:val="superscript"/>
        </w:rPr>
        <w:t>nd</w:t>
      </w:r>
      <w:r>
        <w:rPr>
          <w:rFonts w:ascii="Times New Roman" w:eastAsia="Times New Roman" w:hAnsi="Times New Roman" w:cs="Times New Roman"/>
        </w:rPr>
        <w:t xml:space="preserve"> Edition</w:t>
      </w:r>
    </w:p>
    <w:p w:rsidR="0039555F" w:rsidRDefault="0039555F">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b/>
        </w:rPr>
      </w:pPr>
    </w:p>
    <w:p w:rsidR="0039555F" w:rsidRDefault="0039555F">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b/>
        </w:rPr>
      </w:pP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Web resources:</w:t>
      </w:r>
    </w:p>
    <w:p w:rsidR="0039555F" w:rsidRDefault="00014249">
      <w:pPr>
        <w:numPr>
          <w:ilvl w:val="3"/>
          <w:numId w:val="236"/>
        </w:num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Indian Institute of Technology, Madras , “Programming and Data Structures”, URL: https://nptel.ac.in/courses/106106130/</w:t>
      </w:r>
    </w:p>
    <w:p w:rsidR="0039555F" w:rsidRDefault="00014249">
      <w:pPr>
        <w:numPr>
          <w:ilvl w:val="0"/>
          <w:numId w:val="236"/>
        </w:numPr>
        <w:pBdr>
          <w:top w:val="nil"/>
          <w:left w:val="nil"/>
          <w:bottom w:val="nil"/>
          <w:right w:val="nil"/>
          <w:between w:val="nil"/>
        </w:pBdr>
        <w:tabs>
          <w:tab w:val="left" w:pos="90"/>
          <w:tab w:val="left" w:pos="45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Indian Institute of Technology, Delhi,  ‘Data Structures and Algorithms’,   https://nptel.ac.in/courses/106102064/</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 xml:space="preserve">Course outcomes: </w:t>
      </w:r>
      <w:r>
        <w:rPr>
          <w:rFonts w:ascii="Times New Roman" w:eastAsia="Times New Roman" w:hAnsi="Times New Roman" w:cs="Times New Roman"/>
        </w:rPr>
        <w:t>At the end of the course, the student will be able to</w:t>
      </w:r>
    </w:p>
    <w:p w:rsidR="0039555F" w:rsidRDefault="0039555F">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p>
    <w:tbl>
      <w:tblPr>
        <w:tblStyle w:val="afff3"/>
        <w:tblW w:w="8861" w:type="dxa"/>
        <w:jc w:val="center"/>
        <w:tblLayout w:type="fixed"/>
        <w:tblLook w:val="0000" w:firstRow="0" w:lastRow="0" w:firstColumn="0" w:lastColumn="0" w:noHBand="0" w:noVBand="0"/>
      </w:tblPr>
      <w:tblGrid>
        <w:gridCol w:w="841"/>
        <w:gridCol w:w="8020"/>
      </w:tblGrid>
      <w:tr w:rsidR="0039555F">
        <w:trPr>
          <w:trHeight w:val="334"/>
          <w:jc w:val="center"/>
        </w:trPr>
        <w:tc>
          <w:tcPr>
            <w:tcW w:w="841"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CO 1</w:t>
            </w:r>
          </w:p>
        </w:tc>
        <w:tc>
          <w:tcPr>
            <w:tcW w:w="8020"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Learn how to use data structure concepts for realistic problems.</w:t>
            </w:r>
          </w:p>
        </w:tc>
      </w:tr>
      <w:tr w:rsidR="0039555F">
        <w:trPr>
          <w:trHeight w:val="670"/>
          <w:jc w:val="center"/>
        </w:trPr>
        <w:tc>
          <w:tcPr>
            <w:tcW w:w="841"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CO 2</w:t>
            </w:r>
          </w:p>
        </w:tc>
        <w:tc>
          <w:tcPr>
            <w:tcW w:w="8020"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Able to use linear and non-linear data structures like stacks, queues , linked list etc.</w:t>
            </w:r>
          </w:p>
        </w:tc>
      </w:tr>
      <w:tr w:rsidR="0039555F">
        <w:trPr>
          <w:trHeight w:val="680"/>
          <w:jc w:val="center"/>
        </w:trPr>
        <w:tc>
          <w:tcPr>
            <w:tcW w:w="841"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CO 3</w:t>
            </w:r>
          </w:p>
        </w:tc>
        <w:tc>
          <w:tcPr>
            <w:tcW w:w="8020"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Ability to identify appropriate data structure for solving computing problems in respective language.</w:t>
            </w:r>
          </w:p>
        </w:tc>
      </w:tr>
      <w:tr w:rsidR="0039555F">
        <w:trPr>
          <w:trHeight w:val="680"/>
          <w:jc w:val="center"/>
        </w:trPr>
        <w:tc>
          <w:tcPr>
            <w:tcW w:w="841"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lastRenderedPageBreak/>
              <w:t>CO 4</w:t>
            </w:r>
          </w:p>
        </w:tc>
        <w:tc>
          <w:tcPr>
            <w:tcW w:w="8020"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Ability to implement algorithms for the creation, insertion, deletion, searching, and sorting of each data structure.</w:t>
            </w:r>
          </w:p>
        </w:tc>
      </w:tr>
      <w:tr w:rsidR="0039555F">
        <w:trPr>
          <w:trHeight w:val="346"/>
          <w:jc w:val="center"/>
        </w:trPr>
        <w:tc>
          <w:tcPr>
            <w:tcW w:w="841"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CO 5</w:t>
            </w:r>
          </w:p>
        </w:tc>
        <w:tc>
          <w:tcPr>
            <w:tcW w:w="8020"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To build the different Hight balanced trees and perform the basic operations</w:t>
            </w:r>
          </w:p>
        </w:tc>
      </w:tr>
    </w:tbl>
    <w:p w:rsidR="0039555F" w:rsidRDefault="0039555F">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p>
    <w:tbl>
      <w:tblPr>
        <w:tblStyle w:val="afff4"/>
        <w:tblW w:w="8630" w:type="dxa"/>
        <w:tblLayout w:type="fixed"/>
        <w:tblLook w:val="0000" w:firstRow="0" w:lastRow="0" w:firstColumn="0" w:lastColumn="0" w:noHBand="0" w:noVBand="0"/>
      </w:tblPr>
      <w:tblGrid>
        <w:gridCol w:w="1738"/>
        <w:gridCol w:w="1537"/>
        <w:gridCol w:w="1688"/>
        <w:gridCol w:w="2061"/>
        <w:gridCol w:w="1606"/>
      </w:tblGrid>
      <w:tr w:rsidR="0039555F">
        <w:tc>
          <w:tcPr>
            <w:tcW w:w="8630" w:type="dxa"/>
            <w:gridSpan w:val="5"/>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b/>
              </w:rPr>
              <w:t>Assessment Method</w:t>
            </w:r>
          </w:p>
        </w:tc>
      </w:tr>
      <w:tr w:rsidR="0039555F">
        <w:tc>
          <w:tcPr>
            <w:tcW w:w="1738"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Assessment Tool</w:t>
            </w:r>
          </w:p>
        </w:tc>
        <w:tc>
          <w:tcPr>
            <w:tcW w:w="1537"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Weekly tests</w:t>
            </w:r>
          </w:p>
        </w:tc>
        <w:tc>
          <w:tcPr>
            <w:tcW w:w="1688"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Monthly tests</w:t>
            </w:r>
          </w:p>
        </w:tc>
        <w:tc>
          <w:tcPr>
            <w:tcW w:w="2061"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End Semester Test</w:t>
            </w:r>
          </w:p>
        </w:tc>
        <w:tc>
          <w:tcPr>
            <w:tcW w:w="1606"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Total</w:t>
            </w:r>
          </w:p>
        </w:tc>
      </w:tr>
      <w:tr w:rsidR="0039555F">
        <w:tc>
          <w:tcPr>
            <w:tcW w:w="1738"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Weightage (%)</w:t>
            </w:r>
          </w:p>
        </w:tc>
        <w:tc>
          <w:tcPr>
            <w:tcW w:w="1537"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10%</w:t>
            </w:r>
          </w:p>
        </w:tc>
        <w:tc>
          <w:tcPr>
            <w:tcW w:w="1688"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30%</w:t>
            </w:r>
          </w:p>
        </w:tc>
        <w:tc>
          <w:tcPr>
            <w:tcW w:w="2061"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60%</w:t>
            </w:r>
          </w:p>
        </w:tc>
        <w:tc>
          <w:tcPr>
            <w:tcW w:w="1606"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100%</w:t>
            </w:r>
          </w:p>
        </w:tc>
      </w:tr>
    </w:tbl>
    <w:p w:rsidR="0039555F" w:rsidRDefault="0039555F">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rPr>
      </w:pPr>
    </w:p>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w:t>
      </w:r>
    </w:p>
    <w:p w:rsidR="0039555F" w:rsidRDefault="0039555F">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rPr>
      </w:pPr>
    </w:p>
    <w:p w:rsidR="0039555F" w:rsidRDefault="0039555F">
      <w:pPr>
        <w:ind w:left="0" w:hanging="2"/>
        <w:rPr>
          <w:rFonts w:ascii="Times New Roman" w:eastAsia="Times New Roman" w:hAnsi="Times New Roman" w:cs="Times New Roman"/>
        </w:rPr>
      </w:pPr>
    </w:p>
    <w:tbl>
      <w:tblPr>
        <w:tblStyle w:val="afff5"/>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8"/>
        <w:gridCol w:w="3780"/>
        <w:gridCol w:w="2070"/>
        <w:gridCol w:w="990"/>
        <w:gridCol w:w="1080"/>
      </w:tblGrid>
      <w:tr w:rsidR="0039555F">
        <w:tc>
          <w:tcPr>
            <w:tcW w:w="1548" w:type="dxa"/>
          </w:tcPr>
          <w:p w:rsidR="0039555F" w:rsidRDefault="00014249">
            <w:pPr>
              <w:spacing w:line="480" w:lineRule="auto"/>
              <w:ind w:left="0" w:hanging="2"/>
              <w:jc w:val="center"/>
              <w:rPr>
                <w:rFonts w:ascii="Times New Roman" w:eastAsia="Times New Roman" w:hAnsi="Times New Roman" w:cs="Times New Roman"/>
              </w:rPr>
            </w:pPr>
            <w:r>
              <w:rPr>
                <w:rFonts w:ascii="Times New Roman" w:eastAsia="Times New Roman" w:hAnsi="Times New Roman" w:cs="Times New Roman"/>
                <w:b/>
              </w:rPr>
              <w:t>Course code</w:t>
            </w:r>
          </w:p>
        </w:tc>
        <w:tc>
          <w:tcPr>
            <w:tcW w:w="3780" w:type="dxa"/>
          </w:tcPr>
          <w:p w:rsidR="0039555F" w:rsidRDefault="00014249">
            <w:pPr>
              <w:spacing w:line="480" w:lineRule="auto"/>
              <w:ind w:left="0" w:hanging="2"/>
              <w:jc w:val="center"/>
              <w:rPr>
                <w:rFonts w:ascii="Times New Roman" w:eastAsia="Times New Roman" w:hAnsi="Times New Roman" w:cs="Times New Roman"/>
              </w:rPr>
            </w:pPr>
            <w:r>
              <w:rPr>
                <w:rFonts w:ascii="Times New Roman" w:eastAsia="Times New Roman" w:hAnsi="Times New Roman" w:cs="Times New Roman"/>
                <w:b/>
              </w:rPr>
              <w:t>Course name</w:t>
            </w:r>
          </w:p>
        </w:tc>
        <w:tc>
          <w:tcPr>
            <w:tcW w:w="2070" w:type="dxa"/>
          </w:tcPr>
          <w:p w:rsidR="0039555F" w:rsidRDefault="00014249">
            <w:pPr>
              <w:spacing w:line="480" w:lineRule="auto"/>
              <w:ind w:left="0" w:hanging="2"/>
              <w:jc w:val="center"/>
              <w:rPr>
                <w:rFonts w:ascii="Times New Roman" w:eastAsia="Times New Roman" w:hAnsi="Times New Roman" w:cs="Times New Roman"/>
              </w:rPr>
            </w:pPr>
            <w:r>
              <w:rPr>
                <w:rFonts w:ascii="Times New Roman" w:eastAsia="Times New Roman" w:hAnsi="Times New Roman" w:cs="Times New Roman"/>
                <w:b/>
              </w:rPr>
              <w:t>Course Category</w:t>
            </w:r>
          </w:p>
        </w:tc>
        <w:tc>
          <w:tcPr>
            <w:tcW w:w="990" w:type="dxa"/>
          </w:tcPr>
          <w:p w:rsidR="0039555F" w:rsidRDefault="00014249">
            <w:pPr>
              <w:spacing w:line="480" w:lineRule="auto"/>
              <w:ind w:left="0" w:hanging="2"/>
              <w:jc w:val="center"/>
              <w:rPr>
                <w:rFonts w:ascii="Times New Roman" w:eastAsia="Times New Roman" w:hAnsi="Times New Roman" w:cs="Times New Roman"/>
              </w:rPr>
            </w:pPr>
            <w:r>
              <w:rPr>
                <w:rFonts w:ascii="Times New Roman" w:eastAsia="Times New Roman" w:hAnsi="Times New Roman" w:cs="Times New Roman"/>
                <w:b/>
              </w:rPr>
              <w:t>L-T-P</w:t>
            </w:r>
          </w:p>
        </w:tc>
        <w:tc>
          <w:tcPr>
            <w:tcW w:w="1080" w:type="dxa"/>
          </w:tcPr>
          <w:p w:rsidR="0039555F" w:rsidRDefault="00014249">
            <w:pPr>
              <w:spacing w:line="480" w:lineRule="auto"/>
              <w:ind w:left="0" w:hanging="2"/>
              <w:jc w:val="center"/>
              <w:rPr>
                <w:rFonts w:ascii="Times New Roman" w:eastAsia="Times New Roman" w:hAnsi="Times New Roman" w:cs="Times New Roman"/>
              </w:rPr>
            </w:pPr>
            <w:r>
              <w:rPr>
                <w:rFonts w:ascii="Times New Roman" w:eastAsia="Times New Roman" w:hAnsi="Times New Roman" w:cs="Times New Roman"/>
                <w:b/>
              </w:rPr>
              <w:t>Credits</w:t>
            </w:r>
          </w:p>
        </w:tc>
      </w:tr>
      <w:tr w:rsidR="0039555F">
        <w:tc>
          <w:tcPr>
            <w:tcW w:w="1548" w:type="dxa"/>
          </w:tcPr>
          <w:p w:rsidR="0039555F" w:rsidRDefault="00014249">
            <w:pPr>
              <w:spacing w:line="480" w:lineRule="auto"/>
              <w:ind w:left="0" w:hanging="2"/>
              <w:jc w:val="center"/>
              <w:rPr>
                <w:rFonts w:ascii="Times New Roman" w:eastAsia="Times New Roman" w:hAnsi="Times New Roman" w:cs="Times New Roman"/>
              </w:rPr>
            </w:pPr>
            <w:r>
              <w:rPr>
                <w:rFonts w:ascii="Times New Roman" w:eastAsia="Times New Roman" w:hAnsi="Times New Roman" w:cs="Times New Roman"/>
                <w:b/>
              </w:rPr>
              <w:t>2</w:t>
            </w:r>
            <w:r>
              <w:rPr>
                <w:rFonts w:ascii="Times New Roman" w:eastAsia="Times New Roman" w:hAnsi="Times New Roman" w:cs="Times New Roman"/>
                <w:b/>
              </w:rPr>
              <w:t>3</w:t>
            </w:r>
            <w:r>
              <w:rPr>
                <w:rFonts w:ascii="Times New Roman" w:eastAsia="Times New Roman" w:hAnsi="Times New Roman" w:cs="Times New Roman"/>
                <w:b/>
              </w:rPr>
              <w:t>PY1281</w:t>
            </w:r>
          </w:p>
        </w:tc>
        <w:tc>
          <w:tcPr>
            <w:tcW w:w="3780" w:type="dxa"/>
          </w:tcPr>
          <w:p w:rsidR="0039555F" w:rsidRDefault="00014249">
            <w:pPr>
              <w:spacing w:line="480" w:lineRule="auto"/>
              <w:ind w:left="0" w:hanging="2"/>
              <w:jc w:val="center"/>
              <w:rPr>
                <w:rFonts w:ascii="Times New Roman" w:eastAsia="Times New Roman" w:hAnsi="Times New Roman" w:cs="Times New Roman"/>
              </w:rPr>
            </w:pPr>
            <w:r>
              <w:rPr>
                <w:rFonts w:ascii="Times New Roman" w:eastAsia="Times New Roman" w:hAnsi="Times New Roman" w:cs="Times New Roman"/>
                <w:b/>
              </w:rPr>
              <w:t>Engineering Physics Lab</w:t>
            </w:r>
          </w:p>
        </w:tc>
        <w:tc>
          <w:tcPr>
            <w:tcW w:w="2070" w:type="dxa"/>
          </w:tcPr>
          <w:p w:rsidR="0039555F" w:rsidRDefault="00014249">
            <w:pPr>
              <w:spacing w:line="480" w:lineRule="auto"/>
              <w:ind w:left="0" w:hanging="2"/>
              <w:jc w:val="center"/>
              <w:rPr>
                <w:rFonts w:ascii="Times New Roman" w:eastAsia="Times New Roman" w:hAnsi="Times New Roman" w:cs="Times New Roman"/>
              </w:rPr>
            </w:pPr>
            <w:r>
              <w:rPr>
                <w:rFonts w:ascii="Times New Roman" w:eastAsia="Times New Roman" w:hAnsi="Times New Roman" w:cs="Times New Roman"/>
                <w:b/>
              </w:rPr>
              <w:t>BSC</w:t>
            </w:r>
          </w:p>
        </w:tc>
        <w:tc>
          <w:tcPr>
            <w:tcW w:w="990" w:type="dxa"/>
          </w:tcPr>
          <w:p w:rsidR="0039555F" w:rsidRDefault="00014249">
            <w:pPr>
              <w:spacing w:line="480" w:lineRule="auto"/>
              <w:ind w:left="0" w:hanging="2"/>
              <w:jc w:val="center"/>
              <w:rPr>
                <w:rFonts w:ascii="Times New Roman" w:eastAsia="Times New Roman" w:hAnsi="Times New Roman" w:cs="Times New Roman"/>
              </w:rPr>
            </w:pPr>
            <w:r>
              <w:rPr>
                <w:rFonts w:ascii="Times New Roman" w:eastAsia="Times New Roman" w:hAnsi="Times New Roman" w:cs="Times New Roman"/>
                <w:b/>
              </w:rPr>
              <w:t>0-0-3</w:t>
            </w:r>
          </w:p>
        </w:tc>
        <w:tc>
          <w:tcPr>
            <w:tcW w:w="1080" w:type="dxa"/>
          </w:tcPr>
          <w:p w:rsidR="0039555F" w:rsidRDefault="00014249">
            <w:pPr>
              <w:spacing w:line="480" w:lineRule="auto"/>
              <w:ind w:left="0" w:hanging="2"/>
              <w:jc w:val="center"/>
              <w:rPr>
                <w:rFonts w:ascii="Times New Roman" w:eastAsia="Times New Roman" w:hAnsi="Times New Roman" w:cs="Times New Roman"/>
              </w:rPr>
            </w:pPr>
            <w:r>
              <w:rPr>
                <w:rFonts w:ascii="Times New Roman" w:eastAsia="Times New Roman" w:hAnsi="Times New Roman" w:cs="Times New Roman"/>
                <w:b/>
              </w:rPr>
              <w:t>1.5</w:t>
            </w:r>
          </w:p>
        </w:tc>
      </w:tr>
    </w:tbl>
    <w:p w:rsidR="0039555F" w:rsidRDefault="0039555F">
      <w:pPr>
        <w:ind w:left="0" w:hanging="2"/>
        <w:rPr>
          <w:rFonts w:ascii="Times New Roman" w:eastAsia="Times New Roman" w:hAnsi="Times New Roman" w:cs="Times New Roman"/>
        </w:rPr>
      </w:pP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t>Course Learning Objectives:</w:t>
      </w:r>
    </w:p>
    <w:p w:rsidR="0039555F" w:rsidRDefault="0039555F">
      <w:pPr>
        <w:ind w:left="0" w:hanging="2"/>
        <w:jc w:val="both"/>
        <w:rPr>
          <w:rFonts w:ascii="Times New Roman" w:eastAsia="Times New Roman" w:hAnsi="Times New Roman" w:cs="Times New Roman"/>
        </w:rPr>
      </w:pPr>
    </w:p>
    <w:p w:rsidR="0039555F" w:rsidRDefault="00014249">
      <w:pPr>
        <w:numPr>
          <w:ilvl w:val="0"/>
          <w:numId w:val="66"/>
        </w:numPr>
        <w:pBdr>
          <w:top w:val="nil"/>
          <w:left w:val="nil"/>
          <w:bottom w:val="nil"/>
          <w:right w:val="nil"/>
          <w:between w:val="nil"/>
        </w:pBdr>
        <w:spacing w:line="276" w:lineRule="auto"/>
        <w:ind w:left="0" w:hanging="2"/>
        <w:rPr>
          <w:rFonts w:ascii="Times New Roman" w:eastAsia="Times New Roman" w:hAnsi="Times New Roman" w:cs="Times New Roman"/>
        </w:rPr>
      </w:pPr>
      <w:r>
        <w:rPr>
          <w:rFonts w:ascii="Times New Roman" w:eastAsia="Times New Roman" w:hAnsi="Times New Roman" w:cs="Times New Roman"/>
        </w:rPr>
        <w:t>To determine the wavelength of laser light using Diffraction Grating.</w:t>
      </w:r>
    </w:p>
    <w:p w:rsidR="0039555F" w:rsidRDefault="00014249">
      <w:pPr>
        <w:numPr>
          <w:ilvl w:val="0"/>
          <w:numId w:val="66"/>
        </w:numPr>
        <w:pBdr>
          <w:top w:val="nil"/>
          <w:left w:val="nil"/>
          <w:bottom w:val="nil"/>
          <w:right w:val="nil"/>
          <w:between w:val="nil"/>
        </w:pBdr>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To determine the radius of curvature of a Plano convex lens by Newton’s Ring experiment.</w:t>
      </w:r>
    </w:p>
    <w:p w:rsidR="0039555F" w:rsidRDefault="00014249">
      <w:pPr>
        <w:numPr>
          <w:ilvl w:val="0"/>
          <w:numId w:val="66"/>
        </w:numPr>
        <w:pBdr>
          <w:top w:val="nil"/>
          <w:left w:val="nil"/>
          <w:bottom w:val="nil"/>
          <w:right w:val="nil"/>
          <w:between w:val="nil"/>
        </w:pBdr>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To determine the specific rotation of cane sugar solution with the help of Polarimeter.</w:t>
      </w:r>
    </w:p>
    <w:p w:rsidR="0039555F" w:rsidRDefault="00014249">
      <w:pPr>
        <w:numPr>
          <w:ilvl w:val="0"/>
          <w:numId w:val="66"/>
        </w:numPr>
        <w:pBdr>
          <w:top w:val="nil"/>
          <w:left w:val="nil"/>
          <w:bottom w:val="nil"/>
          <w:right w:val="nil"/>
          <w:between w:val="nil"/>
        </w:pBdr>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To calculate the velocity of ultrasonic sound waves in different liquid media by interferometer. </w:t>
      </w:r>
    </w:p>
    <w:p w:rsidR="0039555F" w:rsidRDefault="00014249">
      <w:pPr>
        <w:numPr>
          <w:ilvl w:val="0"/>
          <w:numId w:val="66"/>
        </w:numPr>
        <w:pBdr>
          <w:top w:val="nil"/>
          <w:left w:val="nil"/>
          <w:bottom w:val="nil"/>
          <w:right w:val="nil"/>
          <w:between w:val="nil"/>
        </w:pBdr>
        <w:spacing w:line="276" w:lineRule="auto"/>
        <w:ind w:left="0" w:hanging="2"/>
        <w:rPr>
          <w:rFonts w:ascii="Times New Roman" w:eastAsia="Times New Roman" w:hAnsi="Times New Roman" w:cs="Times New Roman"/>
        </w:rPr>
      </w:pPr>
      <w:r>
        <w:rPr>
          <w:rFonts w:ascii="Times New Roman" w:eastAsia="Times New Roman" w:hAnsi="Times New Roman" w:cs="Times New Roman"/>
        </w:rPr>
        <w:t>To study the phenomena of Hall Effect in given semiconductors and to calculate:-(i) The Hall Coefficient (R</w:t>
      </w:r>
      <w:r>
        <w:rPr>
          <w:rFonts w:ascii="Times New Roman" w:eastAsia="Times New Roman" w:hAnsi="Times New Roman" w:cs="Times New Roman"/>
          <w:vertAlign w:val="subscript"/>
        </w:rPr>
        <w:t>H</w:t>
      </w:r>
      <w:r>
        <w:rPr>
          <w:rFonts w:ascii="Times New Roman" w:eastAsia="Times New Roman" w:hAnsi="Times New Roman" w:cs="Times New Roman"/>
        </w:rPr>
        <w:t>)  (ii) the concentration of charge carriers of gi</w:t>
      </w:r>
      <w:r>
        <w:rPr>
          <w:rFonts w:ascii="Times New Roman" w:eastAsia="Times New Roman" w:hAnsi="Times New Roman" w:cs="Times New Roman"/>
        </w:rPr>
        <w:t>ven semiconductor material.</w:t>
      </w:r>
    </w:p>
    <w:p w:rsidR="0039555F" w:rsidRDefault="00014249">
      <w:pPr>
        <w:numPr>
          <w:ilvl w:val="0"/>
          <w:numId w:val="66"/>
        </w:numPr>
        <w:pBdr>
          <w:top w:val="nil"/>
          <w:left w:val="nil"/>
          <w:bottom w:val="nil"/>
          <w:right w:val="nil"/>
          <w:between w:val="nil"/>
        </w:pBdr>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To verify the postulates of Bohr’s theory and discrete (quantized) energy level of atoms.</w:t>
      </w:r>
    </w:p>
    <w:p w:rsidR="0039555F" w:rsidRDefault="00014249">
      <w:pPr>
        <w:numPr>
          <w:ilvl w:val="0"/>
          <w:numId w:val="66"/>
        </w:numPr>
        <w:pBdr>
          <w:top w:val="nil"/>
          <w:left w:val="nil"/>
          <w:bottom w:val="nil"/>
          <w:right w:val="nil"/>
          <w:between w:val="nil"/>
        </w:pBdr>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To study the photoelectric effect and determine the value of </w:t>
      </w:r>
      <w:proofErr w:type="gramStart"/>
      <w:r>
        <w:rPr>
          <w:rFonts w:ascii="Times New Roman" w:eastAsia="Times New Roman" w:hAnsi="Times New Roman" w:cs="Times New Roman"/>
        </w:rPr>
        <w:t>Plank’s</w:t>
      </w:r>
      <w:proofErr w:type="gramEnd"/>
      <w:r>
        <w:rPr>
          <w:rFonts w:ascii="Times New Roman" w:eastAsia="Times New Roman" w:hAnsi="Times New Roman" w:cs="Times New Roman"/>
        </w:rPr>
        <w:t xml:space="preserve"> constant.</w:t>
      </w:r>
    </w:p>
    <w:p w:rsidR="0039555F" w:rsidRDefault="00014249">
      <w:pPr>
        <w:numPr>
          <w:ilvl w:val="0"/>
          <w:numId w:val="66"/>
        </w:numPr>
        <w:pBdr>
          <w:top w:val="nil"/>
          <w:left w:val="nil"/>
          <w:bottom w:val="nil"/>
          <w:right w:val="nil"/>
          <w:between w:val="nil"/>
        </w:pBdr>
        <w:spacing w:line="276" w:lineRule="auto"/>
        <w:ind w:left="0" w:hanging="2"/>
        <w:rPr>
          <w:rFonts w:ascii="Times New Roman" w:eastAsia="Times New Roman" w:hAnsi="Times New Roman" w:cs="Times New Roman"/>
        </w:rPr>
      </w:pPr>
      <w:r>
        <w:rPr>
          <w:rFonts w:ascii="Times New Roman" w:eastAsia="Times New Roman" w:hAnsi="Times New Roman" w:cs="Times New Roman"/>
        </w:rPr>
        <w:t>To determine the Energy Band Gap of a Semiconductor by usin</w:t>
      </w:r>
      <w:r>
        <w:rPr>
          <w:rFonts w:ascii="Times New Roman" w:eastAsia="Times New Roman" w:hAnsi="Times New Roman" w:cs="Times New Roman"/>
        </w:rPr>
        <w:t>g a Junction Diode / Four Probe method</w:t>
      </w:r>
    </w:p>
    <w:p w:rsidR="0039555F" w:rsidRDefault="00014249">
      <w:pPr>
        <w:numPr>
          <w:ilvl w:val="0"/>
          <w:numId w:val="66"/>
        </w:numPr>
        <w:pBdr>
          <w:top w:val="nil"/>
          <w:left w:val="nil"/>
          <w:bottom w:val="nil"/>
          <w:right w:val="nil"/>
          <w:between w:val="nil"/>
        </w:pBdr>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Study of I-V </w:t>
      </w:r>
      <w:r>
        <w:rPr>
          <w:rFonts w:ascii="Times New Roman" w:eastAsia="Times New Roman" w:hAnsi="Times New Roman" w:cs="Times New Roman"/>
        </w:rPr>
        <w:t>Characteristics</w:t>
      </w:r>
      <w:r>
        <w:rPr>
          <w:rFonts w:ascii="Times New Roman" w:eastAsia="Times New Roman" w:hAnsi="Times New Roman" w:cs="Times New Roman"/>
        </w:rPr>
        <w:t xml:space="preserve"> of a solar cell illuminated by an incandescent lamp at different fixed frequencies.   </w:t>
      </w:r>
    </w:p>
    <w:p w:rsidR="0039555F" w:rsidRDefault="00014249">
      <w:pPr>
        <w:numPr>
          <w:ilvl w:val="0"/>
          <w:numId w:val="66"/>
        </w:numPr>
        <w:pBdr>
          <w:top w:val="nil"/>
          <w:left w:val="nil"/>
          <w:bottom w:val="nil"/>
          <w:right w:val="nil"/>
          <w:between w:val="nil"/>
        </w:pBdr>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Determination of Acceptance angle and Numerical Aperture using fiber optic cable</w:t>
      </w:r>
    </w:p>
    <w:p w:rsidR="0039555F" w:rsidRDefault="0039555F">
      <w:pPr>
        <w:ind w:left="0" w:hanging="2"/>
        <w:rPr>
          <w:rFonts w:ascii="Times New Roman" w:eastAsia="Times New Roman" w:hAnsi="Times New Roman" w:cs="Times New Roman"/>
        </w:rPr>
      </w:pPr>
    </w:p>
    <w:p w:rsidR="0039555F" w:rsidRDefault="0039555F">
      <w:pPr>
        <w:ind w:left="0" w:hanging="2"/>
        <w:rPr>
          <w:rFonts w:ascii="Times New Roman" w:eastAsia="Times New Roman" w:hAnsi="Times New Roman" w:cs="Times New Roman"/>
        </w:rPr>
      </w:pPr>
    </w:p>
    <w:p w:rsidR="0039555F" w:rsidRDefault="0039555F">
      <w:pPr>
        <w:ind w:left="0" w:hanging="2"/>
        <w:rPr>
          <w:rFonts w:ascii="Times New Roman" w:eastAsia="Times New Roman" w:hAnsi="Times New Roman" w:cs="Times New Roman"/>
        </w:rPr>
      </w:pPr>
    </w:p>
    <w:p w:rsidR="0039555F" w:rsidRDefault="00014249">
      <w:pPr>
        <w:ind w:left="0" w:hanging="2"/>
        <w:jc w:val="both"/>
        <w:rPr>
          <w:rFonts w:ascii="Times New Roman" w:eastAsia="Times New Roman" w:hAnsi="Times New Roman" w:cs="Times New Roman"/>
          <w:u w:val="single"/>
        </w:rPr>
      </w:pPr>
      <w:r>
        <w:rPr>
          <w:rFonts w:ascii="Times New Roman" w:eastAsia="Times New Roman" w:hAnsi="Times New Roman" w:cs="Times New Roman"/>
          <w:b/>
          <w:u w:val="single"/>
        </w:rPr>
        <w:t>Experiments list</w:t>
      </w:r>
    </w:p>
    <w:p w:rsidR="0039555F" w:rsidRDefault="00014249">
      <w:pPr>
        <w:numPr>
          <w:ilvl w:val="0"/>
          <w:numId w:val="70"/>
        </w:numPr>
        <w:pBdr>
          <w:top w:val="nil"/>
          <w:left w:val="nil"/>
          <w:bottom w:val="nil"/>
          <w:right w:val="nil"/>
          <w:between w:val="nil"/>
        </w:pBdr>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Laser Diffraction</w:t>
      </w:r>
    </w:p>
    <w:p w:rsidR="0039555F" w:rsidRDefault="00014249">
      <w:pPr>
        <w:numPr>
          <w:ilvl w:val="0"/>
          <w:numId w:val="70"/>
        </w:numPr>
        <w:pBdr>
          <w:top w:val="nil"/>
          <w:left w:val="nil"/>
          <w:bottom w:val="nil"/>
          <w:right w:val="nil"/>
          <w:between w:val="nil"/>
        </w:pBdr>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Newton’s Ring expt</w:t>
      </w:r>
    </w:p>
    <w:p w:rsidR="0039555F" w:rsidRDefault="00014249">
      <w:pPr>
        <w:numPr>
          <w:ilvl w:val="0"/>
          <w:numId w:val="70"/>
        </w:numPr>
        <w:pBdr>
          <w:top w:val="nil"/>
          <w:left w:val="nil"/>
          <w:bottom w:val="nil"/>
          <w:right w:val="nil"/>
          <w:between w:val="nil"/>
        </w:pBdr>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Polarimeter.</w:t>
      </w:r>
    </w:p>
    <w:p w:rsidR="0039555F" w:rsidRDefault="00014249">
      <w:pPr>
        <w:numPr>
          <w:ilvl w:val="0"/>
          <w:numId w:val="70"/>
        </w:numPr>
        <w:pBdr>
          <w:top w:val="nil"/>
          <w:left w:val="nil"/>
          <w:bottom w:val="nil"/>
          <w:right w:val="nil"/>
          <w:between w:val="nil"/>
        </w:pBdr>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Ultrasonic interferometer</w:t>
      </w:r>
    </w:p>
    <w:p w:rsidR="0039555F" w:rsidRDefault="00014249">
      <w:pPr>
        <w:numPr>
          <w:ilvl w:val="0"/>
          <w:numId w:val="70"/>
        </w:numPr>
        <w:pBdr>
          <w:top w:val="nil"/>
          <w:left w:val="nil"/>
          <w:bottom w:val="nil"/>
          <w:right w:val="nil"/>
          <w:between w:val="nil"/>
        </w:pBdr>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Hall Effect</w:t>
      </w:r>
    </w:p>
    <w:p w:rsidR="0039555F" w:rsidRDefault="00014249">
      <w:pPr>
        <w:numPr>
          <w:ilvl w:val="0"/>
          <w:numId w:val="70"/>
        </w:numPr>
        <w:pBdr>
          <w:top w:val="nil"/>
          <w:left w:val="nil"/>
          <w:bottom w:val="nil"/>
          <w:right w:val="nil"/>
          <w:between w:val="nil"/>
        </w:pBdr>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Frank Hertz </w:t>
      </w:r>
    </w:p>
    <w:p w:rsidR="0039555F" w:rsidRDefault="00014249">
      <w:pPr>
        <w:numPr>
          <w:ilvl w:val="0"/>
          <w:numId w:val="70"/>
        </w:numPr>
        <w:pBdr>
          <w:top w:val="nil"/>
          <w:left w:val="nil"/>
          <w:bottom w:val="nil"/>
          <w:right w:val="nil"/>
          <w:between w:val="nil"/>
        </w:pBdr>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Photo electric Effect</w:t>
      </w:r>
    </w:p>
    <w:p w:rsidR="0039555F" w:rsidRDefault="00014249">
      <w:pPr>
        <w:numPr>
          <w:ilvl w:val="0"/>
          <w:numId w:val="70"/>
        </w:numPr>
        <w:pBdr>
          <w:top w:val="nil"/>
          <w:left w:val="nil"/>
          <w:bottom w:val="nil"/>
          <w:right w:val="nil"/>
          <w:between w:val="nil"/>
        </w:pBdr>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Energy Band Gap of a Semiconductor</w:t>
      </w:r>
    </w:p>
    <w:p w:rsidR="0039555F" w:rsidRDefault="00014249">
      <w:pPr>
        <w:numPr>
          <w:ilvl w:val="0"/>
          <w:numId w:val="70"/>
        </w:numPr>
        <w:pBdr>
          <w:top w:val="nil"/>
          <w:left w:val="nil"/>
          <w:bottom w:val="nil"/>
          <w:right w:val="nil"/>
          <w:between w:val="nil"/>
        </w:pBdr>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Solar cells</w:t>
      </w:r>
    </w:p>
    <w:p w:rsidR="0039555F" w:rsidRDefault="00014249">
      <w:pPr>
        <w:numPr>
          <w:ilvl w:val="0"/>
          <w:numId w:val="70"/>
        </w:numPr>
        <w:pBdr>
          <w:top w:val="nil"/>
          <w:left w:val="nil"/>
          <w:bottom w:val="nil"/>
          <w:right w:val="nil"/>
          <w:between w:val="nil"/>
        </w:pBdr>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Optical fiber</w:t>
      </w:r>
    </w:p>
    <w:p w:rsidR="0039555F" w:rsidRDefault="0039555F">
      <w:pPr>
        <w:ind w:left="0" w:hanging="2"/>
        <w:jc w:val="both"/>
        <w:rPr>
          <w:rFonts w:ascii="Times New Roman" w:eastAsia="Times New Roman" w:hAnsi="Times New Roman" w:cs="Times New Roman"/>
        </w:rPr>
      </w:pP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lastRenderedPageBreak/>
        <w:t xml:space="preserve">Course outcomes: </w:t>
      </w:r>
      <w:r>
        <w:rPr>
          <w:rFonts w:ascii="Times New Roman" w:eastAsia="Times New Roman" w:hAnsi="Times New Roman" w:cs="Times New Roman"/>
        </w:rPr>
        <w:t>At the end of the course, the student will be able to</w:t>
      </w:r>
    </w:p>
    <w:p w:rsidR="0039555F" w:rsidRDefault="00014249">
      <w:pPr>
        <w:numPr>
          <w:ilvl w:val="0"/>
          <w:numId w:val="69"/>
        </w:numPr>
        <w:pBdr>
          <w:top w:val="nil"/>
          <w:left w:val="nil"/>
          <w:bottom w:val="nil"/>
          <w:right w:val="nil"/>
          <w:between w:val="nil"/>
        </w:pBdr>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Student will able to recognize the diffraction phenomena exhibited by different grating elements and then capable to calculate wavelength of given laser light.</w:t>
      </w:r>
    </w:p>
    <w:p w:rsidR="0039555F" w:rsidRDefault="00014249">
      <w:pPr>
        <w:numPr>
          <w:ilvl w:val="0"/>
          <w:numId w:val="69"/>
        </w:numPr>
        <w:pBdr>
          <w:top w:val="nil"/>
          <w:left w:val="nil"/>
          <w:bottom w:val="nil"/>
          <w:right w:val="nil"/>
          <w:between w:val="nil"/>
        </w:pBdr>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Student will able to recognize the interference phenomena exhibited by division of amplitude usi</w:t>
      </w:r>
      <w:r>
        <w:rPr>
          <w:rFonts w:ascii="Times New Roman" w:eastAsia="Times New Roman" w:hAnsi="Times New Roman" w:cs="Times New Roman"/>
        </w:rPr>
        <w:t xml:space="preserve">ng Newton’s Ring experiment. </w:t>
      </w:r>
      <w:proofErr w:type="gramStart"/>
      <w:r>
        <w:rPr>
          <w:rFonts w:ascii="Times New Roman" w:eastAsia="Times New Roman" w:hAnsi="Times New Roman" w:cs="Times New Roman"/>
        </w:rPr>
        <w:t>And</w:t>
      </w:r>
      <w:proofErr w:type="gramEnd"/>
      <w:r>
        <w:rPr>
          <w:rFonts w:ascii="Times New Roman" w:eastAsia="Times New Roman" w:hAnsi="Times New Roman" w:cs="Times New Roman"/>
        </w:rPr>
        <w:t xml:space="preserve"> capable of calculate the radius of curvature by given Plano-convex lens by ring pattern.  </w:t>
      </w:r>
    </w:p>
    <w:p w:rsidR="0039555F" w:rsidRDefault="00014249">
      <w:pPr>
        <w:numPr>
          <w:ilvl w:val="0"/>
          <w:numId w:val="69"/>
        </w:numPr>
        <w:pBdr>
          <w:top w:val="nil"/>
          <w:left w:val="nil"/>
          <w:bottom w:val="nil"/>
          <w:right w:val="nil"/>
          <w:between w:val="nil"/>
        </w:pBdr>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Student will able to distinguish the purity of sugar cane by measuring polarization and specific rotation of given sugar solution wi</w:t>
      </w:r>
      <w:r>
        <w:rPr>
          <w:rFonts w:ascii="Times New Roman" w:eastAsia="Times New Roman" w:hAnsi="Times New Roman" w:cs="Times New Roman"/>
        </w:rPr>
        <w:t>th the help of Polarimeter. The higher the polarization purer will more in sugar</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and lesser the polarization impurity will be more.</w:t>
      </w:r>
    </w:p>
    <w:p w:rsidR="0039555F" w:rsidRDefault="00014249">
      <w:pPr>
        <w:numPr>
          <w:ilvl w:val="0"/>
          <w:numId w:val="69"/>
        </w:numPr>
        <w:pBdr>
          <w:top w:val="nil"/>
          <w:left w:val="nil"/>
          <w:bottom w:val="nil"/>
          <w:right w:val="nil"/>
          <w:between w:val="nil"/>
        </w:pBdr>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Student will able to understand the generation of ultrasonic sound waves by piezoelectric effect in different liquid media and to know how the velocity of sound wave varies with adiabatic compressibility of medium.   </w:t>
      </w:r>
    </w:p>
    <w:p w:rsidR="0039555F" w:rsidRDefault="00014249">
      <w:pPr>
        <w:numPr>
          <w:ilvl w:val="0"/>
          <w:numId w:val="69"/>
        </w:numPr>
        <w:pBdr>
          <w:top w:val="nil"/>
          <w:left w:val="nil"/>
          <w:bottom w:val="nil"/>
          <w:right w:val="nil"/>
          <w:between w:val="nil"/>
        </w:pBdr>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Student will have capable to distingui</w:t>
      </w:r>
      <w:r>
        <w:rPr>
          <w:rFonts w:ascii="Times New Roman" w:eastAsia="Times New Roman" w:hAnsi="Times New Roman" w:cs="Times New Roman"/>
        </w:rPr>
        <w:t>sh the nature of semiconductors by measuring Hall coefficient, carrier density and carrier mobility of a given semiconductor.</w:t>
      </w:r>
    </w:p>
    <w:p w:rsidR="0039555F" w:rsidRDefault="00014249">
      <w:pPr>
        <w:numPr>
          <w:ilvl w:val="0"/>
          <w:numId w:val="69"/>
        </w:numPr>
        <w:pBdr>
          <w:top w:val="nil"/>
          <w:left w:val="nil"/>
          <w:bottom w:val="nil"/>
          <w:right w:val="nil"/>
          <w:between w:val="nil"/>
        </w:pBdr>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Students will able to understand quantization of energy in atoms.</w:t>
      </w:r>
    </w:p>
    <w:p w:rsidR="0039555F" w:rsidRDefault="00014249">
      <w:pPr>
        <w:numPr>
          <w:ilvl w:val="0"/>
          <w:numId w:val="69"/>
        </w:numPr>
        <w:pBdr>
          <w:top w:val="nil"/>
          <w:left w:val="nil"/>
          <w:bottom w:val="nil"/>
          <w:right w:val="nil"/>
          <w:between w:val="nil"/>
        </w:pBdr>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Student will able to understand physical characteristics of phot</w:t>
      </w:r>
      <w:r>
        <w:rPr>
          <w:rFonts w:ascii="Times New Roman" w:eastAsia="Times New Roman" w:hAnsi="Times New Roman" w:cs="Times New Roman"/>
        </w:rPr>
        <w:t>oelectric effect and how to calculation of Plank’s constant value by Einstein particle radiation concept.</w:t>
      </w:r>
    </w:p>
    <w:p w:rsidR="0039555F" w:rsidRDefault="00014249">
      <w:pPr>
        <w:numPr>
          <w:ilvl w:val="0"/>
          <w:numId w:val="69"/>
        </w:numPr>
        <w:pBdr>
          <w:top w:val="nil"/>
          <w:left w:val="nil"/>
          <w:bottom w:val="nil"/>
          <w:right w:val="nil"/>
          <w:between w:val="nil"/>
        </w:pBdr>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Student will have ability to describe the relation between conductivity and temperature in semiconductor materials and then calculate the </w:t>
      </w:r>
      <w:proofErr w:type="gramStart"/>
      <w:r>
        <w:rPr>
          <w:rFonts w:ascii="Times New Roman" w:eastAsia="Times New Roman" w:hAnsi="Times New Roman" w:cs="Times New Roman"/>
        </w:rPr>
        <w:t>energy gap o</w:t>
      </w:r>
      <w:r>
        <w:rPr>
          <w:rFonts w:ascii="Times New Roman" w:eastAsia="Times New Roman" w:hAnsi="Times New Roman" w:cs="Times New Roman"/>
        </w:rPr>
        <w:t>fgiven material</w:t>
      </w:r>
      <w:proofErr w:type="gramEnd"/>
      <w:r>
        <w:rPr>
          <w:rFonts w:ascii="Times New Roman" w:eastAsia="Times New Roman" w:hAnsi="Times New Roman" w:cs="Times New Roman"/>
        </w:rPr>
        <w:t>.</w:t>
      </w:r>
    </w:p>
    <w:p w:rsidR="0039555F" w:rsidRDefault="00014249">
      <w:pPr>
        <w:numPr>
          <w:ilvl w:val="0"/>
          <w:numId w:val="69"/>
        </w:numPr>
        <w:pBdr>
          <w:top w:val="nil"/>
          <w:left w:val="nil"/>
          <w:bottom w:val="nil"/>
          <w:right w:val="nil"/>
          <w:between w:val="nil"/>
        </w:pBdr>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Student will have skillful to draw I-V characteristic of solar cells.  </w:t>
      </w:r>
    </w:p>
    <w:p w:rsidR="0039555F" w:rsidRDefault="00014249">
      <w:pPr>
        <w:numPr>
          <w:ilvl w:val="0"/>
          <w:numId w:val="69"/>
        </w:numPr>
        <w:pBdr>
          <w:top w:val="nil"/>
          <w:left w:val="nil"/>
          <w:bottom w:val="nil"/>
          <w:right w:val="nil"/>
          <w:between w:val="nil"/>
        </w:pBdr>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Student will able to calculate the acceptance angle and numerical aperture using fiber optic cable.</w:t>
      </w:r>
    </w:p>
    <w:p w:rsidR="0039555F" w:rsidRDefault="00014249">
      <w:pPr>
        <w:numPr>
          <w:ilvl w:val="0"/>
          <w:numId w:val="69"/>
        </w:numPr>
        <w:pBdr>
          <w:top w:val="nil"/>
          <w:left w:val="nil"/>
          <w:bottom w:val="nil"/>
          <w:right w:val="nil"/>
          <w:between w:val="nil"/>
        </w:pBdr>
        <w:spacing w:after="200"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Student will able to understand how recording and reconstruction of</w:t>
      </w:r>
      <w:r>
        <w:rPr>
          <w:rFonts w:ascii="Times New Roman" w:eastAsia="Times New Roman" w:hAnsi="Times New Roman" w:cs="Times New Roman"/>
        </w:rPr>
        <w:t xml:space="preserve"> holograms under Laser light.</w:t>
      </w:r>
    </w:p>
    <w:p w:rsidR="0039555F" w:rsidRDefault="0039555F">
      <w:pPr>
        <w:ind w:left="0" w:hanging="2"/>
        <w:rPr>
          <w:rFonts w:ascii="Times New Roman" w:eastAsia="Times New Roman" w:hAnsi="Times New Roman" w:cs="Times New Roman"/>
        </w:rPr>
      </w:pPr>
    </w:p>
    <w:tbl>
      <w:tblPr>
        <w:tblStyle w:val="afff6"/>
        <w:tblW w:w="88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9"/>
        <w:gridCol w:w="1430"/>
        <w:gridCol w:w="1375"/>
        <w:gridCol w:w="2606"/>
        <w:gridCol w:w="1506"/>
      </w:tblGrid>
      <w:tr w:rsidR="0039555F">
        <w:tc>
          <w:tcPr>
            <w:tcW w:w="3369" w:type="dxa"/>
            <w:gridSpan w:val="2"/>
          </w:tcPr>
          <w:p w:rsidR="0039555F" w:rsidRDefault="00014249">
            <w:pPr>
              <w:spacing w:line="276" w:lineRule="auto"/>
              <w:ind w:left="0" w:hanging="2"/>
              <w:rPr>
                <w:rFonts w:ascii="Times New Roman" w:eastAsia="Times New Roman" w:hAnsi="Times New Roman" w:cs="Times New Roman"/>
              </w:rPr>
            </w:pPr>
            <w:r>
              <w:rPr>
                <w:rFonts w:ascii="Times New Roman" w:eastAsia="Times New Roman" w:hAnsi="Times New Roman" w:cs="Times New Roman"/>
                <w:b/>
              </w:rPr>
              <w:t>Course Nature</w:t>
            </w:r>
          </w:p>
        </w:tc>
        <w:tc>
          <w:tcPr>
            <w:tcW w:w="5487" w:type="dxa"/>
            <w:gridSpan w:val="3"/>
          </w:tcPr>
          <w:p w:rsidR="0039555F" w:rsidRDefault="00014249">
            <w:pPr>
              <w:spacing w:line="276" w:lineRule="auto"/>
              <w:ind w:left="0" w:hanging="2"/>
              <w:rPr>
                <w:rFonts w:ascii="Times New Roman" w:eastAsia="Times New Roman" w:hAnsi="Times New Roman" w:cs="Times New Roman"/>
              </w:rPr>
            </w:pPr>
            <w:r>
              <w:rPr>
                <w:rFonts w:ascii="Times New Roman" w:eastAsia="Times New Roman" w:hAnsi="Times New Roman" w:cs="Times New Roman"/>
                <w:b/>
              </w:rPr>
              <w:t>Practical</w:t>
            </w:r>
          </w:p>
        </w:tc>
      </w:tr>
      <w:tr w:rsidR="0039555F">
        <w:tc>
          <w:tcPr>
            <w:tcW w:w="8856" w:type="dxa"/>
            <w:gridSpan w:val="5"/>
          </w:tcPr>
          <w:p w:rsidR="0039555F" w:rsidRDefault="00014249">
            <w:pPr>
              <w:spacing w:line="276" w:lineRule="auto"/>
              <w:ind w:left="0" w:hanging="2"/>
              <w:rPr>
                <w:rFonts w:ascii="Times New Roman" w:eastAsia="Times New Roman" w:hAnsi="Times New Roman" w:cs="Times New Roman"/>
              </w:rPr>
            </w:pPr>
            <w:r>
              <w:rPr>
                <w:rFonts w:ascii="Times New Roman" w:eastAsia="Times New Roman" w:hAnsi="Times New Roman" w:cs="Times New Roman"/>
                <w:b/>
              </w:rPr>
              <w:t>Assessment Method</w:t>
            </w:r>
          </w:p>
        </w:tc>
      </w:tr>
      <w:tr w:rsidR="0039555F">
        <w:tc>
          <w:tcPr>
            <w:tcW w:w="1939" w:type="dxa"/>
          </w:tcPr>
          <w:p w:rsidR="0039555F" w:rsidRDefault="00014249">
            <w:pPr>
              <w:spacing w:line="276" w:lineRule="auto"/>
              <w:ind w:left="0" w:hanging="2"/>
              <w:rPr>
                <w:rFonts w:ascii="Times New Roman" w:eastAsia="Times New Roman" w:hAnsi="Times New Roman" w:cs="Times New Roman"/>
              </w:rPr>
            </w:pPr>
            <w:r>
              <w:rPr>
                <w:rFonts w:ascii="Times New Roman" w:eastAsia="Times New Roman" w:hAnsi="Times New Roman" w:cs="Times New Roman"/>
              </w:rPr>
              <w:t>Assessment Tool</w:t>
            </w:r>
          </w:p>
        </w:tc>
        <w:tc>
          <w:tcPr>
            <w:tcW w:w="1430" w:type="dxa"/>
          </w:tcPr>
          <w:p w:rsidR="0039555F" w:rsidRDefault="00014249">
            <w:pPr>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Experiments</w:t>
            </w:r>
          </w:p>
        </w:tc>
        <w:tc>
          <w:tcPr>
            <w:tcW w:w="1375" w:type="dxa"/>
          </w:tcPr>
          <w:p w:rsidR="0039555F" w:rsidRDefault="00014249">
            <w:pPr>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Record</w:t>
            </w:r>
          </w:p>
        </w:tc>
        <w:tc>
          <w:tcPr>
            <w:tcW w:w="2606" w:type="dxa"/>
          </w:tcPr>
          <w:p w:rsidR="0039555F" w:rsidRDefault="00014249">
            <w:pPr>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Viva-Voce/ Quiz/MCQ/Lab project</w:t>
            </w:r>
          </w:p>
        </w:tc>
        <w:tc>
          <w:tcPr>
            <w:tcW w:w="1506" w:type="dxa"/>
          </w:tcPr>
          <w:p w:rsidR="0039555F" w:rsidRDefault="00014249">
            <w:pPr>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Total</w:t>
            </w:r>
          </w:p>
        </w:tc>
      </w:tr>
      <w:tr w:rsidR="0039555F">
        <w:tc>
          <w:tcPr>
            <w:tcW w:w="1939" w:type="dxa"/>
          </w:tcPr>
          <w:p w:rsidR="0039555F" w:rsidRDefault="00014249">
            <w:pPr>
              <w:spacing w:line="276" w:lineRule="auto"/>
              <w:ind w:left="0" w:hanging="2"/>
              <w:rPr>
                <w:rFonts w:ascii="Times New Roman" w:eastAsia="Times New Roman" w:hAnsi="Times New Roman" w:cs="Times New Roman"/>
              </w:rPr>
            </w:pPr>
            <w:r>
              <w:rPr>
                <w:rFonts w:ascii="Times New Roman" w:eastAsia="Times New Roman" w:hAnsi="Times New Roman" w:cs="Times New Roman"/>
              </w:rPr>
              <w:t>Weightage (%)</w:t>
            </w:r>
          </w:p>
        </w:tc>
        <w:tc>
          <w:tcPr>
            <w:tcW w:w="1430" w:type="dxa"/>
          </w:tcPr>
          <w:p w:rsidR="0039555F" w:rsidRDefault="00014249">
            <w:pPr>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25%</w:t>
            </w:r>
          </w:p>
        </w:tc>
        <w:tc>
          <w:tcPr>
            <w:tcW w:w="1375" w:type="dxa"/>
          </w:tcPr>
          <w:p w:rsidR="0039555F" w:rsidRDefault="00014249">
            <w:pPr>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5%</w:t>
            </w:r>
          </w:p>
        </w:tc>
        <w:tc>
          <w:tcPr>
            <w:tcW w:w="2606" w:type="dxa"/>
          </w:tcPr>
          <w:p w:rsidR="0039555F" w:rsidRDefault="00014249">
            <w:pPr>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10%</w:t>
            </w:r>
          </w:p>
        </w:tc>
        <w:tc>
          <w:tcPr>
            <w:tcW w:w="1506" w:type="dxa"/>
          </w:tcPr>
          <w:p w:rsidR="0039555F" w:rsidRDefault="00014249">
            <w:pPr>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40%</w:t>
            </w:r>
          </w:p>
        </w:tc>
      </w:tr>
      <w:tr w:rsidR="0039555F">
        <w:tc>
          <w:tcPr>
            <w:tcW w:w="7350" w:type="dxa"/>
            <w:gridSpan w:val="4"/>
          </w:tcPr>
          <w:p w:rsidR="0039555F" w:rsidRDefault="00014249">
            <w:pPr>
              <w:spacing w:line="276" w:lineRule="auto"/>
              <w:ind w:left="0" w:hanging="2"/>
              <w:jc w:val="right"/>
              <w:rPr>
                <w:rFonts w:ascii="Times New Roman" w:eastAsia="Times New Roman" w:hAnsi="Times New Roman" w:cs="Times New Roman"/>
              </w:rPr>
            </w:pPr>
            <w:r>
              <w:rPr>
                <w:rFonts w:ascii="Times New Roman" w:eastAsia="Times New Roman" w:hAnsi="Times New Roman" w:cs="Times New Roman"/>
              </w:rPr>
              <w:t>End Semester Examination weightage (%)</w:t>
            </w:r>
          </w:p>
        </w:tc>
        <w:tc>
          <w:tcPr>
            <w:tcW w:w="1506" w:type="dxa"/>
          </w:tcPr>
          <w:p w:rsidR="0039555F" w:rsidRDefault="00014249">
            <w:pPr>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60%</w:t>
            </w:r>
          </w:p>
        </w:tc>
      </w:tr>
    </w:tbl>
    <w:p w:rsidR="0039555F" w:rsidRDefault="0039555F">
      <w:pPr>
        <w:tabs>
          <w:tab w:val="left" w:pos="1751"/>
        </w:tabs>
        <w:ind w:left="0" w:hanging="2"/>
        <w:jc w:val="center"/>
        <w:rPr>
          <w:rFonts w:ascii="Times New Roman" w:eastAsia="Times New Roman" w:hAnsi="Times New Roman" w:cs="Times New Roman"/>
        </w:rPr>
      </w:pPr>
    </w:p>
    <w:p w:rsidR="0039555F" w:rsidRDefault="00014249">
      <w:pPr>
        <w:tabs>
          <w:tab w:val="left" w:pos="1751"/>
        </w:tabs>
        <w:ind w:left="0" w:hanging="2"/>
        <w:rPr>
          <w:rFonts w:ascii="Times New Roman" w:eastAsia="Times New Roman" w:hAnsi="Times New Roman" w:cs="Times New Roman"/>
        </w:rPr>
      </w:pPr>
      <w:r>
        <w:rPr>
          <w:rFonts w:ascii="Times New Roman" w:eastAsia="Times New Roman" w:hAnsi="Times New Roman" w:cs="Times New Roman"/>
        </w:rPr>
        <w:t>********************************************************************</w:t>
      </w:r>
    </w:p>
    <w:p w:rsidR="0039555F" w:rsidRDefault="0039555F">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rPr>
      </w:pPr>
    </w:p>
    <w:tbl>
      <w:tblPr>
        <w:tblStyle w:val="afff7"/>
        <w:tblW w:w="9056" w:type="dxa"/>
        <w:jc w:val="center"/>
        <w:tblLayout w:type="fixed"/>
        <w:tblLook w:val="0000" w:firstRow="0" w:lastRow="0" w:firstColumn="0" w:lastColumn="0" w:noHBand="0" w:noVBand="0"/>
      </w:tblPr>
      <w:tblGrid>
        <w:gridCol w:w="1482"/>
        <w:gridCol w:w="3498"/>
        <w:gridCol w:w="2080"/>
        <w:gridCol w:w="1002"/>
        <w:gridCol w:w="994"/>
      </w:tblGrid>
      <w:tr w:rsidR="0039555F">
        <w:trPr>
          <w:trHeight w:val="357"/>
          <w:jc w:val="center"/>
        </w:trPr>
        <w:tc>
          <w:tcPr>
            <w:tcW w:w="1482"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Course code</w:t>
            </w:r>
          </w:p>
        </w:tc>
        <w:tc>
          <w:tcPr>
            <w:tcW w:w="3498"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Course Name</w:t>
            </w:r>
          </w:p>
        </w:tc>
        <w:tc>
          <w:tcPr>
            <w:tcW w:w="2080"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Course Category</w:t>
            </w:r>
          </w:p>
        </w:tc>
        <w:tc>
          <w:tcPr>
            <w:tcW w:w="1002"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L-T-P</w:t>
            </w:r>
          </w:p>
        </w:tc>
        <w:tc>
          <w:tcPr>
            <w:tcW w:w="994"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Credits</w:t>
            </w:r>
          </w:p>
        </w:tc>
      </w:tr>
      <w:tr w:rsidR="0039555F">
        <w:trPr>
          <w:trHeight w:val="730"/>
          <w:jc w:val="center"/>
        </w:trPr>
        <w:tc>
          <w:tcPr>
            <w:tcW w:w="1482"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2</w:t>
            </w:r>
            <w:r>
              <w:rPr>
                <w:rFonts w:ascii="Times New Roman" w:eastAsia="Times New Roman" w:hAnsi="Times New Roman" w:cs="Times New Roman"/>
                <w:b/>
              </w:rPr>
              <w:t>3</w:t>
            </w:r>
            <w:r>
              <w:rPr>
                <w:rFonts w:ascii="Times New Roman" w:eastAsia="Times New Roman" w:hAnsi="Times New Roman" w:cs="Times New Roman"/>
                <w:b/>
              </w:rPr>
              <w:t>CS2181</w:t>
            </w:r>
          </w:p>
        </w:tc>
        <w:tc>
          <w:tcPr>
            <w:tcW w:w="3498"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Object Oriented Programming Through JAVA Lab</w:t>
            </w:r>
          </w:p>
        </w:tc>
        <w:tc>
          <w:tcPr>
            <w:tcW w:w="2080"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PC</w:t>
            </w:r>
            <w:r>
              <w:rPr>
                <w:rFonts w:ascii="Times New Roman" w:eastAsia="Times New Roman" w:hAnsi="Times New Roman" w:cs="Times New Roman"/>
                <w:b/>
              </w:rPr>
              <w:t>C</w:t>
            </w:r>
          </w:p>
        </w:tc>
        <w:tc>
          <w:tcPr>
            <w:tcW w:w="1002"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0-0-3</w:t>
            </w:r>
          </w:p>
        </w:tc>
        <w:tc>
          <w:tcPr>
            <w:tcW w:w="994"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1.5</w:t>
            </w:r>
          </w:p>
        </w:tc>
      </w:tr>
    </w:tbl>
    <w:p w:rsidR="0039555F" w:rsidRDefault="0039555F">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rPr>
      </w:pPr>
    </w:p>
    <w:p w:rsidR="0039555F" w:rsidRDefault="00014249">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rPr>
      </w:pPr>
      <w:r>
        <w:rPr>
          <w:rFonts w:ascii="Times New Roman" w:eastAsia="Times New Roman" w:hAnsi="Times New Roman" w:cs="Times New Roman"/>
          <w:b/>
        </w:rPr>
        <w:t xml:space="preserve">Course Learning Objective: </w:t>
      </w:r>
    </w:p>
    <w:p w:rsidR="0039555F" w:rsidRDefault="00014249">
      <w:pPr>
        <w:numPr>
          <w:ilvl w:val="0"/>
          <w:numId w:val="237"/>
        </w:numPr>
        <w:pBdr>
          <w:top w:val="nil"/>
          <w:left w:val="nil"/>
          <w:bottom w:val="nil"/>
          <w:right w:val="nil"/>
          <w:between w:val="nil"/>
        </w:pBdr>
        <w:shd w:val="clear" w:color="auto" w:fill="FFFFFF"/>
        <w:tabs>
          <w:tab w:val="left" w:pos="90"/>
        </w:tabs>
        <w:spacing w:before="28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To build software development skills using java programming for real-world applications.</w:t>
      </w:r>
    </w:p>
    <w:p w:rsidR="0039555F" w:rsidRDefault="00014249">
      <w:pPr>
        <w:numPr>
          <w:ilvl w:val="0"/>
          <w:numId w:val="237"/>
        </w:numPr>
        <w:pBdr>
          <w:top w:val="nil"/>
          <w:left w:val="nil"/>
          <w:bottom w:val="nil"/>
          <w:right w:val="nil"/>
          <w:between w:val="nil"/>
        </w:pBdr>
        <w:shd w:val="clear" w:color="auto" w:fill="FFFFFF"/>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To understand and apply the concepts of classes, packages, interfaces, arraylist, User defined Linked List, File Handling, exception handling and Multi-threading.</w:t>
      </w:r>
    </w:p>
    <w:p w:rsidR="0039555F" w:rsidRDefault="00014249">
      <w:pPr>
        <w:numPr>
          <w:ilvl w:val="0"/>
          <w:numId w:val="237"/>
        </w:numPr>
        <w:pBdr>
          <w:top w:val="nil"/>
          <w:left w:val="nil"/>
          <w:bottom w:val="nil"/>
          <w:right w:val="nil"/>
          <w:between w:val="nil"/>
        </w:pBdr>
        <w:shd w:val="clear" w:color="auto" w:fill="FFFFFF"/>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To develop applications using AWT programming and event handling.</w:t>
      </w:r>
    </w:p>
    <w:p w:rsidR="0039555F" w:rsidRDefault="0039555F">
      <w:pPr>
        <w:pBdr>
          <w:top w:val="nil"/>
          <w:left w:val="nil"/>
          <w:bottom w:val="nil"/>
          <w:right w:val="nil"/>
          <w:between w:val="nil"/>
        </w:pBdr>
        <w:shd w:val="clear" w:color="auto" w:fill="FFFFFF"/>
        <w:tabs>
          <w:tab w:val="left" w:pos="90"/>
        </w:tabs>
        <w:spacing w:line="240" w:lineRule="auto"/>
        <w:ind w:left="0" w:hanging="2"/>
        <w:jc w:val="both"/>
        <w:rPr>
          <w:rFonts w:ascii="Times New Roman" w:eastAsia="Times New Roman" w:hAnsi="Times New Roman" w:cs="Times New Roman"/>
        </w:rPr>
      </w:pPr>
    </w:p>
    <w:p w:rsidR="0039555F" w:rsidRDefault="00014249">
      <w:pPr>
        <w:pBdr>
          <w:top w:val="nil"/>
          <w:left w:val="nil"/>
          <w:bottom w:val="nil"/>
          <w:right w:val="nil"/>
          <w:between w:val="nil"/>
        </w:pBdr>
        <w:shd w:val="clear" w:color="auto" w:fill="FFFFFF"/>
        <w:tabs>
          <w:tab w:val="left" w:pos="90"/>
        </w:tabs>
        <w:spacing w:line="240" w:lineRule="auto"/>
        <w:ind w:left="0" w:hanging="2"/>
        <w:rPr>
          <w:rFonts w:ascii="Times New Roman" w:eastAsia="Times New Roman" w:hAnsi="Times New Roman" w:cs="Times New Roman"/>
        </w:rPr>
      </w:pPr>
      <w:r>
        <w:rPr>
          <w:rFonts w:ascii="Times New Roman" w:eastAsia="Times New Roman" w:hAnsi="Times New Roman" w:cs="Times New Roman"/>
          <w:b/>
        </w:rPr>
        <w:lastRenderedPageBreak/>
        <w:t xml:space="preserve">List of Experiments: </w:t>
      </w:r>
    </w:p>
    <w:p w:rsidR="0039555F" w:rsidRDefault="00014249">
      <w:pPr>
        <w:numPr>
          <w:ilvl w:val="0"/>
          <w:numId w:val="238"/>
        </w:numPr>
        <w:pBdr>
          <w:top w:val="nil"/>
          <w:left w:val="nil"/>
          <w:bottom w:val="nil"/>
          <w:right w:val="nil"/>
          <w:between w:val="nil"/>
        </w:pBdr>
        <w:shd w:val="clear" w:color="auto" w:fill="FFFFFF"/>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Lab No 1: Basic Programs in JAVA </w:t>
      </w:r>
    </w:p>
    <w:p w:rsidR="0039555F" w:rsidRDefault="00014249">
      <w:pPr>
        <w:numPr>
          <w:ilvl w:val="0"/>
          <w:numId w:val="238"/>
        </w:num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Lab No 2: Programming Assignments on Arrays and Strings</w:t>
      </w:r>
    </w:p>
    <w:p w:rsidR="0039555F" w:rsidRDefault="00014249">
      <w:pPr>
        <w:numPr>
          <w:ilvl w:val="0"/>
          <w:numId w:val="238"/>
        </w:num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Lab No 3: Programming Assignments on Classes, Objects and Encapsulation</w:t>
      </w:r>
    </w:p>
    <w:p w:rsidR="0039555F" w:rsidRDefault="00014249">
      <w:pPr>
        <w:numPr>
          <w:ilvl w:val="0"/>
          <w:numId w:val="238"/>
        </w:num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Lab No 4: Implementing the concepts of Inheritance and Array Objects</w:t>
      </w:r>
    </w:p>
    <w:p w:rsidR="0039555F" w:rsidRDefault="00014249">
      <w:pPr>
        <w:numPr>
          <w:ilvl w:val="0"/>
          <w:numId w:val="238"/>
        </w:num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Lab No 5: Implementing the OOPS Concepts of Abstract, Interfaces and Polymorphism</w:t>
      </w:r>
    </w:p>
    <w:p w:rsidR="0039555F" w:rsidRDefault="00014249">
      <w:pPr>
        <w:numPr>
          <w:ilvl w:val="0"/>
          <w:numId w:val="238"/>
        </w:num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Lab No. 6: Programming Assignments on File Handling</w:t>
      </w:r>
    </w:p>
    <w:p w:rsidR="0039555F" w:rsidRDefault="00014249">
      <w:pPr>
        <w:numPr>
          <w:ilvl w:val="0"/>
          <w:numId w:val="238"/>
        </w:num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Lab No. 7: Programming Exercises on Exception Handlin</w:t>
      </w:r>
      <w:r>
        <w:rPr>
          <w:rFonts w:ascii="Times New Roman" w:eastAsia="Times New Roman" w:hAnsi="Times New Roman" w:cs="Times New Roman"/>
        </w:rPr>
        <w:t>g</w:t>
      </w:r>
    </w:p>
    <w:p w:rsidR="0039555F" w:rsidRDefault="00014249">
      <w:pPr>
        <w:numPr>
          <w:ilvl w:val="0"/>
          <w:numId w:val="238"/>
        </w:num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Lab No 8: Working with List Operations</w:t>
      </w:r>
    </w:p>
    <w:p w:rsidR="0039555F" w:rsidRDefault="00014249">
      <w:pPr>
        <w:numPr>
          <w:ilvl w:val="0"/>
          <w:numId w:val="238"/>
        </w:num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Lab No 9: Implementing the concepts of Multi-Threading</w:t>
      </w:r>
    </w:p>
    <w:p w:rsidR="0039555F" w:rsidRDefault="00014249">
      <w:pPr>
        <w:numPr>
          <w:ilvl w:val="0"/>
          <w:numId w:val="238"/>
        </w:num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Lab No 10: Programming Exercises on Event Handling </w:t>
      </w:r>
    </w:p>
    <w:p w:rsidR="0039555F" w:rsidRDefault="0039555F">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b/>
        </w:rPr>
      </w:pPr>
    </w:p>
    <w:p w:rsidR="0039555F" w:rsidRDefault="00014249">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rPr>
      </w:pPr>
      <w:r>
        <w:rPr>
          <w:rFonts w:ascii="Times New Roman" w:eastAsia="Times New Roman" w:hAnsi="Times New Roman" w:cs="Times New Roman"/>
          <w:b/>
        </w:rPr>
        <w:t xml:space="preserve">Course Outcomes </w:t>
      </w:r>
    </w:p>
    <w:p w:rsidR="0039555F" w:rsidRDefault="00014249">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rPr>
      </w:pPr>
      <w:r>
        <w:rPr>
          <w:rFonts w:ascii="Times New Roman" w:eastAsia="Times New Roman" w:hAnsi="Times New Roman" w:cs="Times New Roman"/>
        </w:rPr>
        <w:t xml:space="preserve">At the end of the course, the student will be able to </w:t>
      </w:r>
    </w:p>
    <w:p w:rsidR="0039555F" w:rsidRDefault="0039555F">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rPr>
      </w:pPr>
    </w:p>
    <w:tbl>
      <w:tblPr>
        <w:tblStyle w:val="afff8"/>
        <w:tblW w:w="8855" w:type="dxa"/>
        <w:tblLayout w:type="fixed"/>
        <w:tblLook w:val="0000" w:firstRow="0" w:lastRow="0" w:firstColumn="0" w:lastColumn="0" w:noHBand="0" w:noVBand="0"/>
      </w:tblPr>
      <w:tblGrid>
        <w:gridCol w:w="963"/>
        <w:gridCol w:w="7892"/>
      </w:tblGrid>
      <w:tr w:rsidR="0039555F">
        <w:tc>
          <w:tcPr>
            <w:tcW w:w="963"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rPr>
            </w:pPr>
            <w:r>
              <w:rPr>
                <w:rFonts w:ascii="Times New Roman" w:eastAsia="Times New Roman" w:hAnsi="Times New Roman" w:cs="Times New Roman"/>
              </w:rPr>
              <w:t xml:space="preserve">CO 1 </w:t>
            </w:r>
          </w:p>
        </w:tc>
        <w:tc>
          <w:tcPr>
            <w:tcW w:w="7892"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rPr>
            </w:pPr>
            <w:r>
              <w:rPr>
                <w:rFonts w:ascii="Times New Roman" w:eastAsia="Times New Roman" w:hAnsi="Times New Roman" w:cs="Times New Roman"/>
              </w:rPr>
              <w:t>Understanding the control structures and conditional statements in Java</w:t>
            </w:r>
          </w:p>
        </w:tc>
      </w:tr>
      <w:tr w:rsidR="0039555F">
        <w:tc>
          <w:tcPr>
            <w:tcW w:w="963"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rPr>
            </w:pPr>
            <w:r>
              <w:rPr>
                <w:rFonts w:ascii="Times New Roman" w:eastAsia="Times New Roman" w:hAnsi="Times New Roman" w:cs="Times New Roman"/>
              </w:rPr>
              <w:t xml:space="preserve">CO 2 </w:t>
            </w:r>
          </w:p>
        </w:tc>
        <w:tc>
          <w:tcPr>
            <w:tcW w:w="7892"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rPr>
            </w:pPr>
            <w:r>
              <w:rPr>
                <w:rFonts w:ascii="Times New Roman" w:eastAsia="Times New Roman" w:hAnsi="Times New Roman" w:cs="Times New Roman"/>
              </w:rPr>
              <w:t>Understanding the arrays and String handling in java</w:t>
            </w:r>
          </w:p>
        </w:tc>
      </w:tr>
      <w:tr w:rsidR="0039555F">
        <w:tc>
          <w:tcPr>
            <w:tcW w:w="963"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rPr>
            </w:pPr>
            <w:r>
              <w:rPr>
                <w:rFonts w:ascii="Times New Roman" w:eastAsia="Times New Roman" w:hAnsi="Times New Roman" w:cs="Times New Roman"/>
              </w:rPr>
              <w:t>CO 3</w:t>
            </w:r>
          </w:p>
        </w:tc>
        <w:tc>
          <w:tcPr>
            <w:tcW w:w="7892"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rPr>
            </w:pPr>
            <w:r>
              <w:rPr>
                <w:rFonts w:ascii="Times New Roman" w:eastAsia="Times New Roman" w:hAnsi="Times New Roman" w:cs="Times New Roman"/>
              </w:rPr>
              <w:t>Understanding the difference between class and object and  providing security for objects</w:t>
            </w:r>
          </w:p>
        </w:tc>
      </w:tr>
      <w:tr w:rsidR="0039555F">
        <w:tc>
          <w:tcPr>
            <w:tcW w:w="963"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rPr>
            </w:pPr>
            <w:r>
              <w:rPr>
                <w:rFonts w:ascii="Times New Roman" w:eastAsia="Times New Roman" w:hAnsi="Times New Roman" w:cs="Times New Roman"/>
              </w:rPr>
              <w:t>CO 4</w:t>
            </w:r>
          </w:p>
        </w:tc>
        <w:tc>
          <w:tcPr>
            <w:tcW w:w="7892"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rPr>
            </w:pPr>
            <w:r>
              <w:rPr>
                <w:rFonts w:ascii="Times New Roman" w:eastAsia="Times New Roman" w:hAnsi="Times New Roman" w:cs="Times New Roman"/>
              </w:rPr>
              <w:t>Understanding the reusability of objects and working with multiple objects</w:t>
            </w:r>
          </w:p>
        </w:tc>
      </w:tr>
      <w:tr w:rsidR="0039555F">
        <w:tc>
          <w:tcPr>
            <w:tcW w:w="963"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rPr>
            </w:pPr>
            <w:r>
              <w:rPr>
                <w:rFonts w:ascii="Times New Roman" w:eastAsia="Times New Roman" w:hAnsi="Times New Roman" w:cs="Times New Roman"/>
              </w:rPr>
              <w:t>CO 5</w:t>
            </w:r>
          </w:p>
        </w:tc>
        <w:tc>
          <w:tcPr>
            <w:tcW w:w="7892"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rPr>
            </w:pPr>
            <w:r>
              <w:rPr>
                <w:rFonts w:ascii="Times New Roman" w:eastAsia="Times New Roman" w:hAnsi="Times New Roman" w:cs="Times New Roman"/>
              </w:rPr>
              <w:t>Understanding about hiding the data, getting multiple inheritance through interfaces</w:t>
            </w:r>
          </w:p>
        </w:tc>
      </w:tr>
      <w:tr w:rsidR="0039555F">
        <w:tc>
          <w:tcPr>
            <w:tcW w:w="963"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rPr>
            </w:pPr>
            <w:r>
              <w:rPr>
                <w:rFonts w:ascii="Times New Roman" w:eastAsia="Times New Roman" w:hAnsi="Times New Roman" w:cs="Times New Roman"/>
              </w:rPr>
              <w:t xml:space="preserve">CO 6 </w:t>
            </w:r>
          </w:p>
        </w:tc>
        <w:tc>
          <w:tcPr>
            <w:tcW w:w="7892"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rPr>
            </w:pPr>
            <w:r>
              <w:rPr>
                <w:rFonts w:ascii="Times New Roman" w:eastAsia="Times New Roman" w:hAnsi="Times New Roman" w:cs="Times New Roman"/>
              </w:rPr>
              <w:t xml:space="preserve">Understanding the data processing from files </w:t>
            </w:r>
          </w:p>
        </w:tc>
      </w:tr>
      <w:tr w:rsidR="0039555F">
        <w:tc>
          <w:tcPr>
            <w:tcW w:w="963"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rPr>
            </w:pPr>
            <w:r>
              <w:rPr>
                <w:rFonts w:ascii="Times New Roman" w:eastAsia="Times New Roman" w:hAnsi="Times New Roman" w:cs="Times New Roman"/>
              </w:rPr>
              <w:t>CO 7</w:t>
            </w:r>
          </w:p>
        </w:tc>
        <w:tc>
          <w:tcPr>
            <w:tcW w:w="7892"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rPr>
            </w:pPr>
            <w:r>
              <w:rPr>
                <w:rFonts w:ascii="Times New Roman" w:eastAsia="Times New Roman" w:hAnsi="Times New Roman" w:cs="Times New Roman"/>
              </w:rPr>
              <w:t>Understanding about handling ru</w:t>
            </w:r>
            <w:r>
              <w:rPr>
                <w:rFonts w:ascii="Times New Roman" w:eastAsia="Times New Roman" w:hAnsi="Times New Roman" w:cs="Times New Roman"/>
              </w:rPr>
              <w:t xml:space="preserve">n time abnormal program executions </w:t>
            </w:r>
          </w:p>
        </w:tc>
      </w:tr>
      <w:tr w:rsidR="0039555F">
        <w:tc>
          <w:tcPr>
            <w:tcW w:w="963"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rPr>
            </w:pPr>
            <w:r>
              <w:rPr>
                <w:rFonts w:ascii="Times New Roman" w:eastAsia="Times New Roman" w:hAnsi="Times New Roman" w:cs="Times New Roman"/>
              </w:rPr>
              <w:t>CO 8</w:t>
            </w:r>
          </w:p>
        </w:tc>
        <w:tc>
          <w:tcPr>
            <w:tcW w:w="7892"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rPr>
            </w:pPr>
            <w:r>
              <w:rPr>
                <w:rFonts w:ascii="Times New Roman" w:eastAsia="Times New Roman" w:hAnsi="Times New Roman" w:cs="Times New Roman"/>
              </w:rPr>
              <w:t>Understanding about creating user defined linked list and dynamic objects</w:t>
            </w:r>
          </w:p>
        </w:tc>
      </w:tr>
      <w:tr w:rsidR="0039555F">
        <w:tc>
          <w:tcPr>
            <w:tcW w:w="963"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rPr>
            </w:pPr>
            <w:r>
              <w:rPr>
                <w:rFonts w:ascii="Times New Roman" w:eastAsia="Times New Roman" w:hAnsi="Times New Roman" w:cs="Times New Roman"/>
              </w:rPr>
              <w:t>CO 9</w:t>
            </w:r>
          </w:p>
        </w:tc>
        <w:tc>
          <w:tcPr>
            <w:tcW w:w="7892"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rPr>
            </w:pPr>
            <w:r>
              <w:rPr>
                <w:rFonts w:ascii="Times New Roman" w:eastAsia="Times New Roman" w:hAnsi="Times New Roman" w:cs="Times New Roman"/>
              </w:rPr>
              <w:t>Understanding the multi-threaded programming and  inter thread communication</w:t>
            </w:r>
          </w:p>
        </w:tc>
      </w:tr>
      <w:tr w:rsidR="0039555F">
        <w:tc>
          <w:tcPr>
            <w:tcW w:w="963"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rPr>
            </w:pPr>
            <w:r>
              <w:rPr>
                <w:rFonts w:ascii="Times New Roman" w:eastAsia="Times New Roman" w:hAnsi="Times New Roman" w:cs="Times New Roman"/>
              </w:rPr>
              <w:t>CO 10</w:t>
            </w:r>
          </w:p>
        </w:tc>
        <w:tc>
          <w:tcPr>
            <w:tcW w:w="7892"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rPr>
            </w:pPr>
            <w:r>
              <w:rPr>
                <w:rFonts w:ascii="Times New Roman" w:eastAsia="Times New Roman" w:hAnsi="Times New Roman" w:cs="Times New Roman"/>
              </w:rPr>
              <w:t xml:space="preserve">Understanding about  GUI creation </w:t>
            </w:r>
          </w:p>
        </w:tc>
      </w:tr>
    </w:tbl>
    <w:p w:rsidR="0039555F" w:rsidRDefault="0039555F">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rPr>
      </w:pPr>
    </w:p>
    <w:p w:rsidR="0039555F" w:rsidRDefault="00014249">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b/>
        </w:rPr>
      </w:pPr>
      <w:r>
        <w:rPr>
          <w:rFonts w:ascii="Times New Roman" w:eastAsia="Times New Roman" w:hAnsi="Times New Roman" w:cs="Times New Roman"/>
          <w:b/>
        </w:rPr>
        <w:t>Assessment Method</w:t>
      </w:r>
    </w:p>
    <w:p w:rsidR="0039555F" w:rsidRDefault="0039555F">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b/>
        </w:rPr>
      </w:pPr>
    </w:p>
    <w:tbl>
      <w:tblPr>
        <w:tblStyle w:val="afff9"/>
        <w:tblW w:w="8855" w:type="dxa"/>
        <w:tblLayout w:type="fixed"/>
        <w:tblLook w:val="0000" w:firstRow="0" w:lastRow="0" w:firstColumn="0" w:lastColumn="0" w:noHBand="0" w:noVBand="0"/>
      </w:tblPr>
      <w:tblGrid>
        <w:gridCol w:w="1842"/>
        <w:gridCol w:w="1431"/>
        <w:gridCol w:w="3957"/>
        <w:gridCol w:w="1625"/>
      </w:tblGrid>
      <w:tr w:rsidR="0039555F">
        <w:tc>
          <w:tcPr>
            <w:tcW w:w="1842"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rPr>
            </w:pPr>
            <w:r>
              <w:rPr>
                <w:rFonts w:ascii="Times New Roman" w:eastAsia="Times New Roman" w:hAnsi="Times New Roman" w:cs="Times New Roman"/>
              </w:rPr>
              <w:t>Assessment Tool</w:t>
            </w:r>
          </w:p>
        </w:tc>
        <w:tc>
          <w:tcPr>
            <w:tcW w:w="1431"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Experiments</w:t>
            </w:r>
          </w:p>
        </w:tc>
        <w:tc>
          <w:tcPr>
            <w:tcW w:w="3957"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Report/Viva-Voce/ Quiz/MCQ/Lab project</w:t>
            </w:r>
          </w:p>
        </w:tc>
        <w:tc>
          <w:tcPr>
            <w:tcW w:w="1625"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Total</w:t>
            </w:r>
          </w:p>
        </w:tc>
      </w:tr>
      <w:tr w:rsidR="0039555F">
        <w:tc>
          <w:tcPr>
            <w:tcW w:w="1842"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rPr>
            </w:pPr>
            <w:r>
              <w:rPr>
                <w:rFonts w:ascii="Times New Roman" w:eastAsia="Times New Roman" w:hAnsi="Times New Roman" w:cs="Times New Roman"/>
              </w:rPr>
              <w:t>Weightage (%)</w:t>
            </w:r>
          </w:p>
        </w:tc>
        <w:tc>
          <w:tcPr>
            <w:tcW w:w="1431"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25%</w:t>
            </w:r>
          </w:p>
        </w:tc>
        <w:tc>
          <w:tcPr>
            <w:tcW w:w="3957"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15%</w:t>
            </w:r>
          </w:p>
        </w:tc>
        <w:tc>
          <w:tcPr>
            <w:tcW w:w="1625"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40%</w:t>
            </w:r>
          </w:p>
        </w:tc>
      </w:tr>
      <w:tr w:rsidR="0039555F">
        <w:tc>
          <w:tcPr>
            <w:tcW w:w="7230" w:type="dxa"/>
            <w:gridSpan w:val="3"/>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rPr>
            </w:pPr>
            <w:r>
              <w:rPr>
                <w:rFonts w:ascii="Times New Roman" w:eastAsia="Times New Roman" w:hAnsi="Times New Roman" w:cs="Times New Roman"/>
              </w:rPr>
              <w:t xml:space="preserve">End Semester Examination weightage (%) </w:t>
            </w:r>
          </w:p>
        </w:tc>
        <w:tc>
          <w:tcPr>
            <w:tcW w:w="1625"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60%</w:t>
            </w:r>
          </w:p>
        </w:tc>
      </w:tr>
    </w:tbl>
    <w:p w:rsidR="0039555F" w:rsidRDefault="0039555F">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rPr>
      </w:pPr>
    </w:p>
    <w:p w:rsidR="0039555F" w:rsidRDefault="0039555F">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rPr>
      </w:pPr>
    </w:p>
    <w:p w:rsidR="0039555F" w:rsidRDefault="0039555F">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rPr>
      </w:pPr>
    </w:p>
    <w:p w:rsidR="0039555F" w:rsidRDefault="0039555F">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rPr>
      </w:pPr>
    </w:p>
    <w:tbl>
      <w:tblPr>
        <w:tblStyle w:val="afffa"/>
        <w:tblW w:w="8857" w:type="dxa"/>
        <w:tblLayout w:type="fixed"/>
        <w:tblLook w:val="0000" w:firstRow="0" w:lastRow="0" w:firstColumn="0" w:lastColumn="0" w:noHBand="0" w:noVBand="0"/>
      </w:tblPr>
      <w:tblGrid>
        <w:gridCol w:w="1939"/>
        <w:gridCol w:w="1430"/>
        <w:gridCol w:w="1375"/>
        <w:gridCol w:w="2606"/>
        <w:gridCol w:w="1507"/>
      </w:tblGrid>
      <w:tr w:rsidR="0039555F">
        <w:tc>
          <w:tcPr>
            <w:tcW w:w="3369" w:type="dxa"/>
            <w:gridSpan w:val="2"/>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 w:val="left" w:pos="180"/>
              </w:tabs>
              <w:spacing w:line="240" w:lineRule="auto"/>
              <w:ind w:left="0" w:hanging="2"/>
              <w:rPr>
                <w:rFonts w:ascii="Times New Roman" w:eastAsia="Times New Roman" w:hAnsi="Times New Roman" w:cs="Times New Roman"/>
              </w:rPr>
            </w:pPr>
            <w:r>
              <w:rPr>
                <w:rFonts w:ascii="Times New Roman" w:eastAsia="Times New Roman" w:hAnsi="Times New Roman" w:cs="Times New Roman"/>
                <w:b/>
              </w:rPr>
              <w:t>Course Nature</w:t>
            </w:r>
          </w:p>
        </w:tc>
        <w:tc>
          <w:tcPr>
            <w:tcW w:w="5488" w:type="dxa"/>
            <w:gridSpan w:val="3"/>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 w:val="left" w:pos="180"/>
              </w:tabs>
              <w:spacing w:line="240" w:lineRule="auto"/>
              <w:ind w:left="0" w:hanging="2"/>
              <w:rPr>
                <w:rFonts w:ascii="Times New Roman" w:eastAsia="Times New Roman" w:hAnsi="Times New Roman" w:cs="Times New Roman"/>
              </w:rPr>
            </w:pPr>
            <w:r>
              <w:rPr>
                <w:rFonts w:ascii="Times New Roman" w:eastAsia="Times New Roman" w:hAnsi="Times New Roman" w:cs="Times New Roman"/>
                <w:b/>
              </w:rPr>
              <w:t>Practical</w:t>
            </w:r>
          </w:p>
        </w:tc>
      </w:tr>
      <w:tr w:rsidR="0039555F">
        <w:tc>
          <w:tcPr>
            <w:tcW w:w="8857" w:type="dxa"/>
            <w:gridSpan w:val="5"/>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 w:val="left" w:pos="180"/>
              </w:tabs>
              <w:spacing w:line="240" w:lineRule="auto"/>
              <w:ind w:left="0" w:hanging="2"/>
              <w:rPr>
                <w:rFonts w:ascii="Times New Roman" w:eastAsia="Times New Roman" w:hAnsi="Times New Roman" w:cs="Times New Roman"/>
              </w:rPr>
            </w:pPr>
            <w:r>
              <w:rPr>
                <w:rFonts w:ascii="Times New Roman" w:eastAsia="Times New Roman" w:hAnsi="Times New Roman" w:cs="Times New Roman"/>
                <w:b/>
              </w:rPr>
              <w:t>Assessment Method</w:t>
            </w:r>
          </w:p>
        </w:tc>
      </w:tr>
      <w:tr w:rsidR="0039555F">
        <w:tc>
          <w:tcPr>
            <w:tcW w:w="1939"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 w:val="left" w:pos="180"/>
              </w:tabs>
              <w:spacing w:line="240" w:lineRule="auto"/>
              <w:ind w:left="0" w:hanging="2"/>
              <w:rPr>
                <w:rFonts w:ascii="Times New Roman" w:eastAsia="Times New Roman" w:hAnsi="Times New Roman" w:cs="Times New Roman"/>
              </w:rPr>
            </w:pPr>
            <w:r>
              <w:rPr>
                <w:rFonts w:ascii="Times New Roman" w:eastAsia="Times New Roman" w:hAnsi="Times New Roman" w:cs="Times New Roman"/>
              </w:rPr>
              <w:t>Assessment Tool</w:t>
            </w:r>
          </w:p>
        </w:tc>
        <w:tc>
          <w:tcPr>
            <w:tcW w:w="1430"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 w:val="left" w:pos="18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Experiments</w:t>
            </w:r>
          </w:p>
        </w:tc>
        <w:tc>
          <w:tcPr>
            <w:tcW w:w="1375"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 w:val="left" w:pos="18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Record</w:t>
            </w:r>
          </w:p>
        </w:tc>
        <w:tc>
          <w:tcPr>
            <w:tcW w:w="2606"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 w:val="left" w:pos="18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Viva-Voce/ Quiz/MCQ/Lab project</w:t>
            </w:r>
          </w:p>
        </w:tc>
        <w:tc>
          <w:tcPr>
            <w:tcW w:w="1507"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 w:val="left" w:pos="18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Total</w:t>
            </w:r>
          </w:p>
        </w:tc>
      </w:tr>
      <w:tr w:rsidR="0039555F">
        <w:tc>
          <w:tcPr>
            <w:tcW w:w="1939"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 w:val="left" w:pos="180"/>
              </w:tabs>
              <w:spacing w:line="240" w:lineRule="auto"/>
              <w:ind w:left="0" w:hanging="2"/>
              <w:rPr>
                <w:rFonts w:ascii="Times New Roman" w:eastAsia="Times New Roman" w:hAnsi="Times New Roman" w:cs="Times New Roman"/>
              </w:rPr>
            </w:pPr>
            <w:r>
              <w:rPr>
                <w:rFonts w:ascii="Times New Roman" w:eastAsia="Times New Roman" w:hAnsi="Times New Roman" w:cs="Times New Roman"/>
              </w:rPr>
              <w:t>Weightage (%)</w:t>
            </w:r>
          </w:p>
        </w:tc>
        <w:tc>
          <w:tcPr>
            <w:tcW w:w="1430"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 w:val="left" w:pos="18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25%</w:t>
            </w:r>
          </w:p>
        </w:tc>
        <w:tc>
          <w:tcPr>
            <w:tcW w:w="1375"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 w:val="left" w:pos="18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5%</w:t>
            </w:r>
          </w:p>
        </w:tc>
        <w:tc>
          <w:tcPr>
            <w:tcW w:w="2606"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 w:val="left" w:pos="18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10%</w:t>
            </w:r>
          </w:p>
        </w:tc>
        <w:tc>
          <w:tcPr>
            <w:tcW w:w="1507"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 w:val="left" w:pos="18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40%</w:t>
            </w:r>
          </w:p>
        </w:tc>
      </w:tr>
      <w:tr w:rsidR="0039555F">
        <w:tc>
          <w:tcPr>
            <w:tcW w:w="7350" w:type="dxa"/>
            <w:gridSpan w:val="4"/>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 w:val="left" w:pos="180"/>
              </w:tabs>
              <w:spacing w:line="240" w:lineRule="auto"/>
              <w:ind w:left="0" w:hanging="2"/>
              <w:jc w:val="right"/>
              <w:rPr>
                <w:rFonts w:ascii="Times New Roman" w:eastAsia="Times New Roman" w:hAnsi="Times New Roman" w:cs="Times New Roman"/>
              </w:rPr>
            </w:pPr>
            <w:r>
              <w:rPr>
                <w:rFonts w:ascii="Times New Roman" w:eastAsia="Times New Roman" w:hAnsi="Times New Roman" w:cs="Times New Roman"/>
              </w:rPr>
              <w:t>End Semester Examination weightage (%)</w:t>
            </w:r>
          </w:p>
        </w:tc>
        <w:tc>
          <w:tcPr>
            <w:tcW w:w="1507"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 w:val="left" w:pos="18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60%</w:t>
            </w:r>
          </w:p>
        </w:tc>
      </w:tr>
    </w:tbl>
    <w:p w:rsidR="0039555F" w:rsidRDefault="0039555F">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rPr>
      </w:pPr>
    </w:p>
    <w:p w:rsidR="0039555F" w:rsidRDefault="00014249">
      <w:pPr>
        <w:pBdr>
          <w:top w:val="nil"/>
          <w:left w:val="nil"/>
          <w:bottom w:val="nil"/>
          <w:right w:val="nil"/>
          <w:between w:val="nil"/>
        </w:pBdr>
        <w:tabs>
          <w:tab w:val="left" w:pos="90"/>
          <w:tab w:val="left" w:pos="7680"/>
        </w:tabs>
        <w:spacing w:line="240" w:lineRule="auto"/>
        <w:ind w:left="0" w:hanging="2"/>
        <w:rPr>
          <w:rFonts w:ascii="Times New Roman" w:eastAsia="Times New Roman" w:hAnsi="Times New Roman" w:cs="Times New Roman"/>
        </w:rPr>
      </w:pPr>
      <w:r>
        <w:rPr>
          <w:rFonts w:ascii="Times New Roman" w:eastAsia="Times New Roman" w:hAnsi="Times New Roman" w:cs="Times New Roman"/>
          <w:b/>
        </w:rPr>
        <w:t>*****************************************************************</w:t>
      </w:r>
    </w:p>
    <w:p w:rsidR="0039555F" w:rsidRDefault="0039555F">
      <w:pPr>
        <w:pBdr>
          <w:top w:val="nil"/>
          <w:left w:val="nil"/>
          <w:bottom w:val="nil"/>
          <w:right w:val="nil"/>
          <w:between w:val="nil"/>
        </w:pBdr>
        <w:tabs>
          <w:tab w:val="left" w:pos="90"/>
          <w:tab w:val="left" w:pos="7680"/>
        </w:tabs>
        <w:spacing w:line="240" w:lineRule="auto"/>
        <w:ind w:left="0" w:hanging="2"/>
        <w:rPr>
          <w:rFonts w:ascii="Times New Roman" w:eastAsia="Times New Roman" w:hAnsi="Times New Roman" w:cs="Times New Roman"/>
        </w:rPr>
      </w:pPr>
    </w:p>
    <w:tbl>
      <w:tblPr>
        <w:tblStyle w:val="afffb"/>
        <w:tblW w:w="9112" w:type="dxa"/>
        <w:jc w:val="center"/>
        <w:tblLayout w:type="fixed"/>
        <w:tblLook w:val="0000" w:firstRow="0" w:lastRow="0" w:firstColumn="0" w:lastColumn="0" w:noHBand="0" w:noVBand="0"/>
      </w:tblPr>
      <w:tblGrid>
        <w:gridCol w:w="2101"/>
        <w:gridCol w:w="2364"/>
        <w:gridCol w:w="2192"/>
        <w:gridCol w:w="1455"/>
        <w:gridCol w:w="1000"/>
      </w:tblGrid>
      <w:tr w:rsidR="0039555F">
        <w:trPr>
          <w:trHeight w:val="543"/>
          <w:jc w:val="center"/>
        </w:trPr>
        <w:tc>
          <w:tcPr>
            <w:tcW w:w="2101"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Course Code</w:t>
            </w:r>
          </w:p>
        </w:tc>
        <w:tc>
          <w:tcPr>
            <w:tcW w:w="2364"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Course Name</w:t>
            </w:r>
          </w:p>
        </w:tc>
        <w:tc>
          <w:tcPr>
            <w:tcW w:w="2192"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Course Category</w:t>
            </w:r>
          </w:p>
        </w:tc>
        <w:tc>
          <w:tcPr>
            <w:tcW w:w="1455"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L-T-P</w:t>
            </w:r>
          </w:p>
        </w:tc>
        <w:tc>
          <w:tcPr>
            <w:tcW w:w="1000"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Credits</w:t>
            </w:r>
          </w:p>
        </w:tc>
      </w:tr>
      <w:tr w:rsidR="0039555F">
        <w:trPr>
          <w:trHeight w:val="562"/>
          <w:jc w:val="center"/>
        </w:trPr>
        <w:tc>
          <w:tcPr>
            <w:tcW w:w="2101"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lastRenderedPageBreak/>
              <w:t>2</w:t>
            </w:r>
            <w:r>
              <w:rPr>
                <w:rFonts w:ascii="Times New Roman" w:eastAsia="Times New Roman" w:hAnsi="Times New Roman" w:cs="Times New Roman"/>
                <w:b/>
              </w:rPr>
              <w:t>3</w:t>
            </w:r>
            <w:r>
              <w:rPr>
                <w:rFonts w:ascii="Times New Roman" w:eastAsia="Times New Roman" w:hAnsi="Times New Roman" w:cs="Times New Roman"/>
                <w:b/>
              </w:rPr>
              <w:t>CS1282</w:t>
            </w:r>
          </w:p>
        </w:tc>
        <w:tc>
          <w:tcPr>
            <w:tcW w:w="2364"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Data Structures Lab</w:t>
            </w:r>
          </w:p>
        </w:tc>
        <w:tc>
          <w:tcPr>
            <w:tcW w:w="2192"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PCC</w:t>
            </w:r>
          </w:p>
        </w:tc>
        <w:tc>
          <w:tcPr>
            <w:tcW w:w="1455"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0-0-3</w:t>
            </w:r>
          </w:p>
        </w:tc>
        <w:tc>
          <w:tcPr>
            <w:tcW w:w="1000"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1.5</w:t>
            </w:r>
          </w:p>
        </w:tc>
      </w:tr>
    </w:tbl>
    <w:p w:rsidR="0039555F" w:rsidRDefault="0039555F">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 xml:space="preserve">Course Objectives: </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To develop skills to design and analyze simple linear and non-linear data structures.</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To strengthen the ability to identify and apply the suitable data structures for the given real-world problem.</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 xml:space="preserve">To gain knowledge in practical applications of data structures. </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List of Experiments:</w:t>
      </w:r>
      <w:r>
        <w:rPr>
          <w:rFonts w:ascii="Times New Roman" w:eastAsia="Times New Roman" w:hAnsi="Times New Roman" w:cs="Times New Roman"/>
        </w:rPr>
        <w:t xml:space="preserve"> </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1. Write a C program that uses functions to perform the following:</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a) Create a singly linked list of integers.</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b) Delete a given integer from the above linked list.</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c) Display the contents of the above list after deletion. </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2. Write a C program that uses functions to perform the following:</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a) Create a doubly linked list of integers.</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b) Delete a given integer from the above doubly linked list.</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c) Display the contents of the above list after deletion. </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3. Write a C program impl</w:t>
      </w:r>
      <w:r>
        <w:rPr>
          <w:rFonts w:ascii="Times New Roman" w:eastAsia="Times New Roman" w:hAnsi="Times New Roman" w:cs="Times New Roman"/>
        </w:rPr>
        <w:t xml:space="preserve">ement the Stack ADT using Arrays and Linked List. </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4. Write a C program that uses stack operations to convert a given infix expression into its postfix equivalent. </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5. Write a C program that evaluates a postfix expression. </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6. Write C program to implement </w:t>
      </w:r>
      <w:r>
        <w:rPr>
          <w:rFonts w:ascii="Times New Roman" w:eastAsia="Times New Roman" w:hAnsi="Times New Roman" w:cs="Times New Roman"/>
        </w:rPr>
        <w:t xml:space="preserve">queue ADT using array and doubly linked list. </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7. </w:t>
      </w: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Write C program to implement priority queue ADT using array.</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    b) Write C program to implement circular queue ADT using array. </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8. Write C program for implementing the following sorting methods:</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 xml:space="preserve">b) Insertion sort                                           </w:t>
      </w:r>
      <w:r>
        <w:rPr>
          <w:rFonts w:ascii="Times New Roman" w:eastAsia="Times New Roman" w:hAnsi="Times New Roman" w:cs="Times New Roman"/>
        </w:rPr>
        <w:tab/>
        <w:t xml:space="preserve">b) Merge sort </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9. Write C program for implementing the following sorting methods:</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     b) Quick sort                                               </w:t>
      </w:r>
      <w:r>
        <w:rPr>
          <w:rFonts w:ascii="Times New Roman" w:eastAsia="Times New Roman" w:hAnsi="Times New Roman" w:cs="Times New Roman"/>
        </w:rPr>
        <w:tab/>
        <w:t>b) Selection sort</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 </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10. Write a C program for implementing Heap sort algorithm. </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11. Write a C program that uses functions to perform the following:</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      a) Create a Binary Search Tree (BST).</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      b) Insert data in BST</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b) Traverse the above BST recursively in Postorder. </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12</w:t>
      </w:r>
      <w:r>
        <w:rPr>
          <w:rFonts w:ascii="Times New Roman" w:eastAsia="Times New Roman" w:hAnsi="Times New Roman" w:cs="Times New Roman"/>
        </w:rPr>
        <w:t>. Write a C program that uses functions to perform the following:</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       a) Deletion an element BST</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      b) Traverse the above BST </w:t>
      </w:r>
      <w:proofErr w:type="gramStart"/>
      <w:r>
        <w:rPr>
          <w:rFonts w:ascii="Times New Roman" w:eastAsia="Times New Roman" w:hAnsi="Times New Roman" w:cs="Times New Roman"/>
        </w:rPr>
        <w:t>non recursively</w:t>
      </w:r>
      <w:proofErr w:type="gramEnd"/>
      <w:r>
        <w:rPr>
          <w:rFonts w:ascii="Times New Roman" w:eastAsia="Times New Roman" w:hAnsi="Times New Roman" w:cs="Times New Roman"/>
        </w:rPr>
        <w:t xml:space="preserve"> in Inorder. </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13. Write a C program to implement all the functions of a dictionary (ADT) using hashing.</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14. W</w:t>
      </w:r>
      <w:r>
        <w:rPr>
          <w:rFonts w:ascii="Times New Roman" w:eastAsia="Times New Roman" w:hAnsi="Times New Roman" w:cs="Times New Roman"/>
        </w:rPr>
        <w:t>rite C program for implementing Depth first traversal and Breadth first traversal.</w:t>
      </w:r>
    </w:p>
    <w:p w:rsidR="0039555F" w:rsidRDefault="0039555F">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Course Outcomes:</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At the end of this lab session, the student will</w:t>
      </w:r>
    </w:p>
    <w:tbl>
      <w:tblPr>
        <w:tblStyle w:val="afffc"/>
        <w:tblW w:w="8310" w:type="dxa"/>
        <w:jc w:val="center"/>
        <w:tblLayout w:type="fixed"/>
        <w:tblLook w:val="0000" w:firstRow="0" w:lastRow="0" w:firstColumn="0" w:lastColumn="0" w:noHBand="0" w:noVBand="0"/>
      </w:tblPr>
      <w:tblGrid>
        <w:gridCol w:w="896"/>
        <w:gridCol w:w="7414"/>
      </w:tblGrid>
      <w:tr w:rsidR="0039555F">
        <w:trPr>
          <w:trHeight w:val="421"/>
          <w:jc w:val="center"/>
        </w:trPr>
        <w:tc>
          <w:tcPr>
            <w:tcW w:w="896"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CO 1</w:t>
            </w:r>
          </w:p>
        </w:tc>
        <w:tc>
          <w:tcPr>
            <w:tcW w:w="7414"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Be able to design and analyze the time and space efficiency of the data structure</w:t>
            </w:r>
          </w:p>
        </w:tc>
      </w:tr>
      <w:tr w:rsidR="0039555F">
        <w:trPr>
          <w:trHeight w:val="421"/>
          <w:jc w:val="center"/>
        </w:trPr>
        <w:tc>
          <w:tcPr>
            <w:tcW w:w="896"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CO 2</w:t>
            </w:r>
          </w:p>
        </w:tc>
        <w:tc>
          <w:tcPr>
            <w:tcW w:w="7414"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Be capable to identity the appropriate data structure for given problem</w:t>
            </w:r>
          </w:p>
        </w:tc>
      </w:tr>
      <w:tr w:rsidR="0039555F">
        <w:trPr>
          <w:trHeight w:val="441"/>
          <w:jc w:val="center"/>
        </w:trPr>
        <w:tc>
          <w:tcPr>
            <w:tcW w:w="896"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CO 3</w:t>
            </w:r>
          </w:p>
        </w:tc>
        <w:tc>
          <w:tcPr>
            <w:tcW w:w="7414"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Have practical knowledge on the application of data structures</w:t>
            </w:r>
          </w:p>
        </w:tc>
      </w:tr>
    </w:tbl>
    <w:p w:rsidR="0039555F" w:rsidRDefault="0039555F">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Assessment Method</w:t>
      </w:r>
    </w:p>
    <w:tbl>
      <w:tblPr>
        <w:tblStyle w:val="afffd"/>
        <w:tblW w:w="8295" w:type="dxa"/>
        <w:jc w:val="center"/>
        <w:tblLayout w:type="fixed"/>
        <w:tblLook w:val="0000" w:firstRow="0" w:lastRow="0" w:firstColumn="0" w:lastColumn="0" w:noHBand="0" w:noVBand="0"/>
      </w:tblPr>
      <w:tblGrid>
        <w:gridCol w:w="1767"/>
        <w:gridCol w:w="1430"/>
        <w:gridCol w:w="3617"/>
        <w:gridCol w:w="1481"/>
      </w:tblGrid>
      <w:tr w:rsidR="0039555F">
        <w:trPr>
          <w:jc w:val="center"/>
        </w:trPr>
        <w:tc>
          <w:tcPr>
            <w:tcW w:w="1767"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Assessment Tool</w:t>
            </w:r>
          </w:p>
        </w:tc>
        <w:tc>
          <w:tcPr>
            <w:tcW w:w="1430"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Experiments</w:t>
            </w:r>
          </w:p>
        </w:tc>
        <w:tc>
          <w:tcPr>
            <w:tcW w:w="3617"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Report/Viva-Voce/ Quiz/MCQ/Lab project</w:t>
            </w:r>
          </w:p>
        </w:tc>
        <w:tc>
          <w:tcPr>
            <w:tcW w:w="1481"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Total</w:t>
            </w:r>
          </w:p>
        </w:tc>
      </w:tr>
      <w:tr w:rsidR="0039555F">
        <w:trPr>
          <w:jc w:val="center"/>
        </w:trPr>
        <w:tc>
          <w:tcPr>
            <w:tcW w:w="1767"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lastRenderedPageBreak/>
              <w:t>Weightage (%)</w:t>
            </w:r>
          </w:p>
        </w:tc>
        <w:tc>
          <w:tcPr>
            <w:tcW w:w="1430"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25%</w:t>
            </w:r>
          </w:p>
        </w:tc>
        <w:tc>
          <w:tcPr>
            <w:tcW w:w="3617"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15%</w:t>
            </w:r>
          </w:p>
        </w:tc>
        <w:tc>
          <w:tcPr>
            <w:tcW w:w="1481"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40%</w:t>
            </w:r>
          </w:p>
        </w:tc>
      </w:tr>
    </w:tbl>
    <w:p w:rsidR="0039555F" w:rsidRDefault="0039555F">
      <w:pPr>
        <w:pBdr>
          <w:top w:val="nil"/>
          <w:left w:val="nil"/>
          <w:bottom w:val="nil"/>
          <w:right w:val="nil"/>
          <w:between w:val="nil"/>
        </w:pBdr>
        <w:tabs>
          <w:tab w:val="left" w:pos="90"/>
          <w:tab w:val="left" w:pos="7680"/>
        </w:tabs>
        <w:spacing w:line="240" w:lineRule="auto"/>
        <w:ind w:left="0" w:hanging="2"/>
        <w:rPr>
          <w:rFonts w:ascii="Times New Roman" w:eastAsia="Times New Roman" w:hAnsi="Times New Roman" w:cs="Times New Roman"/>
        </w:rPr>
      </w:pPr>
    </w:p>
    <w:p w:rsidR="0039555F" w:rsidRDefault="0039555F">
      <w:pPr>
        <w:pBdr>
          <w:top w:val="nil"/>
          <w:left w:val="nil"/>
          <w:bottom w:val="nil"/>
          <w:right w:val="nil"/>
          <w:between w:val="nil"/>
        </w:pBdr>
        <w:tabs>
          <w:tab w:val="left" w:pos="90"/>
          <w:tab w:val="left" w:pos="7680"/>
        </w:tabs>
        <w:spacing w:line="240" w:lineRule="auto"/>
        <w:ind w:left="0" w:hanging="2"/>
        <w:rPr>
          <w:rFonts w:ascii="Times New Roman" w:eastAsia="Times New Roman" w:hAnsi="Times New Roman" w:cs="Times New Roman"/>
        </w:rPr>
      </w:pPr>
    </w:p>
    <w:tbl>
      <w:tblPr>
        <w:tblStyle w:val="afffe"/>
        <w:tblW w:w="8497" w:type="dxa"/>
        <w:jc w:val="center"/>
        <w:tblLayout w:type="fixed"/>
        <w:tblLook w:val="0000" w:firstRow="0" w:lastRow="0" w:firstColumn="0" w:lastColumn="0" w:noHBand="0" w:noVBand="0"/>
      </w:tblPr>
      <w:tblGrid>
        <w:gridCol w:w="1859"/>
        <w:gridCol w:w="1372"/>
        <w:gridCol w:w="1320"/>
        <w:gridCol w:w="2500"/>
        <w:gridCol w:w="1446"/>
      </w:tblGrid>
      <w:tr w:rsidR="0039555F">
        <w:trPr>
          <w:trHeight w:val="271"/>
          <w:jc w:val="center"/>
        </w:trPr>
        <w:tc>
          <w:tcPr>
            <w:tcW w:w="3231" w:type="dxa"/>
            <w:gridSpan w:val="2"/>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 w:val="left" w:pos="180"/>
              </w:tabs>
              <w:spacing w:line="240" w:lineRule="auto"/>
              <w:ind w:left="0" w:hanging="2"/>
              <w:rPr>
                <w:rFonts w:ascii="Times New Roman" w:eastAsia="Times New Roman" w:hAnsi="Times New Roman" w:cs="Times New Roman"/>
              </w:rPr>
            </w:pPr>
            <w:r>
              <w:rPr>
                <w:rFonts w:ascii="Times New Roman" w:eastAsia="Times New Roman" w:hAnsi="Times New Roman" w:cs="Times New Roman"/>
                <w:b/>
              </w:rPr>
              <w:t>Course Nature</w:t>
            </w:r>
          </w:p>
        </w:tc>
        <w:tc>
          <w:tcPr>
            <w:tcW w:w="5266" w:type="dxa"/>
            <w:gridSpan w:val="3"/>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 w:val="left" w:pos="180"/>
              </w:tabs>
              <w:spacing w:line="240" w:lineRule="auto"/>
              <w:ind w:left="0" w:hanging="2"/>
              <w:rPr>
                <w:rFonts w:ascii="Times New Roman" w:eastAsia="Times New Roman" w:hAnsi="Times New Roman" w:cs="Times New Roman"/>
              </w:rPr>
            </w:pPr>
            <w:r>
              <w:rPr>
                <w:rFonts w:ascii="Times New Roman" w:eastAsia="Times New Roman" w:hAnsi="Times New Roman" w:cs="Times New Roman"/>
                <w:b/>
              </w:rPr>
              <w:t>Practical</w:t>
            </w:r>
          </w:p>
        </w:tc>
      </w:tr>
      <w:tr w:rsidR="0039555F">
        <w:trPr>
          <w:trHeight w:val="271"/>
          <w:jc w:val="center"/>
        </w:trPr>
        <w:tc>
          <w:tcPr>
            <w:tcW w:w="8497" w:type="dxa"/>
            <w:gridSpan w:val="5"/>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 w:val="left" w:pos="180"/>
              </w:tabs>
              <w:spacing w:line="240" w:lineRule="auto"/>
              <w:ind w:left="0" w:hanging="2"/>
              <w:rPr>
                <w:rFonts w:ascii="Times New Roman" w:eastAsia="Times New Roman" w:hAnsi="Times New Roman" w:cs="Times New Roman"/>
              </w:rPr>
            </w:pPr>
            <w:r>
              <w:rPr>
                <w:rFonts w:ascii="Times New Roman" w:eastAsia="Times New Roman" w:hAnsi="Times New Roman" w:cs="Times New Roman"/>
                <w:b/>
              </w:rPr>
              <w:t>Assessment Method</w:t>
            </w:r>
          </w:p>
        </w:tc>
      </w:tr>
      <w:tr w:rsidR="0039555F">
        <w:trPr>
          <w:trHeight w:val="561"/>
          <w:jc w:val="center"/>
        </w:trPr>
        <w:tc>
          <w:tcPr>
            <w:tcW w:w="1859"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 w:val="left" w:pos="180"/>
              </w:tabs>
              <w:spacing w:line="240" w:lineRule="auto"/>
              <w:ind w:left="0" w:hanging="2"/>
              <w:rPr>
                <w:rFonts w:ascii="Times New Roman" w:eastAsia="Times New Roman" w:hAnsi="Times New Roman" w:cs="Times New Roman"/>
              </w:rPr>
            </w:pPr>
            <w:r>
              <w:rPr>
                <w:rFonts w:ascii="Times New Roman" w:eastAsia="Times New Roman" w:hAnsi="Times New Roman" w:cs="Times New Roman"/>
              </w:rPr>
              <w:t>Assessment Tool</w:t>
            </w:r>
          </w:p>
        </w:tc>
        <w:tc>
          <w:tcPr>
            <w:tcW w:w="1372"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 w:val="left" w:pos="18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Experiments</w:t>
            </w:r>
          </w:p>
        </w:tc>
        <w:tc>
          <w:tcPr>
            <w:tcW w:w="1320"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 w:val="left" w:pos="18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Record</w:t>
            </w:r>
          </w:p>
        </w:tc>
        <w:tc>
          <w:tcPr>
            <w:tcW w:w="2500"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 w:val="left" w:pos="18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Viva-Voce/ Quiz/MCQ/Lab project</w:t>
            </w:r>
          </w:p>
        </w:tc>
        <w:tc>
          <w:tcPr>
            <w:tcW w:w="1446"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 w:val="left" w:pos="18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Total</w:t>
            </w:r>
          </w:p>
        </w:tc>
      </w:tr>
      <w:tr w:rsidR="0039555F">
        <w:trPr>
          <w:trHeight w:val="271"/>
          <w:jc w:val="center"/>
        </w:trPr>
        <w:tc>
          <w:tcPr>
            <w:tcW w:w="1859"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 w:val="left" w:pos="180"/>
              </w:tabs>
              <w:spacing w:line="240" w:lineRule="auto"/>
              <w:ind w:left="0" w:hanging="2"/>
              <w:rPr>
                <w:rFonts w:ascii="Times New Roman" w:eastAsia="Times New Roman" w:hAnsi="Times New Roman" w:cs="Times New Roman"/>
              </w:rPr>
            </w:pPr>
            <w:r>
              <w:rPr>
                <w:rFonts w:ascii="Times New Roman" w:eastAsia="Times New Roman" w:hAnsi="Times New Roman" w:cs="Times New Roman"/>
              </w:rPr>
              <w:t>Weightage (%)</w:t>
            </w:r>
          </w:p>
        </w:tc>
        <w:tc>
          <w:tcPr>
            <w:tcW w:w="1372"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 w:val="left" w:pos="18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25%</w:t>
            </w:r>
          </w:p>
        </w:tc>
        <w:tc>
          <w:tcPr>
            <w:tcW w:w="1320"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 w:val="left" w:pos="18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5%</w:t>
            </w:r>
          </w:p>
        </w:tc>
        <w:tc>
          <w:tcPr>
            <w:tcW w:w="2500"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 w:val="left" w:pos="18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10%</w:t>
            </w:r>
          </w:p>
        </w:tc>
        <w:tc>
          <w:tcPr>
            <w:tcW w:w="1446"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 w:val="left" w:pos="18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40%</w:t>
            </w:r>
          </w:p>
        </w:tc>
      </w:tr>
      <w:tr w:rsidR="0039555F">
        <w:trPr>
          <w:trHeight w:val="271"/>
          <w:jc w:val="center"/>
        </w:trPr>
        <w:tc>
          <w:tcPr>
            <w:tcW w:w="7051" w:type="dxa"/>
            <w:gridSpan w:val="4"/>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 w:val="left" w:pos="180"/>
              </w:tabs>
              <w:spacing w:line="240" w:lineRule="auto"/>
              <w:ind w:left="0" w:hanging="2"/>
              <w:jc w:val="right"/>
              <w:rPr>
                <w:rFonts w:ascii="Times New Roman" w:eastAsia="Times New Roman" w:hAnsi="Times New Roman" w:cs="Times New Roman"/>
              </w:rPr>
            </w:pPr>
            <w:r>
              <w:rPr>
                <w:rFonts w:ascii="Times New Roman" w:eastAsia="Times New Roman" w:hAnsi="Times New Roman" w:cs="Times New Roman"/>
              </w:rPr>
              <w:t>End Semester Examination weightage (%)</w:t>
            </w:r>
          </w:p>
        </w:tc>
        <w:tc>
          <w:tcPr>
            <w:tcW w:w="1446"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 w:val="left" w:pos="18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60%</w:t>
            </w:r>
          </w:p>
        </w:tc>
      </w:tr>
    </w:tbl>
    <w:p w:rsidR="0039555F" w:rsidRDefault="0039555F">
      <w:pPr>
        <w:pBdr>
          <w:top w:val="nil"/>
          <w:left w:val="nil"/>
          <w:bottom w:val="nil"/>
          <w:right w:val="nil"/>
          <w:between w:val="nil"/>
        </w:pBdr>
        <w:tabs>
          <w:tab w:val="left" w:pos="90"/>
          <w:tab w:val="left" w:pos="7680"/>
        </w:tabs>
        <w:spacing w:line="240" w:lineRule="auto"/>
        <w:ind w:left="0" w:hanging="2"/>
        <w:rPr>
          <w:rFonts w:ascii="Times New Roman" w:eastAsia="Times New Roman" w:hAnsi="Times New Roman" w:cs="Times New Roman"/>
        </w:rPr>
      </w:pPr>
    </w:p>
    <w:p w:rsidR="0039555F" w:rsidRDefault="00014249">
      <w:pPr>
        <w:pBdr>
          <w:top w:val="nil"/>
          <w:left w:val="nil"/>
          <w:bottom w:val="nil"/>
          <w:right w:val="nil"/>
          <w:between w:val="nil"/>
        </w:pBdr>
        <w:tabs>
          <w:tab w:val="left" w:pos="90"/>
          <w:tab w:val="left" w:pos="768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w:t>
      </w:r>
    </w:p>
    <w:tbl>
      <w:tblPr>
        <w:tblStyle w:val="affff"/>
        <w:tblW w:w="90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60"/>
        <w:gridCol w:w="3784"/>
        <w:gridCol w:w="1376"/>
        <w:gridCol w:w="1408"/>
        <w:gridCol w:w="990"/>
      </w:tblGrid>
      <w:tr w:rsidR="0039555F">
        <w:tc>
          <w:tcPr>
            <w:tcW w:w="1460" w:type="dxa"/>
          </w:tcPr>
          <w:p w:rsidR="0039555F" w:rsidRDefault="00014249">
            <w:pPr>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Course code</w:t>
            </w:r>
          </w:p>
        </w:tc>
        <w:tc>
          <w:tcPr>
            <w:tcW w:w="3784" w:type="dxa"/>
          </w:tcPr>
          <w:p w:rsidR="0039555F" w:rsidRDefault="00014249">
            <w:pPr>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Course name</w:t>
            </w:r>
          </w:p>
        </w:tc>
        <w:tc>
          <w:tcPr>
            <w:tcW w:w="1376" w:type="dxa"/>
          </w:tcPr>
          <w:p w:rsidR="0039555F" w:rsidRDefault="00014249">
            <w:pPr>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Course Category</w:t>
            </w:r>
          </w:p>
        </w:tc>
        <w:tc>
          <w:tcPr>
            <w:tcW w:w="1408" w:type="dxa"/>
          </w:tcPr>
          <w:p w:rsidR="0039555F" w:rsidRDefault="00014249">
            <w:pPr>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L-T-P</w:t>
            </w:r>
          </w:p>
        </w:tc>
        <w:tc>
          <w:tcPr>
            <w:tcW w:w="990" w:type="dxa"/>
          </w:tcPr>
          <w:p w:rsidR="0039555F" w:rsidRDefault="00014249">
            <w:pPr>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Credits</w:t>
            </w:r>
          </w:p>
        </w:tc>
      </w:tr>
      <w:tr w:rsidR="0039555F">
        <w:tc>
          <w:tcPr>
            <w:tcW w:w="1460" w:type="dxa"/>
          </w:tcPr>
          <w:p w:rsidR="0039555F" w:rsidRDefault="00014249">
            <w:pPr>
              <w:spacing w:line="276" w:lineRule="auto"/>
              <w:ind w:left="0" w:hanging="2"/>
              <w:rPr>
                <w:rFonts w:ascii="Times New Roman" w:eastAsia="Times New Roman" w:hAnsi="Times New Roman" w:cs="Times New Roman"/>
                <w:b/>
              </w:rPr>
            </w:pPr>
            <w:r>
              <w:rPr>
                <w:rFonts w:ascii="Times New Roman" w:eastAsia="Times New Roman" w:hAnsi="Times New Roman" w:cs="Times New Roman"/>
                <w:b/>
              </w:rPr>
              <w:t>2</w:t>
            </w:r>
            <w:r>
              <w:rPr>
                <w:rFonts w:ascii="Times New Roman" w:eastAsia="Times New Roman" w:hAnsi="Times New Roman" w:cs="Times New Roman"/>
                <w:b/>
              </w:rPr>
              <w:t>3</w:t>
            </w:r>
            <w:r>
              <w:rPr>
                <w:rFonts w:ascii="Times New Roman" w:eastAsia="Times New Roman" w:hAnsi="Times New Roman" w:cs="Times New Roman"/>
                <w:b/>
              </w:rPr>
              <w:t>BE1201</w:t>
            </w:r>
          </w:p>
        </w:tc>
        <w:tc>
          <w:tcPr>
            <w:tcW w:w="3784" w:type="dxa"/>
          </w:tcPr>
          <w:p w:rsidR="0039555F" w:rsidRDefault="00014249">
            <w:pPr>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Environmental Science</w:t>
            </w:r>
          </w:p>
        </w:tc>
        <w:tc>
          <w:tcPr>
            <w:tcW w:w="1376" w:type="dxa"/>
          </w:tcPr>
          <w:p w:rsidR="0039555F" w:rsidRDefault="00014249">
            <w:pPr>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MC</w:t>
            </w:r>
          </w:p>
        </w:tc>
        <w:tc>
          <w:tcPr>
            <w:tcW w:w="1408" w:type="dxa"/>
          </w:tcPr>
          <w:p w:rsidR="0039555F" w:rsidRDefault="00014249">
            <w:pPr>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2-0-0</w:t>
            </w:r>
          </w:p>
        </w:tc>
        <w:tc>
          <w:tcPr>
            <w:tcW w:w="990" w:type="dxa"/>
          </w:tcPr>
          <w:p w:rsidR="0039555F" w:rsidRDefault="00014249">
            <w:pPr>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0</w:t>
            </w:r>
          </w:p>
        </w:tc>
      </w:tr>
    </w:tbl>
    <w:p w:rsidR="0039555F" w:rsidRDefault="0039555F">
      <w:pPr>
        <w:ind w:left="0" w:hanging="2"/>
        <w:jc w:val="center"/>
        <w:rPr>
          <w:rFonts w:ascii="Times New Roman" w:eastAsia="Times New Roman" w:hAnsi="Times New Roman" w:cs="Times New Roman"/>
        </w:rPr>
      </w:pP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t>Course Learning Objectives:</w:t>
      </w:r>
    </w:p>
    <w:p w:rsidR="0039555F" w:rsidRDefault="00014249">
      <w:pPr>
        <w:numPr>
          <w:ilvl w:val="0"/>
          <w:numId w:val="50"/>
        </w:numPr>
        <w:pBdr>
          <w:top w:val="nil"/>
          <w:left w:val="nil"/>
          <w:bottom w:val="nil"/>
          <w:right w:val="nil"/>
          <w:between w:val="nil"/>
        </w:pBdr>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To provide knowledge about multidisciplinary nature of environment, various sources of natural energy.</w:t>
      </w:r>
    </w:p>
    <w:p w:rsidR="0039555F" w:rsidRDefault="00014249">
      <w:pPr>
        <w:numPr>
          <w:ilvl w:val="0"/>
          <w:numId w:val="50"/>
        </w:numPr>
        <w:pBdr>
          <w:top w:val="nil"/>
          <w:left w:val="nil"/>
          <w:bottom w:val="nil"/>
          <w:right w:val="nil"/>
          <w:between w:val="nil"/>
        </w:pBdr>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Understanding of ecosystem structure </w:t>
      </w:r>
      <w:proofErr w:type="gramStart"/>
      <w:r>
        <w:rPr>
          <w:rFonts w:ascii="Times New Roman" w:eastAsia="Times New Roman" w:hAnsi="Times New Roman" w:cs="Times New Roman"/>
        </w:rPr>
        <w:t>and function etc</w:t>
      </w:r>
      <w:proofErr w:type="gramEnd"/>
      <w:r>
        <w:rPr>
          <w:rFonts w:ascii="Times New Roman" w:eastAsia="Times New Roman" w:hAnsi="Times New Roman" w:cs="Times New Roman"/>
        </w:rPr>
        <w:t xml:space="preserve">.  </w:t>
      </w:r>
    </w:p>
    <w:p w:rsidR="0039555F" w:rsidRDefault="00014249">
      <w:pPr>
        <w:numPr>
          <w:ilvl w:val="0"/>
          <w:numId w:val="50"/>
        </w:numPr>
        <w:pBdr>
          <w:top w:val="nil"/>
          <w:left w:val="nil"/>
          <w:bottom w:val="nil"/>
          <w:right w:val="nil"/>
          <w:between w:val="nil"/>
        </w:pBdr>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Knowledge of biodiversity and conservation.</w:t>
      </w:r>
    </w:p>
    <w:p w:rsidR="0039555F" w:rsidRDefault="00014249">
      <w:pPr>
        <w:numPr>
          <w:ilvl w:val="0"/>
          <w:numId w:val="50"/>
        </w:numPr>
        <w:pBdr>
          <w:top w:val="nil"/>
          <w:left w:val="nil"/>
          <w:bottom w:val="nil"/>
          <w:right w:val="nil"/>
          <w:between w:val="nil"/>
        </w:pBdr>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Understanding of problems caused by pollution and its impact.</w:t>
      </w:r>
    </w:p>
    <w:p w:rsidR="0039555F" w:rsidRDefault="00014249">
      <w:pPr>
        <w:numPr>
          <w:ilvl w:val="0"/>
          <w:numId w:val="50"/>
        </w:numPr>
        <w:pBdr>
          <w:top w:val="nil"/>
          <w:left w:val="nil"/>
          <w:bottom w:val="nil"/>
          <w:right w:val="nil"/>
          <w:between w:val="nil"/>
        </w:pBdr>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Understanding about the various social issues related to environment.</w:t>
      </w:r>
    </w:p>
    <w:p w:rsidR="0039555F" w:rsidRDefault="00014249">
      <w:pPr>
        <w:numPr>
          <w:ilvl w:val="0"/>
          <w:numId w:val="50"/>
        </w:numPr>
        <w:pBdr>
          <w:top w:val="nil"/>
          <w:left w:val="nil"/>
          <w:bottom w:val="nil"/>
          <w:right w:val="nil"/>
          <w:between w:val="nil"/>
        </w:pBdr>
        <w:spacing w:after="200"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Awareness for the Environment and human health.</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t>Course Content:</w:t>
      </w:r>
    </w:p>
    <w:p w:rsidR="0039555F" w:rsidRDefault="0039555F">
      <w:pPr>
        <w:ind w:left="0" w:hanging="2"/>
        <w:jc w:val="both"/>
        <w:rPr>
          <w:rFonts w:ascii="Times New Roman" w:eastAsia="Times New Roman" w:hAnsi="Times New Roman" w:cs="Times New Roman"/>
        </w:rPr>
      </w:pP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b/>
        </w:rPr>
        <w:t>UNIT-I: The Multidisciplinary Nature of Environmental Studi</w:t>
      </w:r>
      <w:r>
        <w:rPr>
          <w:rFonts w:ascii="Times New Roman" w:eastAsia="Times New Roman" w:hAnsi="Times New Roman" w:cs="Times New Roman"/>
          <w:b/>
        </w:rPr>
        <w:t xml:space="preserve">es and Natural Resources                                                                                                           (9 Contact </w:t>
      </w:r>
      <w:r>
        <w:rPr>
          <w:rFonts w:ascii="Times New Roman" w:eastAsia="Times New Roman" w:hAnsi="Times New Roman" w:cs="Times New Roman"/>
          <w:b/>
        </w:rPr>
        <w:t>Hours</w:t>
      </w:r>
      <w:r>
        <w:rPr>
          <w:rFonts w:ascii="Times New Roman" w:eastAsia="Times New Roman" w:hAnsi="Times New Roman" w:cs="Times New Roman"/>
          <w:b/>
        </w:rPr>
        <w:t>)</w:t>
      </w: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b/>
        </w:rPr>
        <w:t xml:space="preserve">The Multidisciplinary Nature of Environmental Studies: </w:t>
      </w:r>
      <w:r>
        <w:rPr>
          <w:rFonts w:ascii="Times New Roman" w:eastAsia="Times New Roman" w:hAnsi="Times New Roman" w:cs="Times New Roman"/>
        </w:rPr>
        <w:t>Definition, scope and importance; Need for public aw</w:t>
      </w:r>
      <w:r>
        <w:rPr>
          <w:rFonts w:ascii="Times New Roman" w:eastAsia="Times New Roman" w:hAnsi="Times New Roman" w:cs="Times New Roman"/>
        </w:rPr>
        <w:t>areness.</w:t>
      </w:r>
    </w:p>
    <w:p w:rsidR="0039555F" w:rsidRDefault="00014249">
      <w:pPr>
        <w:spacing w:before="240"/>
        <w:ind w:left="0" w:hanging="2"/>
        <w:jc w:val="both"/>
        <w:rPr>
          <w:rFonts w:ascii="Times New Roman" w:eastAsia="Times New Roman" w:hAnsi="Times New Roman" w:cs="Times New Roman"/>
        </w:rPr>
      </w:pPr>
      <w:r>
        <w:rPr>
          <w:rFonts w:ascii="Times New Roman" w:eastAsia="Times New Roman" w:hAnsi="Times New Roman" w:cs="Times New Roman"/>
          <w:b/>
        </w:rPr>
        <w:t xml:space="preserve">Natural Resources: Renewable and </w:t>
      </w:r>
      <w:proofErr w:type="gramStart"/>
      <w:r>
        <w:rPr>
          <w:rFonts w:ascii="Times New Roman" w:eastAsia="Times New Roman" w:hAnsi="Times New Roman" w:cs="Times New Roman"/>
          <w:b/>
        </w:rPr>
        <w:t>Non Renewable</w:t>
      </w:r>
      <w:proofErr w:type="gramEnd"/>
      <w:r>
        <w:rPr>
          <w:rFonts w:ascii="Times New Roman" w:eastAsia="Times New Roman" w:hAnsi="Times New Roman" w:cs="Times New Roman"/>
          <w:b/>
        </w:rPr>
        <w:t xml:space="preserve"> Resources</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Natural resources and associated problems.</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a) Forest resources: Use and over-exploitation, deforestation, case studies. Timber extraction, mining, dams and their effects on forest and tribal</w:t>
      </w:r>
      <w:r>
        <w:rPr>
          <w:rFonts w:ascii="Times New Roman" w:eastAsia="Times New Roman" w:hAnsi="Times New Roman" w:cs="Times New Roman"/>
        </w:rPr>
        <w:t xml:space="preserve"> people. b) Water resources: Use and over-utilization of surface and ground water, floods, drought, conflicts over water, dams-benefits and problems. c) Mineral resources: Use and exploitation, environmental effects of extracting and using mineral resource</w:t>
      </w:r>
      <w:r>
        <w:rPr>
          <w:rFonts w:ascii="Times New Roman" w:eastAsia="Times New Roman" w:hAnsi="Times New Roman" w:cs="Times New Roman"/>
        </w:rPr>
        <w:t>s, case studies. d) Food resources: World food problems, changes caused by agriculture and overgrazing, effects of modern agriculture, fertilizer-pesticide problems, water logging, salinity, case studies. e) Energy resources: Growing energy needs, renewabl</w:t>
      </w:r>
      <w:r>
        <w:rPr>
          <w:rFonts w:ascii="Times New Roman" w:eastAsia="Times New Roman" w:hAnsi="Times New Roman" w:cs="Times New Roman"/>
        </w:rPr>
        <w:t xml:space="preserve">e and </w:t>
      </w:r>
      <w:proofErr w:type="gramStart"/>
      <w:r>
        <w:rPr>
          <w:rFonts w:ascii="Times New Roman" w:eastAsia="Times New Roman" w:hAnsi="Times New Roman" w:cs="Times New Roman"/>
        </w:rPr>
        <w:t>non renewable</w:t>
      </w:r>
      <w:proofErr w:type="gramEnd"/>
      <w:r>
        <w:rPr>
          <w:rFonts w:ascii="Times New Roman" w:eastAsia="Times New Roman" w:hAnsi="Times New Roman" w:cs="Times New Roman"/>
        </w:rPr>
        <w:t xml:space="preserve"> energy sources, use of alternate energy sources. Case studies. f) Land resources: Land as a resource, land degradation, man induced landslides, soil erosion and desertification. Role of an individual in conservation of natural resources</w:t>
      </w:r>
      <w:r>
        <w:rPr>
          <w:rFonts w:ascii="Times New Roman" w:eastAsia="Times New Roman" w:hAnsi="Times New Roman" w:cs="Times New Roman"/>
        </w:rPr>
        <w:t xml:space="preserve">. Equitable use of </w:t>
      </w:r>
      <w:r>
        <w:rPr>
          <w:rFonts w:ascii="Times New Roman" w:eastAsia="Times New Roman" w:hAnsi="Times New Roman" w:cs="Times New Roman"/>
        </w:rPr>
        <w:t>resources</w:t>
      </w:r>
      <w:r>
        <w:rPr>
          <w:rFonts w:ascii="Times New Roman" w:eastAsia="Times New Roman" w:hAnsi="Times New Roman" w:cs="Times New Roman"/>
        </w:rPr>
        <w:t xml:space="preserve"> for sustainable lifestyles.</w:t>
      </w:r>
    </w:p>
    <w:p w:rsidR="0039555F" w:rsidRDefault="00014249">
      <w:pPr>
        <w:spacing w:before="240"/>
        <w:ind w:left="0" w:hanging="2"/>
        <w:jc w:val="both"/>
        <w:rPr>
          <w:rFonts w:ascii="Times New Roman" w:eastAsia="Times New Roman" w:hAnsi="Times New Roman" w:cs="Times New Roman"/>
        </w:rPr>
      </w:pPr>
      <w:r>
        <w:rPr>
          <w:rFonts w:ascii="Times New Roman" w:eastAsia="Times New Roman" w:hAnsi="Times New Roman" w:cs="Times New Roman"/>
          <w:b/>
        </w:rPr>
        <w:t xml:space="preserve">UNIT-II: Ecosystems                                                                                            (4 Contact </w:t>
      </w:r>
      <w:r>
        <w:rPr>
          <w:rFonts w:ascii="Times New Roman" w:eastAsia="Times New Roman" w:hAnsi="Times New Roman" w:cs="Times New Roman"/>
          <w:b/>
        </w:rPr>
        <w:t>Hours</w:t>
      </w:r>
      <w:r>
        <w:rPr>
          <w:rFonts w:ascii="Times New Roman" w:eastAsia="Times New Roman" w:hAnsi="Times New Roman" w:cs="Times New Roman"/>
          <w:b/>
        </w:rPr>
        <w:t>)</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Concept of an ecosystem, Structure and function of an ecosystem, Produ</w:t>
      </w:r>
      <w:r>
        <w:rPr>
          <w:rFonts w:ascii="Times New Roman" w:eastAsia="Times New Roman" w:hAnsi="Times New Roman" w:cs="Times New Roman"/>
        </w:rPr>
        <w:t>cers, consumers and decomposers,Energy flow in the ecosystem,Ecological succession, Food chains, food webs and ecological pyramids,Introduction, types, characteristic features, structure and function of the following ecosystem:-a. Forest ecosystem, b. Gras</w:t>
      </w:r>
      <w:r>
        <w:rPr>
          <w:rFonts w:ascii="Times New Roman" w:eastAsia="Times New Roman" w:hAnsi="Times New Roman" w:cs="Times New Roman"/>
        </w:rPr>
        <w:t>sland ecosystem, c. Desert ecosystem, d. Aquatic ecosystems (ponds, streams, lakes, rivers, oceans, estuaries).</w:t>
      </w:r>
    </w:p>
    <w:p w:rsidR="0039555F" w:rsidRDefault="00014249">
      <w:pPr>
        <w:spacing w:before="240"/>
        <w:ind w:left="0" w:hanging="2"/>
        <w:jc w:val="both"/>
        <w:rPr>
          <w:rFonts w:ascii="Times New Roman" w:eastAsia="Times New Roman" w:hAnsi="Times New Roman" w:cs="Times New Roman"/>
        </w:rPr>
      </w:pPr>
      <w:r>
        <w:rPr>
          <w:rFonts w:ascii="Times New Roman" w:eastAsia="Times New Roman" w:hAnsi="Times New Roman" w:cs="Times New Roman"/>
          <w:b/>
        </w:rPr>
        <w:lastRenderedPageBreak/>
        <w:t xml:space="preserve">UNIT-III: Biodiversity and </w:t>
      </w:r>
      <w:proofErr w:type="gramStart"/>
      <w:r>
        <w:rPr>
          <w:rFonts w:ascii="Times New Roman" w:eastAsia="Times New Roman" w:hAnsi="Times New Roman" w:cs="Times New Roman"/>
          <w:b/>
        </w:rPr>
        <w:t>It’s</w:t>
      </w:r>
      <w:proofErr w:type="gramEnd"/>
      <w:r>
        <w:rPr>
          <w:rFonts w:ascii="Times New Roman" w:eastAsia="Times New Roman" w:hAnsi="Times New Roman" w:cs="Times New Roman"/>
          <w:b/>
        </w:rPr>
        <w:t xml:space="preserve"> Conservation                                                 (4 </w:t>
      </w:r>
      <w:r>
        <w:rPr>
          <w:rFonts w:ascii="Times New Roman" w:eastAsia="Times New Roman" w:hAnsi="Times New Roman" w:cs="Times New Roman"/>
          <w:b/>
        </w:rPr>
        <w:t>Contact Hours</w:t>
      </w:r>
      <w:r>
        <w:rPr>
          <w:rFonts w:ascii="Times New Roman" w:eastAsia="Times New Roman" w:hAnsi="Times New Roman" w:cs="Times New Roman"/>
          <w:b/>
        </w:rPr>
        <w:t>)</w:t>
      </w:r>
    </w:p>
    <w:p w:rsidR="0039555F" w:rsidRDefault="00014249">
      <w:pPr>
        <w:ind w:left="0" w:hanging="2"/>
        <w:jc w:val="both"/>
        <w:rPr>
          <w:rFonts w:ascii="Times New Roman" w:eastAsia="Times New Roman" w:hAnsi="Times New Roman" w:cs="Times New Roman"/>
        </w:rPr>
      </w:pPr>
      <w:proofErr w:type="gramStart"/>
      <w:r>
        <w:rPr>
          <w:rFonts w:ascii="Times New Roman" w:eastAsia="Times New Roman" w:hAnsi="Times New Roman" w:cs="Times New Roman"/>
        </w:rPr>
        <w:t>Introduction – Definition: genetic, species and ecosystem diversity, Biogeographical classification of India,Value of biodiversity: consumptive use, productive use, social, ethical, aesthetic and option values,  Biodiversity at global, National and local l</w:t>
      </w:r>
      <w:r>
        <w:rPr>
          <w:rFonts w:ascii="Times New Roman" w:eastAsia="Times New Roman" w:hAnsi="Times New Roman" w:cs="Times New Roman"/>
        </w:rPr>
        <w:t xml:space="preserve">evels, </w:t>
      </w:r>
      <w:r>
        <w:rPr>
          <w:rFonts w:ascii="Times New Roman" w:eastAsia="Times New Roman" w:hAnsi="Times New Roman" w:cs="Times New Roman"/>
        </w:rPr>
        <w:t>India</w:t>
      </w:r>
      <w:r>
        <w:rPr>
          <w:rFonts w:ascii="Times New Roman" w:eastAsia="Times New Roman" w:hAnsi="Times New Roman" w:cs="Times New Roman"/>
        </w:rPr>
        <w:t xml:space="preserve"> as a mega-diversity nation, Hot-sports of biodiversity, Threats to biodiversity: habitat loss, poaching of wildlife, man-wildlife conflicts, Endangered and endemic species of India, Conservation of biodiversity: In-situ and Ex-situ conservatio</w:t>
      </w:r>
      <w:r>
        <w:rPr>
          <w:rFonts w:ascii="Times New Roman" w:eastAsia="Times New Roman" w:hAnsi="Times New Roman" w:cs="Times New Roman"/>
        </w:rPr>
        <w:t>n of biodiversity.</w:t>
      </w:r>
      <w:proofErr w:type="gramEnd"/>
    </w:p>
    <w:p w:rsidR="0039555F" w:rsidRDefault="00014249">
      <w:pPr>
        <w:spacing w:before="240"/>
        <w:ind w:left="0" w:hanging="2"/>
        <w:jc w:val="both"/>
        <w:rPr>
          <w:rFonts w:ascii="Times New Roman" w:eastAsia="Times New Roman" w:hAnsi="Times New Roman" w:cs="Times New Roman"/>
        </w:rPr>
      </w:pPr>
      <w:r>
        <w:rPr>
          <w:rFonts w:ascii="Times New Roman" w:eastAsia="Times New Roman" w:hAnsi="Times New Roman" w:cs="Times New Roman"/>
          <w:b/>
        </w:rPr>
        <w:t xml:space="preserve">UNIT-IV: Environmental Pollution                                                                  (6 </w:t>
      </w:r>
      <w:r>
        <w:rPr>
          <w:rFonts w:ascii="Times New Roman" w:eastAsia="Times New Roman" w:hAnsi="Times New Roman" w:cs="Times New Roman"/>
          <w:b/>
        </w:rPr>
        <w:t>Contact Hours</w:t>
      </w:r>
      <w:r>
        <w:rPr>
          <w:rFonts w:ascii="Times New Roman" w:eastAsia="Times New Roman" w:hAnsi="Times New Roman" w:cs="Times New Roman"/>
          <w:b/>
        </w:rPr>
        <w:t>)</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 xml:space="preserve">Cause, effects and control measures of:-a. Air pollution, b. Water pollution, c. Soil pollution, d. Marine pollution, e. </w:t>
      </w:r>
      <w:r>
        <w:rPr>
          <w:rFonts w:ascii="Times New Roman" w:eastAsia="Times New Roman" w:hAnsi="Times New Roman" w:cs="Times New Roman"/>
        </w:rPr>
        <w:t>Noise pollution, f. Thermal pollution, g. Nuclear hazards, Solid waste Management: Causes, effects and control measures of urban and industrial wastes, Role of an individual in prevention of pollution, Pollution case studies, Disaster management: floods, e</w:t>
      </w:r>
      <w:r>
        <w:rPr>
          <w:rFonts w:ascii="Times New Roman" w:eastAsia="Times New Roman" w:hAnsi="Times New Roman" w:cs="Times New Roman"/>
        </w:rPr>
        <w:t>arthquake, cyclone and landslides.</w:t>
      </w:r>
    </w:p>
    <w:p w:rsidR="0039555F" w:rsidRDefault="00014249">
      <w:pPr>
        <w:spacing w:before="240"/>
        <w:ind w:left="0" w:hanging="2"/>
        <w:jc w:val="both"/>
        <w:rPr>
          <w:rFonts w:ascii="Times New Roman" w:eastAsia="Times New Roman" w:hAnsi="Times New Roman" w:cs="Times New Roman"/>
        </w:rPr>
      </w:pPr>
      <w:r>
        <w:rPr>
          <w:rFonts w:ascii="Times New Roman" w:eastAsia="Times New Roman" w:hAnsi="Times New Roman" w:cs="Times New Roman"/>
          <w:b/>
        </w:rPr>
        <w:t xml:space="preserve">UNIT- V: Social Issues and the Environment                                                    (4 </w:t>
      </w:r>
      <w:r>
        <w:rPr>
          <w:rFonts w:ascii="Times New Roman" w:eastAsia="Times New Roman" w:hAnsi="Times New Roman" w:cs="Times New Roman"/>
          <w:b/>
        </w:rPr>
        <w:t>Contact Hours</w:t>
      </w:r>
      <w:r>
        <w:rPr>
          <w:rFonts w:ascii="Times New Roman" w:eastAsia="Times New Roman" w:hAnsi="Times New Roman" w:cs="Times New Roman"/>
          <w:b/>
        </w:rPr>
        <w:t>)</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 xml:space="preserve">From Unsustainable to Sustainable development </w:t>
      </w:r>
      <w:proofErr w:type="gramStart"/>
      <w:r>
        <w:rPr>
          <w:rFonts w:ascii="Times New Roman" w:eastAsia="Times New Roman" w:hAnsi="Times New Roman" w:cs="Times New Roman"/>
        </w:rPr>
        <w:t>Urban</w:t>
      </w:r>
      <w:proofErr w:type="gramEnd"/>
      <w:r>
        <w:rPr>
          <w:rFonts w:ascii="Times New Roman" w:eastAsia="Times New Roman" w:hAnsi="Times New Roman" w:cs="Times New Roman"/>
        </w:rPr>
        <w:t xml:space="preserve"> problems related to energy, Water conservation, rain wate</w:t>
      </w:r>
      <w:r>
        <w:rPr>
          <w:rFonts w:ascii="Times New Roman" w:eastAsia="Times New Roman" w:hAnsi="Times New Roman" w:cs="Times New Roman"/>
        </w:rPr>
        <w:t xml:space="preserve">r harvesting, watershed management, Resettlement and </w:t>
      </w:r>
      <w:r>
        <w:rPr>
          <w:rFonts w:ascii="Times New Roman" w:eastAsia="Times New Roman" w:hAnsi="Times New Roman" w:cs="Times New Roman"/>
        </w:rPr>
        <w:t>rehabilitation</w:t>
      </w:r>
      <w:r>
        <w:rPr>
          <w:rFonts w:ascii="Times New Roman" w:eastAsia="Times New Roman" w:hAnsi="Times New Roman" w:cs="Times New Roman"/>
        </w:rPr>
        <w:t xml:space="preserve"> of people; its problems and concerns. CaseStudies, Environmental ethics: Issues and possible solutions</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Climate change, global warming, acid rain, ozone layer depletion, nuclear accidents</w:t>
      </w:r>
      <w:r>
        <w:rPr>
          <w:rFonts w:ascii="Times New Roman" w:eastAsia="Times New Roman" w:hAnsi="Times New Roman" w:cs="Times New Roman"/>
        </w:rPr>
        <w:t xml:space="preserve"> and    holocaust. Case Studies. Wasteland reclamation, Consumerism and waste products, Environment Protection Act, Air (Prevention and Control of Pollution) Act, Water (Prevention and control of Pollution) Act, Wildlife Protection Act, Forest Conservation</w:t>
      </w:r>
      <w:r>
        <w:rPr>
          <w:rFonts w:ascii="Times New Roman" w:eastAsia="Times New Roman" w:hAnsi="Times New Roman" w:cs="Times New Roman"/>
        </w:rPr>
        <w:t xml:space="preserve"> Act, Issues involved in enforcement of environmental legislation, Public awareness.</w:t>
      </w:r>
    </w:p>
    <w:p w:rsidR="0039555F" w:rsidRDefault="00014249">
      <w:pPr>
        <w:spacing w:before="240"/>
        <w:ind w:left="0" w:hanging="2"/>
        <w:jc w:val="both"/>
        <w:rPr>
          <w:rFonts w:ascii="Times New Roman" w:eastAsia="Times New Roman" w:hAnsi="Times New Roman" w:cs="Times New Roman"/>
        </w:rPr>
      </w:pPr>
      <w:r>
        <w:rPr>
          <w:rFonts w:ascii="Times New Roman" w:eastAsia="Times New Roman" w:hAnsi="Times New Roman" w:cs="Times New Roman"/>
          <w:b/>
        </w:rPr>
        <w:t xml:space="preserve">UNIT-VI: Human Population and the Environment                                       (3 </w:t>
      </w:r>
      <w:r>
        <w:rPr>
          <w:rFonts w:ascii="Times New Roman" w:eastAsia="Times New Roman" w:hAnsi="Times New Roman" w:cs="Times New Roman"/>
          <w:b/>
        </w:rPr>
        <w:t>Contact Hours</w:t>
      </w:r>
      <w:r>
        <w:rPr>
          <w:rFonts w:ascii="Times New Roman" w:eastAsia="Times New Roman" w:hAnsi="Times New Roman" w:cs="Times New Roman"/>
          <w:b/>
        </w:rPr>
        <w:t>)</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Population growth, variation among nations, Population explosion – Fa</w:t>
      </w:r>
      <w:r>
        <w:rPr>
          <w:rFonts w:ascii="Times New Roman" w:eastAsia="Times New Roman" w:hAnsi="Times New Roman" w:cs="Times New Roman"/>
        </w:rPr>
        <w:t xml:space="preserve">mily Welfare Programme, Environment and human health, </w:t>
      </w:r>
      <w:r>
        <w:rPr>
          <w:rFonts w:ascii="Times New Roman" w:eastAsia="Times New Roman" w:hAnsi="Times New Roman" w:cs="Times New Roman"/>
          <w:b/>
        </w:rPr>
        <w:t xml:space="preserve"> </w:t>
      </w:r>
      <w:r>
        <w:rPr>
          <w:rFonts w:ascii="Times New Roman" w:eastAsia="Times New Roman" w:hAnsi="Times New Roman" w:cs="Times New Roman"/>
        </w:rPr>
        <w:t xml:space="preserve"> Human Rights, Value Education, HIV/AIDS, Women and Child Welfare, Role of Information Technology in Environment and human health, Case Studies.</w:t>
      </w:r>
    </w:p>
    <w:p w:rsidR="0039555F" w:rsidRDefault="00014249">
      <w:pPr>
        <w:spacing w:before="240"/>
        <w:ind w:left="0" w:hanging="2"/>
        <w:rPr>
          <w:rFonts w:ascii="Times New Roman" w:eastAsia="Times New Roman" w:hAnsi="Times New Roman" w:cs="Times New Roman"/>
        </w:rPr>
      </w:pPr>
      <w:r>
        <w:rPr>
          <w:rFonts w:ascii="Times New Roman" w:eastAsia="Times New Roman" w:hAnsi="Times New Roman" w:cs="Times New Roman"/>
          <w:b/>
        </w:rPr>
        <w:t>Learning Resources</w:t>
      </w:r>
    </w:p>
    <w:p w:rsidR="0039555F" w:rsidRDefault="0039555F">
      <w:pPr>
        <w:ind w:left="0" w:hanging="2"/>
        <w:rPr>
          <w:rFonts w:ascii="Times New Roman" w:eastAsia="Times New Roman" w:hAnsi="Times New Roman" w:cs="Times New Roman"/>
        </w:rPr>
      </w:pP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b/>
        </w:rPr>
        <w:t>Text Book:</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t xml:space="preserve">1. </w:t>
      </w:r>
      <w:r>
        <w:rPr>
          <w:rFonts w:ascii="Times New Roman" w:eastAsia="Times New Roman" w:hAnsi="Times New Roman" w:cs="Times New Roman"/>
        </w:rPr>
        <w:t>Erach Bharucha, ‘</w:t>
      </w:r>
      <w:r>
        <w:rPr>
          <w:rFonts w:ascii="Times New Roman" w:eastAsia="Times New Roman" w:hAnsi="Times New Roman" w:cs="Times New Roman"/>
          <w:i/>
        </w:rPr>
        <w:t>Textb</w:t>
      </w:r>
      <w:r>
        <w:rPr>
          <w:rFonts w:ascii="Times New Roman" w:eastAsia="Times New Roman" w:hAnsi="Times New Roman" w:cs="Times New Roman"/>
          <w:i/>
        </w:rPr>
        <w:t>ook of Environmental studies’</w:t>
      </w:r>
      <w:r>
        <w:rPr>
          <w:rFonts w:ascii="Times New Roman" w:eastAsia="Times New Roman" w:hAnsi="Times New Roman" w:cs="Times New Roman"/>
        </w:rPr>
        <w:t>, UGC</w:t>
      </w:r>
    </w:p>
    <w:p w:rsidR="0039555F" w:rsidRDefault="0039555F">
      <w:pPr>
        <w:ind w:left="0" w:hanging="2"/>
        <w:rPr>
          <w:rFonts w:ascii="Times New Roman" w:eastAsia="Times New Roman" w:hAnsi="Times New Roman" w:cs="Times New Roman"/>
        </w:rPr>
      </w:pP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b/>
        </w:rPr>
        <w:t>Reference Books:</w:t>
      </w:r>
    </w:p>
    <w:p w:rsidR="0039555F" w:rsidRDefault="00014249">
      <w:pPr>
        <w:numPr>
          <w:ilvl w:val="0"/>
          <w:numId w:val="52"/>
        </w:numPr>
        <w:pBdr>
          <w:top w:val="nil"/>
          <w:left w:val="nil"/>
          <w:bottom w:val="nil"/>
          <w:right w:val="nil"/>
          <w:between w:val="nil"/>
        </w:pBdr>
        <w:spacing w:line="276" w:lineRule="auto"/>
        <w:ind w:left="0" w:hanging="2"/>
        <w:rPr>
          <w:rFonts w:ascii="Times New Roman" w:eastAsia="Times New Roman" w:hAnsi="Times New Roman" w:cs="Times New Roman"/>
        </w:rPr>
      </w:pPr>
      <w:r>
        <w:rPr>
          <w:rFonts w:ascii="Times New Roman" w:eastAsia="Times New Roman" w:hAnsi="Times New Roman" w:cs="Times New Roman"/>
        </w:rPr>
        <w:t>Clark RS, ‘</w:t>
      </w:r>
      <w:r>
        <w:rPr>
          <w:rFonts w:ascii="Times New Roman" w:eastAsia="Times New Roman" w:hAnsi="Times New Roman" w:cs="Times New Roman"/>
          <w:i/>
        </w:rPr>
        <w:t>Marine Pollution’</w:t>
      </w:r>
      <w:r>
        <w:rPr>
          <w:rFonts w:ascii="Times New Roman" w:eastAsia="Times New Roman" w:hAnsi="Times New Roman" w:cs="Times New Roman"/>
        </w:rPr>
        <w:t>, Clanderson Press, Oxofrd (TB).</w:t>
      </w:r>
    </w:p>
    <w:p w:rsidR="0039555F" w:rsidRDefault="00014249">
      <w:pPr>
        <w:numPr>
          <w:ilvl w:val="0"/>
          <w:numId w:val="52"/>
        </w:numPr>
        <w:pBdr>
          <w:top w:val="nil"/>
          <w:left w:val="nil"/>
          <w:bottom w:val="nil"/>
          <w:right w:val="nil"/>
          <w:between w:val="nil"/>
        </w:pBdr>
        <w:spacing w:after="200" w:line="276" w:lineRule="auto"/>
        <w:ind w:left="0" w:hanging="2"/>
        <w:rPr>
          <w:rFonts w:ascii="Times New Roman" w:eastAsia="Times New Roman" w:hAnsi="Times New Roman" w:cs="Times New Roman"/>
        </w:rPr>
      </w:pPr>
      <w:r>
        <w:rPr>
          <w:rFonts w:ascii="Times New Roman" w:eastAsia="Times New Roman" w:hAnsi="Times New Roman" w:cs="Times New Roman"/>
        </w:rPr>
        <w:t>De AK, ‘</w:t>
      </w:r>
      <w:r>
        <w:rPr>
          <w:rFonts w:ascii="Times New Roman" w:eastAsia="Times New Roman" w:hAnsi="Times New Roman" w:cs="Times New Roman"/>
          <w:i/>
        </w:rPr>
        <w:t>Environmental Chemistry’</w:t>
      </w:r>
      <w:r>
        <w:rPr>
          <w:rFonts w:ascii="Times New Roman" w:eastAsia="Times New Roman" w:hAnsi="Times New Roman" w:cs="Times New Roman"/>
        </w:rPr>
        <w:t>, Wiley Eastern Ltd.</w:t>
      </w:r>
    </w:p>
    <w:p w:rsidR="0039555F" w:rsidRDefault="00014249">
      <w:pPr>
        <w:spacing w:before="240"/>
        <w:ind w:left="0" w:hanging="2"/>
        <w:rPr>
          <w:rFonts w:ascii="Times New Roman" w:eastAsia="Times New Roman" w:hAnsi="Times New Roman" w:cs="Times New Roman"/>
        </w:rPr>
      </w:pPr>
      <w:r>
        <w:rPr>
          <w:rFonts w:ascii="Times New Roman" w:eastAsia="Times New Roman" w:hAnsi="Times New Roman" w:cs="Times New Roman"/>
          <w:b/>
        </w:rPr>
        <w:t xml:space="preserve">Course Outcomes: </w:t>
      </w:r>
      <w:r>
        <w:rPr>
          <w:rFonts w:ascii="Times New Roman" w:eastAsia="Times New Roman" w:hAnsi="Times New Roman" w:cs="Times New Roman"/>
        </w:rPr>
        <w:t>At the end of the course, the student will be able to</w:t>
      </w:r>
    </w:p>
    <w:tbl>
      <w:tblPr>
        <w:tblStyle w:val="affff0"/>
        <w:tblW w:w="88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8028"/>
      </w:tblGrid>
      <w:tr w:rsidR="0039555F">
        <w:tc>
          <w:tcPr>
            <w:tcW w:w="828" w:type="dxa"/>
          </w:tcPr>
          <w:p w:rsidR="0039555F" w:rsidRDefault="00014249">
            <w:pPr>
              <w:spacing w:before="240" w:line="276" w:lineRule="auto"/>
              <w:ind w:left="0" w:hanging="2"/>
              <w:rPr>
                <w:rFonts w:ascii="Times New Roman" w:eastAsia="Times New Roman" w:hAnsi="Times New Roman" w:cs="Times New Roman"/>
              </w:rPr>
            </w:pPr>
            <w:r>
              <w:rPr>
                <w:rFonts w:ascii="Times New Roman" w:eastAsia="Times New Roman" w:hAnsi="Times New Roman" w:cs="Times New Roman"/>
              </w:rPr>
              <w:t>CO 1</w:t>
            </w:r>
          </w:p>
        </w:tc>
        <w:tc>
          <w:tcPr>
            <w:tcW w:w="8028" w:type="dxa"/>
          </w:tcPr>
          <w:p w:rsidR="0039555F" w:rsidRDefault="00014249">
            <w:pPr>
              <w:spacing w:line="276" w:lineRule="auto"/>
              <w:ind w:left="0" w:hanging="2"/>
              <w:rPr>
                <w:rFonts w:ascii="Times New Roman" w:eastAsia="Times New Roman" w:hAnsi="Times New Roman" w:cs="Times New Roman"/>
              </w:rPr>
            </w:pPr>
            <w:r>
              <w:rPr>
                <w:rFonts w:ascii="Times New Roman" w:eastAsia="Times New Roman" w:hAnsi="Times New Roman" w:cs="Times New Roman"/>
              </w:rPr>
              <w:t>Well understanding about their  surrounding natural resources and their conservation</w:t>
            </w:r>
          </w:p>
        </w:tc>
      </w:tr>
      <w:tr w:rsidR="0039555F">
        <w:tc>
          <w:tcPr>
            <w:tcW w:w="828" w:type="dxa"/>
          </w:tcPr>
          <w:p w:rsidR="0039555F" w:rsidRDefault="00014249">
            <w:pPr>
              <w:spacing w:line="276" w:lineRule="auto"/>
              <w:ind w:left="0" w:hanging="2"/>
              <w:rPr>
                <w:rFonts w:ascii="Times New Roman" w:eastAsia="Times New Roman" w:hAnsi="Times New Roman" w:cs="Times New Roman"/>
              </w:rPr>
            </w:pPr>
            <w:r>
              <w:rPr>
                <w:rFonts w:ascii="Times New Roman" w:eastAsia="Times New Roman" w:hAnsi="Times New Roman" w:cs="Times New Roman"/>
              </w:rPr>
              <w:t>CO 2</w:t>
            </w:r>
          </w:p>
        </w:tc>
        <w:tc>
          <w:tcPr>
            <w:tcW w:w="8028" w:type="dxa"/>
          </w:tcPr>
          <w:p w:rsidR="0039555F" w:rsidRDefault="00014249">
            <w:pPr>
              <w:spacing w:line="276" w:lineRule="auto"/>
              <w:ind w:left="0" w:hanging="2"/>
              <w:rPr>
                <w:rFonts w:ascii="Times New Roman" w:eastAsia="Times New Roman" w:hAnsi="Times New Roman" w:cs="Times New Roman"/>
              </w:rPr>
            </w:pPr>
            <w:r>
              <w:rPr>
                <w:rFonts w:ascii="Times New Roman" w:eastAsia="Times New Roman" w:hAnsi="Times New Roman" w:cs="Times New Roman"/>
              </w:rPr>
              <w:t>Able to understand the ecosystem food chain and habitat.</w:t>
            </w:r>
          </w:p>
        </w:tc>
      </w:tr>
      <w:tr w:rsidR="0039555F">
        <w:tc>
          <w:tcPr>
            <w:tcW w:w="828" w:type="dxa"/>
          </w:tcPr>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CO 3</w:t>
            </w:r>
          </w:p>
        </w:tc>
        <w:tc>
          <w:tcPr>
            <w:tcW w:w="8028" w:type="dxa"/>
          </w:tcPr>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Develop the practices for conservation of biodiversity</w:t>
            </w:r>
          </w:p>
        </w:tc>
      </w:tr>
      <w:tr w:rsidR="0039555F">
        <w:tc>
          <w:tcPr>
            <w:tcW w:w="828" w:type="dxa"/>
          </w:tcPr>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CO 4</w:t>
            </w:r>
          </w:p>
        </w:tc>
        <w:tc>
          <w:tcPr>
            <w:tcW w:w="8028" w:type="dxa"/>
          </w:tcPr>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To well understand the pollution courses, impact and prevention from pollution</w:t>
            </w:r>
          </w:p>
        </w:tc>
      </w:tr>
      <w:tr w:rsidR="0039555F">
        <w:tc>
          <w:tcPr>
            <w:tcW w:w="828" w:type="dxa"/>
          </w:tcPr>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CO 5</w:t>
            </w:r>
          </w:p>
        </w:tc>
        <w:tc>
          <w:tcPr>
            <w:tcW w:w="8028" w:type="dxa"/>
          </w:tcPr>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Able to bring about an awareness of a variety of environmental concerns.</w:t>
            </w:r>
          </w:p>
        </w:tc>
      </w:tr>
      <w:tr w:rsidR="0039555F">
        <w:tc>
          <w:tcPr>
            <w:tcW w:w="828" w:type="dxa"/>
          </w:tcPr>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CO 6</w:t>
            </w:r>
          </w:p>
        </w:tc>
        <w:tc>
          <w:tcPr>
            <w:tcW w:w="8028" w:type="dxa"/>
          </w:tcPr>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 xml:space="preserve">It attempts to create a pro-environmental attitude and a behavioral pattern in society that </w:t>
            </w:r>
            <w:proofErr w:type="gramStart"/>
            <w:r>
              <w:rPr>
                <w:rFonts w:ascii="Times New Roman" w:eastAsia="Times New Roman" w:hAnsi="Times New Roman" w:cs="Times New Roman"/>
              </w:rPr>
              <w:t>is based</w:t>
            </w:r>
            <w:proofErr w:type="gramEnd"/>
            <w:r>
              <w:rPr>
                <w:rFonts w:ascii="Times New Roman" w:eastAsia="Times New Roman" w:hAnsi="Times New Roman" w:cs="Times New Roman"/>
              </w:rPr>
              <w:t xml:space="preserve"> on creating sustainable lifestyles.</w:t>
            </w:r>
          </w:p>
        </w:tc>
      </w:tr>
    </w:tbl>
    <w:p w:rsidR="0039555F" w:rsidRDefault="0039555F">
      <w:pPr>
        <w:pBdr>
          <w:top w:val="nil"/>
          <w:left w:val="nil"/>
          <w:bottom w:val="nil"/>
          <w:right w:val="nil"/>
          <w:between w:val="nil"/>
        </w:pBdr>
        <w:spacing w:line="240" w:lineRule="auto"/>
        <w:ind w:left="0" w:hanging="2"/>
        <w:jc w:val="both"/>
        <w:rPr>
          <w:rFonts w:ascii="Times New Roman" w:eastAsia="Times New Roman" w:hAnsi="Times New Roman" w:cs="Times New Roman"/>
        </w:rPr>
      </w:pPr>
    </w:p>
    <w:p w:rsidR="0039555F" w:rsidRDefault="0039555F">
      <w:pPr>
        <w:ind w:left="0" w:hanging="2"/>
        <w:rPr>
          <w:rFonts w:ascii="Times New Roman" w:eastAsia="Times New Roman" w:hAnsi="Times New Roman" w:cs="Times New Roman"/>
        </w:rPr>
      </w:pPr>
    </w:p>
    <w:tbl>
      <w:tblPr>
        <w:tblStyle w:val="affff1"/>
        <w:tblW w:w="88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5"/>
        <w:gridCol w:w="1575"/>
        <w:gridCol w:w="1730"/>
        <w:gridCol w:w="2126"/>
        <w:gridCol w:w="1660"/>
      </w:tblGrid>
      <w:tr w:rsidR="0039555F">
        <w:tc>
          <w:tcPr>
            <w:tcW w:w="8856" w:type="dxa"/>
            <w:gridSpan w:val="5"/>
          </w:tcPr>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b/>
              </w:rPr>
              <w:t>Assessment Method</w:t>
            </w:r>
          </w:p>
        </w:tc>
      </w:tr>
      <w:tr w:rsidR="0039555F">
        <w:tc>
          <w:tcPr>
            <w:tcW w:w="1765" w:type="dxa"/>
            <w:tcBorders>
              <w:right w:val="single" w:sz="4" w:space="0" w:color="000000"/>
            </w:tcBorders>
          </w:tcPr>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lastRenderedPageBreak/>
              <w:t>Assessment Tool</w:t>
            </w:r>
          </w:p>
        </w:tc>
        <w:tc>
          <w:tcPr>
            <w:tcW w:w="1575" w:type="dxa"/>
            <w:tcBorders>
              <w:left w:val="single" w:sz="4" w:space="0" w:color="000000"/>
            </w:tcBorders>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rPr>
              <w:t>Weekly tests</w:t>
            </w:r>
          </w:p>
        </w:tc>
        <w:tc>
          <w:tcPr>
            <w:tcW w:w="1730" w:type="dxa"/>
            <w:tcBorders>
              <w:right w:val="single" w:sz="4" w:space="0" w:color="000000"/>
            </w:tcBorders>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rPr>
              <w:t>Monthly tests</w:t>
            </w:r>
          </w:p>
        </w:tc>
        <w:tc>
          <w:tcPr>
            <w:tcW w:w="2126" w:type="dxa"/>
            <w:tcBorders>
              <w:left w:val="single" w:sz="4" w:space="0" w:color="000000"/>
            </w:tcBorders>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rPr>
              <w:t>End Semester Test</w:t>
            </w:r>
          </w:p>
        </w:tc>
        <w:tc>
          <w:tcPr>
            <w:tcW w:w="1660" w:type="dxa"/>
            <w:tcBorders>
              <w:left w:val="single" w:sz="4" w:space="0" w:color="000000"/>
            </w:tcBorders>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rPr>
              <w:t>Total</w:t>
            </w:r>
          </w:p>
        </w:tc>
      </w:tr>
      <w:tr w:rsidR="0039555F">
        <w:tc>
          <w:tcPr>
            <w:tcW w:w="1765" w:type="dxa"/>
            <w:tcBorders>
              <w:right w:val="single" w:sz="4" w:space="0" w:color="000000"/>
            </w:tcBorders>
          </w:tcPr>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Weightage (%)</w:t>
            </w:r>
          </w:p>
        </w:tc>
        <w:tc>
          <w:tcPr>
            <w:tcW w:w="1575" w:type="dxa"/>
            <w:tcBorders>
              <w:left w:val="single" w:sz="4" w:space="0" w:color="000000"/>
            </w:tcBorders>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rPr>
              <w:t>10%</w:t>
            </w:r>
          </w:p>
        </w:tc>
        <w:tc>
          <w:tcPr>
            <w:tcW w:w="1730" w:type="dxa"/>
            <w:tcBorders>
              <w:right w:val="single" w:sz="4" w:space="0" w:color="000000"/>
            </w:tcBorders>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rPr>
              <w:t>30%</w:t>
            </w:r>
          </w:p>
        </w:tc>
        <w:tc>
          <w:tcPr>
            <w:tcW w:w="2126" w:type="dxa"/>
            <w:tcBorders>
              <w:left w:val="single" w:sz="4" w:space="0" w:color="000000"/>
            </w:tcBorders>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rPr>
              <w:t>60%</w:t>
            </w:r>
          </w:p>
        </w:tc>
        <w:tc>
          <w:tcPr>
            <w:tcW w:w="1660" w:type="dxa"/>
            <w:tcBorders>
              <w:left w:val="single" w:sz="4" w:space="0" w:color="000000"/>
            </w:tcBorders>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rPr>
              <w:t>100%</w:t>
            </w:r>
          </w:p>
        </w:tc>
      </w:tr>
    </w:tbl>
    <w:p w:rsidR="0039555F" w:rsidRDefault="0039555F">
      <w:pPr>
        <w:pBdr>
          <w:top w:val="none" w:sz="0" w:space="0" w:color="000000"/>
          <w:left w:val="none" w:sz="0" w:space="0" w:color="000000"/>
          <w:bottom w:val="single" w:sz="20" w:space="2" w:color="000000"/>
          <w:right w:val="none" w:sz="0" w:space="0" w:color="000000"/>
          <w:between w:val="nil"/>
        </w:pBdr>
        <w:tabs>
          <w:tab w:val="left" w:pos="90"/>
        </w:tabs>
        <w:spacing w:line="240" w:lineRule="auto"/>
        <w:ind w:left="0" w:hanging="2"/>
        <w:rPr>
          <w:rFonts w:ascii="Times New Roman" w:eastAsia="Times New Roman" w:hAnsi="Times New Roman" w:cs="Times New Roman"/>
        </w:rPr>
      </w:pPr>
    </w:p>
    <w:p w:rsidR="0039555F" w:rsidRDefault="0039555F">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rPr>
      </w:pPr>
    </w:p>
    <w:p w:rsidR="0039555F" w:rsidRDefault="00014249">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rPr>
      </w:pPr>
      <w:r>
        <w:rPr>
          <w:rFonts w:ascii="Times New Roman" w:eastAsia="Times New Roman" w:hAnsi="Times New Roman" w:cs="Times New Roman"/>
          <w:b/>
        </w:rPr>
        <w:t>********************************************************************</w:t>
      </w:r>
    </w:p>
    <w:p w:rsidR="0039555F" w:rsidRDefault="0039555F">
      <w:pPr>
        <w:ind w:left="0" w:hanging="2"/>
        <w:jc w:val="center"/>
        <w:rPr>
          <w:rFonts w:ascii="Times New Roman" w:eastAsia="Times New Roman" w:hAnsi="Times New Roman" w:cs="Times New Roman"/>
          <w:b/>
        </w:rPr>
      </w:pPr>
    </w:p>
    <w:p w:rsidR="0039555F" w:rsidRDefault="00014249">
      <w:pPr>
        <w:ind w:left="0" w:hanging="2"/>
        <w:jc w:val="center"/>
        <w:rPr>
          <w:rFonts w:ascii="Times New Roman" w:eastAsia="Times New Roman" w:hAnsi="Times New Roman" w:cs="Times New Roman"/>
          <w:b/>
        </w:rPr>
      </w:pPr>
      <w:r>
        <w:rPr>
          <w:rFonts w:ascii="Times New Roman" w:eastAsia="Times New Roman" w:hAnsi="Times New Roman" w:cs="Times New Roman"/>
          <w:b/>
        </w:rPr>
        <w:t>ENGINEERING SECOND YEAR</w:t>
      </w:r>
      <w:proofErr w:type="gramStart"/>
      <w:r>
        <w:rPr>
          <w:rFonts w:ascii="Times New Roman" w:eastAsia="Times New Roman" w:hAnsi="Times New Roman" w:cs="Times New Roman"/>
          <w:b/>
        </w:rPr>
        <w:t>:SEMESTER</w:t>
      </w:r>
      <w:proofErr w:type="gramEnd"/>
      <w:r>
        <w:rPr>
          <w:rFonts w:ascii="Times New Roman" w:eastAsia="Times New Roman" w:hAnsi="Times New Roman" w:cs="Times New Roman"/>
          <w:b/>
        </w:rPr>
        <w:t>-1</w:t>
      </w:r>
    </w:p>
    <w:p w:rsidR="0039555F" w:rsidRDefault="00014249">
      <w:pPr>
        <w:ind w:left="0" w:hanging="2"/>
        <w:jc w:val="center"/>
        <w:rPr>
          <w:rFonts w:ascii="Times New Roman" w:eastAsia="Times New Roman" w:hAnsi="Times New Roman" w:cs="Times New Roman"/>
          <w:b/>
        </w:rPr>
      </w:pPr>
      <w:r>
        <w:rPr>
          <w:rFonts w:ascii="Times New Roman" w:eastAsia="Times New Roman" w:hAnsi="Times New Roman" w:cs="Times New Roman"/>
          <w:b/>
        </w:rPr>
        <w:t>***********************************************</w:t>
      </w:r>
    </w:p>
    <w:p w:rsidR="0039555F" w:rsidRDefault="0039555F">
      <w:pPr>
        <w:ind w:left="2" w:hanging="4"/>
        <w:rPr>
          <w:rFonts w:ascii="Times New Roman" w:eastAsia="Times New Roman" w:hAnsi="Times New Roman" w:cs="Times New Roman"/>
          <w:sz w:val="36"/>
          <w:szCs w:val="36"/>
        </w:rPr>
      </w:pPr>
    </w:p>
    <w:tbl>
      <w:tblPr>
        <w:tblStyle w:val="affff2"/>
        <w:tblW w:w="90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6"/>
        <w:gridCol w:w="3852"/>
        <w:gridCol w:w="1260"/>
        <w:gridCol w:w="1440"/>
        <w:gridCol w:w="990"/>
      </w:tblGrid>
      <w:tr w:rsidR="0039555F">
        <w:tc>
          <w:tcPr>
            <w:tcW w:w="1476" w:type="dxa"/>
          </w:tcPr>
          <w:p w:rsidR="0039555F" w:rsidRDefault="00014249">
            <w:pPr>
              <w:spacing w:line="480" w:lineRule="auto"/>
              <w:ind w:left="0" w:hanging="2"/>
              <w:jc w:val="center"/>
              <w:rPr>
                <w:rFonts w:ascii="Times New Roman" w:eastAsia="Times New Roman" w:hAnsi="Times New Roman" w:cs="Times New Roman"/>
              </w:rPr>
            </w:pPr>
            <w:r>
              <w:rPr>
                <w:rFonts w:ascii="Times New Roman" w:eastAsia="Times New Roman" w:hAnsi="Times New Roman" w:cs="Times New Roman"/>
                <w:b/>
              </w:rPr>
              <w:t>Course code</w:t>
            </w:r>
          </w:p>
        </w:tc>
        <w:tc>
          <w:tcPr>
            <w:tcW w:w="3852" w:type="dxa"/>
            <w:vAlign w:val="center"/>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b/>
              </w:rPr>
              <w:t>Course Name</w:t>
            </w:r>
          </w:p>
        </w:tc>
        <w:tc>
          <w:tcPr>
            <w:tcW w:w="1260" w:type="dxa"/>
            <w:vAlign w:val="center"/>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b/>
              </w:rPr>
              <w:t>Course Category</w:t>
            </w:r>
          </w:p>
        </w:tc>
        <w:tc>
          <w:tcPr>
            <w:tcW w:w="1440" w:type="dxa"/>
            <w:vAlign w:val="center"/>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b/>
              </w:rPr>
              <w:t>L-T-P</w:t>
            </w:r>
          </w:p>
        </w:tc>
        <w:tc>
          <w:tcPr>
            <w:tcW w:w="990" w:type="dxa"/>
            <w:vAlign w:val="center"/>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b/>
              </w:rPr>
              <w:t>Credits</w:t>
            </w:r>
          </w:p>
        </w:tc>
      </w:tr>
      <w:tr w:rsidR="0039555F">
        <w:tc>
          <w:tcPr>
            <w:tcW w:w="1476" w:type="dxa"/>
          </w:tcPr>
          <w:p w:rsidR="0039555F" w:rsidRDefault="00014249">
            <w:pPr>
              <w:spacing w:line="480" w:lineRule="auto"/>
              <w:ind w:left="0" w:hanging="2"/>
              <w:jc w:val="center"/>
              <w:rPr>
                <w:rFonts w:ascii="Times New Roman" w:eastAsia="Times New Roman" w:hAnsi="Times New Roman" w:cs="Times New Roman"/>
              </w:rPr>
            </w:pPr>
            <w:r>
              <w:rPr>
                <w:rFonts w:ascii="Times New Roman" w:eastAsia="Times New Roman" w:hAnsi="Times New Roman" w:cs="Times New Roman"/>
                <w:b/>
              </w:rPr>
              <w:t>2</w:t>
            </w:r>
            <w:r>
              <w:rPr>
                <w:rFonts w:ascii="Times New Roman" w:eastAsia="Times New Roman" w:hAnsi="Times New Roman" w:cs="Times New Roman"/>
                <w:b/>
              </w:rPr>
              <w:t>3</w:t>
            </w:r>
            <w:r>
              <w:rPr>
                <w:rFonts w:ascii="Times New Roman" w:eastAsia="Times New Roman" w:hAnsi="Times New Roman" w:cs="Times New Roman"/>
                <w:b/>
              </w:rPr>
              <w:t>MA2102</w:t>
            </w:r>
          </w:p>
        </w:tc>
        <w:tc>
          <w:tcPr>
            <w:tcW w:w="3852" w:type="dxa"/>
            <w:vAlign w:val="center"/>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b/>
              </w:rPr>
              <w:t>Probability and Statistics</w:t>
            </w:r>
          </w:p>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b/>
              </w:rPr>
              <w:t>(CSE)</w:t>
            </w:r>
          </w:p>
        </w:tc>
        <w:tc>
          <w:tcPr>
            <w:tcW w:w="1260" w:type="dxa"/>
            <w:vAlign w:val="center"/>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b/>
              </w:rPr>
              <w:t>BSC</w:t>
            </w:r>
          </w:p>
        </w:tc>
        <w:tc>
          <w:tcPr>
            <w:tcW w:w="1440" w:type="dxa"/>
            <w:vAlign w:val="center"/>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b/>
              </w:rPr>
              <w:t>3-1-0</w:t>
            </w:r>
          </w:p>
        </w:tc>
        <w:tc>
          <w:tcPr>
            <w:tcW w:w="990" w:type="dxa"/>
            <w:vAlign w:val="center"/>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b/>
              </w:rPr>
              <w:t>4</w:t>
            </w:r>
          </w:p>
        </w:tc>
      </w:tr>
    </w:tbl>
    <w:p w:rsidR="0039555F" w:rsidRDefault="0039555F">
      <w:pPr>
        <w:ind w:left="0" w:hanging="2"/>
        <w:rPr>
          <w:rFonts w:ascii="Times New Roman" w:eastAsia="Times New Roman" w:hAnsi="Times New Roman" w:cs="Times New Roman"/>
        </w:rPr>
      </w:pP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b/>
        </w:rPr>
        <w:t>Course Learning Objectives:</w:t>
      </w: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1. Providing students with a formal treatment of probability theory.</w:t>
      </w: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2. Equipping students with essential tools for statistical analysis.</w:t>
      </w: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3. Fostering understanding through real-world statistical applications.</w:t>
      </w: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4. Develop skills in presenting quantitative d</w:t>
      </w:r>
      <w:r>
        <w:rPr>
          <w:rFonts w:ascii="Times New Roman" w:eastAsia="Times New Roman" w:hAnsi="Times New Roman" w:cs="Times New Roman"/>
        </w:rPr>
        <w:t>ata using appropriate diagrams, tabulations.</w:t>
      </w: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5. Use appropriate statistical methods in the analysis of simple datasets.</w:t>
      </w: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 xml:space="preserve">6. Instill the belief that Statistics is important for scientific research.                                               </w:t>
      </w:r>
    </w:p>
    <w:p w:rsidR="0039555F" w:rsidRDefault="0039555F">
      <w:pPr>
        <w:ind w:left="0" w:hanging="2"/>
        <w:rPr>
          <w:rFonts w:ascii="Times New Roman" w:eastAsia="Times New Roman" w:hAnsi="Times New Roman" w:cs="Times New Roman"/>
        </w:rPr>
      </w:pP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b/>
        </w:rPr>
        <w:t>Course Content:</w:t>
      </w:r>
    </w:p>
    <w:p w:rsidR="0039555F" w:rsidRDefault="0039555F">
      <w:pPr>
        <w:ind w:left="0" w:hanging="2"/>
        <w:rPr>
          <w:rFonts w:ascii="Times New Roman" w:eastAsia="Times New Roman" w:hAnsi="Times New Roman" w:cs="Times New Roman"/>
        </w:rPr>
      </w:pP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b/>
        </w:rPr>
        <w:t>Unit – I</w:t>
      </w: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b/>
        </w:rPr>
        <w:t>Probability and theorems in Probability</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(8 Contact </w:t>
      </w:r>
      <w:r>
        <w:rPr>
          <w:rFonts w:ascii="Times New Roman" w:eastAsia="Times New Roman" w:hAnsi="Times New Roman" w:cs="Times New Roman"/>
          <w:b/>
        </w:rPr>
        <w:t>Hours</w:t>
      </w:r>
      <w:r>
        <w:rPr>
          <w:rFonts w:ascii="Times New Roman" w:eastAsia="Times New Roman" w:hAnsi="Times New Roman" w:cs="Times New Roman"/>
          <w:b/>
        </w:rPr>
        <w:t>)</w:t>
      </w: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 xml:space="preserve">Probability introduction through Sets and Relative Frequency, Experiments and Sample Spaces, Discrete and Continuous Sample Spaces, Events, Probability Definitions and </w:t>
      </w:r>
      <w:r>
        <w:rPr>
          <w:rFonts w:ascii="Times New Roman" w:eastAsia="Times New Roman" w:hAnsi="Times New Roman" w:cs="Times New Roman"/>
        </w:rPr>
        <w:t>Axioms, Mathematical Model of Experiments, Probability as a Relative Frequency, Joint Probability, Conditional Probability, Total Probability, Bayes’ Theorem and  Independent Events.</w:t>
      </w:r>
    </w:p>
    <w:p w:rsidR="0039555F" w:rsidRDefault="0039555F">
      <w:pPr>
        <w:ind w:left="0" w:hanging="2"/>
        <w:rPr>
          <w:rFonts w:ascii="Times New Roman" w:eastAsia="Times New Roman" w:hAnsi="Times New Roman" w:cs="Times New Roman"/>
        </w:rPr>
      </w:pP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b/>
        </w:rPr>
        <w:t>Unit – II</w:t>
      </w: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b/>
        </w:rPr>
        <w:t>Probability Distributions:</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(10 Contact </w:t>
      </w:r>
      <w:r>
        <w:rPr>
          <w:rFonts w:ascii="Times New Roman" w:eastAsia="Times New Roman" w:hAnsi="Times New Roman" w:cs="Times New Roman"/>
          <w:b/>
        </w:rPr>
        <w:t>Ho</w:t>
      </w:r>
      <w:r>
        <w:rPr>
          <w:rFonts w:ascii="Times New Roman" w:eastAsia="Times New Roman" w:hAnsi="Times New Roman" w:cs="Times New Roman"/>
          <w:b/>
        </w:rPr>
        <w:t>urs</w:t>
      </w:r>
      <w:r>
        <w:rPr>
          <w:rFonts w:ascii="Times New Roman" w:eastAsia="Times New Roman" w:hAnsi="Times New Roman" w:cs="Times New Roman"/>
          <w:b/>
        </w:rPr>
        <w:t>)</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 xml:space="preserve">Discrete distributions: Bernoulli, Binomial, Poisson, Negative Binomial, Geometric and </w:t>
      </w:r>
      <w:proofErr w:type="gramStart"/>
      <w:r>
        <w:rPr>
          <w:rFonts w:ascii="Times New Roman" w:eastAsia="Times New Roman" w:hAnsi="Times New Roman" w:cs="Times New Roman"/>
        </w:rPr>
        <w:t>hyper</w:t>
      </w:r>
      <w:proofErr w:type="gramEnd"/>
      <w:r>
        <w:rPr>
          <w:rFonts w:ascii="Times New Roman" w:eastAsia="Times New Roman" w:hAnsi="Times New Roman" w:cs="Times New Roman"/>
        </w:rPr>
        <w:t xml:space="preserve"> geometric distributions (Find their mean, variance and problems). Continuous distributions: Uniform, Exponential, Normal, Beta and Gamma distributions.</w:t>
      </w:r>
    </w:p>
    <w:p w:rsidR="0039555F" w:rsidRDefault="0039555F">
      <w:pPr>
        <w:ind w:left="0" w:hanging="2"/>
        <w:rPr>
          <w:rFonts w:ascii="Times New Roman" w:eastAsia="Times New Roman" w:hAnsi="Times New Roman" w:cs="Times New Roman"/>
          <w:b/>
        </w:rPr>
      </w:pP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b/>
        </w:rPr>
        <w:t xml:space="preserve">Unit </w:t>
      </w:r>
      <w:r>
        <w:rPr>
          <w:rFonts w:ascii="Times New Roman" w:eastAsia="Times New Roman" w:hAnsi="Times New Roman" w:cs="Times New Roman"/>
          <w:b/>
        </w:rPr>
        <w:t>– III</w:t>
      </w: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b/>
        </w:rPr>
        <w:t>Moment Generating functions</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(10 Contact </w:t>
      </w:r>
      <w:r>
        <w:rPr>
          <w:rFonts w:ascii="Times New Roman" w:eastAsia="Times New Roman" w:hAnsi="Times New Roman" w:cs="Times New Roman"/>
          <w:b/>
        </w:rPr>
        <w:t>Hours</w:t>
      </w:r>
      <w:r>
        <w:rPr>
          <w:rFonts w:ascii="Times New Roman" w:eastAsia="Times New Roman" w:hAnsi="Times New Roman" w:cs="Times New Roman"/>
          <w:b/>
        </w:rPr>
        <w:t>)</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Functions of Random Variables, Correlation coefficient and Bivariate Normal Distribution. Probability Inequalities and Generating Functions, Moment Generating Function, Characteristic Function, Cumulant Generating Function, Probability Generating Function.</w:t>
      </w:r>
    </w:p>
    <w:p w:rsidR="0039555F" w:rsidRDefault="0039555F">
      <w:pPr>
        <w:ind w:left="0" w:hanging="2"/>
        <w:rPr>
          <w:rFonts w:ascii="Times New Roman" w:eastAsia="Times New Roman" w:hAnsi="Times New Roman" w:cs="Times New Roman"/>
        </w:rPr>
      </w:pP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b/>
        </w:rPr>
        <w:t>Unit – IV</w:t>
      </w: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b/>
        </w:rPr>
        <w:t>Order Statistics and Central Limit theorem</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(08 Contact </w:t>
      </w:r>
      <w:r>
        <w:rPr>
          <w:rFonts w:ascii="Times New Roman" w:eastAsia="Times New Roman" w:hAnsi="Times New Roman" w:cs="Times New Roman"/>
          <w:b/>
        </w:rPr>
        <w:t>Hours</w:t>
      </w:r>
      <w:r>
        <w:rPr>
          <w:rFonts w:ascii="Times New Roman" w:eastAsia="Times New Roman" w:hAnsi="Times New Roman" w:cs="Times New Roman"/>
          <w:b/>
        </w:rPr>
        <w:t>)</w:t>
      </w: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Order Statistics, Convergence of Sequence of Random Variables, Weak Law of Large Numbers, Strong Law of Large Numbers, Central Limit Theorem.</w:t>
      </w:r>
    </w:p>
    <w:p w:rsidR="0039555F" w:rsidRDefault="0039555F">
      <w:pPr>
        <w:ind w:left="0" w:hanging="2"/>
        <w:rPr>
          <w:rFonts w:ascii="Times New Roman" w:eastAsia="Times New Roman" w:hAnsi="Times New Roman" w:cs="Times New Roman"/>
        </w:rPr>
      </w:pP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b/>
        </w:rPr>
        <w:t>Unit - V</w:t>
      </w:r>
      <w:r>
        <w:rPr>
          <w:rFonts w:ascii="Times New Roman" w:eastAsia="Times New Roman" w:hAnsi="Times New Roman" w:cs="Times New Roman"/>
          <w:b/>
        </w:rPr>
        <w:tab/>
      </w: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b/>
        </w:rPr>
        <w:t>Sampling Theory:</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w:t>
      </w:r>
      <w:r>
        <w:rPr>
          <w:rFonts w:ascii="Times New Roman" w:eastAsia="Times New Roman" w:hAnsi="Times New Roman" w:cs="Times New Roman"/>
          <w:b/>
        </w:rPr>
        <w:tab/>
      </w:r>
      <w:r>
        <w:rPr>
          <w:rFonts w:ascii="Times New Roman" w:eastAsia="Times New Roman" w:hAnsi="Times New Roman" w:cs="Times New Roman"/>
          <w:b/>
        </w:rPr>
        <w:tab/>
        <w:t xml:space="preserve">(12 Contact </w:t>
      </w:r>
      <w:r>
        <w:rPr>
          <w:rFonts w:ascii="Times New Roman" w:eastAsia="Times New Roman" w:hAnsi="Times New Roman" w:cs="Times New Roman"/>
          <w:b/>
        </w:rPr>
        <w:t>Hours</w:t>
      </w:r>
      <w:r>
        <w:rPr>
          <w:rFonts w:ascii="Times New Roman" w:eastAsia="Times New Roman" w:hAnsi="Times New Roman" w:cs="Times New Roman"/>
          <w:b/>
        </w:rPr>
        <w:t>)</w:t>
      </w: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lastRenderedPageBreak/>
        <w:t xml:space="preserve"> Definition of population, sampling, statistics and parameters. Types of sampling, Expected values of sample mean and variance, sampling distribution, standard error, sampling distribution of mean and sampling distribution of variance.</w:t>
      </w:r>
      <w:r>
        <w:rPr>
          <w:rFonts w:ascii="Times New Roman" w:eastAsia="Times New Roman" w:hAnsi="Times New Roman" w:cs="Times New Roman"/>
        </w:rPr>
        <w:t xml:space="preserve"> Sampling -Distributions (t, F and Chi-square), confidence interval and interval estimation.</w:t>
      </w:r>
    </w:p>
    <w:p w:rsidR="0039555F" w:rsidRDefault="0039555F">
      <w:pPr>
        <w:ind w:left="0" w:hanging="2"/>
        <w:rPr>
          <w:rFonts w:ascii="Times New Roman" w:eastAsia="Times New Roman" w:hAnsi="Times New Roman" w:cs="Times New Roman"/>
        </w:rPr>
      </w:pP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b/>
        </w:rPr>
        <w:t>Unit – VI</w:t>
      </w:r>
      <w:r>
        <w:rPr>
          <w:rFonts w:ascii="Times New Roman" w:eastAsia="Times New Roman" w:hAnsi="Times New Roman" w:cs="Times New Roman"/>
          <w:b/>
        </w:rPr>
        <w:tab/>
      </w: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b/>
        </w:rPr>
        <w:t>Large Sample Tests:</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w:t>
      </w:r>
      <w:r>
        <w:rPr>
          <w:rFonts w:ascii="Times New Roman" w:eastAsia="Times New Roman" w:hAnsi="Times New Roman" w:cs="Times New Roman"/>
          <w:b/>
        </w:rPr>
        <w:tab/>
      </w:r>
      <w:r>
        <w:rPr>
          <w:rFonts w:ascii="Times New Roman" w:eastAsia="Times New Roman" w:hAnsi="Times New Roman" w:cs="Times New Roman"/>
          <w:b/>
        </w:rPr>
        <w:tab/>
        <w:t xml:space="preserve">(12 Contact </w:t>
      </w:r>
      <w:r>
        <w:rPr>
          <w:rFonts w:ascii="Times New Roman" w:eastAsia="Times New Roman" w:hAnsi="Times New Roman" w:cs="Times New Roman"/>
          <w:b/>
        </w:rPr>
        <w:t>Hours</w:t>
      </w:r>
      <w:r>
        <w:rPr>
          <w:rFonts w:ascii="Times New Roman" w:eastAsia="Times New Roman" w:hAnsi="Times New Roman" w:cs="Times New Roman"/>
          <w:b/>
        </w:rPr>
        <w:t>)</w:t>
      </w: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Definition of Null and alternative hypothesis, critical region. Type I and Type II errors,</w:t>
      </w:r>
      <w:r>
        <w:rPr>
          <w:rFonts w:ascii="Times New Roman" w:eastAsia="Times New Roman" w:hAnsi="Times New Roman" w:cs="Times New Roman"/>
        </w:rPr>
        <w:t xml:space="preserve"> power of the test, one tail, two tail tests, Tests for the single mean, two means, single proportion and two proportions using Z-test and t-test, t-test and F-test for significance of difference variance. </w:t>
      </w: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b/>
        </w:rPr>
        <w:t>Learning resources</w:t>
      </w:r>
    </w:p>
    <w:p w:rsidR="0039555F" w:rsidRDefault="0039555F">
      <w:pPr>
        <w:ind w:left="0" w:hanging="2"/>
        <w:rPr>
          <w:rFonts w:ascii="Times New Roman" w:eastAsia="Times New Roman" w:hAnsi="Times New Roman" w:cs="Times New Roman"/>
        </w:rPr>
      </w:pPr>
    </w:p>
    <w:p w:rsidR="0039555F" w:rsidRDefault="00014249">
      <w:pPr>
        <w:ind w:left="0" w:hanging="2"/>
        <w:rPr>
          <w:rFonts w:ascii="Times New Roman" w:eastAsia="Times New Roman" w:hAnsi="Times New Roman" w:cs="Times New Roman"/>
        </w:rPr>
      </w:pPr>
      <w:proofErr w:type="gramStart"/>
      <w:r>
        <w:rPr>
          <w:rFonts w:ascii="Times New Roman" w:eastAsia="Times New Roman" w:hAnsi="Times New Roman" w:cs="Times New Roman"/>
          <w:b/>
        </w:rPr>
        <w:t>Text book</w:t>
      </w:r>
      <w:proofErr w:type="gramEnd"/>
      <w:r>
        <w:rPr>
          <w:rFonts w:ascii="Times New Roman" w:eastAsia="Times New Roman" w:hAnsi="Times New Roman" w:cs="Times New Roman"/>
          <w:b/>
        </w:rPr>
        <w:t>:</w:t>
      </w:r>
    </w:p>
    <w:p w:rsidR="0039555F" w:rsidRDefault="00014249">
      <w:pPr>
        <w:ind w:left="0" w:hanging="2"/>
        <w:rPr>
          <w:rFonts w:ascii="Times New Roman" w:eastAsia="Times New Roman" w:hAnsi="Times New Roman" w:cs="Times New Roman"/>
        </w:rPr>
      </w:pPr>
      <w:proofErr w:type="gramStart"/>
      <w:r>
        <w:rPr>
          <w:rFonts w:ascii="Times New Roman" w:eastAsia="Times New Roman" w:hAnsi="Times New Roman" w:cs="Times New Roman"/>
        </w:rPr>
        <w:t>1</w:t>
      </w:r>
      <w:proofErr w:type="gramEnd"/>
      <w:r>
        <w:rPr>
          <w:rFonts w:ascii="Times New Roman" w:eastAsia="Times New Roman" w:hAnsi="Times New Roman" w:cs="Times New Roman"/>
        </w:rPr>
        <w:t xml:space="preserve"> William W. Hines and Douglas C. Montgomery, ‘</w:t>
      </w:r>
      <w:r>
        <w:rPr>
          <w:rFonts w:ascii="Times New Roman" w:eastAsia="Times New Roman" w:hAnsi="Times New Roman" w:cs="Times New Roman"/>
          <w:i/>
        </w:rPr>
        <w:t>Probability and Statistics in Engineering’</w:t>
      </w:r>
      <w:r>
        <w:rPr>
          <w:rFonts w:ascii="Times New Roman" w:eastAsia="Times New Roman" w:hAnsi="Times New Roman" w:cs="Times New Roman"/>
        </w:rPr>
        <w:t>, Willy Publications, 4</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Edition.</w:t>
      </w:r>
    </w:p>
    <w:p w:rsidR="0039555F" w:rsidRDefault="0039555F">
      <w:pPr>
        <w:ind w:left="0" w:hanging="2"/>
        <w:rPr>
          <w:rFonts w:ascii="Times New Roman" w:eastAsia="Times New Roman" w:hAnsi="Times New Roman" w:cs="Times New Roman"/>
        </w:rPr>
      </w:pP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b/>
        </w:rPr>
        <w:t>Reference Books:</w:t>
      </w: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1. Sheldon Ross, ‘</w:t>
      </w:r>
      <w:r>
        <w:rPr>
          <w:rFonts w:ascii="Times New Roman" w:eastAsia="Times New Roman" w:hAnsi="Times New Roman" w:cs="Times New Roman"/>
          <w:i/>
        </w:rPr>
        <w:t>A First Course in Probability’</w:t>
      </w:r>
      <w:r>
        <w:rPr>
          <w:rFonts w:ascii="Times New Roman" w:eastAsia="Times New Roman" w:hAnsi="Times New Roman" w:cs="Times New Roman"/>
        </w:rPr>
        <w:t>, Pearson Publications, 9</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Edition.</w:t>
      </w: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2. Athanasios Papoulis and S.</w:t>
      </w:r>
      <w:r>
        <w:rPr>
          <w:rFonts w:ascii="Times New Roman" w:eastAsia="Times New Roman" w:hAnsi="Times New Roman" w:cs="Times New Roman"/>
        </w:rPr>
        <w:t xml:space="preserve"> Unnikrishna Pillai, ’</w:t>
      </w:r>
      <w:r>
        <w:rPr>
          <w:rFonts w:ascii="Times New Roman" w:eastAsia="Times New Roman" w:hAnsi="Times New Roman" w:cs="Times New Roman"/>
          <w:i/>
        </w:rPr>
        <w:t>Probability, Random Variables and Stochastic Processes’</w:t>
      </w:r>
      <w:r>
        <w:rPr>
          <w:rFonts w:ascii="Times New Roman" w:eastAsia="Times New Roman" w:hAnsi="Times New Roman" w:cs="Times New Roman"/>
        </w:rPr>
        <w:t>, TMH, 4</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Edition</w:t>
      </w:r>
      <w:proofErr w:type="gramStart"/>
      <w:r>
        <w:rPr>
          <w:rFonts w:ascii="Times New Roman" w:eastAsia="Times New Roman" w:hAnsi="Times New Roman" w:cs="Times New Roman"/>
        </w:rPr>
        <w:t>,.</w:t>
      </w:r>
      <w:proofErr w:type="gramEnd"/>
    </w:p>
    <w:p w:rsidR="0039555F" w:rsidRDefault="0039555F">
      <w:pPr>
        <w:ind w:left="0" w:hanging="2"/>
        <w:rPr>
          <w:rFonts w:ascii="Times New Roman" w:eastAsia="Times New Roman" w:hAnsi="Times New Roman" w:cs="Times New Roman"/>
        </w:rPr>
      </w:pP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b/>
        </w:rPr>
        <w:t>Web resources:</w:t>
      </w: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 xml:space="preserve">1. </w:t>
      </w:r>
      <w:hyperlink r:id="rId26">
        <w:r>
          <w:rPr>
            <w:rFonts w:ascii="Times New Roman" w:eastAsia="Times New Roman" w:hAnsi="Times New Roman" w:cs="Times New Roman"/>
            <w:u w:val="single"/>
          </w:rPr>
          <w:t>https://nptel.ac.in/courses/117105085/</w:t>
        </w:r>
      </w:hyperlink>
      <w:r>
        <w:rPr>
          <w:rFonts w:ascii="Times New Roman" w:eastAsia="Times New Roman" w:hAnsi="Times New Roman" w:cs="Times New Roman"/>
        </w:rPr>
        <w:t xml:space="preserve"> </w:t>
      </w: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 xml:space="preserve">2. </w:t>
      </w:r>
      <w:hyperlink r:id="rId27">
        <w:r>
          <w:rPr>
            <w:rFonts w:ascii="Times New Roman" w:eastAsia="Times New Roman" w:hAnsi="Times New Roman" w:cs="Times New Roman"/>
            <w:u w:val="single"/>
          </w:rPr>
          <w:t>https://nptel.ac.in/courses/111106112/</w:t>
        </w:r>
      </w:hyperlink>
      <w:r>
        <w:rPr>
          <w:rFonts w:ascii="Times New Roman" w:eastAsia="Times New Roman" w:hAnsi="Times New Roman" w:cs="Times New Roman"/>
        </w:rPr>
        <w:t xml:space="preserve"> </w:t>
      </w: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 xml:space="preserve">3. </w:t>
      </w:r>
      <w:hyperlink r:id="rId28">
        <w:r>
          <w:rPr>
            <w:rFonts w:ascii="Times New Roman" w:eastAsia="Times New Roman" w:hAnsi="Times New Roman" w:cs="Times New Roman"/>
            <w:u w:val="single"/>
          </w:rPr>
          <w:t>https://nptel.ac.in/courses/111102111/</w:t>
        </w:r>
      </w:hyperlink>
      <w:r>
        <w:rPr>
          <w:rFonts w:ascii="Times New Roman" w:eastAsia="Times New Roman" w:hAnsi="Times New Roman" w:cs="Times New Roman"/>
        </w:rPr>
        <w:t xml:space="preserve"> </w:t>
      </w: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 xml:space="preserve">4. RGUKT Course Content </w:t>
      </w:r>
    </w:p>
    <w:p w:rsidR="0039555F" w:rsidRDefault="0039555F">
      <w:pPr>
        <w:ind w:left="0" w:hanging="2"/>
        <w:rPr>
          <w:rFonts w:ascii="Times New Roman" w:eastAsia="Times New Roman" w:hAnsi="Times New Roman" w:cs="Times New Roman"/>
        </w:rPr>
      </w:pP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b/>
        </w:rPr>
        <w:t xml:space="preserve">Course outcomes: </w:t>
      </w:r>
      <w:r>
        <w:rPr>
          <w:rFonts w:ascii="Times New Roman" w:eastAsia="Times New Roman" w:hAnsi="Times New Roman" w:cs="Times New Roman"/>
        </w:rPr>
        <w:t>At the end of the course, the student will be able to</w:t>
      </w:r>
    </w:p>
    <w:tbl>
      <w:tblPr>
        <w:tblStyle w:val="affff3"/>
        <w:tblW w:w="88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8028"/>
      </w:tblGrid>
      <w:tr w:rsidR="0039555F">
        <w:tc>
          <w:tcPr>
            <w:tcW w:w="828" w:type="dxa"/>
            <w:vAlign w:val="center"/>
          </w:tcPr>
          <w:p w:rsidR="0039555F" w:rsidRDefault="00014249">
            <w:pPr>
              <w:spacing w:line="360" w:lineRule="auto"/>
              <w:ind w:left="0" w:hanging="2"/>
              <w:rPr>
                <w:rFonts w:ascii="Times New Roman" w:eastAsia="Times New Roman" w:hAnsi="Times New Roman" w:cs="Times New Roman"/>
              </w:rPr>
            </w:pPr>
            <w:r>
              <w:rPr>
                <w:rFonts w:ascii="Times New Roman" w:eastAsia="Times New Roman" w:hAnsi="Times New Roman" w:cs="Times New Roman"/>
              </w:rPr>
              <w:t>CO 1</w:t>
            </w:r>
          </w:p>
        </w:tc>
        <w:tc>
          <w:tcPr>
            <w:tcW w:w="8028" w:type="dxa"/>
            <w:vAlign w:val="center"/>
          </w:tcPr>
          <w:p w:rsidR="0039555F" w:rsidRDefault="00014249">
            <w:pPr>
              <w:spacing w:line="360" w:lineRule="auto"/>
              <w:ind w:left="0" w:hanging="2"/>
              <w:rPr>
                <w:rFonts w:ascii="Times New Roman" w:eastAsia="Times New Roman" w:hAnsi="Times New Roman" w:cs="Times New Roman"/>
              </w:rPr>
            </w:pPr>
            <w:r>
              <w:rPr>
                <w:rFonts w:ascii="Times New Roman" w:eastAsia="Times New Roman" w:hAnsi="Times New Roman" w:cs="Times New Roman"/>
              </w:rPr>
              <w:t>Apply Probability theory via Bayes Rule.</w:t>
            </w:r>
          </w:p>
        </w:tc>
      </w:tr>
      <w:tr w:rsidR="0039555F">
        <w:tc>
          <w:tcPr>
            <w:tcW w:w="828" w:type="dxa"/>
            <w:vAlign w:val="center"/>
          </w:tcPr>
          <w:p w:rsidR="0039555F" w:rsidRDefault="00014249">
            <w:pPr>
              <w:spacing w:line="360" w:lineRule="auto"/>
              <w:ind w:left="0" w:hanging="2"/>
              <w:rPr>
                <w:rFonts w:ascii="Times New Roman" w:eastAsia="Times New Roman" w:hAnsi="Times New Roman" w:cs="Times New Roman"/>
              </w:rPr>
            </w:pPr>
            <w:r>
              <w:rPr>
                <w:rFonts w:ascii="Times New Roman" w:eastAsia="Times New Roman" w:hAnsi="Times New Roman" w:cs="Times New Roman"/>
              </w:rPr>
              <w:t>CO 2</w:t>
            </w:r>
          </w:p>
        </w:tc>
        <w:tc>
          <w:tcPr>
            <w:tcW w:w="8028" w:type="dxa"/>
            <w:vAlign w:val="center"/>
          </w:tcPr>
          <w:p w:rsidR="0039555F" w:rsidRDefault="00014249">
            <w:pPr>
              <w:spacing w:line="360" w:lineRule="auto"/>
              <w:ind w:left="0" w:hanging="2"/>
              <w:rPr>
                <w:rFonts w:ascii="Times New Roman" w:eastAsia="Times New Roman" w:hAnsi="Times New Roman" w:cs="Times New Roman"/>
              </w:rPr>
            </w:pPr>
            <w:r>
              <w:rPr>
                <w:rFonts w:ascii="Times New Roman" w:eastAsia="Times New Roman" w:hAnsi="Times New Roman" w:cs="Times New Roman"/>
              </w:rPr>
              <w:t xml:space="preserve">Describe the properties of Discrete and Continuous distributions. </w:t>
            </w:r>
          </w:p>
        </w:tc>
      </w:tr>
      <w:tr w:rsidR="0039555F">
        <w:tc>
          <w:tcPr>
            <w:tcW w:w="828" w:type="dxa"/>
            <w:vAlign w:val="center"/>
          </w:tcPr>
          <w:p w:rsidR="0039555F" w:rsidRDefault="00014249">
            <w:pPr>
              <w:spacing w:line="360" w:lineRule="auto"/>
              <w:ind w:left="0" w:hanging="2"/>
              <w:rPr>
                <w:rFonts w:ascii="Times New Roman" w:eastAsia="Times New Roman" w:hAnsi="Times New Roman" w:cs="Times New Roman"/>
              </w:rPr>
            </w:pPr>
            <w:r>
              <w:rPr>
                <w:rFonts w:ascii="Times New Roman" w:eastAsia="Times New Roman" w:hAnsi="Times New Roman" w:cs="Times New Roman"/>
              </w:rPr>
              <w:t>CO 3</w:t>
            </w:r>
          </w:p>
        </w:tc>
        <w:tc>
          <w:tcPr>
            <w:tcW w:w="8028" w:type="dxa"/>
            <w:vAlign w:val="center"/>
          </w:tcPr>
          <w:p w:rsidR="0039555F" w:rsidRDefault="00014249">
            <w:pPr>
              <w:spacing w:line="360" w:lineRule="auto"/>
              <w:ind w:left="0" w:hanging="2"/>
              <w:rPr>
                <w:rFonts w:ascii="Times New Roman" w:eastAsia="Times New Roman" w:hAnsi="Times New Roman" w:cs="Times New Roman"/>
              </w:rPr>
            </w:pPr>
            <w:r>
              <w:rPr>
                <w:rFonts w:ascii="Times New Roman" w:eastAsia="Times New Roman" w:hAnsi="Times New Roman" w:cs="Times New Roman"/>
              </w:rPr>
              <w:t>Apply problem-solving techniques to solving real-world events.</w:t>
            </w:r>
          </w:p>
        </w:tc>
      </w:tr>
      <w:tr w:rsidR="0039555F">
        <w:tc>
          <w:tcPr>
            <w:tcW w:w="828" w:type="dxa"/>
            <w:vAlign w:val="center"/>
          </w:tcPr>
          <w:p w:rsidR="0039555F" w:rsidRDefault="00014249">
            <w:pPr>
              <w:spacing w:line="360" w:lineRule="auto"/>
              <w:ind w:left="0" w:hanging="2"/>
              <w:rPr>
                <w:rFonts w:ascii="Times New Roman" w:eastAsia="Times New Roman" w:hAnsi="Times New Roman" w:cs="Times New Roman"/>
              </w:rPr>
            </w:pPr>
            <w:r>
              <w:rPr>
                <w:rFonts w:ascii="Times New Roman" w:eastAsia="Times New Roman" w:hAnsi="Times New Roman" w:cs="Times New Roman"/>
              </w:rPr>
              <w:t>CO 4</w:t>
            </w:r>
          </w:p>
        </w:tc>
        <w:tc>
          <w:tcPr>
            <w:tcW w:w="8028" w:type="dxa"/>
            <w:vAlign w:val="center"/>
          </w:tcPr>
          <w:p w:rsidR="0039555F" w:rsidRDefault="00014249">
            <w:pPr>
              <w:spacing w:line="360" w:lineRule="auto"/>
              <w:ind w:left="0" w:hanging="2"/>
              <w:rPr>
                <w:rFonts w:ascii="Times New Roman" w:eastAsia="Times New Roman" w:hAnsi="Times New Roman" w:cs="Times New Roman"/>
              </w:rPr>
            </w:pPr>
            <w:r>
              <w:rPr>
                <w:rFonts w:ascii="Times New Roman" w:eastAsia="Times New Roman" w:hAnsi="Times New Roman" w:cs="Times New Roman"/>
              </w:rPr>
              <w:t>Apply selected probability distributions to solve problems.</w:t>
            </w:r>
          </w:p>
        </w:tc>
      </w:tr>
      <w:tr w:rsidR="0039555F">
        <w:tc>
          <w:tcPr>
            <w:tcW w:w="828" w:type="dxa"/>
            <w:vAlign w:val="center"/>
          </w:tcPr>
          <w:p w:rsidR="0039555F" w:rsidRDefault="00014249">
            <w:pPr>
              <w:spacing w:line="360" w:lineRule="auto"/>
              <w:ind w:left="0" w:hanging="2"/>
              <w:rPr>
                <w:rFonts w:ascii="Times New Roman" w:eastAsia="Times New Roman" w:hAnsi="Times New Roman" w:cs="Times New Roman"/>
              </w:rPr>
            </w:pPr>
            <w:r>
              <w:rPr>
                <w:rFonts w:ascii="Times New Roman" w:eastAsia="Times New Roman" w:hAnsi="Times New Roman" w:cs="Times New Roman"/>
              </w:rPr>
              <w:t>CO 5</w:t>
            </w:r>
          </w:p>
        </w:tc>
        <w:tc>
          <w:tcPr>
            <w:tcW w:w="8028" w:type="dxa"/>
            <w:vAlign w:val="center"/>
          </w:tcPr>
          <w:p w:rsidR="0039555F" w:rsidRDefault="00014249">
            <w:pPr>
              <w:spacing w:line="360" w:lineRule="auto"/>
              <w:ind w:left="0" w:hanging="2"/>
              <w:rPr>
                <w:rFonts w:ascii="Times New Roman" w:eastAsia="Times New Roman" w:hAnsi="Times New Roman" w:cs="Times New Roman"/>
              </w:rPr>
            </w:pPr>
            <w:r>
              <w:rPr>
                <w:rFonts w:ascii="Times New Roman" w:eastAsia="Times New Roman" w:hAnsi="Times New Roman" w:cs="Times New Roman"/>
              </w:rPr>
              <w:t xml:space="preserve">Develop problem-solving techniques needed </w:t>
            </w:r>
            <w:proofErr w:type="gramStart"/>
            <w:r>
              <w:rPr>
                <w:rFonts w:ascii="Times New Roman" w:eastAsia="Times New Roman" w:hAnsi="Times New Roman" w:cs="Times New Roman"/>
              </w:rPr>
              <w:t>to accurately calculate</w:t>
            </w:r>
            <w:proofErr w:type="gramEnd"/>
            <w:r>
              <w:rPr>
                <w:rFonts w:ascii="Times New Roman" w:eastAsia="Times New Roman" w:hAnsi="Times New Roman" w:cs="Times New Roman"/>
              </w:rPr>
              <w:t xml:space="preserve"> probabilities.</w:t>
            </w:r>
          </w:p>
        </w:tc>
      </w:tr>
      <w:tr w:rsidR="0039555F">
        <w:tc>
          <w:tcPr>
            <w:tcW w:w="828" w:type="dxa"/>
            <w:vAlign w:val="center"/>
          </w:tcPr>
          <w:p w:rsidR="0039555F" w:rsidRDefault="00014249">
            <w:pPr>
              <w:spacing w:line="360" w:lineRule="auto"/>
              <w:ind w:left="0" w:hanging="2"/>
              <w:rPr>
                <w:rFonts w:ascii="Times New Roman" w:eastAsia="Times New Roman" w:hAnsi="Times New Roman" w:cs="Times New Roman"/>
              </w:rPr>
            </w:pPr>
            <w:r>
              <w:rPr>
                <w:rFonts w:ascii="Times New Roman" w:eastAsia="Times New Roman" w:hAnsi="Times New Roman" w:cs="Times New Roman"/>
              </w:rPr>
              <w:t>CO 6</w:t>
            </w:r>
          </w:p>
        </w:tc>
        <w:tc>
          <w:tcPr>
            <w:tcW w:w="8028" w:type="dxa"/>
            <w:vAlign w:val="center"/>
          </w:tcPr>
          <w:p w:rsidR="0039555F" w:rsidRDefault="00014249">
            <w:pPr>
              <w:spacing w:line="360" w:lineRule="auto"/>
              <w:ind w:left="0" w:hanging="2"/>
              <w:rPr>
                <w:rFonts w:ascii="Times New Roman" w:eastAsia="Times New Roman" w:hAnsi="Times New Roman" w:cs="Times New Roman"/>
              </w:rPr>
            </w:pPr>
            <w:r>
              <w:rPr>
                <w:rFonts w:ascii="Times New Roman" w:eastAsia="Times New Roman" w:hAnsi="Times New Roman" w:cs="Times New Roman"/>
              </w:rPr>
              <w:t>Interpret and clearly present output from statistical analysis.</w:t>
            </w:r>
          </w:p>
        </w:tc>
      </w:tr>
    </w:tbl>
    <w:p w:rsidR="0039555F" w:rsidRDefault="0039555F">
      <w:pPr>
        <w:ind w:left="0" w:hanging="2"/>
        <w:rPr>
          <w:rFonts w:ascii="Times New Roman" w:eastAsia="Times New Roman" w:hAnsi="Times New Roman" w:cs="Times New Roman"/>
        </w:rPr>
      </w:pPr>
    </w:p>
    <w:p w:rsidR="0039555F" w:rsidRDefault="0039555F">
      <w:pPr>
        <w:ind w:left="0" w:hanging="2"/>
        <w:rPr>
          <w:rFonts w:ascii="Times New Roman" w:eastAsia="Times New Roman" w:hAnsi="Times New Roman" w:cs="Times New Roman"/>
        </w:rPr>
      </w:pPr>
    </w:p>
    <w:tbl>
      <w:tblPr>
        <w:tblStyle w:val="affff4"/>
        <w:tblW w:w="88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5"/>
        <w:gridCol w:w="1575"/>
        <w:gridCol w:w="1730"/>
        <w:gridCol w:w="2126"/>
        <w:gridCol w:w="1660"/>
      </w:tblGrid>
      <w:tr w:rsidR="0039555F">
        <w:tc>
          <w:tcPr>
            <w:tcW w:w="8856" w:type="dxa"/>
            <w:gridSpan w:val="5"/>
          </w:tcPr>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b/>
              </w:rPr>
              <w:t>Assessment Method</w:t>
            </w:r>
          </w:p>
        </w:tc>
      </w:tr>
      <w:tr w:rsidR="0039555F">
        <w:tc>
          <w:tcPr>
            <w:tcW w:w="1765" w:type="dxa"/>
            <w:tcBorders>
              <w:right w:val="single" w:sz="4" w:space="0" w:color="000000"/>
            </w:tcBorders>
          </w:tcPr>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Assessment Tool</w:t>
            </w:r>
          </w:p>
        </w:tc>
        <w:tc>
          <w:tcPr>
            <w:tcW w:w="1575" w:type="dxa"/>
            <w:tcBorders>
              <w:left w:val="single" w:sz="4" w:space="0" w:color="000000"/>
            </w:tcBorders>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rPr>
              <w:t>Weekly tests</w:t>
            </w:r>
          </w:p>
        </w:tc>
        <w:tc>
          <w:tcPr>
            <w:tcW w:w="1730" w:type="dxa"/>
            <w:tcBorders>
              <w:right w:val="single" w:sz="4" w:space="0" w:color="000000"/>
            </w:tcBorders>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rPr>
              <w:t>Monthly tests</w:t>
            </w:r>
          </w:p>
        </w:tc>
        <w:tc>
          <w:tcPr>
            <w:tcW w:w="2126" w:type="dxa"/>
            <w:tcBorders>
              <w:left w:val="single" w:sz="4" w:space="0" w:color="000000"/>
            </w:tcBorders>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rPr>
              <w:t>End Semester Test</w:t>
            </w:r>
          </w:p>
        </w:tc>
        <w:tc>
          <w:tcPr>
            <w:tcW w:w="1660" w:type="dxa"/>
            <w:tcBorders>
              <w:left w:val="single" w:sz="4" w:space="0" w:color="000000"/>
            </w:tcBorders>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rPr>
              <w:t>Total</w:t>
            </w:r>
          </w:p>
        </w:tc>
      </w:tr>
      <w:tr w:rsidR="0039555F">
        <w:tc>
          <w:tcPr>
            <w:tcW w:w="1765" w:type="dxa"/>
            <w:tcBorders>
              <w:right w:val="single" w:sz="4" w:space="0" w:color="000000"/>
            </w:tcBorders>
          </w:tcPr>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Weight age (%)</w:t>
            </w:r>
          </w:p>
        </w:tc>
        <w:tc>
          <w:tcPr>
            <w:tcW w:w="1575" w:type="dxa"/>
            <w:tcBorders>
              <w:left w:val="single" w:sz="4" w:space="0" w:color="000000"/>
            </w:tcBorders>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rPr>
              <w:t>10%</w:t>
            </w:r>
          </w:p>
        </w:tc>
        <w:tc>
          <w:tcPr>
            <w:tcW w:w="1730" w:type="dxa"/>
            <w:tcBorders>
              <w:right w:val="single" w:sz="4" w:space="0" w:color="000000"/>
            </w:tcBorders>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rPr>
              <w:t>30%</w:t>
            </w:r>
          </w:p>
        </w:tc>
        <w:tc>
          <w:tcPr>
            <w:tcW w:w="2126" w:type="dxa"/>
            <w:tcBorders>
              <w:left w:val="single" w:sz="4" w:space="0" w:color="000000"/>
            </w:tcBorders>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rPr>
              <w:t>60%</w:t>
            </w:r>
          </w:p>
        </w:tc>
        <w:tc>
          <w:tcPr>
            <w:tcW w:w="1660" w:type="dxa"/>
            <w:tcBorders>
              <w:left w:val="single" w:sz="4" w:space="0" w:color="000000"/>
            </w:tcBorders>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rPr>
              <w:t>100%</w:t>
            </w:r>
          </w:p>
        </w:tc>
      </w:tr>
    </w:tbl>
    <w:p w:rsidR="0039555F" w:rsidRDefault="0039555F">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rPr>
      </w:pPr>
    </w:p>
    <w:p w:rsidR="0039555F" w:rsidRDefault="00014249">
      <w:pPr>
        <w:tabs>
          <w:tab w:val="left" w:pos="90"/>
        </w:tabs>
        <w:ind w:left="0" w:hanging="2"/>
        <w:rPr>
          <w:rFonts w:ascii="Times New Roman" w:eastAsia="Times New Roman" w:hAnsi="Times New Roman" w:cs="Times New Roman"/>
        </w:rPr>
      </w:pPr>
      <w:r>
        <w:rPr>
          <w:rFonts w:ascii="Times New Roman" w:eastAsia="Times New Roman" w:hAnsi="Times New Roman" w:cs="Times New Roman"/>
        </w:rPr>
        <w:t>******************************************************************************</w:t>
      </w:r>
    </w:p>
    <w:p w:rsidR="0039555F" w:rsidRDefault="0039555F">
      <w:pPr>
        <w:tabs>
          <w:tab w:val="left" w:pos="90"/>
        </w:tabs>
        <w:ind w:left="0" w:hanging="2"/>
        <w:rPr>
          <w:rFonts w:ascii="Times New Roman" w:eastAsia="Times New Roman" w:hAnsi="Times New Roman" w:cs="Times New Roman"/>
        </w:rPr>
      </w:pPr>
    </w:p>
    <w:tbl>
      <w:tblPr>
        <w:tblStyle w:val="affff5"/>
        <w:tblW w:w="8764" w:type="dxa"/>
        <w:jc w:val="center"/>
        <w:tblLayout w:type="fixed"/>
        <w:tblLook w:val="0000" w:firstRow="0" w:lastRow="0" w:firstColumn="0" w:lastColumn="0" w:noHBand="0" w:noVBand="0"/>
      </w:tblPr>
      <w:tblGrid>
        <w:gridCol w:w="1752"/>
        <w:gridCol w:w="2987"/>
        <w:gridCol w:w="1296"/>
        <w:gridCol w:w="1388"/>
        <w:gridCol w:w="1341"/>
      </w:tblGrid>
      <w:tr w:rsidR="0039555F">
        <w:trPr>
          <w:trHeight w:val="667"/>
          <w:jc w:val="center"/>
        </w:trPr>
        <w:tc>
          <w:tcPr>
            <w:tcW w:w="1752"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ind w:left="0" w:hanging="2"/>
              <w:jc w:val="center"/>
              <w:rPr>
                <w:rFonts w:ascii="Times New Roman" w:eastAsia="Times New Roman" w:hAnsi="Times New Roman" w:cs="Times New Roman"/>
              </w:rPr>
            </w:pPr>
            <w:r>
              <w:rPr>
                <w:rFonts w:ascii="Times New Roman" w:eastAsia="Times New Roman" w:hAnsi="Times New Roman" w:cs="Times New Roman"/>
                <w:b/>
              </w:rPr>
              <w:t>Course Code</w:t>
            </w:r>
          </w:p>
        </w:tc>
        <w:tc>
          <w:tcPr>
            <w:tcW w:w="2987"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ind w:left="0" w:hanging="2"/>
              <w:jc w:val="center"/>
              <w:rPr>
                <w:rFonts w:ascii="Times New Roman" w:eastAsia="Times New Roman" w:hAnsi="Times New Roman" w:cs="Times New Roman"/>
              </w:rPr>
            </w:pPr>
            <w:r>
              <w:rPr>
                <w:rFonts w:ascii="Times New Roman" w:eastAsia="Times New Roman" w:hAnsi="Times New Roman" w:cs="Times New Roman"/>
                <w:b/>
              </w:rPr>
              <w:t>Course Name</w:t>
            </w:r>
          </w:p>
        </w:tc>
        <w:tc>
          <w:tcPr>
            <w:tcW w:w="1296"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ind w:left="0" w:hanging="2"/>
              <w:jc w:val="center"/>
              <w:rPr>
                <w:rFonts w:ascii="Times New Roman" w:eastAsia="Times New Roman" w:hAnsi="Times New Roman" w:cs="Times New Roman"/>
              </w:rPr>
            </w:pPr>
            <w:r>
              <w:rPr>
                <w:rFonts w:ascii="Times New Roman" w:eastAsia="Times New Roman" w:hAnsi="Times New Roman" w:cs="Times New Roman"/>
                <w:b/>
              </w:rPr>
              <w:t>Course Category</w:t>
            </w:r>
          </w:p>
        </w:tc>
        <w:tc>
          <w:tcPr>
            <w:tcW w:w="1388"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ind w:left="0" w:hanging="2"/>
              <w:jc w:val="center"/>
              <w:rPr>
                <w:rFonts w:ascii="Times New Roman" w:eastAsia="Times New Roman" w:hAnsi="Times New Roman" w:cs="Times New Roman"/>
              </w:rPr>
            </w:pPr>
            <w:r>
              <w:rPr>
                <w:rFonts w:ascii="Times New Roman" w:eastAsia="Times New Roman" w:hAnsi="Times New Roman" w:cs="Times New Roman"/>
                <w:b/>
              </w:rPr>
              <w:t>L-T-P</w:t>
            </w:r>
          </w:p>
        </w:tc>
        <w:tc>
          <w:tcPr>
            <w:tcW w:w="1341"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ind w:left="0" w:hanging="2"/>
              <w:jc w:val="center"/>
              <w:rPr>
                <w:rFonts w:ascii="Times New Roman" w:eastAsia="Times New Roman" w:hAnsi="Times New Roman" w:cs="Times New Roman"/>
              </w:rPr>
            </w:pPr>
            <w:r>
              <w:rPr>
                <w:rFonts w:ascii="Times New Roman" w:eastAsia="Times New Roman" w:hAnsi="Times New Roman" w:cs="Times New Roman"/>
                <w:b/>
              </w:rPr>
              <w:t>Credits</w:t>
            </w:r>
          </w:p>
        </w:tc>
      </w:tr>
      <w:tr w:rsidR="0039555F">
        <w:trPr>
          <w:trHeight w:val="352"/>
          <w:jc w:val="center"/>
        </w:trPr>
        <w:tc>
          <w:tcPr>
            <w:tcW w:w="1752"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ind w:left="0" w:hanging="2"/>
              <w:jc w:val="center"/>
              <w:rPr>
                <w:rFonts w:ascii="Times New Roman" w:eastAsia="Times New Roman" w:hAnsi="Times New Roman" w:cs="Times New Roman"/>
              </w:rPr>
            </w:pPr>
            <w:r>
              <w:rPr>
                <w:rFonts w:ascii="Times New Roman" w:eastAsia="Times New Roman" w:hAnsi="Times New Roman" w:cs="Times New Roman"/>
                <w:b/>
              </w:rPr>
              <w:t>23EC2109</w:t>
            </w:r>
          </w:p>
        </w:tc>
        <w:tc>
          <w:tcPr>
            <w:tcW w:w="2987"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ind w:left="0" w:hanging="2"/>
              <w:jc w:val="center"/>
              <w:rPr>
                <w:rFonts w:ascii="Times New Roman" w:eastAsia="Times New Roman" w:hAnsi="Times New Roman" w:cs="Times New Roman"/>
              </w:rPr>
            </w:pPr>
            <w:r>
              <w:rPr>
                <w:rFonts w:ascii="Times New Roman" w:eastAsia="Times New Roman" w:hAnsi="Times New Roman" w:cs="Times New Roman"/>
                <w:b/>
              </w:rPr>
              <w:t>Digital Logic Design</w:t>
            </w:r>
          </w:p>
        </w:tc>
        <w:tc>
          <w:tcPr>
            <w:tcW w:w="1296"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ind w:left="0" w:hanging="2"/>
              <w:jc w:val="center"/>
              <w:rPr>
                <w:rFonts w:ascii="Times New Roman" w:eastAsia="Times New Roman" w:hAnsi="Times New Roman" w:cs="Times New Roman"/>
              </w:rPr>
            </w:pPr>
            <w:r>
              <w:rPr>
                <w:rFonts w:ascii="Times New Roman" w:eastAsia="Times New Roman" w:hAnsi="Times New Roman" w:cs="Times New Roman"/>
                <w:b/>
              </w:rPr>
              <w:t>ESC</w:t>
            </w:r>
          </w:p>
        </w:tc>
        <w:tc>
          <w:tcPr>
            <w:tcW w:w="1388"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ind w:left="0" w:hanging="2"/>
              <w:jc w:val="center"/>
              <w:rPr>
                <w:rFonts w:ascii="Times New Roman" w:eastAsia="Times New Roman" w:hAnsi="Times New Roman" w:cs="Times New Roman"/>
              </w:rPr>
            </w:pPr>
            <w:r>
              <w:rPr>
                <w:rFonts w:ascii="Times New Roman" w:eastAsia="Times New Roman" w:hAnsi="Times New Roman" w:cs="Times New Roman"/>
                <w:b/>
              </w:rPr>
              <w:t>3-0-0</w:t>
            </w:r>
          </w:p>
        </w:tc>
        <w:tc>
          <w:tcPr>
            <w:tcW w:w="1341"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ind w:left="0" w:hanging="2"/>
              <w:jc w:val="center"/>
              <w:rPr>
                <w:rFonts w:ascii="Times New Roman" w:eastAsia="Times New Roman" w:hAnsi="Times New Roman" w:cs="Times New Roman"/>
              </w:rPr>
            </w:pPr>
            <w:r>
              <w:rPr>
                <w:rFonts w:ascii="Times New Roman" w:eastAsia="Times New Roman" w:hAnsi="Times New Roman" w:cs="Times New Roman"/>
                <w:b/>
              </w:rPr>
              <w:t>3</w:t>
            </w:r>
          </w:p>
        </w:tc>
      </w:tr>
    </w:tbl>
    <w:p w:rsidR="0039555F" w:rsidRDefault="0039555F">
      <w:pPr>
        <w:tabs>
          <w:tab w:val="left" w:pos="90"/>
        </w:tabs>
        <w:ind w:left="0" w:hanging="2"/>
        <w:jc w:val="both"/>
        <w:rPr>
          <w:rFonts w:ascii="Times New Roman" w:eastAsia="Times New Roman" w:hAnsi="Times New Roman" w:cs="Times New Roman"/>
        </w:rPr>
      </w:pP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Course Learning Objectives:</w:t>
      </w:r>
    </w:p>
    <w:p w:rsidR="0039555F" w:rsidRDefault="00014249">
      <w:pPr>
        <w:numPr>
          <w:ilvl w:val="0"/>
          <w:numId w:val="220"/>
        </w:numPr>
        <w:tabs>
          <w:tab w:val="left" w:pos="90"/>
        </w:tabs>
        <w:ind w:left="0" w:hanging="2"/>
        <w:jc w:val="both"/>
      </w:pPr>
      <w:r>
        <w:rPr>
          <w:rFonts w:ascii="Times New Roman" w:eastAsia="Times New Roman" w:hAnsi="Times New Roman" w:cs="Times New Roman"/>
        </w:rPr>
        <w:lastRenderedPageBreak/>
        <w:t>To discuss the relevance of Digital Logic Design with Computer Science and Engineering course.</w:t>
      </w:r>
    </w:p>
    <w:p w:rsidR="0039555F" w:rsidRDefault="00014249">
      <w:pPr>
        <w:numPr>
          <w:ilvl w:val="0"/>
          <w:numId w:val="220"/>
        </w:numPr>
        <w:tabs>
          <w:tab w:val="left" w:pos="90"/>
        </w:tabs>
        <w:ind w:left="0" w:hanging="2"/>
        <w:jc w:val="both"/>
      </w:pPr>
      <w:r>
        <w:rPr>
          <w:rFonts w:ascii="Times New Roman" w:eastAsia="Times New Roman" w:hAnsi="Times New Roman" w:cs="Times New Roman"/>
        </w:rPr>
        <w:t xml:space="preserve">To discuss the concepts of Number systems and representations, combinational design, sequential designs and complete system design at gate-level abstraction in computer Design. </w:t>
      </w:r>
    </w:p>
    <w:p w:rsidR="0039555F" w:rsidRDefault="00014249">
      <w:pPr>
        <w:numPr>
          <w:ilvl w:val="0"/>
          <w:numId w:val="220"/>
        </w:numPr>
        <w:tabs>
          <w:tab w:val="left" w:pos="90"/>
        </w:tabs>
        <w:ind w:left="0" w:hanging="2"/>
        <w:jc w:val="both"/>
      </w:pPr>
      <w:r>
        <w:rPr>
          <w:rFonts w:ascii="Times New Roman" w:eastAsia="Times New Roman" w:hAnsi="Times New Roman" w:cs="Times New Roman"/>
        </w:rPr>
        <w:t xml:space="preserve">To discuss the important features of IC design like area, power and delay. </w:t>
      </w:r>
    </w:p>
    <w:p w:rsidR="0039555F" w:rsidRDefault="0039555F">
      <w:pPr>
        <w:tabs>
          <w:tab w:val="left" w:pos="90"/>
        </w:tabs>
        <w:ind w:left="0" w:hanging="2"/>
        <w:jc w:val="both"/>
        <w:rPr>
          <w:rFonts w:ascii="Times New Roman" w:eastAsia="Times New Roman" w:hAnsi="Times New Roman" w:cs="Times New Roman"/>
        </w:rPr>
      </w:pP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C</w:t>
      </w:r>
      <w:r>
        <w:rPr>
          <w:rFonts w:ascii="Times New Roman" w:eastAsia="Times New Roman" w:hAnsi="Times New Roman" w:cs="Times New Roman"/>
          <w:b/>
        </w:rPr>
        <w:t>ourse Content</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 xml:space="preserve">Unit-I                                                                                                </w:t>
      </w:r>
      <w:r>
        <w:rPr>
          <w:rFonts w:ascii="Times New Roman" w:eastAsia="Times New Roman" w:hAnsi="Times New Roman" w:cs="Times New Roman"/>
          <w:b/>
        </w:rPr>
        <w:tab/>
      </w:r>
      <w:r>
        <w:rPr>
          <w:rFonts w:ascii="Times New Roman" w:eastAsia="Times New Roman" w:hAnsi="Times New Roman" w:cs="Times New Roman"/>
          <w:b/>
        </w:rPr>
        <w:tab/>
        <w:t>(8 Contact Hours)</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Number systems-Representations-Conversions, error detection and error correction, Boolean constants and variables, basic</w:t>
      </w:r>
      <w:r>
        <w:rPr>
          <w:rFonts w:ascii="Times New Roman" w:eastAsia="Times New Roman" w:hAnsi="Times New Roman" w:cs="Times New Roman"/>
        </w:rPr>
        <w:t xml:space="preserve"> gates: operation and truth tables, describing logic gates algebraically, evaluating logic circuit outputs, implementing circuits from Boolean expressions, universality of gates, Boolean theorems.  </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 xml:space="preserve">Unit-II                                                  </w:t>
      </w:r>
      <w:r>
        <w:rPr>
          <w:rFonts w:ascii="Times New Roman" w:eastAsia="Times New Roman" w:hAnsi="Times New Roman" w:cs="Times New Roman"/>
          <w:b/>
        </w:rPr>
        <w:t xml:space="preserve">                                            </w:t>
      </w:r>
      <w:r>
        <w:rPr>
          <w:rFonts w:ascii="Times New Roman" w:eastAsia="Times New Roman" w:hAnsi="Times New Roman" w:cs="Times New Roman"/>
          <w:b/>
        </w:rPr>
        <w:tab/>
      </w:r>
      <w:r>
        <w:rPr>
          <w:rFonts w:ascii="Times New Roman" w:eastAsia="Times New Roman" w:hAnsi="Times New Roman" w:cs="Times New Roman"/>
          <w:b/>
        </w:rPr>
        <w:tab/>
        <w:t>(8 Contact Hours)</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Combinational circuit minimization using Boolean laws and karnaugh maps, multilevel synthesis, logic levels and noise margins. Single bit adders and subtractors, parallel adders, multi-bit sub</w:t>
      </w:r>
      <w:r>
        <w:rPr>
          <w:rFonts w:ascii="Times New Roman" w:eastAsia="Times New Roman" w:hAnsi="Times New Roman" w:cs="Times New Roman"/>
        </w:rPr>
        <w:t>traction using adders, signed multiplier, unsigned multiplier.</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 xml:space="preserve">Unit-III                                                                                            </w:t>
      </w:r>
      <w:r>
        <w:rPr>
          <w:rFonts w:ascii="Times New Roman" w:eastAsia="Times New Roman" w:hAnsi="Times New Roman" w:cs="Times New Roman"/>
          <w:b/>
        </w:rPr>
        <w:tab/>
      </w:r>
      <w:r>
        <w:rPr>
          <w:rFonts w:ascii="Times New Roman" w:eastAsia="Times New Roman" w:hAnsi="Times New Roman" w:cs="Times New Roman"/>
          <w:b/>
        </w:rPr>
        <w:tab/>
        <w:t>(6 Contact Hours)</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 xml:space="preserve">Decoders, Encoders, Multiplexers, Demultiplexers. Realization of various </w:t>
      </w:r>
      <w:r>
        <w:rPr>
          <w:rFonts w:ascii="Times New Roman" w:eastAsia="Times New Roman" w:hAnsi="Times New Roman" w:cs="Times New Roman"/>
        </w:rPr>
        <w:t xml:space="preserve">functions using Decoders, Multiplexers. Priority </w:t>
      </w:r>
      <w:proofErr w:type="gramStart"/>
      <w:r>
        <w:rPr>
          <w:rFonts w:ascii="Times New Roman" w:eastAsia="Times New Roman" w:hAnsi="Times New Roman" w:cs="Times New Roman"/>
        </w:rPr>
        <w:t>encoders ,IC</w:t>
      </w:r>
      <w:proofErr w:type="gramEnd"/>
      <w:r>
        <w:rPr>
          <w:rFonts w:ascii="Times New Roman" w:eastAsia="Times New Roman" w:hAnsi="Times New Roman" w:cs="Times New Roman"/>
        </w:rPr>
        <w:t xml:space="preserve"> 74x148.</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 xml:space="preserve">Unit-IV                                                                                               </w:t>
      </w:r>
      <w:r>
        <w:rPr>
          <w:rFonts w:ascii="Times New Roman" w:eastAsia="Times New Roman" w:hAnsi="Times New Roman" w:cs="Times New Roman"/>
          <w:b/>
        </w:rPr>
        <w:tab/>
        <w:t>(7 Contact Hours)</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Bistable elements, Latches and Flip-</w:t>
      </w:r>
      <w:proofErr w:type="gramStart"/>
      <w:r>
        <w:rPr>
          <w:rFonts w:ascii="Times New Roman" w:eastAsia="Times New Roman" w:hAnsi="Times New Roman" w:cs="Times New Roman"/>
        </w:rPr>
        <w:t>flops :</w:t>
      </w:r>
      <w:proofErr w:type="gramEnd"/>
      <w:r>
        <w:rPr>
          <w:rFonts w:ascii="Times New Roman" w:eastAsia="Times New Roman" w:hAnsi="Times New Roman" w:cs="Times New Roman"/>
        </w:rPr>
        <w:t xml:space="preserve"> S-R latch, D latch, J</w:t>
      </w:r>
      <w:r>
        <w:rPr>
          <w:rFonts w:ascii="Times New Roman" w:eastAsia="Times New Roman" w:hAnsi="Times New Roman" w:cs="Times New Roman"/>
        </w:rPr>
        <w:t xml:space="preserve"> - K Flipflop, D Flipflop, master/slave flip-flop, edge triggered J-K flip-flop with asynchronous inputs, T flip-flops. Excitation tables, Characteristic tables, Characteristic equations.</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 xml:space="preserve">Unit-V                                                              </w:t>
      </w:r>
      <w:r>
        <w:rPr>
          <w:rFonts w:ascii="Times New Roman" w:eastAsia="Times New Roman" w:hAnsi="Times New Roman" w:cs="Times New Roman"/>
          <w:b/>
        </w:rPr>
        <w:t xml:space="preserve">                                 </w:t>
      </w:r>
      <w:r>
        <w:rPr>
          <w:rFonts w:ascii="Times New Roman" w:eastAsia="Times New Roman" w:hAnsi="Times New Roman" w:cs="Times New Roman"/>
          <w:b/>
        </w:rPr>
        <w:tab/>
      </w:r>
      <w:r>
        <w:rPr>
          <w:rFonts w:ascii="Times New Roman" w:eastAsia="Times New Roman" w:hAnsi="Times New Roman" w:cs="Times New Roman"/>
          <w:b/>
        </w:rPr>
        <w:tab/>
        <w:t>(8 Contact Hours)</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 xml:space="preserve">Frequency division and counting. Design and analysis of synchronous counters, asynchronous counters. State diagrams for D-flipflop, T-Flip flop, J-K Flip flop, Mealy machines and Moore machines. </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Unit-VI</w:t>
      </w:r>
      <w:r>
        <w:rPr>
          <w:rFonts w:ascii="Times New Roman" w:eastAsia="Times New Roman" w:hAnsi="Times New Roman" w:cs="Times New Roman"/>
          <w:b/>
        </w:rPr>
        <w:t xml:space="preserve">                                                                                              </w:t>
      </w:r>
      <w:r>
        <w:rPr>
          <w:rFonts w:ascii="Times New Roman" w:eastAsia="Times New Roman" w:hAnsi="Times New Roman" w:cs="Times New Roman"/>
          <w:b/>
        </w:rPr>
        <w:tab/>
      </w:r>
      <w:r>
        <w:rPr>
          <w:rFonts w:ascii="Times New Roman" w:eastAsia="Times New Roman" w:hAnsi="Times New Roman" w:cs="Times New Roman"/>
          <w:b/>
        </w:rPr>
        <w:tab/>
        <w:t>(8 Contact Hours)</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Design and display of mobile numbers using synchronous and asynchronous counters, design and display of digital clock using synchronous and as</w:t>
      </w:r>
      <w:r>
        <w:rPr>
          <w:rFonts w:ascii="Times New Roman" w:eastAsia="Times New Roman" w:hAnsi="Times New Roman" w:cs="Times New Roman"/>
        </w:rPr>
        <w:t xml:space="preserve">ynchronous counters. </w:t>
      </w:r>
    </w:p>
    <w:p w:rsidR="0039555F" w:rsidRDefault="0039555F">
      <w:pPr>
        <w:tabs>
          <w:tab w:val="left" w:pos="90"/>
        </w:tabs>
        <w:ind w:left="0" w:hanging="2"/>
        <w:jc w:val="both"/>
        <w:rPr>
          <w:rFonts w:ascii="Times New Roman" w:eastAsia="Times New Roman" w:hAnsi="Times New Roman" w:cs="Times New Roman"/>
        </w:rPr>
      </w:pP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Learning Resources:</w:t>
      </w:r>
    </w:p>
    <w:p w:rsidR="0039555F" w:rsidRDefault="00014249">
      <w:pPr>
        <w:tabs>
          <w:tab w:val="left" w:pos="90"/>
        </w:tabs>
        <w:ind w:left="0" w:hanging="2"/>
        <w:jc w:val="both"/>
        <w:rPr>
          <w:rFonts w:ascii="Times New Roman" w:eastAsia="Times New Roman" w:hAnsi="Times New Roman" w:cs="Times New Roman"/>
        </w:rPr>
      </w:pPr>
      <w:proofErr w:type="gramStart"/>
      <w:r>
        <w:rPr>
          <w:rFonts w:ascii="Times New Roman" w:eastAsia="Times New Roman" w:hAnsi="Times New Roman" w:cs="Times New Roman"/>
          <w:b/>
        </w:rPr>
        <w:t>Text books</w:t>
      </w:r>
      <w:proofErr w:type="gramEnd"/>
      <w:r>
        <w:rPr>
          <w:rFonts w:ascii="Times New Roman" w:eastAsia="Times New Roman" w:hAnsi="Times New Roman" w:cs="Times New Roman"/>
          <w:b/>
        </w:rPr>
        <w:t>:</w:t>
      </w:r>
    </w:p>
    <w:p w:rsidR="0039555F" w:rsidRDefault="00014249">
      <w:pPr>
        <w:numPr>
          <w:ilvl w:val="0"/>
          <w:numId w:val="240"/>
        </w:num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Ronald J Tocci, Neal S.Widmer, Gregory L.Moss,'Digital systems' Pearson 10</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edition. </w:t>
      </w:r>
    </w:p>
    <w:p w:rsidR="0039555F" w:rsidRDefault="00014249">
      <w:pPr>
        <w:numPr>
          <w:ilvl w:val="0"/>
          <w:numId w:val="240"/>
        </w:num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Stephen Brown, Zvonko Vranesic,'Fundamentals of Digital Logic with Verilog Design', TMH, 2</w:t>
      </w:r>
      <w:r>
        <w:rPr>
          <w:rFonts w:ascii="Times New Roman" w:eastAsia="Times New Roman" w:hAnsi="Times New Roman" w:cs="Times New Roman"/>
          <w:vertAlign w:val="superscript"/>
        </w:rPr>
        <w:t>nd</w:t>
      </w:r>
      <w:r>
        <w:rPr>
          <w:rFonts w:ascii="Times New Roman" w:eastAsia="Times New Roman" w:hAnsi="Times New Roman" w:cs="Times New Roman"/>
        </w:rPr>
        <w:t xml:space="preserve"> edition.</w:t>
      </w:r>
    </w:p>
    <w:p w:rsidR="0039555F" w:rsidRDefault="0039555F">
      <w:pPr>
        <w:tabs>
          <w:tab w:val="left" w:pos="90"/>
        </w:tabs>
        <w:ind w:left="0" w:hanging="2"/>
        <w:jc w:val="both"/>
        <w:rPr>
          <w:rFonts w:ascii="Times New Roman" w:eastAsia="Times New Roman" w:hAnsi="Times New Roman" w:cs="Times New Roman"/>
        </w:rPr>
      </w:pPr>
    </w:p>
    <w:p w:rsidR="0039555F" w:rsidRDefault="0039555F">
      <w:pPr>
        <w:tabs>
          <w:tab w:val="left" w:pos="90"/>
        </w:tabs>
        <w:ind w:left="0" w:hanging="2"/>
        <w:jc w:val="both"/>
        <w:rPr>
          <w:rFonts w:ascii="Times New Roman" w:eastAsia="Times New Roman" w:hAnsi="Times New Roman" w:cs="Times New Roman"/>
        </w:rPr>
      </w:pP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 xml:space="preserve">Reference </w:t>
      </w:r>
      <w:r>
        <w:rPr>
          <w:rFonts w:ascii="Times New Roman" w:eastAsia="Times New Roman" w:hAnsi="Times New Roman" w:cs="Times New Roman"/>
          <w:b/>
        </w:rPr>
        <w:t>books</w:t>
      </w:r>
    </w:p>
    <w:p w:rsidR="0039555F" w:rsidRDefault="00014249">
      <w:pPr>
        <w:numPr>
          <w:ilvl w:val="0"/>
          <w:numId w:val="242"/>
        </w:num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 xml:space="preserve">John F.Wakerly, 'Digital </w:t>
      </w:r>
      <w:proofErr w:type="gramStart"/>
      <w:r>
        <w:rPr>
          <w:rFonts w:ascii="Times New Roman" w:eastAsia="Times New Roman" w:hAnsi="Times New Roman" w:cs="Times New Roman"/>
        </w:rPr>
        <w:t>Design' ,</w:t>
      </w:r>
      <w:proofErr w:type="gramEnd"/>
      <w:r>
        <w:rPr>
          <w:rFonts w:ascii="Times New Roman" w:eastAsia="Times New Roman" w:hAnsi="Times New Roman" w:cs="Times New Roman"/>
        </w:rPr>
        <w:t xml:space="preserve"> Pearson 4</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edition.</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Web Resources</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1. Prof. Shankar Balachandran, NPTEL-IIT Madras,</w:t>
      </w:r>
      <w:r>
        <w:rPr>
          <w:rFonts w:ascii="Times New Roman" w:eastAsia="Times New Roman" w:hAnsi="Times New Roman" w:cs="Times New Roman"/>
          <w:i/>
        </w:rPr>
        <w:t xml:space="preserve"> 'Digital Circuits &amp; Systems'</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 xml:space="preserve">    URL: https://nptel.ac.in/courses/117106114/</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 xml:space="preserve">2. Prof. S Srinivasan, NPTEL-IIT Madras, 'Digital Circuits and Systems' </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 xml:space="preserve">    URL: https://nptel.ac.in/courses/117106086/</w:t>
      </w:r>
    </w:p>
    <w:p w:rsidR="0039555F" w:rsidRDefault="0039555F">
      <w:pPr>
        <w:tabs>
          <w:tab w:val="left" w:pos="90"/>
          <w:tab w:val="left" w:pos="3840"/>
        </w:tabs>
        <w:ind w:left="0" w:hanging="2"/>
        <w:jc w:val="both"/>
        <w:rPr>
          <w:rFonts w:ascii="Times New Roman" w:eastAsia="Times New Roman" w:hAnsi="Times New Roman" w:cs="Times New Roman"/>
        </w:rPr>
      </w:pPr>
    </w:p>
    <w:p w:rsidR="0039555F" w:rsidRDefault="00014249">
      <w:pPr>
        <w:tabs>
          <w:tab w:val="left" w:pos="90"/>
          <w:tab w:val="left" w:pos="3840"/>
        </w:tabs>
        <w:ind w:left="0" w:hanging="2"/>
        <w:jc w:val="both"/>
        <w:rPr>
          <w:rFonts w:ascii="Times New Roman" w:eastAsia="Times New Roman" w:hAnsi="Times New Roman" w:cs="Times New Roman"/>
        </w:rPr>
      </w:pPr>
      <w:r>
        <w:rPr>
          <w:rFonts w:ascii="Times New Roman" w:eastAsia="Times New Roman" w:hAnsi="Times New Roman" w:cs="Times New Roman"/>
          <w:b/>
        </w:rPr>
        <w:t>Course Outcomes</w:t>
      </w:r>
    </w:p>
    <w:p w:rsidR="0039555F" w:rsidRDefault="00014249">
      <w:pPr>
        <w:tabs>
          <w:tab w:val="left" w:pos="90"/>
        </w:tabs>
        <w:ind w:left="0" w:hanging="2"/>
        <w:rPr>
          <w:rFonts w:ascii="Times New Roman" w:eastAsia="Times New Roman" w:hAnsi="Times New Roman" w:cs="Times New Roman"/>
        </w:rPr>
      </w:pPr>
      <w:r>
        <w:rPr>
          <w:rFonts w:ascii="Times New Roman" w:eastAsia="Times New Roman" w:hAnsi="Times New Roman" w:cs="Times New Roman"/>
        </w:rPr>
        <w:t xml:space="preserve">At the end of the course, the student will be able to </w:t>
      </w:r>
    </w:p>
    <w:tbl>
      <w:tblPr>
        <w:tblStyle w:val="affff6"/>
        <w:tblW w:w="9122" w:type="dxa"/>
        <w:jc w:val="center"/>
        <w:tblLayout w:type="fixed"/>
        <w:tblLook w:val="0000" w:firstRow="0" w:lastRow="0" w:firstColumn="0" w:lastColumn="0" w:noHBand="0" w:noVBand="0"/>
      </w:tblPr>
      <w:tblGrid>
        <w:gridCol w:w="871"/>
        <w:gridCol w:w="8251"/>
      </w:tblGrid>
      <w:tr w:rsidR="0039555F">
        <w:trPr>
          <w:trHeight w:val="295"/>
          <w:jc w:val="center"/>
        </w:trPr>
        <w:tc>
          <w:tcPr>
            <w:tcW w:w="871"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90"/>
                <w:tab w:val="left" w:pos="3840"/>
              </w:tabs>
              <w:ind w:left="0" w:hanging="2"/>
              <w:jc w:val="both"/>
              <w:rPr>
                <w:rFonts w:ascii="Times New Roman" w:eastAsia="Times New Roman" w:hAnsi="Times New Roman" w:cs="Times New Roman"/>
              </w:rPr>
            </w:pPr>
            <w:r>
              <w:rPr>
                <w:rFonts w:ascii="Times New Roman" w:eastAsia="Times New Roman" w:hAnsi="Times New Roman" w:cs="Times New Roman"/>
              </w:rPr>
              <w:t>CO 1</w:t>
            </w:r>
          </w:p>
        </w:tc>
        <w:tc>
          <w:tcPr>
            <w:tcW w:w="8251"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90"/>
                <w:tab w:val="left" w:pos="7785"/>
              </w:tabs>
              <w:ind w:left="0" w:hanging="2"/>
              <w:jc w:val="both"/>
              <w:rPr>
                <w:rFonts w:ascii="Times New Roman" w:eastAsia="Times New Roman" w:hAnsi="Times New Roman" w:cs="Times New Roman"/>
              </w:rPr>
            </w:pPr>
            <w:r>
              <w:rPr>
                <w:rFonts w:ascii="Times New Roman" w:eastAsia="Times New Roman" w:hAnsi="Times New Roman" w:cs="Times New Roman"/>
              </w:rPr>
              <w:t>Apply the knowledge of simplification in obtaining optimal</w:t>
            </w:r>
            <w:r>
              <w:rPr>
                <w:rFonts w:ascii="Times New Roman" w:eastAsia="Times New Roman" w:hAnsi="Times New Roman" w:cs="Times New Roman"/>
              </w:rPr>
              <w:t xml:space="preserve"> digital circuits</w:t>
            </w:r>
          </w:p>
        </w:tc>
      </w:tr>
      <w:tr w:rsidR="0039555F">
        <w:trPr>
          <w:trHeight w:val="295"/>
          <w:jc w:val="center"/>
        </w:trPr>
        <w:tc>
          <w:tcPr>
            <w:tcW w:w="871"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90"/>
                <w:tab w:val="left" w:pos="3840"/>
              </w:tabs>
              <w:ind w:left="0" w:hanging="2"/>
              <w:jc w:val="both"/>
              <w:rPr>
                <w:rFonts w:ascii="Times New Roman" w:eastAsia="Times New Roman" w:hAnsi="Times New Roman" w:cs="Times New Roman"/>
              </w:rPr>
            </w:pPr>
            <w:r>
              <w:rPr>
                <w:rFonts w:ascii="Times New Roman" w:eastAsia="Times New Roman" w:hAnsi="Times New Roman" w:cs="Times New Roman"/>
              </w:rPr>
              <w:t>CO 2</w:t>
            </w:r>
          </w:p>
        </w:tc>
        <w:tc>
          <w:tcPr>
            <w:tcW w:w="8251"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90"/>
                <w:tab w:val="left" w:pos="7785"/>
              </w:tabs>
              <w:ind w:left="0" w:hanging="2"/>
              <w:jc w:val="both"/>
              <w:rPr>
                <w:rFonts w:ascii="Times New Roman" w:eastAsia="Times New Roman" w:hAnsi="Times New Roman" w:cs="Times New Roman"/>
              </w:rPr>
            </w:pPr>
            <w:r>
              <w:rPr>
                <w:rFonts w:ascii="Times New Roman" w:eastAsia="Times New Roman" w:hAnsi="Times New Roman" w:cs="Times New Roman"/>
              </w:rPr>
              <w:t>Employ Boolean algebra to describe the function of logic circuits</w:t>
            </w:r>
          </w:p>
        </w:tc>
      </w:tr>
      <w:tr w:rsidR="0039555F">
        <w:trPr>
          <w:trHeight w:val="592"/>
          <w:jc w:val="center"/>
        </w:trPr>
        <w:tc>
          <w:tcPr>
            <w:tcW w:w="871"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90"/>
                <w:tab w:val="left" w:pos="3840"/>
              </w:tabs>
              <w:ind w:left="0" w:hanging="2"/>
              <w:jc w:val="both"/>
              <w:rPr>
                <w:rFonts w:ascii="Times New Roman" w:eastAsia="Times New Roman" w:hAnsi="Times New Roman" w:cs="Times New Roman"/>
              </w:rPr>
            </w:pPr>
            <w:r>
              <w:rPr>
                <w:rFonts w:ascii="Times New Roman" w:eastAsia="Times New Roman" w:hAnsi="Times New Roman" w:cs="Times New Roman"/>
              </w:rPr>
              <w:lastRenderedPageBreak/>
              <w:t>CO 3</w:t>
            </w:r>
          </w:p>
        </w:tc>
        <w:tc>
          <w:tcPr>
            <w:tcW w:w="8251"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90"/>
                <w:tab w:val="left" w:pos="7785"/>
              </w:tabs>
              <w:ind w:left="0" w:hanging="2"/>
              <w:jc w:val="both"/>
              <w:rPr>
                <w:rFonts w:ascii="Times New Roman" w:eastAsia="Times New Roman" w:hAnsi="Times New Roman" w:cs="Times New Roman"/>
              </w:rPr>
            </w:pPr>
            <w:r>
              <w:rPr>
                <w:rFonts w:ascii="Times New Roman" w:eastAsia="Times New Roman" w:hAnsi="Times New Roman" w:cs="Times New Roman"/>
              </w:rPr>
              <w:t xml:space="preserve">Design </w:t>
            </w:r>
            <w:proofErr w:type="gramStart"/>
            <w:r>
              <w:rPr>
                <w:rFonts w:ascii="Times New Roman" w:eastAsia="Times New Roman" w:hAnsi="Times New Roman" w:cs="Times New Roman"/>
              </w:rPr>
              <w:t>circuits which</w:t>
            </w:r>
            <w:proofErr w:type="gramEnd"/>
            <w:r>
              <w:rPr>
                <w:rFonts w:ascii="Times New Roman" w:eastAsia="Times New Roman" w:hAnsi="Times New Roman" w:cs="Times New Roman"/>
              </w:rPr>
              <w:t xml:space="preserve"> represent digital logic expressions. Specifically, design a gate-level digital circuit to implement a given Boolean function </w:t>
            </w:r>
          </w:p>
        </w:tc>
      </w:tr>
      <w:tr w:rsidR="0039555F">
        <w:trPr>
          <w:trHeight w:val="295"/>
          <w:jc w:val="center"/>
        </w:trPr>
        <w:tc>
          <w:tcPr>
            <w:tcW w:w="871"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90"/>
                <w:tab w:val="left" w:pos="3840"/>
              </w:tabs>
              <w:ind w:left="0" w:hanging="2"/>
              <w:jc w:val="both"/>
              <w:rPr>
                <w:rFonts w:ascii="Times New Roman" w:eastAsia="Times New Roman" w:hAnsi="Times New Roman" w:cs="Times New Roman"/>
              </w:rPr>
            </w:pPr>
            <w:r>
              <w:rPr>
                <w:rFonts w:ascii="Times New Roman" w:eastAsia="Times New Roman" w:hAnsi="Times New Roman" w:cs="Times New Roman"/>
              </w:rPr>
              <w:t>CO 4</w:t>
            </w:r>
          </w:p>
        </w:tc>
        <w:tc>
          <w:tcPr>
            <w:tcW w:w="8251"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90"/>
                <w:tab w:val="left" w:pos="3840"/>
              </w:tabs>
              <w:ind w:left="0" w:hanging="2"/>
              <w:jc w:val="both"/>
              <w:rPr>
                <w:rFonts w:ascii="Times New Roman" w:eastAsia="Times New Roman" w:hAnsi="Times New Roman" w:cs="Times New Roman"/>
              </w:rPr>
            </w:pPr>
            <w:r>
              <w:rPr>
                <w:rFonts w:ascii="Times New Roman" w:eastAsia="Times New Roman" w:hAnsi="Times New Roman" w:cs="Times New Roman"/>
              </w:rPr>
              <w:t xml:space="preserve">Study and examine the SSI, MSI, LSI and Programmable elements </w:t>
            </w:r>
          </w:p>
        </w:tc>
      </w:tr>
      <w:tr w:rsidR="0039555F">
        <w:trPr>
          <w:trHeight w:val="295"/>
          <w:jc w:val="center"/>
        </w:trPr>
        <w:tc>
          <w:tcPr>
            <w:tcW w:w="871"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90"/>
                <w:tab w:val="left" w:pos="3840"/>
              </w:tabs>
              <w:ind w:left="0" w:hanging="2"/>
              <w:jc w:val="both"/>
              <w:rPr>
                <w:rFonts w:ascii="Times New Roman" w:eastAsia="Times New Roman" w:hAnsi="Times New Roman" w:cs="Times New Roman"/>
              </w:rPr>
            </w:pPr>
            <w:r>
              <w:rPr>
                <w:rFonts w:ascii="Times New Roman" w:eastAsia="Times New Roman" w:hAnsi="Times New Roman" w:cs="Times New Roman"/>
              </w:rPr>
              <w:t>CO 5</w:t>
            </w:r>
          </w:p>
        </w:tc>
        <w:tc>
          <w:tcPr>
            <w:tcW w:w="8251"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90"/>
                <w:tab w:val="left" w:pos="3840"/>
              </w:tabs>
              <w:ind w:left="0" w:hanging="2"/>
              <w:jc w:val="both"/>
              <w:rPr>
                <w:rFonts w:ascii="Times New Roman" w:eastAsia="Times New Roman" w:hAnsi="Times New Roman" w:cs="Times New Roman"/>
              </w:rPr>
            </w:pPr>
            <w:r>
              <w:rPr>
                <w:rFonts w:ascii="Times New Roman" w:eastAsia="Times New Roman" w:hAnsi="Times New Roman" w:cs="Times New Roman"/>
              </w:rPr>
              <w:t xml:space="preserve">Analyse the operation of synchronous and asynchronous state machines </w:t>
            </w:r>
          </w:p>
        </w:tc>
      </w:tr>
      <w:tr w:rsidR="0039555F">
        <w:trPr>
          <w:trHeight w:val="602"/>
          <w:jc w:val="center"/>
        </w:trPr>
        <w:tc>
          <w:tcPr>
            <w:tcW w:w="871"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90"/>
                <w:tab w:val="left" w:pos="3840"/>
              </w:tabs>
              <w:ind w:left="0" w:hanging="2"/>
              <w:jc w:val="both"/>
              <w:rPr>
                <w:rFonts w:ascii="Times New Roman" w:eastAsia="Times New Roman" w:hAnsi="Times New Roman" w:cs="Times New Roman"/>
              </w:rPr>
            </w:pPr>
            <w:r>
              <w:rPr>
                <w:rFonts w:ascii="Times New Roman" w:eastAsia="Times New Roman" w:hAnsi="Times New Roman" w:cs="Times New Roman"/>
              </w:rPr>
              <w:t>CO 6</w:t>
            </w:r>
          </w:p>
        </w:tc>
        <w:tc>
          <w:tcPr>
            <w:tcW w:w="8251"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90"/>
                <w:tab w:val="left" w:pos="3840"/>
              </w:tabs>
              <w:ind w:left="0" w:hanging="2"/>
              <w:jc w:val="both"/>
              <w:rPr>
                <w:rFonts w:ascii="Times New Roman" w:eastAsia="Times New Roman" w:hAnsi="Times New Roman" w:cs="Times New Roman"/>
              </w:rPr>
            </w:pPr>
            <w:r>
              <w:rPr>
                <w:rFonts w:ascii="Times New Roman" w:eastAsia="Times New Roman" w:hAnsi="Times New Roman" w:cs="Times New Roman"/>
              </w:rPr>
              <w:t xml:space="preserve">Design any combinational or sequential digital circuits to meet the given specifications </w:t>
            </w:r>
          </w:p>
        </w:tc>
      </w:tr>
      <w:tr w:rsidR="0039555F">
        <w:trPr>
          <w:trHeight w:val="295"/>
          <w:jc w:val="center"/>
        </w:trPr>
        <w:tc>
          <w:tcPr>
            <w:tcW w:w="871"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90"/>
                <w:tab w:val="left" w:pos="3840"/>
              </w:tabs>
              <w:ind w:left="0" w:hanging="2"/>
              <w:jc w:val="both"/>
              <w:rPr>
                <w:rFonts w:ascii="Times New Roman" w:eastAsia="Times New Roman" w:hAnsi="Times New Roman" w:cs="Times New Roman"/>
              </w:rPr>
            </w:pPr>
            <w:r>
              <w:rPr>
                <w:rFonts w:ascii="Times New Roman" w:eastAsia="Times New Roman" w:hAnsi="Times New Roman" w:cs="Times New Roman"/>
              </w:rPr>
              <w:t>CO 6</w:t>
            </w:r>
          </w:p>
        </w:tc>
        <w:tc>
          <w:tcPr>
            <w:tcW w:w="8251"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90"/>
                <w:tab w:val="left" w:pos="7785"/>
              </w:tabs>
              <w:ind w:left="0" w:hanging="2"/>
              <w:jc w:val="both"/>
              <w:rPr>
                <w:rFonts w:ascii="Times New Roman" w:eastAsia="Times New Roman" w:hAnsi="Times New Roman" w:cs="Times New Roman"/>
              </w:rPr>
            </w:pPr>
            <w:r>
              <w:rPr>
                <w:rFonts w:ascii="Times New Roman" w:eastAsia="Times New Roman" w:hAnsi="Times New Roman" w:cs="Times New Roman"/>
              </w:rPr>
              <w:t xml:space="preserve">Analyse any digital circuit and to debug such circuit  </w:t>
            </w:r>
          </w:p>
        </w:tc>
      </w:tr>
      <w:tr w:rsidR="0039555F">
        <w:trPr>
          <w:trHeight w:val="307"/>
          <w:jc w:val="center"/>
        </w:trPr>
        <w:tc>
          <w:tcPr>
            <w:tcW w:w="871"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90"/>
                <w:tab w:val="left" w:pos="3840"/>
              </w:tabs>
              <w:ind w:left="0" w:hanging="2"/>
              <w:jc w:val="both"/>
              <w:rPr>
                <w:rFonts w:ascii="Times New Roman" w:eastAsia="Times New Roman" w:hAnsi="Times New Roman" w:cs="Times New Roman"/>
              </w:rPr>
            </w:pPr>
            <w:r>
              <w:rPr>
                <w:rFonts w:ascii="Times New Roman" w:eastAsia="Times New Roman" w:hAnsi="Times New Roman" w:cs="Times New Roman"/>
              </w:rPr>
              <w:t>CO 7</w:t>
            </w:r>
          </w:p>
        </w:tc>
        <w:tc>
          <w:tcPr>
            <w:tcW w:w="8251"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90"/>
                <w:tab w:val="left" w:pos="7785"/>
              </w:tabs>
              <w:ind w:left="0" w:hanging="2"/>
              <w:jc w:val="both"/>
              <w:rPr>
                <w:rFonts w:ascii="Times New Roman" w:eastAsia="Times New Roman" w:hAnsi="Times New Roman" w:cs="Times New Roman"/>
              </w:rPr>
            </w:pPr>
            <w:r>
              <w:rPr>
                <w:rFonts w:ascii="Times New Roman" w:eastAsia="Times New Roman" w:hAnsi="Times New Roman" w:cs="Times New Roman"/>
              </w:rPr>
              <w:t xml:space="preserve">Prototype a real time application on EDA tool </w:t>
            </w:r>
          </w:p>
        </w:tc>
      </w:tr>
    </w:tbl>
    <w:p w:rsidR="0039555F" w:rsidRDefault="0039555F">
      <w:pPr>
        <w:ind w:left="0" w:hanging="2"/>
        <w:rPr>
          <w:rFonts w:ascii="Times New Roman" w:eastAsia="Times New Roman" w:hAnsi="Times New Roman" w:cs="Times New Roman"/>
        </w:rPr>
      </w:pPr>
    </w:p>
    <w:tbl>
      <w:tblPr>
        <w:tblStyle w:val="affff7"/>
        <w:tblW w:w="88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5"/>
        <w:gridCol w:w="1575"/>
        <w:gridCol w:w="1730"/>
        <w:gridCol w:w="2126"/>
        <w:gridCol w:w="1660"/>
      </w:tblGrid>
      <w:tr w:rsidR="0039555F">
        <w:tc>
          <w:tcPr>
            <w:tcW w:w="8856" w:type="dxa"/>
            <w:gridSpan w:val="5"/>
          </w:tcPr>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b/>
              </w:rPr>
              <w:t>Assessment Method</w:t>
            </w:r>
          </w:p>
        </w:tc>
      </w:tr>
      <w:tr w:rsidR="0039555F">
        <w:tc>
          <w:tcPr>
            <w:tcW w:w="1765" w:type="dxa"/>
            <w:tcBorders>
              <w:right w:val="single" w:sz="4" w:space="0" w:color="000000"/>
            </w:tcBorders>
          </w:tcPr>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Assessment Tool</w:t>
            </w:r>
          </w:p>
        </w:tc>
        <w:tc>
          <w:tcPr>
            <w:tcW w:w="1575" w:type="dxa"/>
            <w:tcBorders>
              <w:left w:val="single" w:sz="4" w:space="0" w:color="000000"/>
            </w:tcBorders>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rPr>
              <w:t>Weekly tests</w:t>
            </w:r>
          </w:p>
        </w:tc>
        <w:tc>
          <w:tcPr>
            <w:tcW w:w="1730" w:type="dxa"/>
            <w:tcBorders>
              <w:right w:val="single" w:sz="4" w:space="0" w:color="000000"/>
            </w:tcBorders>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rPr>
              <w:t>Monthly tests</w:t>
            </w:r>
          </w:p>
        </w:tc>
        <w:tc>
          <w:tcPr>
            <w:tcW w:w="2126" w:type="dxa"/>
            <w:tcBorders>
              <w:left w:val="single" w:sz="4" w:space="0" w:color="000000"/>
            </w:tcBorders>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rPr>
              <w:t>End Semester Test</w:t>
            </w:r>
          </w:p>
        </w:tc>
        <w:tc>
          <w:tcPr>
            <w:tcW w:w="1660" w:type="dxa"/>
            <w:tcBorders>
              <w:left w:val="single" w:sz="4" w:space="0" w:color="000000"/>
            </w:tcBorders>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rPr>
              <w:t>Total</w:t>
            </w:r>
          </w:p>
        </w:tc>
      </w:tr>
      <w:tr w:rsidR="0039555F">
        <w:tc>
          <w:tcPr>
            <w:tcW w:w="1765" w:type="dxa"/>
            <w:tcBorders>
              <w:right w:val="single" w:sz="4" w:space="0" w:color="000000"/>
            </w:tcBorders>
          </w:tcPr>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Weightage (%)</w:t>
            </w:r>
          </w:p>
        </w:tc>
        <w:tc>
          <w:tcPr>
            <w:tcW w:w="1575" w:type="dxa"/>
            <w:tcBorders>
              <w:left w:val="single" w:sz="4" w:space="0" w:color="000000"/>
            </w:tcBorders>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rPr>
              <w:t>10%</w:t>
            </w:r>
          </w:p>
        </w:tc>
        <w:tc>
          <w:tcPr>
            <w:tcW w:w="1730" w:type="dxa"/>
            <w:tcBorders>
              <w:right w:val="single" w:sz="4" w:space="0" w:color="000000"/>
            </w:tcBorders>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rPr>
              <w:t>30%</w:t>
            </w:r>
          </w:p>
        </w:tc>
        <w:tc>
          <w:tcPr>
            <w:tcW w:w="2126" w:type="dxa"/>
            <w:tcBorders>
              <w:left w:val="single" w:sz="4" w:space="0" w:color="000000"/>
            </w:tcBorders>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rPr>
              <w:t>60%</w:t>
            </w:r>
          </w:p>
        </w:tc>
        <w:tc>
          <w:tcPr>
            <w:tcW w:w="1660" w:type="dxa"/>
            <w:tcBorders>
              <w:left w:val="single" w:sz="4" w:space="0" w:color="000000"/>
            </w:tcBorders>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rPr>
              <w:t>100%</w:t>
            </w:r>
          </w:p>
        </w:tc>
      </w:tr>
    </w:tbl>
    <w:p w:rsidR="0039555F" w:rsidRDefault="0039555F">
      <w:pPr>
        <w:tabs>
          <w:tab w:val="left" w:pos="90"/>
        </w:tabs>
        <w:ind w:left="0" w:hanging="2"/>
        <w:rPr>
          <w:rFonts w:ascii="Times New Roman" w:eastAsia="Times New Roman" w:hAnsi="Times New Roman" w:cs="Times New Roman"/>
        </w:rPr>
      </w:pPr>
    </w:p>
    <w:p w:rsidR="0039555F" w:rsidRDefault="00014249">
      <w:pPr>
        <w:tabs>
          <w:tab w:val="left" w:pos="90"/>
        </w:tabs>
        <w:ind w:left="0" w:hanging="2"/>
        <w:rPr>
          <w:rFonts w:ascii="Times New Roman" w:eastAsia="Times New Roman" w:hAnsi="Times New Roman" w:cs="Times New Roman"/>
        </w:rPr>
      </w:pPr>
      <w:r>
        <w:rPr>
          <w:rFonts w:ascii="Times New Roman" w:eastAsia="Times New Roman" w:hAnsi="Times New Roman" w:cs="Times New Roman"/>
        </w:rPr>
        <w:t>***************************************************************************</w:t>
      </w:r>
    </w:p>
    <w:p w:rsidR="0039555F" w:rsidRDefault="0039555F">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b/>
        </w:rPr>
      </w:pPr>
    </w:p>
    <w:p w:rsidR="0039555F" w:rsidRDefault="0039555F">
      <w:pPr>
        <w:pBdr>
          <w:top w:val="none" w:sz="0" w:space="0" w:color="000000"/>
          <w:left w:val="none" w:sz="0" w:space="0" w:color="000000"/>
          <w:bottom w:val="none" w:sz="0" w:space="0" w:color="000000"/>
          <w:right w:val="none" w:sz="0" w:space="0" w:color="000000"/>
        </w:pBdr>
        <w:shd w:val="clear" w:color="auto" w:fill="FFFFFF"/>
        <w:tabs>
          <w:tab w:val="left" w:pos="90"/>
        </w:tabs>
        <w:ind w:left="0" w:hanging="2"/>
        <w:rPr>
          <w:rFonts w:ascii="Times New Roman" w:eastAsia="Times New Roman" w:hAnsi="Times New Roman" w:cs="Times New Roman"/>
          <w:highlight w:val="white"/>
        </w:rPr>
      </w:pPr>
    </w:p>
    <w:tbl>
      <w:tblPr>
        <w:tblStyle w:val="affff8"/>
        <w:tblW w:w="9227" w:type="dxa"/>
        <w:tblInd w:w="-113" w:type="dxa"/>
        <w:tblLayout w:type="fixed"/>
        <w:tblLook w:val="0000" w:firstRow="0" w:lastRow="0" w:firstColumn="0" w:lastColumn="0" w:noHBand="0" w:noVBand="0"/>
      </w:tblPr>
      <w:tblGrid>
        <w:gridCol w:w="1984"/>
        <w:gridCol w:w="2595"/>
        <w:gridCol w:w="1825"/>
        <w:gridCol w:w="1277"/>
        <w:gridCol w:w="1546"/>
      </w:tblGrid>
      <w:tr w:rsidR="0039555F">
        <w:trPr>
          <w:trHeight w:val="596"/>
        </w:trPr>
        <w:tc>
          <w:tcPr>
            <w:tcW w:w="1984"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center"/>
              <w:rPr>
                <w:rFonts w:ascii="Times New Roman" w:eastAsia="Times New Roman" w:hAnsi="Times New Roman" w:cs="Times New Roman"/>
              </w:rPr>
            </w:pPr>
            <w:r>
              <w:rPr>
                <w:rFonts w:ascii="Times New Roman" w:eastAsia="Times New Roman" w:hAnsi="Times New Roman" w:cs="Times New Roman"/>
                <w:b/>
                <w:highlight w:val="white"/>
              </w:rPr>
              <w:t xml:space="preserve">Course </w:t>
            </w:r>
            <w:r>
              <w:rPr>
                <w:rFonts w:ascii="Times New Roman" w:eastAsia="Times New Roman" w:hAnsi="Times New Roman" w:cs="Times New Roman"/>
                <w:b/>
                <w:highlight w:val="white"/>
              </w:rPr>
              <w:t>C</w:t>
            </w:r>
            <w:r>
              <w:rPr>
                <w:rFonts w:ascii="Times New Roman" w:eastAsia="Times New Roman" w:hAnsi="Times New Roman" w:cs="Times New Roman"/>
                <w:b/>
                <w:highlight w:val="white"/>
              </w:rPr>
              <w:t>ode</w:t>
            </w:r>
          </w:p>
        </w:tc>
        <w:tc>
          <w:tcPr>
            <w:tcW w:w="259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center"/>
              <w:rPr>
                <w:rFonts w:ascii="Times New Roman" w:eastAsia="Times New Roman" w:hAnsi="Times New Roman" w:cs="Times New Roman"/>
              </w:rPr>
            </w:pPr>
            <w:r>
              <w:rPr>
                <w:rFonts w:ascii="Times New Roman" w:eastAsia="Times New Roman" w:hAnsi="Times New Roman" w:cs="Times New Roman"/>
                <w:b/>
                <w:highlight w:val="white"/>
              </w:rPr>
              <w:t xml:space="preserve">Course </w:t>
            </w:r>
            <w:r>
              <w:rPr>
                <w:rFonts w:ascii="Times New Roman" w:eastAsia="Times New Roman" w:hAnsi="Times New Roman" w:cs="Times New Roman"/>
                <w:b/>
                <w:highlight w:val="white"/>
              </w:rPr>
              <w:t>N</w:t>
            </w:r>
            <w:r>
              <w:rPr>
                <w:rFonts w:ascii="Times New Roman" w:eastAsia="Times New Roman" w:hAnsi="Times New Roman" w:cs="Times New Roman"/>
                <w:b/>
                <w:highlight w:val="white"/>
              </w:rPr>
              <w:t>ame</w:t>
            </w:r>
          </w:p>
        </w:tc>
        <w:tc>
          <w:tcPr>
            <w:tcW w:w="182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center"/>
              <w:rPr>
                <w:rFonts w:ascii="Times New Roman" w:eastAsia="Times New Roman" w:hAnsi="Times New Roman" w:cs="Times New Roman"/>
              </w:rPr>
            </w:pPr>
            <w:r>
              <w:rPr>
                <w:rFonts w:ascii="Times New Roman" w:eastAsia="Times New Roman" w:hAnsi="Times New Roman" w:cs="Times New Roman"/>
                <w:b/>
                <w:highlight w:val="white"/>
              </w:rPr>
              <w:t xml:space="preserve">Course </w:t>
            </w:r>
            <w:r>
              <w:rPr>
                <w:rFonts w:ascii="Times New Roman" w:eastAsia="Times New Roman" w:hAnsi="Times New Roman" w:cs="Times New Roman"/>
                <w:b/>
                <w:highlight w:val="white"/>
              </w:rPr>
              <w:t>C</w:t>
            </w:r>
            <w:r>
              <w:rPr>
                <w:rFonts w:ascii="Times New Roman" w:eastAsia="Times New Roman" w:hAnsi="Times New Roman" w:cs="Times New Roman"/>
                <w:b/>
                <w:highlight w:val="white"/>
              </w:rPr>
              <w:t>ategory</w:t>
            </w:r>
          </w:p>
        </w:tc>
        <w:tc>
          <w:tcPr>
            <w:tcW w:w="1277"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center"/>
              <w:rPr>
                <w:rFonts w:ascii="Times New Roman" w:eastAsia="Times New Roman" w:hAnsi="Times New Roman" w:cs="Times New Roman"/>
              </w:rPr>
            </w:pPr>
            <w:r>
              <w:rPr>
                <w:rFonts w:ascii="Times New Roman" w:eastAsia="Times New Roman" w:hAnsi="Times New Roman" w:cs="Times New Roman"/>
                <w:b/>
                <w:highlight w:val="white"/>
              </w:rPr>
              <w:t>L-T-P</w:t>
            </w:r>
          </w:p>
        </w:tc>
        <w:tc>
          <w:tcPr>
            <w:tcW w:w="1546" w:type="dxa"/>
            <w:tcBorders>
              <w:top w:val="single" w:sz="4" w:space="0" w:color="000001"/>
              <w:left w:val="single" w:sz="4" w:space="0" w:color="000001"/>
              <w:bottom w:val="single" w:sz="4" w:space="0" w:color="000001"/>
              <w:right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center"/>
              <w:rPr>
                <w:rFonts w:ascii="Times New Roman" w:eastAsia="Times New Roman" w:hAnsi="Times New Roman" w:cs="Times New Roman"/>
              </w:rPr>
            </w:pPr>
            <w:r>
              <w:rPr>
                <w:rFonts w:ascii="Times New Roman" w:eastAsia="Times New Roman" w:hAnsi="Times New Roman" w:cs="Times New Roman"/>
                <w:b/>
                <w:highlight w:val="white"/>
              </w:rPr>
              <w:t>Credits</w:t>
            </w:r>
          </w:p>
        </w:tc>
      </w:tr>
      <w:tr w:rsidR="0039555F">
        <w:trPr>
          <w:trHeight w:val="596"/>
        </w:trPr>
        <w:tc>
          <w:tcPr>
            <w:tcW w:w="1984"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center"/>
              <w:rPr>
                <w:rFonts w:ascii="Times New Roman" w:eastAsia="Times New Roman" w:hAnsi="Times New Roman" w:cs="Times New Roman"/>
                <w:b/>
              </w:rPr>
            </w:pPr>
            <w:r>
              <w:rPr>
                <w:rFonts w:ascii="Times New Roman" w:eastAsia="Times New Roman" w:hAnsi="Times New Roman" w:cs="Times New Roman"/>
                <w:b/>
                <w:highlight w:val="white"/>
              </w:rPr>
              <w:t>2</w:t>
            </w:r>
            <w:r>
              <w:rPr>
                <w:rFonts w:ascii="Times New Roman" w:eastAsia="Times New Roman" w:hAnsi="Times New Roman" w:cs="Times New Roman"/>
                <w:b/>
                <w:highlight w:val="white"/>
              </w:rPr>
              <w:t>3</w:t>
            </w:r>
            <w:r>
              <w:rPr>
                <w:rFonts w:ascii="Times New Roman" w:eastAsia="Times New Roman" w:hAnsi="Times New Roman" w:cs="Times New Roman"/>
                <w:b/>
                <w:highlight w:val="white"/>
              </w:rPr>
              <w:t>CS2101</w:t>
            </w:r>
          </w:p>
        </w:tc>
        <w:tc>
          <w:tcPr>
            <w:tcW w:w="259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center"/>
              <w:rPr>
                <w:rFonts w:ascii="Times New Roman" w:eastAsia="Times New Roman" w:hAnsi="Times New Roman" w:cs="Times New Roman"/>
                <w:b/>
              </w:rPr>
            </w:pPr>
            <w:r>
              <w:rPr>
                <w:rFonts w:ascii="Times New Roman" w:eastAsia="Times New Roman" w:hAnsi="Times New Roman" w:cs="Times New Roman"/>
                <w:b/>
                <w:highlight w:val="white"/>
              </w:rPr>
              <w:t>Design &amp; Analysis of Algorithms</w:t>
            </w:r>
          </w:p>
        </w:tc>
        <w:tc>
          <w:tcPr>
            <w:tcW w:w="182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center"/>
              <w:rPr>
                <w:rFonts w:ascii="Times New Roman" w:eastAsia="Times New Roman" w:hAnsi="Times New Roman" w:cs="Times New Roman"/>
                <w:b/>
              </w:rPr>
            </w:pPr>
            <w:r>
              <w:rPr>
                <w:rFonts w:ascii="Times New Roman" w:eastAsia="Times New Roman" w:hAnsi="Times New Roman" w:cs="Times New Roman"/>
                <w:b/>
                <w:highlight w:val="white"/>
              </w:rPr>
              <w:t>PCC</w:t>
            </w:r>
          </w:p>
        </w:tc>
        <w:tc>
          <w:tcPr>
            <w:tcW w:w="1277"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center"/>
              <w:rPr>
                <w:rFonts w:ascii="Times New Roman" w:eastAsia="Times New Roman" w:hAnsi="Times New Roman" w:cs="Times New Roman"/>
                <w:b/>
              </w:rPr>
            </w:pPr>
            <w:r>
              <w:rPr>
                <w:rFonts w:ascii="Times New Roman" w:eastAsia="Times New Roman" w:hAnsi="Times New Roman" w:cs="Times New Roman"/>
                <w:b/>
                <w:highlight w:val="white"/>
              </w:rPr>
              <w:t>3-1-0</w:t>
            </w:r>
          </w:p>
        </w:tc>
        <w:tc>
          <w:tcPr>
            <w:tcW w:w="1546" w:type="dxa"/>
            <w:tcBorders>
              <w:top w:val="single" w:sz="4" w:space="0" w:color="000001"/>
              <w:left w:val="single" w:sz="4" w:space="0" w:color="000001"/>
              <w:bottom w:val="single" w:sz="4" w:space="0" w:color="000001"/>
              <w:right w:val="single" w:sz="4" w:space="0" w:color="000001"/>
            </w:tcBorders>
            <w:vAlign w:val="center"/>
          </w:tcPr>
          <w:p w:rsidR="0039555F" w:rsidRDefault="0039555F">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center"/>
              <w:rPr>
                <w:rFonts w:ascii="Times New Roman" w:eastAsia="Times New Roman" w:hAnsi="Times New Roman" w:cs="Times New Roman"/>
                <w:b/>
              </w:rPr>
            </w:pP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center"/>
              <w:rPr>
                <w:rFonts w:ascii="Times New Roman" w:eastAsia="Times New Roman" w:hAnsi="Times New Roman" w:cs="Times New Roman"/>
                <w:b/>
              </w:rPr>
            </w:pPr>
            <w:r>
              <w:rPr>
                <w:rFonts w:ascii="Times New Roman" w:eastAsia="Times New Roman" w:hAnsi="Times New Roman" w:cs="Times New Roman"/>
                <w:b/>
              </w:rPr>
              <w:t>4</w:t>
            </w:r>
          </w:p>
        </w:tc>
      </w:tr>
    </w:tbl>
    <w:p w:rsidR="0039555F" w:rsidRDefault="0039555F">
      <w:pPr>
        <w:pBdr>
          <w:top w:val="none" w:sz="0" w:space="0" w:color="000000"/>
          <w:left w:val="none" w:sz="0" w:space="0" w:color="000000"/>
          <w:bottom w:val="none" w:sz="0" w:space="0" w:color="000000"/>
          <w:right w:val="none" w:sz="0" w:space="0" w:color="000000"/>
        </w:pBdr>
        <w:shd w:val="clear" w:color="auto" w:fill="FFFFFF"/>
        <w:tabs>
          <w:tab w:val="left" w:pos="90"/>
        </w:tabs>
        <w:ind w:left="0" w:hanging="2"/>
        <w:rPr>
          <w:rFonts w:ascii="Times New Roman" w:eastAsia="Times New Roman" w:hAnsi="Times New Roman" w:cs="Times New Roman"/>
          <w:highlight w:val="white"/>
        </w:rPr>
      </w:pP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rPr>
          <w:rFonts w:ascii="Times New Roman" w:eastAsia="Times New Roman" w:hAnsi="Times New Roman" w:cs="Times New Roman"/>
        </w:rPr>
      </w:pPr>
      <w:r>
        <w:rPr>
          <w:rFonts w:ascii="Times New Roman" w:eastAsia="Times New Roman" w:hAnsi="Times New Roman" w:cs="Times New Roman"/>
          <w:b/>
          <w:highlight w:val="white"/>
        </w:rPr>
        <w:t>Course Learning Objectives:</w:t>
      </w:r>
    </w:p>
    <w:p w:rsidR="0039555F" w:rsidRDefault="00014249">
      <w:pPr>
        <w:numPr>
          <w:ilvl w:val="0"/>
          <w:numId w:val="208"/>
        </w:numPr>
        <w:pBdr>
          <w:top w:val="none" w:sz="0" w:space="0" w:color="000000"/>
          <w:left w:val="none" w:sz="0" w:space="0" w:color="000000"/>
          <w:bottom w:val="none" w:sz="0" w:space="0" w:color="000000"/>
          <w:right w:val="none" w:sz="0" w:space="0" w:color="000000"/>
        </w:pBdr>
        <w:shd w:val="clear" w:color="auto" w:fill="FFFFFF"/>
        <w:tabs>
          <w:tab w:val="left" w:pos="810"/>
        </w:tabs>
        <w:ind w:left="0" w:hanging="2"/>
        <w:rPr>
          <w:rFonts w:ascii="Times New Roman" w:eastAsia="Times New Roman" w:hAnsi="Times New Roman" w:cs="Times New Roman"/>
          <w:highlight w:val="white"/>
        </w:rPr>
      </w:pPr>
      <w:r>
        <w:rPr>
          <w:rFonts w:ascii="Times New Roman" w:eastAsia="Times New Roman" w:hAnsi="Times New Roman" w:cs="Times New Roman"/>
          <w:highlight w:val="white"/>
        </w:rPr>
        <w:t>Interpret the fundamental needs of algorithms in problem solving.</w:t>
      </w:r>
    </w:p>
    <w:p w:rsidR="0039555F" w:rsidRDefault="00014249">
      <w:pPr>
        <w:numPr>
          <w:ilvl w:val="0"/>
          <w:numId w:val="208"/>
        </w:numPr>
        <w:pBdr>
          <w:top w:val="none" w:sz="0" w:space="0" w:color="000000"/>
          <w:left w:val="none" w:sz="0" w:space="0" w:color="000000"/>
          <w:bottom w:val="none" w:sz="0" w:space="0" w:color="000000"/>
          <w:right w:val="none" w:sz="0" w:space="0" w:color="000000"/>
        </w:pBdr>
        <w:shd w:val="clear" w:color="auto" w:fill="FFFFFF"/>
        <w:tabs>
          <w:tab w:val="left" w:pos="810"/>
        </w:tabs>
        <w:ind w:left="0" w:hanging="2"/>
        <w:rPr>
          <w:rFonts w:ascii="Times New Roman" w:eastAsia="Times New Roman" w:hAnsi="Times New Roman" w:cs="Times New Roman"/>
          <w:highlight w:val="white"/>
        </w:rPr>
      </w:pPr>
      <w:r>
        <w:rPr>
          <w:rFonts w:ascii="Times New Roman" w:eastAsia="Times New Roman" w:hAnsi="Times New Roman" w:cs="Times New Roman"/>
          <w:highlight w:val="white"/>
        </w:rPr>
        <w:t>Classify the different algorithm design techniques for problem solving.</w:t>
      </w:r>
    </w:p>
    <w:p w:rsidR="0039555F" w:rsidRDefault="00014249">
      <w:pPr>
        <w:numPr>
          <w:ilvl w:val="0"/>
          <w:numId w:val="208"/>
        </w:numPr>
        <w:pBdr>
          <w:top w:val="none" w:sz="0" w:space="0" w:color="000000"/>
          <w:left w:val="none" w:sz="0" w:space="0" w:color="000000"/>
          <w:bottom w:val="none" w:sz="0" w:space="0" w:color="000000"/>
          <w:right w:val="none" w:sz="0" w:space="0" w:color="000000"/>
        </w:pBdr>
        <w:shd w:val="clear" w:color="auto" w:fill="FFFFFF"/>
        <w:tabs>
          <w:tab w:val="left" w:pos="810"/>
        </w:tabs>
        <w:ind w:left="0" w:hanging="2"/>
        <w:rPr>
          <w:rFonts w:ascii="Times New Roman" w:eastAsia="Times New Roman" w:hAnsi="Times New Roman" w:cs="Times New Roman"/>
          <w:highlight w:val="white"/>
        </w:rPr>
      </w:pPr>
      <w:r>
        <w:rPr>
          <w:rFonts w:ascii="Times New Roman" w:eastAsia="Times New Roman" w:hAnsi="Times New Roman" w:cs="Times New Roman"/>
          <w:highlight w:val="white"/>
        </w:rPr>
        <w:t>Develop algorithms for various computing problems.</w:t>
      </w:r>
    </w:p>
    <w:p w:rsidR="0039555F" w:rsidRDefault="00014249">
      <w:pPr>
        <w:numPr>
          <w:ilvl w:val="0"/>
          <w:numId w:val="208"/>
        </w:numPr>
        <w:pBdr>
          <w:top w:val="none" w:sz="0" w:space="0" w:color="000000"/>
          <w:left w:val="none" w:sz="0" w:space="0" w:color="000000"/>
          <w:bottom w:val="none" w:sz="0" w:space="0" w:color="000000"/>
          <w:right w:val="none" w:sz="0" w:space="0" w:color="000000"/>
        </w:pBdr>
        <w:shd w:val="clear" w:color="auto" w:fill="FFFFFF"/>
        <w:tabs>
          <w:tab w:val="left" w:pos="810"/>
        </w:tabs>
        <w:ind w:left="0" w:hanging="2"/>
        <w:rPr>
          <w:rFonts w:ascii="Times New Roman" w:eastAsia="Times New Roman" w:hAnsi="Times New Roman" w:cs="Times New Roman"/>
          <w:highlight w:val="white"/>
        </w:rPr>
      </w:pPr>
      <w:r>
        <w:rPr>
          <w:rFonts w:ascii="Times New Roman" w:eastAsia="Times New Roman" w:hAnsi="Times New Roman" w:cs="Times New Roman"/>
          <w:highlight w:val="white"/>
        </w:rPr>
        <w:t>Analyze the time and space complexity of various algorithms.</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highlight w:val="white"/>
        </w:rPr>
        <w:t>Course</w:t>
      </w:r>
      <w:r>
        <w:rPr>
          <w:rFonts w:ascii="Times New Roman" w:eastAsia="Times New Roman" w:hAnsi="Times New Roman" w:cs="Times New Roman"/>
          <w:b/>
          <w:highlight w:val="white"/>
        </w:rPr>
        <w:t xml:space="preserve"> Content</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rPr>
          <w:rFonts w:ascii="Times New Roman" w:eastAsia="Times New Roman" w:hAnsi="Times New Roman" w:cs="Times New Roman"/>
        </w:rPr>
      </w:pPr>
      <w:r>
        <w:rPr>
          <w:rFonts w:ascii="Times New Roman" w:eastAsia="Times New Roman" w:hAnsi="Times New Roman" w:cs="Times New Roman"/>
          <w:b/>
          <w:highlight w:val="white"/>
        </w:rPr>
        <w:t xml:space="preserve">Unit I                                                                                                 </w:t>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t>(8 Contact Hours)</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highlight w:val="white"/>
        </w:rPr>
        <w:t>Algorithm, Pseudo code for expressing algorithms, Performance Analysis-Space complexity, Time complexity, Asymptotic Notatio</w:t>
      </w:r>
      <w:r>
        <w:rPr>
          <w:rFonts w:ascii="Times New Roman" w:eastAsia="Times New Roman" w:hAnsi="Times New Roman" w:cs="Times New Roman"/>
          <w:highlight w:val="white"/>
        </w:rPr>
        <w:t>n- Big oh notation, Omega notation, Theta notation and Little oh notation, Probabilistic analysis, Amortized analysis. Analysis of Insertion Sort &amp; Heap Sort.</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highlight w:val="white"/>
        </w:rPr>
        <w:t>Unit II</w:t>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t xml:space="preserve">           (10 Contact Hours)</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highlight w:val="white"/>
        </w:rPr>
        <w:t>Divide and conquer</w:t>
      </w:r>
      <w:r>
        <w:rPr>
          <w:rFonts w:ascii="Times New Roman" w:eastAsia="Times New Roman" w:hAnsi="Times New Roman" w:cs="Times New Roman"/>
          <w:highlight w:val="white"/>
        </w:rPr>
        <w:t>: General Method, solving of recu</w:t>
      </w:r>
      <w:r>
        <w:rPr>
          <w:rFonts w:ascii="Times New Roman" w:eastAsia="Times New Roman" w:hAnsi="Times New Roman" w:cs="Times New Roman"/>
          <w:highlight w:val="white"/>
        </w:rPr>
        <w:t xml:space="preserve">rrence relations – Substitution Method, Recursion Tree Method, Masters Method, applications-Binary search, Quick sort, </w:t>
      </w:r>
      <w:proofErr w:type="gramStart"/>
      <w:r>
        <w:rPr>
          <w:rFonts w:ascii="Times New Roman" w:eastAsia="Times New Roman" w:hAnsi="Times New Roman" w:cs="Times New Roman"/>
          <w:highlight w:val="white"/>
        </w:rPr>
        <w:t>Merge</w:t>
      </w:r>
      <w:proofErr w:type="gramEnd"/>
      <w:r>
        <w:rPr>
          <w:rFonts w:ascii="Times New Roman" w:eastAsia="Times New Roman" w:hAnsi="Times New Roman" w:cs="Times New Roman"/>
          <w:highlight w:val="white"/>
        </w:rPr>
        <w:t xml:space="preserve"> sort, Strassen’s matrix multiplication</w:t>
      </w:r>
      <w:r>
        <w:rPr>
          <w:rFonts w:ascii="Times New Roman" w:eastAsia="Times New Roman" w:hAnsi="Times New Roman" w:cs="Times New Roman"/>
          <w:highlight w:val="white"/>
        </w:rPr>
        <w:t>.</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highlight w:val="white"/>
        </w:rPr>
        <w:br/>
      </w:r>
      <w:r>
        <w:rPr>
          <w:rFonts w:ascii="Times New Roman" w:eastAsia="Times New Roman" w:hAnsi="Times New Roman" w:cs="Times New Roman"/>
          <w:b/>
          <w:highlight w:val="white"/>
        </w:rPr>
        <w:t>Unit III</w:t>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t xml:space="preserve">            (10 Contact Hours)</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highlight w:val="white"/>
        </w:rPr>
        <w:t>Greedy method</w:t>
      </w:r>
      <w:r>
        <w:rPr>
          <w:rFonts w:ascii="Times New Roman" w:eastAsia="Times New Roman" w:hAnsi="Times New Roman" w:cs="Times New Roman"/>
          <w:highlight w:val="white"/>
        </w:rPr>
        <w:t>: General method, applications-Job sequencing with deadlines, 0/1 knapsack problem, Minimum cost spanning trees, Disjoint Sets- disjoint set operations, union and find algorithms, spanning trees, connected components and bi-connected components, Single sou</w:t>
      </w:r>
      <w:r>
        <w:rPr>
          <w:rFonts w:ascii="Times New Roman" w:eastAsia="Times New Roman" w:hAnsi="Times New Roman" w:cs="Times New Roman"/>
          <w:highlight w:val="white"/>
        </w:rPr>
        <w:t>rce shortest path problem.</w:t>
      </w:r>
    </w:p>
    <w:p w:rsidR="0039555F" w:rsidRDefault="0039555F">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sz w:val="22"/>
          <w:szCs w:val="22"/>
          <w:highlight w:val="white"/>
        </w:rPr>
      </w:pP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highlight w:val="white"/>
        </w:rPr>
        <w:t xml:space="preserve">Unit IV                                                                                            </w:t>
      </w:r>
      <w:r>
        <w:rPr>
          <w:rFonts w:ascii="Times New Roman" w:eastAsia="Times New Roman" w:hAnsi="Times New Roman" w:cs="Times New Roman"/>
          <w:b/>
          <w:highlight w:val="white"/>
        </w:rPr>
        <w:tab/>
        <w:t xml:space="preserve">    </w:t>
      </w:r>
      <w:r>
        <w:rPr>
          <w:rFonts w:ascii="Times New Roman" w:eastAsia="Times New Roman" w:hAnsi="Times New Roman" w:cs="Times New Roman"/>
          <w:b/>
          <w:highlight w:val="white"/>
        </w:rPr>
        <w:tab/>
        <w:t>(10 Contact Hours)</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highlight w:val="white"/>
        </w:rPr>
        <w:t>Dynamic Programming</w:t>
      </w:r>
      <w:r>
        <w:rPr>
          <w:rFonts w:ascii="Times New Roman" w:eastAsia="Times New Roman" w:hAnsi="Times New Roman" w:cs="Times New Roman"/>
          <w:highlight w:val="white"/>
        </w:rPr>
        <w:t>: General method, applications-Matrix chain multiplication, Optimal binary search trees, 0/1 knapsack problem, All pairs shortest path problem, Travelling sales person problem, Reliability design.</w:t>
      </w:r>
      <w:r>
        <w:rPr>
          <w:rFonts w:ascii="Times New Roman" w:eastAsia="Times New Roman" w:hAnsi="Times New Roman" w:cs="Times New Roman"/>
          <w:b/>
          <w:highlight w:val="white"/>
        </w:rPr>
        <w:tab/>
      </w:r>
    </w:p>
    <w:p w:rsidR="0039555F" w:rsidRDefault="0039555F">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sz w:val="22"/>
          <w:szCs w:val="22"/>
          <w:highlight w:val="white"/>
        </w:rPr>
      </w:pP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rPr>
          <w:rFonts w:ascii="Times New Roman" w:eastAsia="Times New Roman" w:hAnsi="Times New Roman" w:cs="Times New Roman"/>
        </w:rPr>
      </w:pPr>
      <w:r>
        <w:rPr>
          <w:rFonts w:ascii="Times New Roman" w:eastAsia="Times New Roman" w:hAnsi="Times New Roman" w:cs="Times New Roman"/>
          <w:b/>
          <w:highlight w:val="white"/>
        </w:rPr>
        <w:t>Unit V</w:t>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t xml:space="preserve">         </w:t>
      </w:r>
      <w:r>
        <w:rPr>
          <w:rFonts w:ascii="Times New Roman" w:eastAsia="Times New Roman" w:hAnsi="Times New Roman" w:cs="Times New Roman"/>
          <w:b/>
          <w:highlight w:val="white"/>
        </w:rPr>
        <w:tab/>
        <w:t>(12 Contact Hours)</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highlight w:val="white"/>
        </w:rPr>
        <w:lastRenderedPageBreak/>
        <w:t>Backtracking</w:t>
      </w:r>
      <w:r>
        <w:rPr>
          <w:rFonts w:ascii="Times New Roman" w:eastAsia="Times New Roman" w:hAnsi="Times New Roman" w:cs="Times New Roman"/>
          <w:highlight w:val="white"/>
        </w:rPr>
        <w:t>:</w:t>
      </w:r>
      <w:r>
        <w:rPr>
          <w:rFonts w:ascii="Times New Roman" w:eastAsia="Times New Roman" w:hAnsi="Times New Roman" w:cs="Times New Roman"/>
          <w:highlight w:val="white"/>
        </w:rPr>
        <w:t xml:space="preserve"> General method, applications-n-queen problem, sum of subsets problem, graph coloring, Hamiltonian cycles.</w:t>
      </w:r>
      <w:r>
        <w:rPr>
          <w:rFonts w:ascii="Times New Roman" w:eastAsia="Times New Roman" w:hAnsi="Times New Roman" w:cs="Times New Roman"/>
          <w:highlight w:val="white"/>
        </w:rPr>
        <w:br/>
      </w:r>
      <w:r>
        <w:rPr>
          <w:rFonts w:ascii="Times New Roman" w:eastAsia="Times New Roman" w:hAnsi="Times New Roman" w:cs="Times New Roman"/>
          <w:b/>
          <w:highlight w:val="white"/>
        </w:rPr>
        <w:t>Branch and Bound:</w:t>
      </w:r>
      <w:r>
        <w:rPr>
          <w:rFonts w:ascii="Times New Roman" w:eastAsia="Times New Roman" w:hAnsi="Times New Roman" w:cs="Times New Roman"/>
          <w:highlight w:val="white"/>
        </w:rPr>
        <w:t xml:space="preserve"> General method, applications - Travelling sales person problem, 0/1 knapsack problem- LC Branch and Bound solution, FIFO Branch and</w:t>
      </w:r>
      <w:r>
        <w:rPr>
          <w:rFonts w:ascii="Times New Roman" w:eastAsia="Times New Roman" w:hAnsi="Times New Roman" w:cs="Times New Roman"/>
          <w:highlight w:val="white"/>
        </w:rPr>
        <w:t xml:space="preserve"> Bound solution.</w:t>
      </w:r>
    </w:p>
    <w:p w:rsidR="0039555F" w:rsidRDefault="0039555F">
      <w:pPr>
        <w:pBdr>
          <w:top w:val="none" w:sz="0" w:space="0" w:color="000000"/>
          <w:left w:val="none" w:sz="0" w:space="0" w:color="000000"/>
          <w:bottom w:val="none" w:sz="0" w:space="0" w:color="000000"/>
          <w:right w:val="none" w:sz="0" w:space="0" w:color="000000"/>
        </w:pBdr>
        <w:shd w:val="clear" w:color="auto" w:fill="FFFFFF"/>
        <w:tabs>
          <w:tab w:val="left" w:pos="90"/>
        </w:tabs>
        <w:ind w:left="0" w:hanging="2"/>
        <w:rPr>
          <w:rFonts w:ascii="Times New Roman" w:eastAsia="Times New Roman" w:hAnsi="Times New Roman" w:cs="Times New Roman"/>
        </w:rPr>
      </w:pP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rPr>
          <w:rFonts w:ascii="Times New Roman" w:eastAsia="Times New Roman" w:hAnsi="Times New Roman" w:cs="Times New Roman"/>
        </w:rPr>
      </w:pPr>
      <w:r>
        <w:rPr>
          <w:rFonts w:ascii="Times New Roman" w:eastAsia="Times New Roman" w:hAnsi="Times New Roman" w:cs="Times New Roman"/>
          <w:b/>
          <w:highlight w:val="white"/>
        </w:rPr>
        <w:t>Unit VI</w:t>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t xml:space="preserve">     </w:t>
      </w:r>
      <w:r>
        <w:rPr>
          <w:rFonts w:ascii="Times New Roman" w:eastAsia="Times New Roman" w:hAnsi="Times New Roman" w:cs="Times New Roman"/>
          <w:b/>
          <w:highlight w:val="white"/>
        </w:rPr>
        <w:tab/>
        <w:t>(10 Contact Hours)</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rPr>
          <w:rFonts w:ascii="Times New Roman" w:eastAsia="Times New Roman" w:hAnsi="Times New Roman" w:cs="Times New Roman"/>
        </w:rPr>
      </w:pPr>
      <w:r>
        <w:rPr>
          <w:rFonts w:ascii="Times New Roman" w:eastAsia="Times New Roman" w:hAnsi="Times New Roman" w:cs="Times New Roman"/>
          <w:b/>
          <w:highlight w:val="white"/>
        </w:rPr>
        <w:t>String Matching:</w:t>
      </w:r>
      <w:r>
        <w:rPr>
          <w:rFonts w:ascii="Times New Roman" w:eastAsia="Times New Roman" w:hAnsi="Times New Roman" w:cs="Times New Roman"/>
          <w:highlight w:val="white"/>
        </w:rPr>
        <w:t xml:space="preserve"> Naive string matching, Tries</w:t>
      </w:r>
      <w:proofErr w:type="gramStart"/>
      <w:r>
        <w:rPr>
          <w:rFonts w:ascii="Times New Roman" w:eastAsia="Times New Roman" w:hAnsi="Times New Roman" w:cs="Times New Roman"/>
          <w:highlight w:val="white"/>
        </w:rPr>
        <w:t>,  Rabin</w:t>
      </w:r>
      <w:proofErr w:type="gramEnd"/>
      <w:r>
        <w:rPr>
          <w:rFonts w:ascii="Times New Roman" w:eastAsia="Times New Roman" w:hAnsi="Times New Roman" w:cs="Times New Roman"/>
          <w:highlight w:val="white"/>
        </w:rPr>
        <w:t xml:space="preserve"> Karp Algorithm, KMP algorithm, Boyer moore Algorithm.</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highlight w:val="white"/>
        </w:rPr>
        <w:t>NP-Hard and NP-Complete problems</w:t>
      </w:r>
      <w:r>
        <w:rPr>
          <w:rFonts w:ascii="Times New Roman" w:eastAsia="Times New Roman" w:hAnsi="Times New Roman" w:cs="Times New Roman"/>
          <w:highlight w:val="white"/>
        </w:rPr>
        <w:t xml:space="preserve">: Basic concepts, </w:t>
      </w:r>
      <w:proofErr w:type="gramStart"/>
      <w:r>
        <w:rPr>
          <w:rFonts w:ascii="Times New Roman" w:eastAsia="Times New Roman" w:hAnsi="Times New Roman" w:cs="Times New Roman"/>
          <w:highlight w:val="white"/>
        </w:rPr>
        <w:t>non deterministic</w:t>
      </w:r>
      <w:proofErr w:type="gramEnd"/>
      <w:r>
        <w:rPr>
          <w:rFonts w:ascii="Times New Roman" w:eastAsia="Times New Roman" w:hAnsi="Times New Roman" w:cs="Times New Roman"/>
          <w:highlight w:val="white"/>
        </w:rPr>
        <w:t xml:space="preserve"> algorithms, NP - Hard </w:t>
      </w:r>
      <w:r>
        <w:rPr>
          <w:rFonts w:ascii="Times New Roman" w:eastAsia="Times New Roman" w:hAnsi="Times New Roman" w:cs="Times New Roman"/>
          <w:highlight w:val="white"/>
        </w:rPr>
        <w:t>and NP Complete classes, Reducibility.</w:t>
      </w:r>
    </w:p>
    <w:p w:rsidR="0039555F" w:rsidRDefault="0039555F">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rPr>
      </w:pP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rPr>
          <w:rFonts w:ascii="Times New Roman" w:eastAsia="Times New Roman" w:hAnsi="Times New Roman" w:cs="Times New Roman"/>
        </w:rPr>
      </w:pPr>
      <w:r>
        <w:rPr>
          <w:rFonts w:ascii="Times New Roman" w:eastAsia="Times New Roman" w:hAnsi="Times New Roman" w:cs="Times New Roman"/>
          <w:b/>
          <w:highlight w:val="white"/>
        </w:rPr>
        <w:t>Learning resources</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rPr>
          <w:rFonts w:ascii="Times New Roman" w:eastAsia="Times New Roman" w:hAnsi="Times New Roman" w:cs="Times New Roman"/>
        </w:rPr>
      </w:pPr>
      <w:r>
        <w:rPr>
          <w:rFonts w:ascii="Times New Roman" w:eastAsia="Times New Roman" w:hAnsi="Times New Roman" w:cs="Times New Roman"/>
          <w:b/>
          <w:highlight w:val="white"/>
        </w:rPr>
        <w:t>Text Books:</w:t>
      </w:r>
    </w:p>
    <w:p w:rsidR="0039555F" w:rsidRDefault="00014249">
      <w:pPr>
        <w:numPr>
          <w:ilvl w:val="0"/>
          <w:numId w:val="225"/>
        </w:numPr>
        <w:pBdr>
          <w:top w:val="none" w:sz="0" w:space="0" w:color="000000"/>
          <w:left w:val="none" w:sz="0" w:space="0" w:color="000000"/>
          <w:bottom w:val="none" w:sz="0" w:space="0" w:color="000000"/>
          <w:right w:val="none" w:sz="0" w:space="0" w:color="000000"/>
        </w:pBdr>
        <w:shd w:val="clear" w:color="auto" w:fill="FFFFFF"/>
        <w:tabs>
          <w:tab w:val="left" w:pos="810"/>
        </w:tabs>
        <w:ind w:left="0" w:hanging="2"/>
        <w:rPr>
          <w:rFonts w:ascii="Times New Roman" w:eastAsia="Times New Roman" w:hAnsi="Times New Roman" w:cs="Times New Roman"/>
        </w:rPr>
      </w:pPr>
      <w:r>
        <w:rPr>
          <w:rFonts w:ascii="Times New Roman" w:eastAsia="Times New Roman" w:hAnsi="Times New Roman" w:cs="Times New Roman"/>
          <w:highlight w:val="white"/>
        </w:rPr>
        <w:t xml:space="preserve">Thomas H.Cormen, Charles E. Leiserson, Ronald L.Rivest, Clifford </w:t>
      </w:r>
      <w:proofErr w:type="gramStart"/>
      <w:r>
        <w:rPr>
          <w:rFonts w:ascii="Times New Roman" w:eastAsia="Times New Roman" w:hAnsi="Times New Roman" w:cs="Times New Roman"/>
          <w:highlight w:val="white"/>
        </w:rPr>
        <w:t>Stein ,</w:t>
      </w:r>
      <w:proofErr w:type="gramEnd"/>
      <w:r>
        <w:rPr>
          <w:rFonts w:ascii="Times New Roman" w:eastAsia="Times New Roman" w:hAnsi="Times New Roman" w:cs="Times New Roman"/>
          <w:highlight w:val="white"/>
        </w:rPr>
        <w:t xml:space="preserve"> “Introduction to Algorithms”. </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rPr>
          <w:rFonts w:ascii="Times New Roman" w:eastAsia="Times New Roman" w:hAnsi="Times New Roman" w:cs="Times New Roman"/>
        </w:rPr>
      </w:pPr>
      <w:r>
        <w:rPr>
          <w:rFonts w:ascii="Times New Roman" w:eastAsia="Times New Roman" w:hAnsi="Times New Roman" w:cs="Times New Roman"/>
          <w:b/>
          <w:highlight w:val="white"/>
        </w:rPr>
        <w:t>Reference Books:</w:t>
      </w:r>
    </w:p>
    <w:p w:rsidR="0039555F" w:rsidRDefault="00014249">
      <w:pPr>
        <w:numPr>
          <w:ilvl w:val="0"/>
          <w:numId w:val="211"/>
        </w:numPr>
        <w:pBdr>
          <w:top w:val="none" w:sz="0" w:space="0" w:color="000000"/>
          <w:left w:val="none" w:sz="0" w:space="0" w:color="000000"/>
          <w:bottom w:val="none" w:sz="0" w:space="0" w:color="000000"/>
          <w:right w:val="none" w:sz="0" w:space="0" w:color="000000"/>
        </w:pBdr>
        <w:shd w:val="clear" w:color="auto" w:fill="FFFFFF"/>
        <w:tabs>
          <w:tab w:val="left" w:pos="810"/>
        </w:tabs>
        <w:ind w:left="0" w:hanging="2"/>
        <w:jc w:val="both"/>
        <w:rPr>
          <w:rFonts w:ascii="Times New Roman" w:eastAsia="Times New Roman" w:hAnsi="Times New Roman" w:cs="Times New Roman"/>
        </w:rPr>
      </w:pPr>
      <w:r>
        <w:rPr>
          <w:rFonts w:ascii="Times New Roman" w:eastAsia="Times New Roman" w:hAnsi="Times New Roman" w:cs="Times New Roman"/>
          <w:highlight w:val="white"/>
        </w:rPr>
        <w:t>SatrajSahni and Rajasekharam,</w:t>
      </w:r>
      <w:r>
        <w:rPr>
          <w:rFonts w:ascii="Times New Roman" w:eastAsia="Times New Roman" w:hAnsi="Times New Roman" w:cs="Times New Roman"/>
          <w:i/>
          <w:highlight w:val="white"/>
        </w:rPr>
        <w:t>“Fundamentals of Computer Algorithms”,</w:t>
      </w:r>
    </w:p>
    <w:p w:rsidR="0039555F" w:rsidRDefault="00014249">
      <w:pPr>
        <w:numPr>
          <w:ilvl w:val="0"/>
          <w:numId w:val="211"/>
        </w:numPr>
        <w:pBdr>
          <w:top w:val="none" w:sz="0" w:space="0" w:color="000000"/>
          <w:left w:val="none" w:sz="0" w:space="0" w:color="000000"/>
          <w:bottom w:val="none" w:sz="0" w:space="0" w:color="000000"/>
          <w:right w:val="none" w:sz="0" w:space="0" w:color="000000"/>
        </w:pBdr>
        <w:shd w:val="clear" w:color="auto" w:fill="FFFFFF"/>
        <w:tabs>
          <w:tab w:val="left" w:pos="810"/>
        </w:tabs>
        <w:ind w:left="0" w:hanging="2"/>
        <w:jc w:val="both"/>
        <w:rPr>
          <w:rFonts w:ascii="Times New Roman" w:eastAsia="Times New Roman" w:hAnsi="Times New Roman" w:cs="Times New Roman"/>
        </w:rPr>
      </w:pPr>
      <w:r>
        <w:rPr>
          <w:rFonts w:ascii="Times New Roman" w:eastAsia="Times New Roman" w:hAnsi="Times New Roman" w:cs="Times New Roman"/>
          <w:highlight w:val="white"/>
        </w:rPr>
        <w:t>Galgotia publications pvt. Ltd.</w:t>
      </w:r>
    </w:p>
    <w:p w:rsidR="0039555F" w:rsidRDefault="00014249">
      <w:pPr>
        <w:numPr>
          <w:ilvl w:val="0"/>
          <w:numId w:val="211"/>
        </w:numPr>
        <w:pBdr>
          <w:top w:val="none" w:sz="0" w:space="0" w:color="000000"/>
          <w:left w:val="none" w:sz="0" w:space="0" w:color="000000"/>
          <w:bottom w:val="none" w:sz="0" w:space="0" w:color="000000"/>
          <w:right w:val="none" w:sz="0" w:space="0" w:color="000000"/>
        </w:pBdr>
        <w:shd w:val="clear" w:color="auto" w:fill="FFFFFF"/>
        <w:tabs>
          <w:tab w:val="left" w:pos="810"/>
        </w:tabs>
        <w:ind w:left="0" w:hanging="2"/>
        <w:jc w:val="both"/>
        <w:rPr>
          <w:rFonts w:ascii="Times New Roman" w:eastAsia="Times New Roman" w:hAnsi="Times New Roman" w:cs="Times New Roman"/>
        </w:rPr>
      </w:pPr>
      <w:proofErr w:type="gramStart"/>
      <w:r>
        <w:rPr>
          <w:rFonts w:ascii="Times New Roman" w:eastAsia="Times New Roman" w:hAnsi="Times New Roman" w:cs="Times New Roman"/>
          <w:highlight w:val="white"/>
        </w:rPr>
        <w:t>ParagHimanshu  Dave</w:t>
      </w:r>
      <w:proofErr w:type="gramEnd"/>
      <w:r>
        <w:rPr>
          <w:rFonts w:ascii="Times New Roman" w:eastAsia="Times New Roman" w:hAnsi="Times New Roman" w:cs="Times New Roman"/>
          <w:highlight w:val="white"/>
        </w:rPr>
        <w:t>, HimanshuBhalchandraDave,</w:t>
      </w:r>
      <w:r>
        <w:rPr>
          <w:rFonts w:ascii="Times New Roman" w:eastAsia="Times New Roman" w:hAnsi="Times New Roman" w:cs="Times New Roman"/>
          <w:i/>
          <w:highlight w:val="white"/>
        </w:rPr>
        <w:t>”Design and Analysis algorithms”,</w:t>
      </w:r>
      <w:r>
        <w:rPr>
          <w:rFonts w:ascii="Times New Roman" w:eastAsia="Times New Roman" w:hAnsi="Times New Roman" w:cs="Times New Roman"/>
          <w:highlight w:val="white"/>
        </w:rPr>
        <w:t>Publisher: Pearson.</w:t>
      </w:r>
    </w:p>
    <w:p w:rsidR="0039555F" w:rsidRDefault="00014249">
      <w:pPr>
        <w:numPr>
          <w:ilvl w:val="0"/>
          <w:numId w:val="211"/>
        </w:numPr>
        <w:pBdr>
          <w:top w:val="none" w:sz="0" w:space="0" w:color="000000"/>
          <w:left w:val="none" w:sz="0" w:space="0" w:color="000000"/>
          <w:bottom w:val="none" w:sz="0" w:space="0" w:color="000000"/>
          <w:right w:val="none" w:sz="0" w:space="0" w:color="000000"/>
        </w:pBdr>
        <w:shd w:val="clear" w:color="auto" w:fill="FFFFFF"/>
        <w:tabs>
          <w:tab w:val="left" w:pos="810"/>
          <w:tab w:val="left" w:pos="990"/>
        </w:tabs>
        <w:ind w:left="0" w:hanging="2"/>
        <w:jc w:val="both"/>
        <w:rPr>
          <w:rFonts w:ascii="Times New Roman" w:eastAsia="Times New Roman" w:hAnsi="Times New Roman" w:cs="Times New Roman"/>
        </w:rPr>
      </w:pPr>
      <w:r>
        <w:rPr>
          <w:rFonts w:ascii="Times New Roman" w:eastAsia="Times New Roman" w:hAnsi="Times New Roman" w:cs="Times New Roman"/>
          <w:highlight w:val="white"/>
        </w:rPr>
        <w:t>R.C.T.Lee, S.S.Tseng, R.C.Chang and T.Tsai, McGraw Hill “</w:t>
      </w:r>
      <w:r>
        <w:rPr>
          <w:rFonts w:ascii="Times New Roman" w:eastAsia="Times New Roman" w:hAnsi="Times New Roman" w:cs="Times New Roman"/>
          <w:i/>
          <w:highlight w:val="white"/>
        </w:rPr>
        <w:t xml:space="preserve">Introduction to Design and Analysis of Algorithms A strategic approach” </w:t>
      </w:r>
    </w:p>
    <w:p w:rsidR="0039555F" w:rsidRDefault="00014249">
      <w:pPr>
        <w:numPr>
          <w:ilvl w:val="0"/>
          <w:numId w:val="211"/>
        </w:numPr>
        <w:pBdr>
          <w:top w:val="none" w:sz="0" w:space="0" w:color="000000"/>
          <w:left w:val="none" w:sz="0" w:space="0" w:color="000000"/>
          <w:bottom w:val="none" w:sz="0" w:space="0" w:color="000000"/>
          <w:right w:val="none" w:sz="0" w:space="0" w:color="000000"/>
        </w:pBdr>
        <w:shd w:val="clear" w:color="auto" w:fill="FFFFFF"/>
        <w:tabs>
          <w:tab w:val="left" w:pos="810"/>
          <w:tab w:val="left" w:pos="990"/>
          <w:tab w:val="center" w:pos="4950"/>
        </w:tabs>
        <w:ind w:left="0" w:hanging="2"/>
        <w:jc w:val="both"/>
        <w:rPr>
          <w:rFonts w:ascii="Times New Roman" w:eastAsia="Times New Roman" w:hAnsi="Times New Roman" w:cs="Times New Roman"/>
        </w:rPr>
      </w:pPr>
      <w:r>
        <w:rPr>
          <w:rFonts w:ascii="Times New Roman" w:eastAsia="Times New Roman" w:hAnsi="Times New Roman" w:cs="Times New Roman"/>
          <w:highlight w:val="white"/>
        </w:rPr>
        <w:t>Allen Weiss “</w:t>
      </w:r>
      <w:r>
        <w:rPr>
          <w:rFonts w:ascii="Times New Roman" w:eastAsia="Times New Roman" w:hAnsi="Times New Roman" w:cs="Times New Roman"/>
          <w:i/>
          <w:highlight w:val="white"/>
        </w:rPr>
        <w:t>Data structures and Algorithm Analysis in C++”,</w:t>
      </w:r>
      <w:r>
        <w:rPr>
          <w:rFonts w:ascii="Times New Roman" w:eastAsia="Times New Roman" w:hAnsi="Times New Roman" w:cs="Times New Roman"/>
          <w:highlight w:val="white"/>
        </w:rPr>
        <w:t xml:space="preserve"> Second edition, </w:t>
      </w:r>
    </w:p>
    <w:p w:rsidR="0039555F" w:rsidRDefault="00014249">
      <w:pPr>
        <w:numPr>
          <w:ilvl w:val="0"/>
          <w:numId w:val="211"/>
        </w:numPr>
        <w:pBdr>
          <w:top w:val="none" w:sz="0" w:space="0" w:color="000000"/>
          <w:left w:val="none" w:sz="0" w:space="0" w:color="000000"/>
          <w:bottom w:val="none" w:sz="0" w:space="0" w:color="000000"/>
          <w:right w:val="none" w:sz="0" w:space="0" w:color="000000"/>
        </w:pBdr>
        <w:shd w:val="clear" w:color="auto" w:fill="FFFFFF"/>
        <w:tabs>
          <w:tab w:val="left" w:pos="810"/>
          <w:tab w:val="left" w:pos="990"/>
        </w:tabs>
        <w:ind w:left="0" w:hanging="2"/>
        <w:jc w:val="both"/>
        <w:rPr>
          <w:rFonts w:ascii="Times New Roman" w:eastAsia="Times New Roman" w:hAnsi="Times New Roman" w:cs="Times New Roman"/>
        </w:rPr>
      </w:pPr>
      <w:r>
        <w:rPr>
          <w:rFonts w:ascii="Times New Roman" w:eastAsia="Times New Roman" w:hAnsi="Times New Roman" w:cs="Times New Roman"/>
          <w:highlight w:val="white"/>
        </w:rPr>
        <w:t>Pearson education.</w:t>
      </w:r>
    </w:p>
    <w:p w:rsidR="0039555F" w:rsidRDefault="00014249">
      <w:pPr>
        <w:numPr>
          <w:ilvl w:val="0"/>
          <w:numId w:val="211"/>
        </w:numPr>
        <w:pBdr>
          <w:top w:val="none" w:sz="0" w:space="0" w:color="000000"/>
          <w:left w:val="none" w:sz="0" w:space="0" w:color="000000"/>
          <w:bottom w:val="none" w:sz="0" w:space="0" w:color="000000"/>
          <w:right w:val="none" w:sz="0" w:space="0" w:color="000000"/>
        </w:pBdr>
        <w:shd w:val="clear" w:color="auto" w:fill="FFFFFF"/>
        <w:tabs>
          <w:tab w:val="left" w:pos="810"/>
          <w:tab w:val="left" w:pos="990"/>
        </w:tabs>
        <w:ind w:left="0" w:hanging="2"/>
        <w:jc w:val="both"/>
        <w:rPr>
          <w:rFonts w:ascii="Times New Roman" w:eastAsia="Times New Roman" w:hAnsi="Times New Roman" w:cs="Times New Roman"/>
        </w:rPr>
      </w:pPr>
      <w:r>
        <w:rPr>
          <w:rFonts w:ascii="Times New Roman" w:eastAsia="Times New Roman" w:hAnsi="Times New Roman" w:cs="Times New Roman"/>
          <w:highlight w:val="white"/>
        </w:rPr>
        <w:t>Aho, Ullman and Hopcroft “</w:t>
      </w:r>
      <w:r>
        <w:rPr>
          <w:rFonts w:ascii="Times New Roman" w:eastAsia="Times New Roman" w:hAnsi="Times New Roman" w:cs="Times New Roman"/>
          <w:i/>
          <w:highlight w:val="white"/>
        </w:rPr>
        <w:t>Design and Analysis of algorithms</w:t>
      </w:r>
      <w:r>
        <w:rPr>
          <w:rFonts w:ascii="Times New Roman" w:eastAsia="Times New Roman" w:hAnsi="Times New Roman" w:cs="Times New Roman"/>
          <w:highlight w:val="white"/>
        </w:rPr>
        <w:t>” Pearson education.</w:t>
      </w:r>
    </w:p>
    <w:p w:rsidR="0039555F" w:rsidRDefault="0039555F">
      <w:pPr>
        <w:pBdr>
          <w:top w:val="none" w:sz="0" w:space="0" w:color="000000"/>
          <w:left w:val="none" w:sz="0" w:space="0" w:color="000000"/>
          <w:bottom w:val="none" w:sz="0" w:space="0" w:color="000000"/>
          <w:right w:val="none" w:sz="0" w:space="0" w:color="000000"/>
        </w:pBdr>
        <w:shd w:val="clear" w:color="auto" w:fill="FFFFFF"/>
        <w:tabs>
          <w:tab w:val="left" w:pos="90"/>
          <w:tab w:val="left" w:pos="270"/>
        </w:tabs>
        <w:ind w:left="0" w:hanging="2"/>
        <w:jc w:val="both"/>
        <w:rPr>
          <w:rFonts w:ascii="Times New Roman" w:eastAsia="Times New Roman" w:hAnsi="Times New Roman" w:cs="Times New Roman"/>
          <w:highlight w:val="white"/>
        </w:rPr>
      </w:pP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rPr>
          <w:rFonts w:ascii="Times New Roman" w:eastAsia="Times New Roman" w:hAnsi="Times New Roman" w:cs="Times New Roman"/>
        </w:rPr>
      </w:pPr>
      <w:r>
        <w:rPr>
          <w:rFonts w:ascii="Times New Roman" w:eastAsia="Times New Roman" w:hAnsi="Times New Roman" w:cs="Times New Roman"/>
          <w:b/>
          <w:highlight w:val="white"/>
        </w:rPr>
        <w:t>Web Resources</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rPr>
          <w:rFonts w:ascii="Times New Roman" w:eastAsia="Times New Roman" w:hAnsi="Times New Roman" w:cs="Times New Roman"/>
        </w:rPr>
      </w:pPr>
      <w:hyperlink r:id="rId29">
        <w:r>
          <w:rPr>
            <w:rFonts w:ascii="Times New Roman" w:eastAsia="Times New Roman" w:hAnsi="Times New Roman" w:cs="Times New Roman"/>
            <w:highlight w:val="white"/>
            <w:u w:val="single"/>
          </w:rPr>
          <w:t>1.https://www.oreilly.com/library/view/design-and-analysis/9788177585957/</w:t>
        </w:r>
      </w:hyperlink>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rPr>
          <w:rFonts w:ascii="Times New Roman" w:eastAsia="Times New Roman" w:hAnsi="Times New Roman" w:cs="Times New Roman"/>
        </w:rPr>
      </w:pPr>
      <w:hyperlink r:id="rId30">
        <w:r>
          <w:rPr>
            <w:rFonts w:ascii="Times New Roman" w:eastAsia="Times New Roman" w:hAnsi="Times New Roman" w:cs="Times New Roman"/>
            <w:highlight w:val="white"/>
            <w:u w:val="single"/>
          </w:rPr>
          <w:t>2.https://www.tutorialspoint.com/design_and_analysis_of_algorithms</w:t>
        </w:r>
      </w:hyperlink>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rPr>
          <w:rFonts w:ascii="Times New Roman" w:eastAsia="Times New Roman" w:hAnsi="Times New Roman" w:cs="Times New Roman"/>
          <w:sz w:val="22"/>
          <w:szCs w:val="22"/>
          <w:highlight w:val="white"/>
        </w:rPr>
      </w:pPr>
      <w:hyperlink r:id="rId31">
        <w:r>
          <w:rPr>
            <w:rFonts w:ascii="Times New Roman" w:eastAsia="Times New Roman" w:hAnsi="Times New Roman" w:cs="Times New Roman"/>
            <w:highlight w:val="white"/>
            <w:u w:val="single"/>
          </w:rPr>
          <w:t>3.https://ww</w:t>
        </w:r>
        <w:r>
          <w:rPr>
            <w:rFonts w:ascii="Times New Roman" w:eastAsia="Times New Roman" w:hAnsi="Times New Roman" w:cs="Times New Roman"/>
            <w:highlight w:val="white"/>
            <w:u w:val="single"/>
          </w:rPr>
          <w:t>w.amazon.in/Design-Analysis-Algorithms-V-Muniswamy/dp/9380026730</w:t>
        </w:r>
      </w:hyperlink>
    </w:p>
    <w:p w:rsidR="0039555F" w:rsidRDefault="0039555F">
      <w:pPr>
        <w:pBdr>
          <w:top w:val="none" w:sz="0" w:space="0" w:color="000000"/>
          <w:left w:val="none" w:sz="0" w:space="0" w:color="000000"/>
          <w:bottom w:val="none" w:sz="0" w:space="0" w:color="000000"/>
          <w:right w:val="none" w:sz="0" w:space="0" w:color="000000"/>
        </w:pBdr>
        <w:shd w:val="clear" w:color="auto" w:fill="FFFFFF"/>
        <w:tabs>
          <w:tab w:val="left" w:pos="90"/>
        </w:tabs>
        <w:ind w:left="0" w:hanging="2"/>
        <w:rPr>
          <w:rFonts w:ascii="Times New Roman" w:eastAsia="Times New Roman" w:hAnsi="Times New Roman" w:cs="Times New Roman"/>
          <w:sz w:val="22"/>
          <w:szCs w:val="22"/>
          <w:highlight w:val="white"/>
        </w:rPr>
      </w:pP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rPr>
          <w:rFonts w:ascii="Times New Roman" w:eastAsia="Times New Roman" w:hAnsi="Times New Roman" w:cs="Times New Roman"/>
        </w:rPr>
      </w:pPr>
      <w:r>
        <w:rPr>
          <w:rFonts w:ascii="Times New Roman" w:eastAsia="Times New Roman" w:hAnsi="Times New Roman" w:cs="Times New Roman"/>
          <w:b/>
          <w:highlight w:val="white"/>
        </w:rPr>
        <w:t xml:space="preserve">Course outcomes: </w:t>
      </w:r>
      <w:r>
        <w:rPr>
          <w:rFonts w:ascii="Times New Roman" w:eastAsia="Times New Roman" w:hAnsi="Times New Roman" w:cs="Times New Roman"/>
          <w:highlight w:val="white"/>
        </w:rPr>
        <w:t>At the end of the course, the student will be able to</w:t>
      </w:r>
    </w:p>
    <w:tbl>
      <w:tblPr>
        <w:tblStyle w:val="affff9"/>
        <w:tblW w:w="8846" w:type="dxa"/>
        <w:tblInd w:w="-113" w:type="dxa"/>
        <w:tblLayout w:type="fixed"/>
        <w:tblLook w:val="0000" w:firstRow="0" w:lastRow="0" w:firstColumn="0" w:lastColumn="0" w:noHBand="0" w:noVBand="0"/>
      </w:tblPr>
      <w:tblGrid>
        <w:gridCol w:w="918"/>
        <w:gridCol w:w="7928"/>
      </w:tblGrid>
      <w:tr w:rsidR="0039555F">
        <w:trPr>
          <w:trHeight w:val="560"/>
        </w:trPr>
        <w:tc>
          <w:tcPr>
            <w:tcW w:w="918"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rPr>
                <w:rFonts w:ascii="Times New Roman" w:eastAsia="Times New Roman" w:hAnsi="Times New Roman" w:cs="Times New Roman"/>
              </w:rPr>
            </w:pPr>
            <w:r>
              <w:rPr>
                <w:rFonts w:ascii="Times New Roman" w:eastAsia="Times New Roman" w:hAnsi="Times New Roman" w:cs="Times New Roman"/>
                <w:highlight w:val="white"/>
              </w:rPr>
              <w:t>CO 1</w:t>
            </w:r>
          </w:p>
        </w:tc>
        <w:tc>
          <w:tcPr>
            <w:tcW w:w="7928" w:type="dxa"/>
            <w:tcBorders>
              <w:top w:val="single" w:sz="4" w:space="0" w:color="000001"/>
              <w:left w:val="single" w:sz="4" w:space="0" w:color="000001"/>
              <w:bottom w:val="single" w:sz="4" w:space="0" w:color="000001"/>
              <w:right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rPr>
                <w:rFonts w:ascii="Times New Roman" w:eastAsia="Times New Roman" w:hAnsi="Times New Roman" w:cs="Times New Roman"/>
              </w:rPr>
            </w:pPr>
            <w:r>
              <w:rPr>
                <w:rFonts w:ascii="Times New Roman" w:eastAsia="Times New Roman" w:hAnsi="Times New Roman" w:cs="Times New Roman"/>
                <w:highlight w:val="white"/>
              </w:rPr>
              <w:t>Synthesize efficient </w:t>
            </w:r>
            <w:r>
              <w:rPr>
                <w:rFonts w:ascii="Times New Roman" w:eastAsia="Times New Roman" w:hAnsi="Times New Roman" w:cs="Times New Roman"/>
                <w:b/>
                <w:highlight w:val="white"/>
              </w:rPr>
              <w:t>algorithms</w:t>
            </w:r>
            <w:r>
              <w:rPr>
                <w:rFonts w:ascii="Times New Roman" w:eastAsia="Times New Roman" w:hAnsi="Times New Roman" w:cs="Times New Roman"/>
                <w:highlight w:val="white"/>
              </w:rPr>
              <w:t> in common engineering </w:t>
            </w:r>
            <w:r>
              <w:rPr>
                <w:rFonts w:ascii="Times New Roman" w:eastAsia="Times New Roman" w:hAnsi="Times New Roman" w:cs="Times New Roman"/>
                <w:b/>
                <w:highlight w:val="white"/>
              </w:rPr>
              <w:t>design</w:t>
            </w:r>
            <w:r>
              <w:rPr>
                <w:rFonts w:ascii="Times New Roman" w:eastAsia="Times New Roman" w:hAnsi="Times New Roman" w:cs="Times New Roman"/>
                <w:highlight w:val="white"/>
              </w:rPr>
              <w:t> situations.</w:t>
            </w:r>
          </w:p>
        </w:tc>
      </w:tr>
      <w:tr w:rsidR="0039555F">
        <w:trPr>
          <w:trHeight w:val="560"/>
        </w:trPr>
        <w:tc>
          <w:tcPr>
            <w:tcW w:w="918"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rPr>
                <w:rFonts w:ascii="Times New Roman" w:eastAsia="Times New Roman" w:hAnsi="Times New Roman" w:cs="Times New Roman"/>
              </w:rPr>
            </w:pPr>
            <w:r>
              <w:rPr>
                <w:rFonts w:ascii="Times New Roman" w:eastAsia="Times New Roman" w:hAnsi="Times New Roman" w:cs="Times New Roman"/>
                <w:highlight w:val="white"/>
              </w:rPr>
              <w:t>CO 2</w:t>
            </w:r>
          </w:p>
        </w:tc>
        <w:tc>
          <w:tcPr>
            <w:tcW w:w="7928" w:type="dxa"/>
            <w:tcBorders>
              <w:top w:val="single" w:sz="4" w:space="0" w:color="000001"/>
              <w:left w:val="single" w:sz="4" w:space="0" w:color="000001"/>
              <w:bottom w:val="single" w:sz="4" w:space="0" w:color="000001"/>
              <w:right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rPr>
                <w:rFonts w:ascii="Times New Roman" w:eastAsia="Times New Roman" w:hAnsi="Times New Roman" w:cs="Times New Roman"/>
              </w:rPr>
            </w:pPr>
            <w:r>
              <w:rPr>
                <w:rFonts w:ascii="Times New Roman" w:eastAsia="Times New Roman" w:hAnsi="Times New Roman" w:cs="Times New Roman"/>
                <w:highlight w:val="white"/>
              </w:rPr>
              <w:t>Major techniques for </w:t>
            </w:r>
            <w:r>
              <w:rPr>
                <w:rFonts w:ascii="Times New Roman" w:eastAsia="Times New Roman" w:hAnsi="Times New Roman" w:cs="Times New Roman"/>
                <w:b/>
                <w:highlight w:val="white"/>
              </w:rPr>
              <w:t>algorithm design</w:t>
            </w:r>
            <w:r>
              <w:rPr>
                <w:rFonts w:ascii="Times New Roman" w:eastAsia="Times New Roman" w:hAnsi="Times New Roman" w:cs="Times New Roman"/>
                <w:highlight w:val="white"/>
              </w:rPr>
              <w:t xml:space="preserve"> and </w:t>
            </w:r>
            <w:r>
              <w:rPr>
                <w:rFonts w:ascii="Times New Roman" w:eastAsia="Times New Roman" w:hAnsi="Times New Roman" w:cs="Times New Roman"/>
                <w:b/>
                <w:highlight w:val="white"/>
              </w:rPr>
              <w:t>analysis</w:t>
            </w:r>
            <w:r>
              <w:rPr>
                <w:rFonts w:ascii="Times New Roman" w:eastAsia="Times New Roman" w:hAnsi="Times New Roman" w:cs="Times New Roman"/>
                <w:highlight w:val="white"/>
              </w:rPr>
              <w:t> </w:t>
            </w:r>
            <w:proofErr w:type="gramStart"/>
            <w:r>
              <w:rPr>
                <w:rFonts w:ascii="Times New Roman" w:eastAsia="Times New Roman" w:hAnsi="Times New Roman" w:cs="Times New Roman"/>
                <w:highlight w:val="white"/>
              </w:rPr>
              <w:t>are introduced</w:t>
            </w:r>
            <w:proofErr w:type="gramEnd"/>
            <w:r>
              <w:rPr>
                <w:rFonts w:ascii="Times New Roman" w:eastAsia="Times New Roman" w:hAnsi="Times New Roman" w:cs="Times New Roman"/>
                <w:highlight w:val="white"/>
              </w:rPr>
              <w:t xml:space="preserve"> through the study of various </w:t>
            </w:r>
            <w:r>
              <w:rPr>
                <w:rFonts w:ascii="Times New Roman" w:eastAsia="Times New Roman" w:hAnsi="Times New Roman" w:cs="Times New Roman"/>
                <w:b/>
                <w:highlight w:val="white"/>
              </w:rPr>
              <w:t>algorithms</w:t>
            </w:r>
            <w:r>
              <w:rPr>
                <w:rFonts w:ascii="Times New Roman" w:eastAsia="Times New Roman" w:hAnsi="Times New Roman" w:cs="Times New Roman"/>
                <w:highlight w:val="white"/>
              </w:rPr>
              <w:t>.</w:t>
            </w:r>
          </w:p>
        </w:tc>
      </w:tr>
      <w:tr w:rsidR="0039555F">
        <w:trPr>
          <w:trHeight w:val="560"/>
        </w:trPr>
        <w:tc>
          <w:tcPr>
            <w:tcW w:w="918"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rPr>
                <w:rFonts w:ascii="Times New Roman" w:eastAsia="Times New Roman" w:hAnsi="Times New Roman" w:cs="Times New Roman"/>
              </w:rPr>
            </w:pPr>
            <w:r>
              <w:rPr>
                <w:rFonts w:ascii="Times New Roman" w:eastAsia="Times New Roman" w:hAnsi="Times New Roman" w:cs="Times New Roman"/>
                <w:highlight w:val="white"/>
              </w:rPr>
              <w:t>CO 3</w:t>
            </w:r>
          </w:p>
        </w:tc>
        <w:tc>
          <w:tcPr>
            <w:tcW w:w="7928" w:type="dxa"/>
            <w:tcBorders>
              <w:top w:val="single" w:sz="4" w:space="0" w:color="000001"/>
              <w:left w:val="single" w:sz="4" w:space="0" w:color="000001"/>
              <w:bottom w:val="single" w:sz="4" w:space="0" w:color="000001"/>
              <w:right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rPr>
                <w:rFonts w:ascii="Times New Roman" w:eastAsia="Times New Roman" w:hAnsi="Times New Roman" w:cs="Times New Roman"/>
              </w:rPr>
            </w:pPr>
            <w:r>
              <w:rPr>
                <w:rFonts w:ascii="Times New Roman" w:eastAsia="Times New Roman" w:hAnsi="Times New Roman" w:cs="Times New Roman"/>
                <w:highlight w:val="white"/>
              </w:rPr>
              <w:t xml:space="preserve">Apply design principles and concepts to algorithm design </w:t>
            </w:r>
          </w:p>
        </w:tc>
      </w:tr>
      <w:tr w:rsidR="0039555F">
        <w:trPr>
          <w:trHeight w:val="560"/>
        </w:trPr>
        <w:tc>
          <w:tcPr>
            <w:tcW w:w="918"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rPr>
                <w:rFonts w:ascii="Times New Roman" w:eastAsia="Times New Roman" w:hAnsi="Times New Roman" w:cs="Times New Roman"/>
              </w:rPr>
            </w:pPr>
            <w:r>
              <w:rPr>
                <w:rFonts w:ascii="Times New Roman" w:eastAsia="Times New Roman" w:hAnsi="Times New Roman" w:cs="Times New Roman"/>
                <w:highlight w:val="white"/>
              </w:rPr>
              <w:t>CO 4</w:t>
            </w:r>
          </w:p>
        </w:tc>
        <w:tc>
          <w:tcPr>
            <w:tcW w:w="7928" w:type="dxa"/>
            <w:tcBorders>
              <w:top w:val="single" w:sz="4" w:space="0" w:color="000001"/>
              <w:left w:val="single" w:sz="4" w:space="0" w:color="000001"/>
              <w:bottom w:val="single" w:sz="4" w:space="0" w:color="000001"/>
              <w:right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rPr>
                <w:rFonts w:ascii="Times New Roman" w:eastAsia="Times New Roman" w:hAnsi="Times New Roman" w:cs="Times New Roman"/>
              </w:rPr>
            </w:pPr>
            <w:r>
              <w:rPr>
                <w:rFonts w:ascii="Times New Roman" w:eastAsia="Times New Roman" w:hAnsi="Times New Roman" w:cs="Times New Roman"/>
                <w:highlight w:val="white"/>
              </w:rPr>
              <w:t>Have the mathematical foundation in analysis of algorithms</w:t>
            </w:r>
          </w:p>
        </w:tc>
      </w:tr>
      <w:tr w:rsidR="0039555F">
        <w:trPr>
          <w:trHeight w:val="560"/>
        </w:trPr>
        <w:tc>
          <w:tcPr>
            <w:tcW w:w="918"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rPr>
                <w:rFonts w:ascii="Times New Roman" w:eastAsia="Times New Roman" w:hAnsi="Times New Roman" w:cs="Times New Roman"/>
              </w:rPr>
            </w:pPr>
            <w:r>
              <w:rPr>
                <w:rFonts w:ascii="Times New Roman" w:eastAsia="Times New Roman" w:hAnsi="Times New Roman" w:cs="Times New Roman"/>
                <w:highlight w:val="white"/>
              </w:rPr>
              <w:t>CO 5</w:t>
            </w:r>
          </w:p>
        </w:tc>
        <w:tc>
          <w:tcPr>
            <w:tcW w:w="7928" w:type="dxa"/>
            <w:tcBorders>
              <w:top w:val="single" w:sz="4" w:space="0" w:color="000001"/>
              <w:left w:val="single" w:sz="4" w:space="0" w:color="000001"/>
              <w:bottom w:val="single" w:sz="4" w:space="0" w:color="000001"/>
              <w:right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rPr>
                <w:rFonts w:ascii="Times New Roman" w:eastAsia="Times New Roman" w:hAnsi="Times New Roman" w:cs="Times New Roman"/>
              </w:rPr>
            </w:pPr>
            <w:r>
              <w:rPr>
                <w:rFonts w:ascii="Times New Roman" w:eastAsia="Times New Roman" w:hAnsi="Times New Roman" w:cs="Times New Roman"/>
                <w:highlight w:val="white"/>
              </w:rPr>
              <w:t>Understand different algorithmic de</w:t>
            </w:r>
            <w:r>
              <w:rPr>
                <w:rFonts w:ascii="Times New Roman" w:eastAsia="Times New Roman" w:hAnsi="Times New Roman" w:cs="Times New Roman"/>
                <w:highlight w:val="white"/>
              </w:rPr>
              <w:t>sign strategies</w:t>
            </w:r>
          </w:p>
        </w:tc>
      </w:tr>
      <w:tr w:rsidR="0039555F">
        <w:trPr>
          <w:trHeight w:val="560"/>
        </w:trPr>
        <w:tc>
          <w:tcPr>
            <w:tcW w:w="918"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rPr>
                <w:rFonts w:ascii="Times New Roman" w:eastAsia="Times New Roman" w:hAnsi="Times New Roman" w:cs="Times New Roman"/>
              </w:rPr>
            </w:pPr>
            <w:r>
              <w:rPr>
                <w:rFonts w:ascii="Times New Roman" w:eastAsia="Times New Roman" w:hAnsi="Times New Roman" w:cs="Times New Roman"/>
                <w:highlight w:val="white"/>
              </w:rPr>
              <w:t>CO 6</w:t>
            </w:r>
          </w:p>
        </w:tc>
        <w:tc>
          <w:tcPr>
            <w:tcW w:w="7928" w:type="dxa"/>
            <w:tcBorders>
              <w:top w:val="single" w:sz="4" w:space="0" w:color="000001"/>
              <w:left w:val="single" w:sz="4" w:space="0" w:color="000001"/>
              <w:bottom w:val="single" w:sz="4" w:space="0" w:color="000001"/>
              <w:right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rPr>
                <w:rFonts w:ascii="Times New Roman" w:eastAsia="Times New Roman" w:hAnsi="Times New Roman" w:cs="Times New Roman"/>
              </w:rPr>
            </w:pPr>
            <w:r>
              <w:rPr>
                <w:rFonts w:ascii="Times New Roman" w:eastAsia="Times New Roman" w:hAnsi="Times New Roman" w:cs="Times New Roman"/>
                <w:highlight w:val="white"/>
              </w:rPr>
              <w:t>Analyze the efficiency of algorithms using time and space complexity theory</w:t>
            </w:r>
          </w:p>
        </w:tc>
      </w:tr>
    </w:tbl>
    <w:p w:rsidR="0039555F" w:rsidRDefault="0039555F">
      <w:pPr>
        <w:pBdr>
          <w:top w:val="none" w:sz="0" w:space="0" w:color="000000"/>
          <w:left w:val="none" w:sz="0" w:space="0" w:color="000000"/>
          <w:bottom w:val="none" w:sz="0" w:space="0" w:color="000000"/>
          <w:right w:val="none" w:sz="0" w:space="0" w:color="000000"/>
        </w:pBdr>
        <w:shd w:val="clear" w:color="auto" w:fill="FFFFFF"/>
        <w:tabs>
          <w:tab w:val="left" w:pos="90"/>
        </w:tabs>
        <w:ind w:left="0" w:hanging="2"/>
        <w:rPr>
          <w:rFonts w:ascii="Times New Roman" w:eastAsia="Times New Roman" w:hAnsi="Times New Roman" w:cs="Times New Roman"/>
          <w:highlight w:val="white"/>
        </w:rPr>
      </w:pPr>
    </w:p>
    <w:p w:rsidR="0039555F" w:rsidRDefault="0039555F">
      <w:pPr>
        <w:pBdr>
          <w:top w:val="none" w:sz="0" w:space="0" w:color="000000"/>
          <w:left w:val="none" w:sz="0" w:space="0" w:color="000000"/>
          <w:bottom w:val="none" w:sz="0" w:space="0" w:color="000000"/>
          <w:right w:val="none" w:sz="0" w:space="0" w:color="000000"/>
        </w:pBdr>
        <w:shd w:val="clear" w:color="auto" w:fill="FFFFFF"/>
        <w:tabs>
          <w:tab w:val="left" w:pos="90"/>
        </w:tabs>
        <w:ind w:left="0" w:hanging="2"/>
        <w:rPr>
          <w:rFonts w:ascii="Times New Roman" w:eastAsia="Times New Roman" w:hAnsi="Times New Roman" w:cs="Times New Roman"/>
          <w:highlight w:val="white"/>
        </w:rPr>
      </w:pPr>
    </w:p>
    <w:tbl>
      <w:tblPr>
        <w:tblStyle w:val="affffa"/>
        <w:tblW w:w="8866" w:type="dxa"/>
        <w:tblInd w:w="-113" w:type="dxa"/>
        <w:tblLayout w:type="fixed"/>
        <w:tblLook w:val="0000" w:firstRow="0" w:lastRow="0" w:firstColumn="0" w:lastColumn="0" w:noHBand="0" w:noVBand="0"/>
      </w:tblPr>
      <w:tblGrid>
        <w:gridCol w:w="1765"/>
        <w:gridCol w:w="1573"/>
        <w:gridCol w:w="1732"/>
        <w:gridCol w:w="2126"/>
        <w:gridCol w:w="1670"/>
      </w:tblGrid>
      <w:tr w:rsidR="0039555F">
        <w:trPr>
          <w:trHeight w:val="560"/>
        </w:trPr>
        <w:tc>
          <w:tcPr>
            <w:tcW w:w="8866" w:type="dxa"/>
            <w:gridSpan w:val="5"/>
            <w:tcBorders>
              <w:top w:val="single" w:sz="4" w:space="0" w:color="000001"/>
              <w:left w:val="single" w:sz="4" w:space="0" w:color="000001"/>
              <w:bottom w:val="single" w:sz="4" w:space="0" w:color="000001"/>
              <w:right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rPr>
                <w:rFonts w:ascii="Times New Roman" w:eastAsia="Times New Roman" w:hAnsi="Times New Roman" w:cs="Times New Roman"/>
              </w:rPr>
            </w:pPr>
            <w:r>
              <w:rPr>
                <w:rFonts w:ascii="Times New Roman" w:eastAsia="Times New Roman" w:hAnsi="Times New Roman" w:cs="Times New Roman"/>
                <w:b/>
                <w:highlight w:val="white"/>
              </w:rPr>
              <w:t>Assessment Method</w:t>
            </w:r>
          </w:p>
        </w:tc>
      </w:tr>
      <w:tr w:rsidR="0039555F">
        <w:trPr>
          <w:trHeight w:val="560"/>
        </w:trPr>
        <w:tc>
          <w:tcPr>
            <w:tcW w:w="176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rPr>
                <w:rFonts w:ascii="Times New Roman" w:eastAsia="Times New Roman" w:hAnsi="Times New Roman" w:cs="Times New Roman"/>
              </w:rPr>
            </w:pPr>
            <w:r>
              <w:rPr>
                <w:rFonts w:ascii="Times New Roman" w:eastAsia="Times New Roman" w:hAnsi="Times New Roman" w:cs="Times New Roman"/>
                <w:highlight w:val="white"/>
              </w:rPr>
              <w:t>Assessment Tool</w:t>
            </w:r>
          </w:p>
        </w:tc>
        <w:tc>
          <w:tcPr>
            <w:tcW w:w="1573"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rPr>
                <w:rFonts w:ascii="Times New Roman" w:eastAsia="Times New Roman" w:hAnsi="Times New Roman" w:cs="Times New Roman"/>
              </w:rPr>
            </w:pPr>
            <w:r>
              <w:rPr>
                <w:rFonts w:ascii="Times New Roman" w:eastAsia="Times New Roman" w:hAnsi="Times New Roman" w:cs="Times New Roman"/>
                <w:highlight w:val="white"/>
              </w:rPr>
              <w:t>Weekly tests</w:t>
            </w:r>
          </w:p>
        </w:tc>
        <w:tc>
          <w:tcPr>
            <w:tcW w:w="1732"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rPr>
                <w:rFonts w:ascii="Times New Roman" w:eastAsia="Times New Roman" w:hAnsi="Times New Roman" w:cs="Times New Roman"/>
              </w:rPr>
            </w:pPr>
            <w:r>
              <w:rPr>
                <w:rFonts w:ascii="Times New Roman" w:eastAsia="Times New Roman" w:hAnsi="Times New Roman" w:cs="Times New Roman"/>
                <w:highlight w:val="white"/>
              </w:rPr>
              <w:t>Monthly tests</w:t>
            </w:r>
          </w:p>
        </w:tc>
        <w:tc>
          <w:tcPr>
            <w:tcW w:w="2126"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rPr>
                <w:rFonts w:ascii="Times New Roman" w:eastAsia="Times New Roman" w:hAnsi="Times New Roman" w:cs="Times New Roman"/>
              </w:rPr>
            </w:pPr>
            <w:r>
              <w:rPr>
                <w:rFonts w:ascii="Times New Roman" w:eastAsia="Times New Roman" w:hAnsi="Times New Roman" w:cs="Times New Roman"/>
                <w:highlight w:val="white"/>
              </w:rPr>
              <w:t>End Semester Test</w:t>
            </w:r>
          </w:p>
        </w:tc>
        <w:tc>
          <w:tcPr>
            <w:tcW w:w="1670" w:type="dxa"/>
            <w:tcBorders>
              <w:top w:val="single" w:sz="4" w:space="0" w:color="000001"/>
              <w:left w:val="single" w:sz="4" w:space="0" w:color="000001"/>
              <w:bottom w:val="single" w:sz="4" w:space="0" w:color="000001"/>
              <w:right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rPr>
                <w:rFonts w:ascii="Times New Roman" w:eastAsia="Times New Roman" w:hAnsi="Times New Roman" w:cs="Times New Roman"/>
              </w:rPr>
            </w:pPr>
            <w:r>
              <w:rPr>
                <w:rFonts w:ascii="Times New Roman" w:eastAsia="Times New Roman" w:hAnsi="Times New Roman" w:cs="Times New Roman"/>
                <w:highlight w:val="white"/>
              </w:rPr>
              <w:t>Total</w:t>
            </w:r>
          </w:p>
        </w:tc>
      </w:tr>
      <w:tr w:rsidR="0039555F">
        <w:trPr>
          <w:trHeight w:val="560"/>
        </w:trPr>
        <w:tc>
          <w:tcPr>
            <w:tcW w:w="176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rPr>
                <w:rFonts w:ascii="Times New Roman" w:eastAsia="Times New Roman" w:hAnsi="Times New Roman" w:cs="Times New Roman"/>
              </w:rPr>
            </w:pPr>
            <w:r>
              <w:rPr>
                <w:rFonts w:ascii="Times New Roman" w:eastAsia="Times New Roman" w:hAnsi="Times New Roman" w:cs="Times New Roman"/>
                <w:highlight w:val="white"/>
              </w:rPr>
              <w:lastRenderedPageBreak/>
              <w:t>Weightage (%)</w:t>
            </w:r>
          </w:p>
        </w:tc>
        <w:tc>
          <w:tcPr>
            <w:tcW w:w="1573"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rPr>
                <w:rFonts w:ascii="Times New Roman" w:eastAsia="Times New Roman" w:hAnsi="Times New Roman" w:cs="Times New Roman"/>
              </w:rPr>
            </w:pPr>
            <w:r>
              <w:rPr>
                <w:rFonts w:ascii="Times New Roman" w:eastAsia="Times New Roman" w:hAnsi="Times New Roman" w:cs="Times New Roman"/>
                <w:highlight w:val="white"/>
              </w:rPr>
              <w:t>10%</w:t>
            </w:r>
          </w:p>
        </w:tc>
        <w:tc>
          <w:tcPr>
            <w:tcW w:w="1732"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rPr>
                <w:rFonts w:ascii="Times New Roman" w:eastAsia="Times New Roman" w:hAnsi="Times New Roman" w:cs="Times New Roman"/>
              </w:rPr>
            </w:pPr>
            <w:r>
              <w:rPr>
                <w:rFonts w:ascii="Times New Roman" w:eastAsia="Times New Roman" w:hAnsi="Times New Roman" w:cs="Times New Roman"/>
                <w:highlight w:val="white"/>
              </w:rPr>
              <w:t>30%</w:t>
            </w:r>
          </w:p>
        </w:tc>
        <w:tc>
          <w:tcPr>
            <w:tcW w:w="2126"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rPr>
                <w:rFonts w:ascii="Times New Roman" w:eastAsia="Times New Roman" w:hAnsi="Times New Roman" w:cs="Times New Roman"/>
              </w:rPr>
            </w:pPr>
            <w:r>
              <w:rPr>
                <w:rFonts w:ascii="Times New Roman" w:eastAsia="Times New Roman" w:hAnsi="Times New Roman" w:cs="Times New Roman"/>
                <w:highlight w:val="white"/>
              </w:rPr>
              <w:t>60%</w:t>
            </w:r>
          </w:p>
        </w:tc>
        <w:tc>
          <w:tcPr>
            <w:tcW w:w="1670" w:type="dxa"/>
            <w:tcBorders>
              <w:top w:val="single" w:sz="4" w:space="0" w:color="000001"/>
              <w:left w:val="single" w:sz="4" w:space="0" w:color="000001"/>
              <w:bottom w:val="single" w:sz="4" w:space="0" w:color="000001"/>
              <w:right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rPr>
                <w:rFonts w:ascii="Times New Roman" w:eastAsia="Times New Roman" w:hAnsi="Times New Roman" w:cs="Times New Roman"/>
              </w:rPr>
            </w:pPr>
            <w:r>
              <w:rPr>
                <w:rFonts w:ascii="Times New Roman" w:eastAsia="Times New Roman" w:hAnsi="Times New Roman" w:cs="Times New Roman"/>
                <w:highlight w:val="white"/>
              </w:rPr>
              <w:t>100%</w:t>
            </w:r>
          </w:p>
        </w:tc>
      </w:tr>
    </w:tbl>
    <w:p w:rsidR="0039555F" w:rsidRDefault="0039555F">
      <w:pPr>
        <w:pBdr>
          <w:top w:val="none" w:sz="0" w:space="0" w:color="000000"/>
          <w:left w:val="none" w:sz="0" w:space="0" w:color="000000"/>
          <w:bottom w:val="none" w:sz="0" w:space="0" w:color="000000"/>
          <w:right w:val="none" w:sz="0" w:space="0" w:color="000000"/>
        </w:pBdr>
        <w:shd w:val="clear" w:color="auto" w:fill="FFFFFF"/>
        <w:tabs>
          <w:tab w:val="left" w:pos="90"/>
        </w:tabs>
        <w:ind w:left="0" w:hanging="2"/>
        <w:rPr>
          <w:rFonts w:ascii="Times New Roman" w:eastAsia="Times New Roman" w:hAnsi="Times New Roman" w:cs="Times New Roman"/>
          <w:highlight w:val="white"/>
        </w:rPr>
      </w:pP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b/>
        </w:rPr>
        <w:t>***************************************************************************</w:t>
      </w:r>
    </w:p>
    <w:p w:rsidR="0039555F" w:rsidRDefault="0039555F">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p>
    <w:tbl>
      <w:tblPr>
        <w:tblStyle w:val="affffb"/>
        <w:tblW w:w="9055" w:type="dxa"/>
        <w:tblLayout w:type="fixed"/>
        <w:tblLook w:val="0000" w:firstRow="0" w:lastRow="0" w:firstColumn="0" w:lastColumn="0" w:noHBand="0" w:noVBand="0"/>
      </w:tblPr>
      <w:tblGrid>
        <w:gridCol w:w="1482"/>
        <w:gridCol w:w="3868"/>
        <w:gridCol w:w="1265"/>
        <w:gridCol w:w="1446"/>
        <w:gridCol w:w="994"/>
      </w:tblGrid>
      <w:tr w:rsidR="0039555F">
        <w:trPr>
          <w:trHeight w:val="552"/>
        </w:trPr>
        <w:tc>
          <w:tcPr>
            <w:tcW w:w="1482"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 w:val="left" w:pos="18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Course code</w:t>
            </w:r>
          </w:p>
        </w:tc>
        <w:tc>
          <w:tcPr>
            <w:tcW w:w="3868"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 w:val="left" w:pos="18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Course name</w:t>
            </w:r>
          </w:p>
        </w:tc>
        <w:tc>
          <w:tcPr>
            <w:tcW w:w="1265"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 w:val="left" w:pos="18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Course Category</w:t>
            </w:r>
          </w:p>
        </w:tc>
        <w:tc>
          <w:tcPr>
            <w:tcW w:w="1446"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 w:val="left" w:pos="18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L-T-P</w:t>
            </w:r>
          </w:p>
        </w:tc>
        <w:tc>
          <w:tcPr>
            <w:tcW w:w="994"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 w:val="left" w:pos="18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Credits</w:t>
            </w:r>
          </w:p>
        </w:tc>
      </w:tr>
      <w:tr w:rsidR="0039555F">
        <w:trPr>
          <w:trHeight w:val="552"/>
        </w:trPr>
        <w:tc>
          <w:tcPr>
            <w:tcW w:w="1482"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 w:val="left" w:pos="18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2</w:t>
            </w:r>
            <w:r>
              <w:rPr>
                <w:rFonts w:ascii="Times New Roman" w:eastAsia="Times New Roman" w:hAnsi="Times New Roman" w:cs="Times New Roman"/>
                <w:b/>
              </w:rPr>
              <w:t>3</w:t>
            </w:r>
            <w:r>
              <w:rPr>
                <w:rFonts w:ascii="Times New Roman" w:eastAsia="Times New Roman" w:hAnsi="Times New Roman" w:cs="Times New Roman"/>
                <w:b/>
              </w:rPr>
              <w:t>CS2102</w:t>
            </w:r>
          </w:p>
        </w:tc>
        <w:tc>
          <w:tcPr>
            <w:tcW w:w="3868"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 w:val="left" w:pos="18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Database Management Systems</w:t>
            </w:r>
          </w:p>
        </w:tc>
        <w:tc>
          <w:tcPr>
            <w:tcW w:w="1265"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 w:val="left" w:pos="18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PCC</w:t>
            </w:r>
          </w:p>
        </w:tc>
        <w:tc>
          <w:tcPr>
            <w:tcW w:w="1446"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 w:val="left" w:pos="18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3-0-0</w:t>
            </w:r>
          </w:p>
        </w:tc>
        <w:tc>
          <w:tcPr>
            <w:tcW w:w="994"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 w:val="left" w:pos="18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3</w:t>
            </w:r>
          </w:p>
        </w:tc>
      </w:tr>
    </w:tbl>
    <w:p w:rsidR="0039555F" w:rsidRDefault="0039555F">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Course Learning Objectives:</w:t>
      </w:r>
    </w:p>
    <w:p w:rsidR="0039555F" w:rsidRDefault="00014249">
      <w:pPr>
        <w:numPr>
          <w:ilvl w:val="0"/>
          <w:numId w:val="243"/>
        </w:numPr>
        <w:pBdr>
          <w:top w:val="nil"/>
          <w:left w:val="nil"/>
          <w:bottom w:val="nil"/>
          <w:right w:val="nil"/>
          <w:between w:val="nil"/>
        </w:pBdr>
        <w:tabs>
          <w:tab w:val="left" w:pos="90"/>
          <w:tab w:val="left" w:pos="72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To Understand the role of a </w:t>
      </w:r>
      <w:proofErr w:type="gramStart"/>
      <w:r>
        <w:rPr>
          <w:rFonts w:ascii="Times New Roman" w:eastAsia="Times New Roman" w:hAnsi="Times New Roman" w:cs="Times New Roman"/>
        </w:rPr>
        <w:t>database  management</w:t>
      </w:r>
      <w:proofErr w:type="gramEnd"/>
      <w:r>
        <w:rPr>
          <w:rFonts w:ascii="Times New Roman" w:eastAsia="Times New Roman" w:hAnsi="Times New Roman" w:cs="Times New Roman"/>
        </w:rPr>
        <w:t xml:space="preserve">  system  in  an organization.</w:t>
      </w:r>
    </w:p>
    <w:p w:rsidR="0039555F" w:rsidRDefault="00014249">
      <w:pPr>
        <w:numPr>
          <w:ilvl w:val="0"/>
          <w:numId w:val="243"/>
        </w:numPr>
        <w:pBdr>
          <w:top w:val="nil"/>
          <w:left w:val="nil"/>
          <w:bottom w:val="nil"/>
          <w:right w:val="nil"/>
          <w:between w:val="nil"/>
        </w:pBdr>
        <w:tabs>
          <w:tab w:val="left" w:pos="90"/>
          <w:tab w:val="left" w:pos="72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To </w:t>
      </w:r>
      <w:proofErr w:type="gramStart"/>
      <w:r>
        <w:rPr>
          <w:rFonts w:ascii="Times New Roman" w:eastAsia="Times New Roman" w:hAnsi="Times New Roman" w:cs="Times New Roman"/>
        </w:rPr>
        <w:t>Understand</w:t>
      </w:r>
      <w:proofErr w:type="gramEnd"/>
      <w:r>
        <w:rPr>
          <w:rFonts w:ascii="Times New Roman" w:eastAsia="Times New Roman" w:hAnsi="Times New Roman" w:cs="Times New Roman"/>
        </w:rPr>
        <w:t xml:space="preserve"> the basics of ER Diagram, Relational model, Relational Algebra and Relational Calculus.</w:t>
      </w:r>
    </w:p>
    <w:p w:rsidR="0039555F" w:rsidRDefault="00014249">
      <w:pPr>
        <w:numPr>
          <w:ilvl w:val="0"/>
          <w:numId w:val="244"/>
        </w:numPr>
        <w:pBdr>
          <w:top w:val="nil"/>
          <w:left w:val="nil"/>
          <w:bottom w:val="nil"/>
          <w:right w:val="nil"/>
          <w:between w:val="nil"/>
        </w:pBdr>
        <w:tabs>
          <w:tab w:val="left" w:pos="90"/>
          <w:tab w:val="left" w:pos="72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 To </w:t>
      </w:r>
      <w:proofErr w:type="gramStart"/>
      <w:r>
        <w:rPr>
          <w:rFonts w:ascii="Times New Roman" w:eastAsia="Times New Roman" w:hAnsi="Times New Roman" w:cs="Times New Roman"/>
        </w:rPr>
        <w:t>Understand</w:t>
      </w:r>
      <w:proofErr w:type="gramEnd"/>
      <w:r>
        <w:rPr>
          <w:rFonts w:ascii="Times New Roman" w:eastAsia="Times New Roman" w:hAnsi="Times New Roman" w:cs="Times New Roman"/>
        </w:rPr>
        <w:t xml:space="preserve"> basic database concepts, including the structure and operation of the relational data model.</w:t>
      </w:r>
    </w:p>
    <w:p w:rsidR="0039555F" w:rsidRDefault="00014249">
      <w:pPr>
        <w:numPr>
          <w:ilvl w:val="0"/>
          <w:numId w:val="244"/>
        </w:numPr>
        <w:pBdr>
          <w:top w:val="nil"/>
          <w:left w:val="nil"/>
          <w:bottom w:val="nil"/>
          <w:right w:val="nil"/>
          <w:between w:val="nil"/>
        </w:pBdr>
        <w:tabs>
          <w:tab w:val="left" w:pos="90"/>
          <w:tab w:val="left" w:pos="72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To </w:t>
      </w:r>
      <w:proofErr w:type="gramStart"/>
      <w:r>
        <w:rPr>
          <w:rFonts w:ascii="Times New Roman" w:eastAsia="Times New Roman" w:hAnsi="Times New Roman" w:cs="Times New Roman"/>
        </w:rPr>
        <w:t>Construct</w:t>
      </w:r>
      <w:proofErr w:type="gramEnd"/>
      <w:r>
        <w:rPr>
          <w:rFonts w:ascii="Times New Roman" w:eastAsia="Times New Roman" w:hAnsi="Times New Roman" w:cs="Times New Roman"/>
        </w:rPr>
        <w:t xml:space="preserve"> simple and moderately advanced database queries using Structured Query Language (SQL).</w:t>
      </w:r>
    </w:p>
    <w:p w:rsidR="0039555F" w:rsidRDefault="00014249">
      <w:pPr>
        <w:numPr>
          <w:ilvl w:val="0"/>
          <w:numId w:val="244"/>
        </w:numPr>
        <w:pBdr>
          <w:top w:val="nil"/>
          <w:left w:val="nil"/>
          <w:bottom w:val="nil"/>
          <w:right w:val="nil"/>
          <w:between w:val="nil"/>
        </w:pBdr>
        <w:tabs>
          <w:tab w:val="left" w:pos="90"/>
          <w:tab w:val="left" w:pos="72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To Understand and </w:t>
      </w:r>
      <w:proofErr w:type="gramStart"/>
      <w:r>
        <w:rPr>
          <w:rFonts w:ascii="Times New Roman" w:eastAsia="Times New Roman" w:hAnsi="Times New Roman" w:cs="Times New Roman"/>
        </w:rPr>
        <w:t>successfully  apply</w:t>
      </w:r>
      <w:proofErr w:type="gramEnd"/>
      <w:r>
        <w:rPr>
          <w:rFonts w:ascii="Times New Roman" w:eastAsia="Times New Roman" w:hAnsi="Times New Roman" w:cs="Times New Roman"/>
        </w:rPr>
        <w:t xml:space="preserve">  logical  </w:t>
      </w:r>
      <w:r>
        <w:rPr>
          <w:rFonts w:ascii="Times New Roman" w:eastAsia="Times New Roman" w:hAnsi="Times New Roman" w:cs="Times New Roman"/>
        </w:rPr>
        <w:t>database  design principles, including E-R diagrams and database normalization.</w:t>
      </w:r>
    </w:p>
    <w:p w:rsidR="0039555F" w:rsidRDefault="00014249">
      <w:pPr>
        <w:numPr>
          <w:ilvl w:val="0"/>
          <w:numId w:val="244"/>
        </w:numPr>
        <w:pBdr>
          <w:top w:val="nil"/>
          <w:left w:val="nil"/>
          <w:bottom w:val="nil"/>
          <w:right w:val="nil"/>
          <w:between w:val="nil"/>
        </w:pBdr>
        <w:tabs>
          <w:tab w:val="left" w:pos="90"/>
          <w:tab w:val="left" w:pos="72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To </w:t>
      </w:r>
      <w:proofErr w:type="gramStart"/>
      <w:r>
        <w:rPr>
          <w:rFonts w:ascii="Times New Roman" w:eastAsia="Times New Roman" w:hAnsi="Times New Roman" w:cs="Times New Roman"/>
        </w:rPr>
        <w:t>Understand</w:t>
      </w:r>
      <w:proofErr w:type="gramEnd"/>
      <w:r>
        <w:rPr>
          <w:rFonts w:ascii="Times New Roman" w:eastAsia="Times New Roman" w:hAnsi="Times New Roman" w:cs="Times New Roman"/>
        </w:rPr>
        <w:t xml:space="preserve"> the concept of a database transaction and related database facilities and indexing techniques.</w:t>
      </w:r>
    </w:p>
    <w:p w:rsidR="0039555F" w:rsidRDefault="0039555F">
      <w:pPr>
        <w:pBdr>
          <w:top w:val="nil"/>
          <w:left w:val="nil"/>
          <w:bottom w:val="nil"/>
          <w:right w:val="nil"/>
          <w:between w:val="nil"/>
        </w:pBdr>
        <w:tabs>
          <w:tab w:val="left" w:pos="90"/>
          <w:tab w:val="left" w:pos="720"/>
        </w:tabs>
        <w:spacing w:line="240" w:lineRule="auto"/>
        <w:ind w:left="0" w:hanging="2"/>
        <w:jc w:val="both"/>
        <w:rPr>
          <w:rFonts w:ascii="Times New Roman" w:eastAsia="Times New Roman" w:hAnsi="Times New Roman" w:cs="Times New Roman"/>
        </w:rPr>
      </w:pP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Course Content:</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Unit I</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 xml:space="preserve">                                                                      (8 Contact </w:t>
      </w:r>
      <w:r>
        <w:rPr>
          <w:rFonts w:ascii="Times New Roman" w:eastAsia="Times New Roman" w:hAnsi="Times New Roman" w:cs="Times New Roman"/>
          <w:b/>
        </w:rPr>
        <w:t>Hours</w:t>
      </w:r>
      <w:r>
        <w:rPr>
          <w:rFonts w:ascii="Times New Roman" w:eastAsia="Times New Roman" w:hAnsi="Times New Roman" w:cs="Times New Roman"/>
          <w:b/>
        </w:rPr>
        <w:t>)</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Introduction to database systems, File System vs. Database Systems, Database system structure, Views of data in a database system, Data models and Database languages. </w:t>
      </w:r>
      <w:r>
        <w:rPr>
          <w:rFonts w:ascii="Times New Roman" w:eastAsia="Times New Roman" w:hAnsi="Times New Roman" w:cs="Times New Roman"/>
        </w:rPr>
        <w:tab/>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Introduction to Entity-Relationship data model, Elements of an ER model, Constructing ER diagrams, Modelling of constraints, Reduction of ER diagrams to relational tables. </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rPr>
        <w:tab/>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Unit II</w:t>
      </w:r>
      <w:r>
        <w:rPr>
          <w:rFonts w:ascii="Times New Roman" w:eastAsia="Times New Roman" w:hAnsi="Times New Roman" w:cs="Times New Roman"/>
          <w:b/>
        </w:rPr>
        <w:tab/>
        <w:t xml:space="preserve">                                                                     </w:t>
      </w:r>
      <w:r>
        <w:rPr>
          <w:rFonts w:ascii="Times New Roman" w:eastAsia="Times New Roman" w:hAnsi="Times New Roman" w:cs="Times New Roman"/>
          <w:b/>
        </w:rPr>
        <w:t xml:space="preserve">                                    (6 Contact </w:t>
      </w:r>
      <w:r>
        <w:rPr>
          <w:rFonts w:ascii="Times New Roman" w:eastAsia="Times New Roman" w:hAnsi="Times New Roman" w:cs="Times New Roman"/>
          <w:b/>
        </w:rPr>
        <w:t>Hours</w:t>
      </w:r>
      <w:r>
        <w:rPr>
          <w:rFonts w:ascii="Times New Roman" w:eastAsia="Times New Roman" w:hAnsi="Times New Roman" w:cs="Times New Roman"/>
          <w:b/>
        </w:rPr>
        <w:t>)</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Basics of relational model, ER diagrams to relational design, Relational algebra: Simple operations and extended operations, writing relational algebra expressions for queries, Introduction to tuple rel</w:t>
      </w:r>
      <w:r>
        <w:rPr>
          <w:rFonts w:ascii="Times New Roman" w:eastAsia="Times New Roman" w:hAnsi="Times New Roman" w:cs="Times New Roman"/>
        </w:rPr>
        <w:t>ational calculus and writing basic queries using tuple calculus</w:t>
      </w:r>
      <w:r>
        <w:rPr>
          <w:rFonts w:ascii="Times New Roman" w:eastAsia="Times New Roman" w:hAnsi="Times New Roman" w:cs="Times New Roman"/>
        </w:rPr>
        <w:tab/>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Unit III</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(9 </w:t>
      </w:r>
      <w:proofErr w:type="gramStart"/>
      <w:r>
        <w:rPr>
          <w:rFonts w:ascii="Times New Roman" w:eastAsia="Times New Roman" w:hAnsi="Times New Roman" w:cs="Times New Roman"/>
          <w:b/>
        </w:rPr>
        <w:t>Contact  Hours</w:t>
      </w:r>
      <w:proofErr w:type="gramEnd"/>
      <w:r>
        <w:rPr>
          <w:rFonts w:ascii="Times New Roman" w:eastAsia="Times New Roman" w:hAnsi="Times New Roman" w:cs="Times New Roman"/>
          <w:b/>
        </w:rPr>
        <w:t>)</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Basic structure of SQL queries, Writing simple queries, Complex queries and nested Subqueries in SQL, </w:t>
      </w:r>
      <w:r>
        <w:rPr>
          <w:rFonts w:ascii="Times New Roman" w:eastAsia="Times New Roman" w:hAnsi="Times New Roman" w:cs="Times New Roman"/>
        </w:rPr>
        <w:t>Aggregate functions in SQL, Effect of NULL values on result, Defining a Relational Schema, View definitions and constraints, types of keys</w:t>
      </w:r>
      <w:r>
        <w:rPr>
          <w:rFonts w:ascii="Times New Roman" w:eastAsia="Times New Roman" w:hAnsi="Times New Roman" w:cs="Times New Roman"/>
        </w:rPr>
        <w:t>. Introduction to PL/SQL</w:t>
      </w:r>
      <w:proofErr w:type="gramStart"/>
      <w:r>
        <w:rPr>
          <w:rFonts w:ascii="Times New Roman" w:eastAsia="Times New Roman" w:hAnsi="Times New Roman" w:cs="Times New Roman"/>
        </w:rPr>
        <w:t>.</w:t>
      </w:r>
      <w:r>
        <w:rPr>
          <w:rFonts w:ascii="Times New Roman" w:eastAsia="Times New Roman" w:hAnsi="Times New Roman" w:cs="Times New Roman"/>
        </w:rPr>
        <w:t>.</w:t>
      </w:r>
      <w:proofErr w:type="gramEnd"/>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 xml:space="preserve"> Unit IV</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(7 Contact </w:t>
      </w:r>
      <w:r>
        <w:rPr>
          <w:rFonts w:ascii="Times New Roman" w:eastAsia="Times New Roman" w:hAnsi="Times New Roman" w:cs="Times New Roman"/>
          <w:b/>
        </w:rPr>
        <w:t>Hours</w:t>
      </w:r>
      <w:r>
        <w:rPr>
          <w:rFonts w:ascii="Times New Roman" w:eastAsia="Times New Roman" w:hAnsi="Times New Roman" w:cs="Times New Roman"/>
          <w:b/>
        </w:rPr>
        <w:t>)</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Features of Good Relational Designs, Atomic Domains and First Normal Form, Problems encountered in bad schema design, Motivation for normal forms, Dependency theory-functional dependencies, Armstrong’s Axioms for FD, Closure of a set of FD’s, Minimal Cove</w:t>
      </w:r>
      <w:r>
        <w:rPr>
          <w:rFonts w:ascii="Times New Roman" w:eastAsia="Times New Roman" w:hAnsi="Times New Roman" w:cs="Times New Roman"/>
        </w:rPr>
        <w:t>r, Definition of 1NF, 2NF, 3NF and BCNF, Decomposition and desirable properties of them.</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Unit V</w:t>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b/>
        </w:rPr>
        <w:t xml:space="preserve">(6 Contact </w:t>
      </w:r>
      <w:r>
        <w:rPr>
          <w:rFonts w:ascii="Times New Roman" w:eastAsia="Times New Roman" w:hAnsi="Times New Roman" w:cs="Times New Roman"/>
          <w:b/>
        </w:rPr>
        <w:t>Hours</w:t>
      </w:r>
      <w:r>
        <w:rPr>
          <w:rFonts w:ascii="Times New Roman" w:eastAsia="Times New Roman" w:hAnsi="Times New Roman" w:cs="Times New Roman"/>
          <w:b/>
        </w:rPr>
        <w:t xml:space="preserve">) </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Storing data in disk and files and the memo</w:t>
      </w:r>
      <w:r>
        <w:rPr>
          <w:rFonts w:ascii="Times New Roman" w:eastAsia="Times New Roman" w:hAnsi="Times New Roman" w:cs="Times New Roman"/>
        </w:rPr>
        <w:t>ry hierarchy, RAID, File organization and indexes, ISAM Tree</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Unit VI</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 xml:space="preserve">(9 </w:t>
      </w:r>
      <w:r>
        <w:rPr>
          <w:rFonts w:ascii="Times New Roman" w:eastAsia="Times New Roman" w:hAnsi="Times New Roman" w:cs="Times New Roman"/>
          <w:b/>
        </w:rPr>
        <w:t>Contact Hours</w:t>
      </w:r>
      <w:r>
        <w:rPr>
          <w:rFonts w:ascii="Times New Roman" w:eastAsia="Times New Roman" w:hAnsi="Times New Roman" w:cs="Times New Roman"/>
          <w:b/>
        </w:rPr>
        <w:t>)</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Transaction concept, ACID properties, Concurrency in a DBMS, Serializability and Recoverability, Concurrency control Protocols (lock-based and time-stamp based) </w:t>
      </w:r>
    </w:p>
    <w:p w:rsidR="0039555F" w:rsidRDefault="0039555F">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Learning Resources:</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Text Books:</w:t>
      </w:r>
    </w:p>
    <w:p w:rsidR="0039555F" w:rsidRDefault="0039555F">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b/>
        </w:rPr>
      </w:pPr>
    </w:p>
    <w:p w:rsidR="0039555F" w:rsidRDefault="00014249">
      <w:pPr>
        <w:numPr>
          <w:ilvl w:val="0"/>
          <w:numId w:val="61"/>
        </w:num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A. Silberschatatz, H. F. Korth and S. Sudarshan, Database System Concepts, 5/e, McGraw</w:t>
      </w:r>
      <w:r>
        <w:rPr>
          <w:rFonts w:ascii="Times New Roman" w:eastAsia="Times New Roman" w:hAnsi="Times New Roman" w:cs="Times New Roman"/>
        </w:rPr>
        <w:t xml:space="preserve"> </w:t>
      </w:r>
      <w:r>
        <w:rPr>
          <w:rFonts w:ascii="Times New Roman" w:eastAsia="Times New Roman" w:hAnsi="Times New Roman" w:cs="Times New Roman"/>
        </w:rPr>
        <w:t>Hill</w:t>
      </w:r>
      <w:proofErr w:type="gramStart"/>
      <w:r>
        <w:rPr>
          <w:rFonts w:ascii="Times New Roman" w:eastAsia="Times New Roman" w:hAnsi="Times New Roman" w:cs="Times New Roman"/>
        </w:rPr>
        <w:t>,2006</w:t>
      </w:r>
      <w:proofErr w:type="gramEnd"/>
      <w:r>
        <w:rPr>
          <w:rFonts w:ascii="Times New Roman" w:eastAsia="Times New Roman" w:hAnsi="Times New Roman" w:cs="Times New Roman"/>
        </w:rPr>
        <w:t>.</w:t>
      </w:r>
    </w:p>
    <w:p w:rsidR="0039555F" w:rsidRDefault="00014249">
      <w:pPr>
        <w:numPr>
          <w:ilvl w:val="0"/>
          <w:numId w:val="61"/>
        </w:num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R. Ramakrishnan and J. Gehrke, Database System Concepts, 3/e, McGraw Hill, 2003.</w:t>
      </w:r>
    </w:p>
    <w:p w:rsidR="0039555F" w:rsidRDefault="00014249">
      <w:pPr>
        <w:numPr>
          <w:ilvl w:val="0"/>
          <w:numId w:val="61"/>
        </w:num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Wilfried Lemahieu, Seppe Vanden Broucke and Bart baesens Principles of Databa</w:t>
      </w:r>
      <w:r>
        <w:rPr>
          <w:rFonts w:ascii="Times New Roman" w:eastAsia="Times New Roman" w:hAnsi="Times New Roman" w:cs="Times New Roman"/>
        </w:rPr>
        <w:t xml:space="preserve">se Management Systems, 1/e Cambridge 2018. </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Reference Books:</w:t>
      </w:r>
    </w:p>
    <w:p w:rsidR="0039555F" w:rsidRDefault="0039555F">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b/>
        </w:rPr>
      </w:pPr>
    </w:p>
    <w:p w:rsidR="0039555F" w:rsidRDefault="00014249">
      <w:pPr>
        <w:numPr>
          <w:ilvl w:val="0"/>
          <w:numId w:val="64"/>
        </w:num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Ramez Elmasri, </w:t>
      </w:r>
      <w:hyperlink r:id="rId32">
        <w:r>
          <w:rPr>
            <w:rFonts w:ascii="Times New Roman" w:eastAsia="Times New Roman" w:hAnsi="Times New Roman" w:cs="Times New Roman"/>
          </w:rPr>
          <w:t>Shamkant B.  Navathe</w:t>
        </w:r>
      </w:hyperlink>
      <w:r>
        <w:rPr>
          <w:rFonts w:ascii="Times New Roman" w:eastAsia="Times New Roman" w:hAnsi="Times New Roman" w:cs="Times New Roman"/>
        </w:rPr>
        <w:t> , Fundamentals of Database (7th Edition), Paperback, 2007</w:t>
      </w:r>
    </w:p>
    <w:p w:rsidR="0039555F" w:rsidRDefault="00014249">
      <w:pPr>
        <w:numPr>
          <w:ilvl w:val="0"/>
          <w:numId w:val="64"/>
        </w:num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Theorey T J, Database Modeling &amp; Design, 2/e, Morgan Kaufmann Publishers, 1994.</w:t>
      </w:r>
    </w:p>
    <w:p w:rsidR="0039555F" w:rsidRDefault="00014249">
      <w:pPr>
        <w:numPr>
          <w:ilvl w:val="0"/>
          <w:numId w:val="64"/>
        </w:num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H. GarciaMolina, J. D. Ullman and J. Widom, Database Systems The Complete Book, 1/e, Pearson Educ</w:t>
      </w:r>
      <w:r>
        <w:rPr>
          <w:rFonts w:ascii="Times New Roman" w:eastAsia="Times New Roman" w:hAnsi="Times New Roman" w:cs="Times New Roman"/>
        </w:rPr>
        <w:t>ation, 2007</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 xml:space="preserve">Web </w:t>
      </w:r>
      <w:r>
        <w:rPr>
          <w:rFonts w:ascii="Times New Roman" w:eastAsia="Times New Roman" w:hAnsi="Times New Roman" w:cs="Times New Roman"/>
          <w:b/>
        </w:rPr>
        <w:t>R</w:t>
      </w:r>
      <w:r>
        <w:rPr>
          <w:rFonts w:ascii="Times New Roman" w:eastAsia="Times New Roman" w:hAnsi="Times New Roman" w:cs="Times New Roman"/>
          <w:b/>
        </w:rPr>
        <w:t>esources:</w:t>
      </w:r>
    </w:p>
    <w:p w:rsidR="0039555F" w:rsidRDefault="00014249">
      <w:pPr>
        <w:numPr>
          <w:ilvl w:val="0"/>
          <w:numId w:val="49"/>
        </w:numPr>
        <w:pBdr>
          <w:top w:val="none" w:sz="0" w:space="0" w:color="000000"/>
          <w:left w:val="none" w:sz="0" w:space="0" w:color="000000"/>
          <w:bottom w:val="none" w:sz="0" w:space="0" w:color="000000"/>
          <w:right w:val="none" w:sz="0" w:space="0" w:color="000000"/>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Department of CS&amp;E, IIT M, “Introduction to Database Sytems and Design”, </w:t>
      </w:r>
      <w:hyperlink r:id="rId33">
        <w:r>
          <w:rPr>
            <w:rFonts w:ascii="Times New Roman" w:eastAsia="Times New Roman" w:hAnsi="Times New Roman" w:cs="Times New Roman"/>
            <w:u w:val="single"/>
          </w:rPr>
          <w:t>https://nptel.ac.in/courses/106106095/</w:t>
        </w:r>
      </w:hyperlink>
    </w:p>
    <w:p w:rsidR="0039555F" w:rsidRDefault="00014249">
      <w:pPr>
        <w:numPr>
          <w:ilvl w:val="0"/>
          <w:numId w:val="49"/>
        </w:numPr>
        <w:pBdr>
          <w:top w:val="none" w:sz="0" w:space="0" w:color="000000"/>
          <w:left w:val="none" w:sz="0" w:space="0" w:color="000000"/>
          <w:bottom w:val="none" w:sz="0" w:space="0" w:color="000000"/>
          <w:right w:val="none" w:sz="0" w:space="0" w:color="000000"/>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Indian Institute of Technology, Kharagpur, “ Database Manag</w:t>
      </w:r>
      <w:r>
        <w:rPr>
          <w:rFonts w:ascii="Times New Roman" w:eastAsia="Times New Roman" w:hAnsi="Times New Roman" w:cs="Times New Roman"/>
        </w:rPr>
        <w:t>ement Systems”,</w:t>
      </w:r>
      <w:r>
        <w:rPr>
          <w:rFonts w:ascii="Times New Roman" w:eastAsia="Times New Roman" w:hAnsi="Times New Roman" w:cs="Times New Roman"/>
        </w:rPr>
        <w:t xml:space="preserve"> </w:t>
      </w:r>
      <w:hyperlink r:id="rId34">
        <w:r>
          <w:rPr>
            <w:rFonts w:ascii="Times New Roman" w:eastAsia="Times New Roman" w:hAnsi="Times New Roman" w:cs="Times New Roman"/>
            <w:u w:val="single"/>
          </w:rPr>
          <w:t>https://nptel.ac.in/courses/106105175/</w:t>
        </w:r>
      </w:hyperlink>
    </w:p>
    <w:p w:rsidR="0039555F" w:rsidRDefault="0039555F">
      <w:pPr>
        <w:pBdr>
          <w:top w:val="none" w:sz="0" w:space="0" w:color="000000"/>
          <w:left w:val="none" w:sz="0" w:space="0" w:color="000000"/>
          <w:bottom w:val="none" w:sz="0" w:space="0" w:color="000000"/>
          <w:right w:val="none" w:sz="0" w:space="0" w:color="000000"/>
          <w:between w:val="nil"/>
        </w:pBdr>
        <w:tabs>
          <w:tab w:val="left" w:pos="90"/>
        </w:tabs>
        <w:spacing w:line="240" w:lineRule="auto"/>
        <w:ind w:left="0" w:hanging="2"/>
        <w:jc w:val="both"/>
        <w:rPr>
          <w:rFonts w:ascii="Times New Roman" w:eastAsia="Times New Roman" w:hAnsi="Times New Roman" w:cs="Times New Roman"/>
        </w:rPr>
      </w:pPr>
    </w:p>
    <w:p w:rsidR="0039555F" w:rsidRDefault="0039555F">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 xml:space="preserve">Course </w:t>
      </w:r>
      <w:r>
        <w:rPr>
          <w:rFonts w:ascii="Times New Roman" w:eastAsia="Times New Roman" w:hAnsi="Times New Roman" w:cs="Times New Roman"/>
          <w:b/>
        </w:rPr>
        <w:t>O</w:t>
      </w:r>
      <w:r>
        <w:rPr>
          <w:rFonts w:ascii="Times New Roman" w:eastAsia="Times New Roman" w:hAnsi="Times New Roman" w:cs="Times New Roman"/>
          <w:b/>
        </w:rPr>
        <w:t xml:space="preserve">utcomes: </w:t>
      </w:r>
      <w:r>
        <w:rPr>
          <w:rFonts w:ascii="Times New Roman" w:eastAsia="Times New Roman" w:hAnsi="Times New Roman" w:cs="Times New Roman"/>
        </w:rPr>
        <w:t>At the end of the course, the student will be able to</w:t>
      </w:r>
    </w:p>
    <w:tbl>
      <w:tblPr>
        <w:tblStyle w:val="affffc"/>
        <w:tblW w:w="8629" w:type="dxa"/>
        <w:tblLayout w:type="fixed"/>
        <w:tblLook w:val="0000" w:firstRow="0" w:lastRow="0" w:firstColumn="0" w:lastColumn="0" w:noHBand="0" w:noVBand="0"/>
      </w:tblPr>
      <w:tblGrid>
        <w:gridCol w:w="818"/>
        <w:gridCol w:w="7811"/>
      </w:tblGrid>
      <w:tr w:rsidR="0039555F">
        <w:tc>
          <w:tcPr>
            <w:tcW w:w="818"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CO 1</w:t>
            </w:r>
          </w:p>
        </w:tc>
        <w:tc>
          <w:tcPr>
            <w:tcW w:w="7811"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Demonstrate the basic elements of a relational database management system, </w:t>
            </w:r>
          </w:p>
        </w:tc>
      </w:tr>
      <w:tr w:rsidR="0039555F">
        <w:tc>
          <w:tcPr>
            <w:tcW w:w="818"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CO 2</w:t>
            </w:r>
          </w:p>
        </w:tc>
        <w:tc>
          <w:tcPr>
            <w:tcW w:w="7811"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 Ability to identify the data models for relevant problems. </w:t>
            </w:r>
          </w:p>
        </w:tc>
      </w:tr>
      <w:tr w:rsidR="0039555F">
        <w:tc>
          <w:tcPr>
            <w:tcW w:w="818"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CO 3</w:t>
            </w:r>
          </w:p>
        </w:tc>
        <w:tc>
          <w:tcPr>
            <w:tcW w:w="7811"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Ability to design entity </w:t>
            </w:r>
            <w:proofErr w:type="gramStart"/>
            <w:r>
              <w:rPr>
                <w:rFonts w:ascii="Times New Roman" w:eastAsia="Times New Roman" w:hAnsi="Times New Roman" w:cs="Times New Roman"/>
              </w:rPr>
              <w:t>relationships</w:t>
            </w:r>
            <w:r>
              <w:rPr>
                <w:rFonts w:ascii="Times New Roman" w:eastAsia="Times New Roman" w:hAnsi="Times New Roman" w:cs="Times New Roman"/>
              </w:rPr>
              <w:t xml:space="preserve"> and convert entity relationship diagrams into RDBMS</w:t>
            </w:r>
            <w:proofErr w:type="gramEnd"/>
            <w:r>
              <w:rPr>
                <w:rFonts w:ascii="Times New Roman" w:eastAsia="Times New Roman" w:hAnsi="Times New Roman" w:cs="Times New Roman"/>
              </w:rPr>
              <w:t xml:space="preserve"> and formulate SQL queries on the respect data.</w:t>
            </w:r>
          </w:p>
        </w:tc>
      </w:tr>
      <w:tr w:rsidR="0039555F">
        <w:tc>
          <w:tcPr>
            <w:tcW w:w="818"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CO 4</w:t>
            </w:r>
          </w:p>
        </w:tc>
        <w:tc>
          <w:tcPr>
            <w:tcW w:w="7811"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Apply normalization for the development of application software</w:t>
            </w:r>
          </w:p>
        </w:tc>
      </w:tr>
      <w:tr w:rsidR="0039555F">
        <w:tc>
          <w:tcPr>
            <w:tcW w:w="818"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CO 5</w:t>
            </w:r>
          </w:p>
        </w:tc>
        <w:tc>
          <w:tcPr>
            <w:tcW w:w="7811"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Ability to learn about Disk Management, Buffer management</w:t>
            </w:r>
          </w:p>
        </w:tc>
      </w:tr>
      <w:tr w:rsidR="0039555F">
        <w:tc>
          <w:tcPr>
            <w:tcW w:w="818"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CO 6</w:t>
            </w:r>
          </w:p>
        </w:tc>
        <w:tc>
          <w:tcPr>
            <w:tcW w:w="7811"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Ability learn about transaction management</w:t>
            </w:r>
          </w:p>
        </w:tc>
      </w:tr>
    </w:tbl>
    <w:p w:rsidR="0039555F" w:rsidRDefault="0039555F">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p>
    <w:tbl>
      <w:tblPr>
        <w:tblStyle w:val="affffd"/>
        <w:tblW w:w="8630" w:type="dxa"/>
        <w:tblLayout w:type="fixed"/>
        <w:tblLook w:val="0000" w:firstRow="0" w:lastRow="0" w:firstColumn="0" w:lastColumn="0" w:noHBand="0" w:noVBand="0"/>
      </w:tblPr>
      <w:tblGrid>
        <w:gridCol w:w="1732"/>
        <w:gridCol w:w="1527"/>
        <w:gridCol w:w="1677"/>
        <w:gridCol w:w="2046"/>
        <w:gridCol w:w="1648"/>
      </w:tblGrid>
      <w:tr w:rsidR="0039555F">
        <w:tc>
          <w:tcPr>
            <w:tcW w:w="8630" w:type="dxa"/>
            <w:gridSpan w:val="5"/>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Assessment Method</w:t>
            </w:r>
          </w:p>
        </w:tc>
      </w:tr>
      <w:tr w:rsidR="0039555F">
        <w:tc>
          <w:tcPr>
            <w:tcW w:w="1732"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Assessment Tool</w:t>
            </w:r>
          </w:p>
        </w:tc>
        <w:tc>
          <w:tcPr>
            <w:tcW w:w="1527"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Weekly tests</w:t>
            </w:r>
          </w:p>
        </w:tc>
        <w:tc>
          <w:tcPr>
            <w:tcW w:w="1677"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Monthly tests</w:t>
            </w:r>
          </w:p>
        </w:tc>
        <w:tc>
          <w:tcPr>
            <w:tcW w:w="2046"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End Semester Test</w:t>
            </w:r>
          </w:p>
        </w:tc>
        <w:tc>
          <w:tcPr>
            <w:tcW w:w="1648"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Total</w:t>
            </w:r>
          </w:p>
        </w:tc>
      </w:tr>
      <w:tr w:rsidR="0039555F">
        <w:tc>
          <w:tcPr>
            <w:tcW w:w="1732"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Weightage (%)</w:t>
            </w:r>
          </w:p>
        </w:tc>
        <w:tc>
          <w:tcPr>
            <w:tcW w:w="1527"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10%</w:t>
            </w:r>
          </w:p>
        </w:tc>
        <w:tc>
          <w:tcPr>
            <w:tcW w:w="1677"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30%</w:t>
            </w:r>
          </w:p>
        </w:tc>
        <w:tc>
          <w:tcPr>
            <w:tcW w:w="2046"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60%</w:t>
            </w:r>
          </w:p>
        </w:tc>
        <w:tc>
          <w:tcPr>
            <w:tcW w:w="1648"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100%</w:t>
            </w:r>
          </w:p>
        </w:tc>
      </w:tr>
    </w:tbl>
    <w:p w:rsidR="0039555F" w:rsidRDefault="0039555F">
      <w:pPr>
        <w:pBdr>
          <w:top w:val="none" w:sz="0" w:space="0" w:color="000000"/>
          <w:left w:val="none" w:sz="0" w:space="0" w:color="000000"/>
          <w:bottom w:val="dotted" w:sz="24" w:space="1" w:color="000000"/>
          <w:right w:val="none" w:sz="0" w:space="0" w:color="000000"/>
          <w:between w:val="nil"/>
        </w:pBdr>
        <w:tabs>
          <w:tab w:val="left" w:pos="90"/>
        </w:tabs>
        <w:spacing w:line="240" w:lineRule="auto"/>
        <w:ind w:left="0" w:hanging="2"/>
        <w:jc w:val="both"/>
        <w:rPr>
          <w:rFonts w:ascii="Times New Roman" w:eastAsia="Times New Roman" w:hAnsi="Times New Roman" w:cs="Times New Roman"/>
        </w:rPr>
      </w:pPr>
    </w:p>
    <w:p w:rsidR="0039555F" w:rsidRDefault="0039555F">
      <w:pPr>
        <w:tabs>
          <w:tab w:val="left" w:pos="90"/>
        </w:tabs>
        <w:ind w:left="0" w:hanging="2"/>
        <w:jc w:val="both"/>
        <w:rPr>
          <w:rFonts w:ascii="Times New Roman" w:eastAsia="Times New Roman" w:hAnsi="Times New Roman" w:cs="Times New Roman"/>
        </w:rPr>
      </w:pPr>
    </w:p>
    <w:p w:rsidR="0039555F" w:rsidRDefault="0039555F">
      <w:pPr>
        <w:tabs>
          <w:tab w:val="left" w:pos="90"/>
        </w:tabs>
        <w:ind w:left="0" w:hanging="2"/>
        <w:jc w:val="both"/>
        <w:rPr>
          <w:rFonts w:ascii="Times New Roman" w:eastAsia="Times New Roman" w:hAnsi="Times New Roman" w:cs="Times New Roman"/>
        </w:rPr>
      </w:pPr>
    </w:p>
    <w:p w:rsidR="0039555F" w:rsidRDefault="0039555F">
      <w:pPr>
        <w:tabs>
          <w:tab w:val="left" w:pos="90"/>
        </w:tabs>
        <w:ind w:left="0" w:hanging="2"/>
        <w:jc w:val="both"/>
        <w:rPr>
          <w:rFonts w:ascii="Times New Roman" w:eastAsia="Times New Roman" w:hAnsi="Times New Roman" w:cs="Times New Roman"/>
        </w:rPr>
      </w:pPr>
    </w:p>
    <w:p w:rsidR="0039555F" w:rsidRDefault="0039555F">
      <w:pPr>
        <w:tabs>
          <w:tab w:val="left" w:pos="90"/>
        </w:tabs>
        <w:ind w:left="0" w:hanging="2"/>
        <w:jc w:val="both"/>
        <w:rPr>
          <w:rFonts w:ascii="Times New Roman" w:eastAsia="Times New Roman" w:hAnsi="Times New Roman" w:cs="Times New Roman"/>
        </w:rPr>
      </w:pPr>
    </w:p>
    <w:p w:rsidR="0039555F" w:rsidRDefault="0039555F">
      <w:pPr>
        <w:tabs>
          <w:tab w:val="left" w:pos="90"/>
        </w:tabs>
        <w:ind w:left="0" w:hanging="2"/>
        <w:jc w:val="both"/>
        <w:rPr>
          <w:rFonts w:ascii="Times New Roman" w:eastAsia="Times New Roman" w:hAnsi="Times New Roman" w:cs="Times New Roman"/>
        </w:rPr>
      </w:pPr>
    </w:p>
    <w:p w:rsidR="0039555F" w:rsidRDefault="0039555F">
      <w:pPr>
        <w:tabs>
          <w:tab w:val="left" w:pos="90"/>
        </w:tabs>
        <w:ind w:left="0" w:hanging="2"/>
        <w:jc w:val="both"/>
        <w:rPr>
          <w:rFonts w:ascii="Times New Roman" w:eastAsia="Times New Roman" w:hAnsi="Times New Roman" w:cs="Times New Roman"/>
        </w:rPr>
      </w:pPr>
    </w:p>
    <w:p w:rsidR="0039555F" w:rsidRDefault="0039555F">
      <w:pPr>
        <w:tabs>
          <w:tab w:val="left" w:pos="90"/>
        </w:tabs>
        <w:ind w:left="0" w:hanging="2"/>
        <w:jc w:val="both"/>
        <w:rPr>
          <w:rFonts w:ascii="Times New Roman" w:eastAsia="Times New Roman" w:hAnsi="Times New Roman" w:cs="Times New Roman"/>
        </w:rPr>
      </w:pPr>
    </w:p>
    <w:p w:rsidR="0039555F" w:rsidRDefault="0039555F">
      <w:pPr>
        <w:tabs>
          <w:tab w:val="left" w:pos="90"/>
        </w:tabs>
        <w:ind w:left="0" w:hanging="2"/>
        <w:jc w:val="both"/>
        <w:rPr>
          <w:rFonts w:ascii="Times New Roman" w:eastAsia="Times New Roman" w:hAnsi="Times New Roman" w:cs="Times New Roman"/>
        </w:rPr>
      </w:pPr>
    </w:p>
    <w:tbl>
      <w:tblPr>
        <w:tblStyle w:val="affffe"/>
        <w:tblW w:w="9018" w:type="dxa"/>
        <w:jc w:val="center"/>
        <w:tblLayout w:type="fixed"/>
        <w:tblLook w:val="0000" w:firstRow="0" w:lastRow="0" w:firstColumn="0" w:lastColumn="0" w:noHBand="0" w:noVBand="0"/>
      </w:tblPr>
      <w:tblGrid>
        <w:gridCol w:w="1476"/>
        <w:gridCol w:w="3851"/>
        <w:gridCol w:w="1260"/>
        <w:gridCol w:w="1440"/>
        <w:gridCol w:w="991"/>
      </w:tblGrid>
      <w:tr w:rsidR="0039555F">
        <w:trPr>
          <w:jc w:val="center"/>
        </w:trPr>
        <w:tc>
          <w:tcPr>
            <w:tcW w:w="1476"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Course code</w:t>
            </w:r>
          </w:p>
        </w:tc>
        <w:tc>
          <w:tcPr>
            <w:tcW w:w="3851"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Course Name</w:t>
            </w:r>
          </w:p>
        </w:tc>
        <w:tc>
          <w:tcPr>
            <w:tcW w:w="1260"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Course Category</w:t>
            </w:r>
          </w:p>
        </w:tc>
        <w:tc>
          <w:tcPr>
            <w:tcW w:w="1440"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L-T-P</w:t>
            </w:r>
          </w:p>
        </w:tc>
        <w:tc>
          <w:tcPr>
            <w:tcW w:w="991"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Credits</w:t>
            </w:r>
          </w:p>
        </w:tc>
      </w:tr>
      <w:tr w:rsidR="0039555F">
        <w:trPr>
          <w:jc w:val="center"/>
        </w:trPr>
        <w:tc>
          <w:tcPr>
            <w:tcW w:w="1476"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23CS2103</w:t>
            </w:r>
          </w:p>
        </w:tc>
        <w:tc>
          <w:tcPr>
            <w:tcW w:w="3851"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Formal Languages and Automata Theory</w:t>
            </w:r>
          </w:p>
        </w:tc>
        <w:tc>
          <w:tcPr>
            <w:tcW w:w="1260"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PCC</w:t>
            </w:r>
          </w:p>
        </w:tc>
        <w:tc>
          <w:tcPr>
            <w:tcW w:w="1440"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3-0-0</w:t>
            </w:r>
          </w:p>
        </w:tc>
        <w:tc>
          <w:tcPr>
            <w:tcW w:w="991"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3</w:t>
            </w:r>
          </w:p>
        </w:tc>
      </w:tr>
    </w:tbl>
    <w:p w:rsidR="0039555F" w:rsidRDefault="0039555F">
      <w:pPr>
        <w:tabs>
          <w:tab w:val="left" w:pos="90"/>
        </w:tabs>
        <w:ind w:left="0" w:hanging="2"/>
        <w:rPr>
          <w:rFonts w:ascii="Times New Roman" w:eastAsia="Times New Roman" w:hAnsi="Times New Roman" w:cs="Times New Roman"/>
        </w:rPr>
      </w:pPr>
    </w:p>
    <w:p w:rsidR="0039555F" w:rsidRDefault="00014249">
      <w:pPr>
        <w:tabs>
          <w:tab w:val="left" w:pos="90"/>
        </w:tabs>
        <w:ind w:left="0" w:hanging="2"/>
        <w:rPr>
          <w:rFonts w:ascii="Times New Roman" w:eastAsia="Times New Roman" w:hAnsi="Times New Roman" w:cs="Times New Roman"/>
        </w:rPr>
      </w:pPr>
      <w:r>
        <w:rPr>
          <w:rFonts w:ascii="Times New Roman" w:eastAsia="Times New Roman" w:hAnsi="Times New Roman" w:cs="Times New Roman"/>
          <w:b/>
        </w:rPr>
        <w:t xml:space="preserve"> Course Learning Objectives:</w:t>
      </w:r>
    </w:p>
    <w:p w:rsidR="0039555F" w:rsidRDefault="00014249">
      <w:pPr>
        <w:numPr>
          <w:ilvl w:val="0"/>
          <w:numId w:val="239"/>
        </w:numPr>
        <w:tabs>
          <w:tab w:val="left" w:pos="90"/>
        </w:tabs>
        <w:ind w:left="0" w:hanging="2"/>
      </w:pPr>
      <w:r>
        <w:rPr>
          <w:rFonts w:ascii="Times New Roman" w:eastAsia="Times New Roman" w:hAnsi="Times New Roman" w:cs="Times New Roman"/>
        </w:rPr>
        <w:t xml:space="preserve">To understand and design Finite State Machines and applications. </w:t>
      </w:r>
    </w:p>
    <w:p w:rsidR="0039555F" w:rsidRDefault="00014249">
      <w:pPr>
        <w:numPr>
          <w:ilvl w:val="0"/>
          <w:numId w:val="239"/>
        </w:numPr>
        <w:tabs>
          <w:tab w:val="left" w:pos="90"/>
        </w:tabs>
        <w:ind w:left="0" w:hanging="2"/>
      </w:pPr>
      <w:r>
        <w:rPr>
          <w:rFonts w:ascii="Times New Roman" w:eastAsia="Times New Roman" w:hAnsi="Times New Roman" w:cs="Times New Roman"/>
        </w:rPr>
        <w:t>To Understand about Regular Expressions and its applications.</w:t>
      </w:r>
    </w:p>
    <w:p w:rsidR="0039555F" w:rsidRDefault="00014249">
      <w:pPr>
        <w:numPr>
          <w:ilvl w:val="0"/>
          <w:numId w:val="239"/>
        </w:numPr>
        <w:tabs>
          <w:tab w:val="left" w:pos="90"/>
        </w:tabs>
        <w:ind w:left="0" w:hanging="2"/>
      </w:pPr>
      <w:r>
        <w:rPr>
          <w:rFonts w:ascii="Times New Roman" w:eastAsia="Times New Roman" w:hAnsi="Times New Roman" w:cs="Times New Roman"/>
        </w:rPr>
        <w:lastRenderedPageBreak/>
        <w:t>Understanding of formal grammars and their appli</w:t>
      </w:r>
      <w:r>
        <w:rPr>
          <w:rFonts w:ascii="Times New Roman" w:eastAsia="Times New Roman" w:hAnsi="Times New Roman" w:cs="Times New Roman"/>
        </w:rPr>
        <w:t>cations.</w:t>
      </w:r>
    </w:p>
    <w:p w:rsidR="0039555F" w:rsidRDefault="00014249">
      <w:pPr>
        <w:numPr>
          <w:ilvl w:val="0"/>
          <w:numId w:val="239"/>
        </w:numPr>
        <w:tabs>
          <w:tab w:val="left" w:pos="90"/>
        </w:tabs>
        <w:ind w:left="0" w:hanging="2"/>
      </w:pPr>
      <w:r>
        <w:rPr>
          <w:rFonts w:ascii="Times New Roman" w:eastAsia="Times New Roman" w:hAnsi="Times New Roman" w:cs="Times New Roman"/>
        </w:rPr>
        <w:t xml:space="preserve">Understanding various other formal languages and their designing models. </w:t>
      </w:r>
    </w:p>
    <w:p w:rsidR="0039555F" w:rsidRDefault="00014249">
      <w:pPr>
        <w:numPr>
          <w:ilvl w:val="0"/>
          <w:numId w:val="239"/>
        </w:numPr>
        <w:tabs>
          <w:tab w:val="left" w:pos="90"/>
        </w:tabs>
        <w:ind w:left="0" w:hanging="2"/>
      </w:pPr>
      <w:r>
        <w:rPr>
          <w:rFonts w:ascii="Times New Roman" w:eastAsia="Times New Roman" w:hAnsi="Times New Roman" w:cs="Times New Roman"/>
        </w:rPr>
        <w:t xml:space="preserve">To understand Decidability and Undecidability of various problems in theoretical computer science. </w:t>
      </w:r>
    </w:p>
    <w:p w:rsidR="0039555F" w:rsidRDefault="0039555F">
      <w:pPr>
        <w:tabs>
          <w:tab w:val="left" w:pos="90"/>
        </w:tabs>
        <w:ind w:left="0" w:hanging="2"/>
        <w:rPr>
          <w:rFonts w:ascii="Times New Roman" w:eastAsia="Times New Roman" w:hAnsi="Times New Roman" w:cs="Times New Roman"/>
        </w:rPr>
      </w:pPr>
    </w:p>
    <w:p w:rsidR="0039555F" w:rsidRDefault="00014249">
      <w:pPr>
        <w:tabs>
          <w:tab w:val="left" w:pos="90"/>
        </w:tabs>
        <w:ind w:left="0" w:hanging="2"/>
        <w:rPr>
          <w:rFonts w:ascii="Times New Roman" w:eastAsia="Times New Roman" w:hAnsi="Times New Roman" w:cs="Times New Roman"/>
        </w:rPr>
      </w:pPr>
      <w:r>
        <w:rPr>
          <w:rFonts w:ascii="Times New Roman" w:eastAsia="Times New Roman" w:hAnsi="Times New Roman" w:cs="Times New Roman"/>
          <w:b/>
        </w:rPr>
        <w:t>UNIT I: Introduction to Automata</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(6 Contact Hours)</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Strings, Alphabe</w:t>
      </w:r>
      <w:r>
        <w:rPr>
          <w:rFonts w:ascii="Times New Roman" w:eastAsia="Times New Roman" w:hAnsi="Times New Roman" w:cs="Times New Roman"/>
        </w:rPr>
        <w:t>t, Language, Operations, Finite state machine, definitions, finite automaton model, acceptance of strings, and languages, deterministic finite automaton and non-deterministic finite automaton, transition diagrams and Language recognizers.</w:t>
      </w:r>
    </w:p>
    <w:p w:rsidR="0039555F" w:rsidRDefault="0039555F">
      <w:pPr>
        <w:tabs>
          <w:tab w:val="left" w:pos="90"/>
        </w:tabs>
        <w:ind w:left="0" w:hanging="2"/>
        <w:jc w:val="both"/>
        <w:rPr>
          <w:rFonts w:ascii="Times New Roman" w:eastAsia="Times New Roman" w:hAnsi="Times New Roman" w:cs="Times New Roman"/>
        </w:rPr>
      </w:pP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 xml:space="preserve">UNIT II: Finite Automata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(9 Contact Hours)</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NFA with Ɛ-transitions - Significance, acceptance of languages. Conversions and Equivalence: Equivalence between NFA with and without Ɛ transitions, NFA to DFA conversion, minimization of FSM, equivalence b</w:t>
      </w:r>
      <w:r>
        <w:rPr>
          <w:rFonts w:ascii="Times New Roman" w:eastAsia="Times New Roman" w:hAnsi="Times New Roman" w:cs="Times New Roman"/>
        </w:rPr>
        <w:t>etween two FSM’s, Finite Automata with output- Moore and Mealy machines, Equivalence between Moore and Mealy.</w:t>
      </w:r>
    </w:p>
    <w:p w:rsidR="0039555F" w:rsidRDefault="0039555F">
      <w:pPr>
        <w:tabs>
          <w:tab w:val="left" w:pos="90"/>
        </w:tabs>
        <w:ind w:left="0" w:hanging="2"/>
        <w:jc w:val="both"/>
        <w:rPr>
          <w:rFonts w:ascii="Times New Roman" w:eastAsia="Times New Roman" w:hAnsi="Times New Roman" w:cs="Times New Roman"/>
        </w:rPr>
      </w:pP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 xml:space="preserve">UNIT III: Regular Languages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(6 Contact Hours)</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Regular sets, regular expressions, identity rules, Constructing finite Automata for a given r</w:t>
      </w:r>
      <w:r>
        <w:rPr>
          <w:rFonts w:ascii="Times New Roman" w:eastAsia="Times New Roman" w:hAnsi="Times New Roman" w:cs="Times New Roman"/>
        </w:rPr>
        <w:t>egular expressions, Conversion of Finite Automata to Regular expressions. Pumping lemma of regular sets, Closure properties of regular sets (Proofs not required).</w:t>
      </w:r>
    </w:p>
    <w:p w:rsidR="0039555F" w:rsidRDefault="0039555F">
      <w:pPr>
        <w:tabs>
          <w:tab w:val="left" w:pos="90"/>
        </w:tabs>
        <w:ind w:left="0" w:hanging="2"/>
        <w:rPr>
          <w:rFonts w:ascii="Times New Roman" w:eastAsia="Times New Roman" w:hAnsi="Times New Roman" w:cs="Times New Roman"/>
        </w:rPr>
      </w:pPr>
    </w:p>
    <w:p w:rsidR="0039555F" w:rsidRDefault="00014249">
      <w:pPr>
        <w:tabs>
          <w:tab w:val="left" w:pos="90"/>
        </w:tabs>
        <w:ind w:left="0" w:hanging="2"/>
        <w:rPr>
          <w:rFonts w:ascii="Times New Roman" w:eastAsia="Times New Roman" w:hAnsi="Times New Roman" w:cs="Times New Roman"/>
        </w:rPr>
      </w:pPr>
      <w:r>
        <w:rPr>
          <w:rFonts w:ascii="Times New Roman" w:eastAsia="Times New Roman" w:hAnsi="Times New Roman" w:cs="Times New Roman"/>
          <w:b/>
        </w:rPr>
        <w:t>UNIT IV: Grammars</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(9 Contact Hours)</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Regular grammars: Right linear and left linear gra</w:t>
      </w:r>
      <w:r>
        <w:rPr>
          <w:rFonts w:ascii="Times New Roman" w:eastAsia="Times New Roman" w:hAnsi="Times New Roman" w:cs="Times New Roman"/>
        </w:rPr>
        <w:t>mmars, Equivalence between regular linear grammar and FA, Inter conversion, Context free grammar, derivation trees, and sentential forms. Right most and leftmost derivation of strings.</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Context Free Grammars: Ambiguity in context free grammars. Minimization</w:t>
      </w:r>
      <w:r>
        <w:rPr>
          <w:rFonts w:ascii="Times New Roman" w:eastAsia="Times New Roman" w:hAnsi="Times New Roman" w:cs="Times New Roman"/>
        </w:rPr>
        <w:t xml:space="preserve"> of Context Free Grammars. Chomsky Normal Form, Greibach Normal Form, Pumping Lemma for Context Free Languages. Enumeration of properties of CFL (Proofs omitted).</w:t>
      </w:r>
    </w:p>
    <w:p w:rsidR="0039555F" w:rsidRDefault="0039555F">
      <w:pPr>
        <w:tabs>
          <w:tab w:val="left" w:pos="90"/>
        </w:tabs>
        <w:ind w:left="0" w:hanging="2"/>
        <w:rPr>
          <w:rFonts w:ascii="Times New Roman" w:eastAsia="Times New Roman" w:hAnsi="Times New Roman" w:cs="Times New Roman"/>
        </w:rPr>
      </w:pPr>
    </w:p>
    <w:p w:rsidR="0039555F" w:rsidRDefault="00014249">
      <w:pPr>
        <w:tabs>
          <w:tab w:val="left" w:pos="90"/>
        </w:tabs>
        <w:ind w:left="0" w:hanging="2"/>
        <w:rPr>
          <w:rFonts w:ascii="Times New Roman" w:eastAsia="Times New Roman" w:hAnsi="Times New Roman" w:cs="Times New Roman"/>
        </w:rPr>
      </w:pPr>
      <w:r>
        <w:rPr>
          <w:rFonts w:ascii="Times New Roman" w:eastAsia="Times New Roman" w:hAnsi="Times New Roman" w:cs="Times New Roman"/>
          <w:b/>
        </w:rPr>
        <w:t>UNIT V: Push Down Automata</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w:t>
      </w:r>
      <w:proofErr w:type="gramStart"/>
      <w:r>
        <w:rPr>
          <w:rFonts w:ascii="Times New Roman" w:eastAsia="Times New Roman" w:hAnsi="Times New Roman" w:cs="Times New Roman"/>
          <w:b/>
        </w:rPr>
        <w:t>7</w:t>
      </w:r>
      <w:proofErr w:type="gramEnd"/>
      <w:r>
        <w:rPr>
          <w:rFonts w:ascii="Times New Roman" w:eastAsia="Times New Roman" w:hAnsi="Times New Roman" w:cs="Times New Roman"/>
          <w:b/>
        </w:rPr>
        <w:t xml:space="preserve"> Contact Hours)</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Push down automata, definition, model, acc</w:t>
      </w:r>
      <w:r>
        <w:rPr>
          <w:rFonts w:ascii="Times New Roman" w:eastAsia="Times New Roman" w:hAnsi="Times New Roman" w:cs="Times New Roman"/>
        </w:rPr>
        <w:t>eptance of CFL, Acceptance by final state and acceptance by empty state and its equivalence. Equivalence of CFL and PDA, Inter conversion. (Proofs not required). Introduction to DCFL and DPDA.</w:t>
      </w:r>
    </w:p>
    <w:p w:rsidR="0039555F" w:rsidRDefault="0039555F">
      <w:pPr>
        <w:tabs>
          <w:tab w:val="left" w:pos="90"/>
        </w:tabs>
        <w:ind w:left="0" w:hanging="2"/>
        <w:jc w:val="both"/>
        <w:rPr>
          <w:rFonts w:ascii="Times New Roman" w:eastAsia="Times New Roman" w:hAnsi="Times New Roman" w:cs="Times New Roman"/>
        </w:rPr>
      </w:pPr>
    </w:p>
    <w:p w:rsidR="0039555F" w:rsidRDefault="00014249">
      <w:pPr>
        <w:tabs>
          <w:tab w:val="left" w:pos="90"/>
        </w:tabs>
        <w:ind w:left="0" w:hanging="2"/>
        <w:jc w:val="both"/>
        <w:rPr>
          <w:rFonts w:ascii="Times New Roman" w:eastAsia="Times New Roman" w:hAnsi="Times New Roman" w:cs="Times New Roman"/>
          <w:b/>
        </w:rPr>
      </w:pPr>
      <w:r>
        <w:rPr>
          <w:rFonts w:ascii="Times New Roman" w:eastAsia="Times New Roman" w:hAnsi="Times New Roman" w:cs="Times New Roman"/>
          <w:b/>
        </w:rPr>
        <w:t>UNIT VI: Turing Machine &amp; Computability Theory</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(8 Contact Ho</w:t>
      </w:r>
      <w:r>
        <w:rPr>
          <w:rFonts w:ascii="Times New Roman" w:eastAsia="Times New Roman" w:hAnsi="Times New Roman" w:cs="Times New Roman"/>
          <w:b/>
        </w:rPr>
        <w:t>urs)</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 xml:space="preserve">Recursive and Recursively enumerable </w:t>
      </w:r>
      <w:proofErr w:type="gramStart"/>
      <w:r>
        <w:rPr>
          <w:rFonts w:ascii="Times New Roman" w:eastAsia="Times New Roman" w:hAnsi="Times New Roman" w:cs="Times New Roman"/>
        </w:rPr>
        <w:t>languages,</w:t>
      </w:r>
      <w:proofErr w:type="gramEnd"/>
      <w:r>
        <w:rPr>
          <w:rFonts w:ascii="Times New Roman" w:eastAsia="Times New Roman" w:hAnsi="Times New Roman" w:cs="Times New Roman"/>
        </w:rPr>
        <w:t xml:space="preserve"> and Church’s Hypothesis. Turing Machine: Introduction, Components of Turing Machine, Description of Turing Machine, Elements of TM, Language accepted by a TM, Role of TMs, Design of TMs, Universal Turing</w:t>
      </w:r>
      <w:r>
        <w:rPr>
          <w:rFonts w:ascii="Times New Roman" w:eastAsia="Times New Roman" w:hAnsi="Times New Roman" w:cs="Times New Roman"/>
        </w:rPr>
        <w:t xml:space="preserve"> Machine, Undecidability of Post Correspondence problem.</w:t>
      </w:r>
    </w:p>
    <w:p w:rsidR="0039555F" w:rsidRDefault="0039555F">
      <w:pPr>
        <w:tabs>
          <w:tab w:val="left" w:pos="90"/>
        </w:tabs>
        <w:ind w:left="0" w:hanging="2"/>
        <w:rPr>
          <w:rFonts w:ascii="Times New Roman" w:eastAsia="Times New Roman" w:hAnsi="Times New Roman" w:cs="Times New Roman"/>
        </w:rPr>
      </w:pPr>
    </w:p>
    <w:p w:rsidR="0039555F" w:rsidRDefault="0039555F">
      <w:pPr>
        <w:tabs>
          <w:tab w:val="left" w:pos="90"/>
        </w:tabs>
        <w:ind w:left="0" w:hanging="2"/>
        <w:rPr>
          <w:rFonts w:ascii="Times New Roman" w:eastAsia="Times New Roman" w:hAnsi="Times New Roman" w:cs="Times New Roman"/>
        </w:rPr>
      </w:pPr>
    </w:p>
    <w:p w:rsidR="0039555F" w:rsidRDefault="00014249">
      <w:pPr>
        <w:pBdr>
          <w:top w:val="none" w:sz="0" w:space="0" w:color="000000"/>
          <w:left w:val="none" w:sz="0" w:space="0" w:color="000000"/>
          <w:bottom w:val="none" w:sz="0" w:space="0" w:color="000000"/>
          <w:right w:val="none" w:sz="0" w:space="0" w:color="000000"/>
        </w:pBdr>
        <w:tabs>
          <w:tab w:val="left" w:pos="90"/>
        </w:tabs>
        <w:ind w:left="0" w:hanging="2"/>
        <w:jc w:val="both"/>
        <w:rPr>
          <w:rFonts w:ascii="Times New Roman" w:eastAsia="Times New Roman" w:hAnsi="Times New Roman" w:cs="Times New Roman"/>
          <w:b/>
        </w:rPr>
      </w:pPr>
      <w:r>
        <w:rPr>
          <w:rFonts w:ascii="Times New Roman" w:eastAsia="Times New Roman" w:hAnsi="Times New Roman" w:cs="Times New Roman"/>
          <w:b/>
        </w:rPr>
        <w:t>Learning Resources:</w:t>
      </w:r>
    </w:p>
    <w:p w:rsidR="0039555F" w:rsidRDefault="00014249">
      <w:pPr>
        <w:pBdr>
          <w:top w:val="none" w:sz="0" w:space="0" w:color="000000"/>
          <w:left w:val="none" w:sz="0" w:space="0" w:color="000000"/>
          <w:bottom w:val="none" w:sz="0" w:space="0" w:color="000000"/>
          <w:right w:val="none" w:sz="0" w:space="0" w:color="000000"/>
        </w:pBd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Text Books:</w:t>
      </w:r>
    </w:p>
    <w:p w:rsidR="0039555F" w:rsidRDefault="00014249">
      <w:pPr>
        <w:numPr>
          <w:ilvl w:val="0"/>
          <w:numId w:val="257"/>
        </w:numPr>
        <w:pBdr>
          <w:top w:val="none" w:sz="0" w:space="0" w:color="000000"/>
          <w:left w:val="none" w:sz="0" w:space="0" w:color="000000"/>
          <w:bottom w:val="none" w:sz="0" w:space="0" w:color="000000"/>
          <w:right w:val="none" w:sz="0" w:space="0" w:color="000000"/>
        </w:pBd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Hopcroft, J D Ullman “Introduction to Automata and Language Theory”, 3</w:t>
      </w:r>
      <w:r>
        <w:rPr>
          <w:rFonts w:ascii="Times New Roman" w:eastAsia="Times New Roman" w:hAnsi="Times New Roman" w:cs="Times New Roman"/>
          <w:vertAlign w:val="superscript"/>
        </w:rPr>
        <w:t>rd</w:t>
      </w:r>
      <w:r>
        <w:rPr>
          <w:rFonts w:ascii="Times New Roman" w:eastAsia="Times New Roman" w:hAnsi="Times New Roman" w:cs="Times New Roman"/>
        </w:rPr>
        <w:t xml:space="preserve"> Edition, 2006</w:t>
      </w:r>
    </w:p>
    <w:p w:rsidR="0039555F" w:rsidRDefault="00014249">
      <w:pPr>
        <w:numPr>
          <w:ilvl w:val="0"/>
          <w:numId w:val="257"/>
        </w:numPr>
        <w:pBdr>
          <w:top w:val="none" w:sz="0" w:space="0" w:color="000000"/>
          <w:left w:val="none" w:sz="0" w:space="0" w:color="000000"/>
          <w:bottom w:val="none" w:sz="0" w:space="0" w:color="000000"/>
          <w:right w:val="none" w:sz="0" w:space="0" w:color="000000"/>
        </w:pBd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C. Papadimitrou and C. L. Lewis. Elements of Theory of Computation, Prentice-Hall, 1981.</w:t>
      </w:r>
    </w:p>
    <w:p w:rsidR="0039555F" w:rsidRDefault="0039555F">
      <w:pPr>
        <w:pBdr>
          <w:top w:val="none" w:sz="0" w:space="0" w:color="000000"/>
          <w:left w:val="none" w:sz="0" w:space="0" w:color="000000"/>
          <w:bottom w:val="none" w:sz="0" w:space="0" w:color="000000"/>
          <w:right w:val="none" w:sz="0" w:space="0" w:color="000000"/>
        </w:pBdr>
        <w:tabs>
          <w:tab w:val="left" w:pos="90"/>
        </w:tabs>
        <w:ind w:left="0" w:hanging="2"/>
        <w:jc w:val="both"/>
        <w:rPr>
          <w:rFonts w:ascii="Times New Roman" w:eastAsia="Times New Roman" w:hAnsi="Times New Roman" w:cs="Times New Roman"/>
        </w:rPr>
      </w:pPr>
    </w:p>
    <w:p w:rsidR="0039555F" w:rsidRDefault="00014249">
      <w:pPr>
        <w:pBdr>
          <w:top w:val="none" w:sz="0" w:space="0" w:color="000000"/>
          <w:left w:val="none" w:sz="0" w:space="0" w:color="000000"/>
          <w:bottom w:val="none" w:sz="0" w:space="0" w:color="000000"/>
          <w:right w:val="none" w:sz="0" w:space="0" w:color="000000"/>
        </w:pBd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Reference Books:</w:t>
      </w:r>
    </w:p>
    <w:p w:rsidR="0039555F" w:rsidRDefault="00014249">
      <w:pPr>
        <w:numPr>
          <w:ilvl w:val="0"/>
          <w:numId w:val="10"/>
        </w:numPr>
        <w:pBdr>
          <w:top w:val="none" w:sz="0" w:space="0" w:color="000000"/>
          <w:left w:val="none" w:sz="0" w:space="0" w:color="000000"/>
          <w:bottom w:val="none" w:sz="0" w:space="0" w:color="000000"/>
          <w:right w:val="none" w:sz="0" w:space="0" w:color="000000"/>
        </w:pBd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John.C.Martin, “Introduction to Languages and the Theory of Computation” McGraw-Hill Education, 01- May-2010.</w:t>
      </w:r>
    </w:p>
    <w:p w:rsidR="0039555F" w:rsidRDefault="00014249">
      <w:pPr>
        <w:numPr>
          <w:ilvl w:val="0"/>
          <w:numId w:val="10"/>
        </w:numPr>
        <w:pBdr>
          <w:top w:val="none" w:sz="0" w:space="0" w:color="000000"/>
          <w:left w:val="none" w:sz="0" w:space="0" w:color="000000"/>
          <w:bottom w:val="none" w:sz="0" w:space="0" w:color="000000"/>
          <w:right w:val="none" w:sz="0" w:space="0" w:color="000000"/>
        </w:pBd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Kamala Krithivasan, Rama.R, “Introducti</w:t>
      </w:r>
      <w:r>
        <w:rPr>
          <w:rFonts w:ascii="Times New Roman" w:eastAsia="Times New Roman" w:hAnsi="Times New Roman" w:cs="Times New Roman"/>
        </w:rPr>
        <w:t>on to Formal Languages, Automata Theory and Computation”, Pearson Education India, 01-Sep-2009</w:t>
      </w:r>
      <w:bookmarkStart w:id="0" w:name="bookmark=kix.z4n2ok4nf642" w:colFirst="0" w:colLast="0"/>
      <w:bookmarkEnd w:id="0"/>
    </w:p>
    <w:p w:rsidR="0039555F" w:rsidRDefault="00014249">
      <w:pPr>
        <w:pBdr>
          <w:top w:val="none" w:sz="0" w:space="0" w:color="000000"/>
          <w:left w:val="none" w:sz="0" w:space="0" w:color="000000"/>
          <w:bottom w:val="none" w:sz="0" w:space="0" w:color="000000"/>
          <w:right w:val="none" w:sz="0" w:space="0" w:color="000000"/>
        </w:pBd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Web Resources:</w:t>
      </w:r>
    </w:p>
    <w:p w:rsidR="0039555F" w:rsidRDefault="00014249">
      <w:pPr>
        <w:numPr>
          <w:ilvl w:val="0"/>
          <w:numId w:val="185"/>
        </w:numPr>
        <w:pBdr>
          <w:top w:val="none" w:sz="0" w:space="0" w:color="000000"/>
          <w:left w:val="none" w:sz="0" w:space="0" w:color="000000"/>
          <w:bottom w:val="none" w:sz="0" w:space="0" w:color="000000"/>
          <w:right w:val="none" w:sz="0" w:space="0" w:color="000000"/>
        </w:pBdr>
        <w:tabs>
          <w:tab w:val="left" w:pos="9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Indian Institute of Technology, Guwahati, “ Formal Languages and Automata Theory”, </w:t>
      </w:r>
      <w:hyperlink r:id="rId35">
        <w:r>
          <w:rPr>
            <w:rFonts w:ascii="Times New Roman" w:eastAsia="Times New Roman" w:hAnsi="Times New Roman" w:cs="Times New Roman"/>
            <w:highlight w:val="white"/>
            <w:u w:val="single"/>
          </w:rPr>
          <w:t>https://nptel.ac.in/courses/111103016/</w:t>
        </w:r>
      </w:hyperlink>
    </w:p>
    <w:p w:rsidR="0039555F" w:rsidRDefault="00014249">
      <w:pPr>
        <w:tabs>
          <w:tab w:val="left" w:pos="90"/>
        </w:tabs>
        <w:ind w:left="0" w:hanging="2"/>
        <w:rPr>
          <w:rFonts w:ascii="Times New Roman" w:eastAsia="Times New Roman" w:hAnsi="Times New Roman" w:cs="Times New Roman"/>
        </w:rPr>
      </w:pPr>
      <w:r>
        <w:rPr>
          <w:rFonts w:ascii="Times New Roman" w:eastAsia="Times New Roman" w:hAnsi="Times New Roman" w:cs="Times New Roman"/>
          <w:b/>
        </w:rPr>
        <w:t xml:space="preserve">Course outcomes: </w:t>
      </w:r>
      <w:r>
        <w:rPr>
          <w:rFonts w:ascii="Times New Roman" w:eastAsia="Times New Roman" w:hAnsi="Times New Roman" w:cs="Times New Roman"/>
        </w:rPr>
        <w:t>At the end of the course, the student will be able to</w:t>
      </w:r>
    </w:p>
    <w:tbl>
      <w:tblPr>
        <w:tblStyle w:val="afffff"/>
        <w:tblW w:w="8629" w:type="dxa"/>
        <w:jc w:val="center"/>
        <w:tblLayout w:type="fixed"/>
        <w:tblLook w:val="0000" w:firstRow="0" w:lastRow="0" w:firstColumn="0" w:lastColumn="0" w:noHBand="0" w:noVBand="0"/>
      </w:tblPr>
      <w:tblGrid>
        <w:gridCol w:w="818"/>
        <w:gridCol w:w="7811"/>
      </w:tblGrid>
      <w:tr w:rsidR="0039555F">
        <w:trPr>
          <w:jc w:val="center"/>
        </w:trPr>
        <w:tc>
          <w:tcPr>
            <w:tcW w:w="818"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CO 1</w:t>
            </w:r>
          </w:p>
        </w:tc>
        <w:tc>
          <w:tcPr>
            <w:tcW w:w="7811"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 xml:space="preserve">Construct finite state diagrams while solving problems of computer science </w:t>
            </w:r>
          </w:p>
        </w:tc>
      </w:tr>
      <w:tr w:rsidR="0039555F">
        <w:trPr>
          <w:jc w:val="center"/>
        </w:trPr>
        <w:tc>
          <w:tcPr>
            <w:tcW w:w="818"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CO 2</w:t>
            </w:r>
          </w:p>
        </w:tc>
        <w:tc>
          <w:tcPr>
            <w:tcW w:w="7811"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Ability to convert NFA to DFA and Epsilon NFA to DFA</w:t>
            </w:r>
          </w:p>
        </w:tc>
      </w:tr>
      <w:tr w:rsidR="0039555F">
        <w:trPr>
          <w:jc w:val="center"/>
        </w:trPr>
        <w:tc>
          <w:tcPr>
            <w:tcW w:w="818"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CO 3</w:t>
            </w:r>
          </w:p>
        </w:tc>
        <w:tc>
          <w:tcPr>
            <w:tcW w:w="7811"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 xml:space="preserve"> Ability to convert RE to Finite Automata and vise versa</w:t>
            </w:r>
          </w:p>
        </w:tc>
      </w:tr>
      <w:tr w:rsidR="0039555F">
        <w:trPr>
          <w:trHeight w:val="120"/>
          <w:jc w:val="center"/>
        </w:trPr>
        <w:tc>
          <w:tcPr>
            <w:tcW w:w="818"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CO 4</w:t>
            </w:r>
          </w:p>
        </w:tc>
        <w:tc>
          <w:tcPr>
            <w:tcW w:w="7811"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Design of new grammar and language</w:t>
            </w:r>
          </w:p>
        </w:tc>
      </w:tr>
      <w:tr w:rsidR="0039555F">
        <w:trPr>
          <w:jc w:val="center"/>
        </w:trPr>
        <w:tc>
          <w:tcPr>
            <w:tcW w:w="818"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CO 5</w:t>
            </w:r>
          </w:p>
        </w:tc>
        <w:tc>
          <w:tcPr>
            <w:tcW w:w="7811"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Ability to design  PDA and NPDA</w:t>
            </w:r>
          </w:p>
        </w:tc>
      </w:tr>
      <w:tr w:rsidR="0039555F">
        <w:trPr>
          <w:jc w:val="center"/>
        </w:trPr>
        <w:tc>
          <w:tcPr>
            <w:tcW w:w="818"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CO 6</w:t>
            </w:r>
          </w:p>
        </w:tc>
        <w:tc>
          <w:tcPr>
            <w:tcW w:w="7811"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Ability to learn design of Turing machine and Find solutions to the problems using Turing machines</w:t>
            </w:r>
          </w:p>
        </w:tc>
      </w:tr>
    </w:tbl>
    <w:p w:rsidR="0039555F" w:rsidRDefault="0039555F">
      <w:pPr>
        <w:tabs>
          <w:tab w:val="left" w:pos="90"/>
        </w:tabs>
        <w:ind w:left="0" w:hanging="2"/>
        <w:rPr>
          <w:rFonts w:ascii="Times New Roman" w:eastAsia="Times New Roman" w:hAnsi="Times New Roman" w:cs="Times New Roman"/>
        </w:rPr>
      </w:pPr>
    </w:p>
    <w:p w:rsidR="0039555F" w:rsidRDefault="0039555F">
      <w:pPr>
        <w:tabs>
          <w:tab w:val="left" w:pos="90"/>
        </w:tabs>
        <w:ind w:left="0" w:hanging="2"/>
        <w:rPr>
          <w:rFonts w:ascii="Times New Roman" w:eastAsia="Times New Roman" w:hAnsi="Times New Roman" w:cs="Times New Roman"/>
        </w:rPr>
      </w:pPr>
    </w:p>
    <w:tbl>
      <w:tblPr>
        <w:tblStyle w:val="afffff0"/>
        <w:tblW w:w="8630" w:type="dxa"/>
        <w:jc w:val="center"/>
        <w:tblLayout w:type="fixed"/>
        <w:tblLook w:val="0000" w:firstRow="0" w:lastRow="0" w:firstColumn="0" w:lastColumn="0" w:noHBand="0" w:noVBand="0"/>
      </w:tblPr>
      <w:tblGrid>
        <w:gridCol w:w="1738"/>
        <w:gridCol w:w="1537"/>
        <w:gridCol w:w="1688"/>
        <w:gridCol w:w="2061"/>
        <w:gridCol w:w="1606"/>
      </w:tblGrid>
      <w:tr w:rsidR="0039555F">
        <w:trPr>
          <w:jc w:val="center"/>
        </w:trPr>
        <w:tc>
          <w:tcPr>
            <w:tcW w:w="8630" w:type="dxa"/>
            <w:gridSpan w:val="5"/>
            <w:tcBorders>
              <w:top w:val="single" w:sz="4" w:space="0" w:color="000000"/>
              <w:left w:val="single" w:sz="4" w:space="0" w:color="000000"/>
              <w:bottom w:val="single" w:sz="4" w:space="0" w:color="000000"/>
              <w:right w:val="single" w:sz="4" w:space="0" w:color="000000"/>
            </w:tcBorders>
          </w:tcPr>
          <w:p w:rsidR="0039555F" w:rsidRDefault="00014249">
            <w:pPr>
              <w:tabs>
                <w:tab w:val="left" w:pos="90"/>
              </w:tabs>
              <w:ind w:left="0" w:hanging="2"/>
              <w:rPr>
                <w:rFonts w:ascii="Times New Roman" w:eastAsia="Times New Roman" w:hAnsi="Times New Roman" w:cs="Times New Roman"/>
              </w:rPr>
            </w:pPr>
            <w:r>
              <w:rPr>
                <w:rFonts w:ascii="Times New Roman" w:eastAsia="Times New Roman" w:hAnsi="Times New Roman" w:cs="Times New Roman"/>
                <w:b/>
              </w:rPr>
              <w:t>Assessment Method</w:t>
            </w:r>
          </w:p>
        </w:tc>
      </w:tr>
      <w:tr w:rsidR="0039555F">
        <w:trPr>
          <w:jc w:val="center"/>
        </w:trPr>
        <w:tc>
          <w:tcPr>
            <w:tcW w:w="1738"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90"/>
              </w:tabs>
              <w:ind w:left="0" w:hanging="2"/>
              <w:rPr>
                <w:rFonts w:ascii="Times New Roman" w:eastAsia="Times New Roman" w:hAnsi="Times New Roman" w:cs="Times New Roman"/>
              </w:rPr>
            </w:pPr>
            <w:r>
              <w:rPr>
                <w:rFonts w:ascii="Times New Roman" w:eastAsia="Times New Roman" w:hAnsi="Times New Roman" w:cs="Times New Roman"/>
              </w:rPr>
              <w:t>Assessment Tool</w:t>
            </w:r>
          </w:p>
        </w:tc>
        <w:tc>
          <w:tcPr>
            <w:tcW w:w="1537"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90"/>
              </w:tabs>
              <w:ind w:left="0" w:hanging="2"/>
              <w:jc w:val="center"/>
              <w:rPr>
                <w:rFonts w:ascii="Times New Roman" w:eastAsia="Times New Roman" w:hAnsi="Times New Roman" w:cs="Times New Roman"/>
              </w:rPr>
            </w:pPr>
            <w:r>
              <w:rPr>
                <w:rFonts w:ascii="Times New Roman" w:eastAsia="Times New Roman" w:hAnsi="Times New Roman" w:cs="Times New Roman"/>
              </w:rPr>
              <w:t>Weekly tests</w:t>
            </w:r>
          </w:p>
        </w:tc>
        <w:tc>
          <w:tcPr>
            <w:tcW w:w="1688"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90"/>
              </w:tabs>
              <w:ind w:left="0" w:hanging="2"/>
              <w:jc w:val="center"/>
              <w:rPr>
                <w:rFonts w:ascii="Times New Roman" w:eastAsia="Times New Roman" w:hAnsi="Times New Roman" w:cs="Times New Roman"/>
              </w:rPr>
            </w:pPr>
            <w:r>
              <w:rPr>
                <w:rFonts w:ascii="Times New Roman" w:eastAsia="Times New Roman" w:hAnsi="Times New Roman" w:cs="Times New Roman"/>
              </w:rPr>
              <w:t>Monthly tests</w:t>
            </w:r>
          </w:p>
        </w:tc>
        <w:tc>
          <w:tcPr>
            <w:tcW w:w="2061"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90"/>
              </w:tabs>
              <w:ind w:left="0" w:hanging="2"/>
              <w:jc w:val="center"/>
              <w:rPr>
                <w:rFonts w:ascii="Times New Roman" w:eastAsia="Times New Roman" w:hAnsi="Times New Roman" w:cs="Times New Roman"/>
              </w:rPr>
            </w:pPr>
            <w:r>
              <w:rPr>
                <w:rFonts w:ascii="Times New Roman" w:eastAsia="Times New Roman" w:hAnsi="Times New Roman" w:cs="Times New Roman"/>
              </w:rPr>
              <w:t>End Semester Test</w:t>
            </w:r>
          </w:p>
        </w:tc>
        <w:tc>
          <w:tcPr>
            <w:tcW w:w="1606"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90"/>
              </w:tabs>
              <w:ind w:left="0" w:hanging="2"/>
              <w:jc w:val="center"/>
              <w:rPr>
                <w:rFonts w:ascii="Times New Roman" w:eastAsia="Times New Roman" w:hAnsi="Times New Roman" w:cs="Times New Roman"/>
              </w:rPr>
            </w:pPr>
            <w:r>
              <w:rPr>
                <w:rFonts w:ascii="Times New Roman" w:eastAsia="Times New Roman" w:hAnsi="Times New Roman" w:cs="Times New Roman"/>
              </w:rPr>
              <w:t>Total</w:t>
            </w:r>
          </w:p>
        </w:tc>
      </w:tr>
      <w:tr w:rsidR="0039555F">
        <w:trPr>
          <w:jc w:val="center"/>
        </w:trPr>
        <w:tc>
          <w:tcPr>
            <w:tcW w:w="1738"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90"/>
              </w:tabs>
              <w:ind w:left="0" w:hanging="2"/>
              <w:rPr>
                <w:rFonts w:ascii="Times New Roman" w:eastAsia="Times New Roman" w:hAnsi="Times New Roman" w:cs="Times New Roman"/>
              </w:rPr>
            </w:pPr>
            <w:r>
              <w:rPr>
                <w:rFonts w:ascii="Times New Roman" w:eastAsia="Times New Roman" w:hAnsi="Times New Roman" w:cs="Times New Roman"/>
              </w:rPr>
              <w:t>Weightage (%)</w:t>
            </w:r>
          </w:p>
        </w:tc>
        <w:tc>
          <w:tcPr>
            <w:tcW w:w="1537"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90"/>
              </w:tabs>
              <w:ind w:left="0" w:hanging="2"/>
              <w:jc w:val="center"/>
              <w:rPr>
                <w:rFonts w:ascii="Times New Roman" w:eastAsia="Times New Roman" w:hAnsi="Times New Roman" w:cs="Times New Roman"/>
              </w:rPr>
            </w:pPr>
            <w:r>
              <w:rPr>
                <w:rFonts w:ascii="Times New Roman" w:eastAsia="Times New Roman" w:hAnsi="Times New Roman" w:cs="Times New Roman"/>
              </w:rPr>
              <w:t>10%</w:t>
            </w:r>
          </w:p>
        </w:tc>
        <w:tc>
          <w:tcPr>
            <w:tcW w:w="1688"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90"/>
              </w:tabs>
              <w:ind w:left="0" w:hanging="2"/>
              <w:jc w:val="center"/>
              <w:rPr>
                <w:rFonts w:ascii="Times New Roman" w:eastAsia="Times New Roman" w:hAnsi="Times New Roman" w:cs="Times New Roman"/>
              </w:rPr>
            </w:pPr>
            <w:r>
              <w:rPr>
                <w:rFonts w:ascii="Times New Roman" w:eastAsia="Times New Roman" w:hAnsi="Times New Roman" w:cs="Times New Roman"/>
              </w:rPr>
              <w:t>30%</w:t>
            </w:r>
          </w:p>
        </w:tc>
        <w:tc>
          <w:tcPr>
            <w:tcW w:w="2061"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90"/>
              </w:tabs>
              <w:ind w:left="0" w:hanging="2"/>
              <w:jc w:val="center"/>
              <w:rPr>
                <w:rFonts w:ascii="Times New Roman" w:eastAsia="Times New Roman" w:hAnsi="Times New Roman" w:cs="Times New Roman"/>
              </w:rPr>
            </w:pPr>
            <w:r>
              <w:rPr>
                <w:rFonts w:ascii="Times New Roman" w:eastAsia="Times New Roman" w:hAnsi="Times New Roman" w:cs="Times New Roman"/>
              </w:rPr>
              <w:t>60%</w:t>
            </w:r>
          </w:p>
        </w:tc>
        <w:tc>
          <w:tcPr>
            <w:tcW w:w="1606"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90"/>
              </w:tabs>
              <w:ind w:left="0" w:hanging="2"/>
              <w:jc w:val="center"/>
              <w:rPr>
                <w:rFonts w:ascii="Times New Roman" w:eastAsia="Times New Roman" w:hAnsi="Times New Roman" w:cs="Times New Roman"/>
              </w:rPr>
            </w:pPr>
            <w:r>
              <w:rPr>
                <w:rFonts w:ascii="Times New Roman" w:eastAsia="Times New Roman" w:hAnsi="Times New Roman" w:cs="Times New Roman"/>
              </w:rPr>
              <w:t>100%</w:t>
            </w:r>
          </w:p>
        </w:tc>
      </w:tr>
    </w:tbl>
    <w:p w:rsidR="0039555F" w:rsidRDefault="0039555F">
      <w:pPr>
        <w:pBdr>
          <w:top w:val="none" w:sz="0" w:space="0" w:color="000000"/>
          <w:left w:val="none" w:sz="0" w:space="0" w:color="000000"/>
          <w:bottom w:val="dotted" w:sz="24" w:space="1" w:color="000000"/>
          <w:right w:val="none" w:sz="0" w:space="0" w:color="000000"/>
        </w:pBdr>
        <w:tabs>
          <w:tab w:val="left" w:pos="90"/>
        </w:tabs>
        <w:spacing w:line="360" w:lineRule="auto"/>
        <w:ind w:left="0" w:hanging="2"/>
        <w:jc w:val="both"/>
        <w:rPr>
          <w:rFonts w:ascii="Times New Roman" w:eastAsia="Times New Roman" w:hAnsi="Times New Roman" w:cs="Times New Roman"/>
        </w:rPr>
      </w:pPr>
    </w:p>
    <w:p w:rsidR="0039555F" w:rsidRDefault="0039555F">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rPr>
      </w:pPr>
    </w:p>
    <w:p w:rsidR="0039555F" w:rsidRDefault="0039555F">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rPr>
      </w:pPr>
    </w:p>
    <w:tbl>
      <w:tblPr>
        <w:tblStyle w:val="afffff1"/>
        <w:tblW w:w="8869" w:type="dxa"/>
        <w:jc w:val="center"/>
        <w:tblLayout w:type="fixed"/>
        <w:tblLook w:val="0000" w:firstRow="0" w:lastRow="0" w:firstColumn="0" w:lastColumn="0" w:noHBand="0" w:noVBand="0"/>
      </w:tblPr>
      <w:tblGrid>
        <w:gridCol w:w="1554"/>
        <w:gridCol w:w="2853"/>
        <w:gridCol w:w="1917"/>
        <w:gridCol w:w="1068"/>
        <w:gridCol w:w="1477"/>
      </w:tblGrid>
      <w:tr w:rsidR="0039555F">
        <w:trPr>
          <w:trHeight w:val="560"/>
          <w:jc w:val="center"/>
        </w:trPr>
        <w:tc>
          <w:tcPr>
            <w:tcW w:w="1554"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 xml:space="preserve">Course </w:t>
            </w:r>
            <w:r>
              <w:rPr>
                <w:rFonts w:ascii="Times New Roman" w:eastAsia="Times New Roman" w:hAnsi="Times New Roman" w:cs="Times New Roman"/>
                <w:b/>
              </w:rPr>
              <w:t>C</w:t>
            </w:r>
            <w:r>
              <w:rPr>
                <w:rFonts w:ascii="Times New Roman" w:eastAsia="Times New Roman" w:hAnsi="Times New Roman" w:cs="Times New Roman"/>
                <w:b/>
              </w:rPr>
              <w:t>ode</w:t>
            </w:r>
          </w:p>
        </w:tc>
        <w:tc>
          <w:tcPr>
            <w:tcW w:w="2853"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 xml:space="preserve">Course </w:t>
            </w:r>
            <w:r>
              <w:rPr>
                <w:rFonts w:ascii="Times New Roman" w:eastAsia="Times New Roman" w:hAnsi="Times New Roman" w:cs="Times New Roman"/>
                <w:b/>
              </w:rPr>
              <w:t>N</w:t>
            </w:r>
            <w:r>
              <w:rPr>
                <w:rFonts w:ascii="Times New Roman" w:eastAsia="Times New Roman" w:hAnsi="Times New Roman" w:cs="Times New Roman"/>
                <w:b/>
              </w:rPr>
              <w:t>ame</w:t>
            </w:r>
          </w:p>
        </w:tc>
        <w:tc>
          <w:tcPr>
            <w:tcW w:w="1917"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 xml:space="preserve">Course </w:t>
            </w:r>
            <w:r>
              <w:rPr>
                <w:rFonts w:ascii="Times New Roman" w:eastAsia="Times New Roman" w:hAnsi="Times New Roman" w:cs="Times New Roman"/>
                <w:b/>
              </w:rPr>
              <w:t>C</w:t>
            </w:r>
            <w:r>
              <w:rPr>
                <w:rFonts w:ascii="Times New Roman" w:eastAsia="Times New Roman" w:hAnsi="Times New Roman" w:cs="Times New Roman"/>
                <w:b/>
              </w:rPr>
              <w:t>ategory</w:t>
            </w:r>
          </w:p>
        </w:tc>
        <w:tc>
          <w:tcPr>
            <w:tcW w:w="1068"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L-T-P</w:t>
            </w:r>
          </w:p>
        </w:tc>
        <w:tc>
          <w:tcPr>
            <w:tcW w:w="1477"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Credits</w:t>
            </w:r>
          </w:p>
        </w:tc>
      </w:tr>
      <w:tr w:rsidR="0039555F">
        <w:trPr>
          <w:trHeight w:val="560"/>
          <w:jc w:val="center"/>
        </w:trPr>
        <w:tc>
          <w:tcPr>
            <w:tcW w:w="1554"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2</w:t>
            </w:r>
            <w:r>
              <w:rPr>
                <w:rFonts w:ascii="Times New Roman" w:eastAsia="Times New Roman" w:hAnsi="Times New Roman" w:cs="Times New Roman"/>
                <w:b/>
              </w:rPr>
              <w:t>3</w:t>
            </w:r>
            <w:r>
              <w:rPr>
                <w:rFonts w:ascii="Times New Roman" w:eastAsia="Times New Roman" w:hAnsi="Times New Roman" w:cs="Times New Roman"/>
                <w:b/>
              </w:rPr>
              <w:t>CS2181</w:t>
            </w:r>
          </w:p>
        </w:tc>
        <w:tc>
          <w:tcPr>
            <w:tcW w:w="2853"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Design &amp; Analysis of Algorithms Lab</w:t>
            </w:r>
          </w:p>
        </w:tc>
        <w:tc>
          <w:tcPr>
            <w:tcW w:w="1917"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PCC</w:t>
            </w:r>
          </w:p>
        </w:tc>
        <w:tc>
          <w:tcPr>
            <w:tcW w:w="1068"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0-0-3</w:t>
            </w:r>
          </w:p>
        </w:tc>
        <w:tc>
          <w:tcPr>
            <w:tcW w:w="1477"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1.5</w:t>
            </w:r>
          </w:p>
        </w:tc>
      </w:tr>
    </w:tbl>
    <w:p w:rsidR="0039555F" w:rsidRDefault="0039555F">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rPr>
      </w:pPr>
    </w:p>
    <w:p w:rsidR="0039555F" w:rsidRDefault="00014249">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rPr>
      </w:pPr>
      <w:r>
        <w:rPr>
          <w:rFonts w:ascii="Times New Roman" w:eastAsia="Times New Roman" w:hAnsi="Times New Roman" w:cs="Times New Roman"/>
          <w:b/>
        </w:rPr>
        <w:t xml:space="preserve">Course Learning Objective: </w:t>
      </w:r>
    </w:p>
    <w:p w:rsidR="0039555F" w:rsidRDefault="00014249">
      <w:pPr>
        <w:numPr>
          <w:ilvl w:val="0"/>
          <w:numId w:val="274"/>
        </w:num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This practical course should enable the students to </w:t>
      </w:r>
      <w:r>
        <w:rPr>
          <w:rFonts w:ascii="Times New Roman" w:eastAsia="Times New Roman" w:hAnsi="Times New Roman" w:cs="Times New Roman"/>
        </w:rPr>
        <w:t>design the algorithms.</w:t>
      </w:r>
    </w:p>
    <w:p w:rsidR="0039555F" w:rsidRDefault="00014249">
      <w:pPr>
        <w:numPr>
          <w:ilvl w:val="0"/>
          <w:numId w:val="274"/>
        </w:num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Lear how to analyze a problem and design the solution for the problem</w:t>
      </w:r>
    </w:p>
    <w:p w:rsidR="0039555F" w:rsidRDefault="00014249">
      <w:pPr>
        <w:numPr>
          <w:ilvl w:val="0"/>
          <w:numId w:val="274"/>
        </w:num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Design and Implement efficient algorithms for a specified application</w:t>
      </w:r>
    </w:p>
    <w:p w:rsidR="0039555F" w:rsidRDefault="00014249">
      <w:pPr>
        <w:numPr>
          <w:ilvl w:val="0"/>
          <w:numId w:val="274"/>
        </w:num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Strengthen the ability to identify and apply the suitable algorithm for a given real world problem.</w:t>
      </w:r>
    </w:p>
    <w:p w:rsidR="0039555F" w:rsidRDefault="00014249">
      <w:pPr>
        <w:numPr>
          <w:ilvl w:val="0"/>
          <w:numId w:val="274"/>
        </w:num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To understand various graph algorithms. </w:t>
      </w:r>
    </w:p>
    <w:p w:rsidR="0039555F" w:rsidRDefault="0039555F">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rPr>
      </w:pPr>
    </w:p>
    <w:p w:rsidR="0039555F" w:rsidRDefault="00014249">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rPr>
      </w:pPr>
      <w:r>
        <w:rPr>
          <w:rFonts w:ascii="Times New Roman" w:eastAsia="Times New Roman" w:hAnsi="Times New Roman" w:cs="Times New Roman"/>
          <w:b/>
        </w:rPr>
        <w:t xml:space="preserve">List of Experiments: </w:t>
      </w:r>
    </w:p>
    <w:p w:rsidR="0039555F" w:rsidRDefault="00014249">
      <w:pPr>
        <w:numPr>
          <w:ilvl w:val="0"/>
          <w:numId w:val="275"/>
        </w:num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Lab No 1: Implementation and Analysis of Sorting Algorithms – Quick Sort, Merge Sort &amp; Heap Sort</w:t>
      </w:r>
    </w:p>
    <w:p w:rsidR="0039555F" w:rsidRDefault="00014249">
      <w:pPr>
        <w:numPr>
          <w:ilvl w:val="0"/>
          <w:numId w:val="275"/>
        </w:num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Lab No 2: Warshalls Algorithms – Applying to Topological Ordering of vertices in a given digraph and computing the transitive closure of given directed graph</w:t>
      </w:r>
    </w:p>
    <w:p w:rsidR="0039555F" w:rsidRDefault="00014249">
      <w:pPr>
        <w:numPr>
          <w:ilvl w:val="0"/>
          <w:numId w:val="275"/>
        </w:num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L</w:t>
      </w:r>
      <w:r>
        <w:rPr>
          <w:rFonts w:ascii="Times New Roman" w:eastAsia="Times New Roman" w:hAnsi="Times New Roman" w:cs="Times New Roman"/>
        </w:rPr>
        <w:t>ab No 3: Implement 0/1 Knapsack Problem using Dynamic Programming</w:t>
      </w:r>
    </w:p>
    <w:p w:rsidR="0039555F" w:rsidRDefault="00014249">
      <w:pPr>
        <w:numPr>
          <w:ilvl w:val="0"/>
          <w:numId w:val="275"/>
        </w:num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Lab No 4: Shortest Paths Algorithms : All Pair Shortest Path algorithms – Floyds Algorithm and other algorithms</w:t>
      </w:r>
    </w:p>
    <w:p w:rsidR="0039555F" w:rsidRDefault="00014249">
      <w:pPr>
        <w:numPr>
          <w:ilvl w:val="0"/>
          <w:numId w:val="275"/>
        </w:num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Lab No 5: Implement any scheme to find the optimal solution for the Travelling</w:t>
      </w:r>
      <w:r>
        <w:rPr>
          <w:rFonts w:ascii="Times New Roman" w:eastAsia="Times New Roman" w:hAnsi="Times New Roman" w:cs="Times New Roman"/>
        </w:rPr>
        <w:t xml:space="preserve"> Salesman Problem</w:t>
      </w:r>
    </w:p>
    <w:p w:rsidR="0039555F" w:rsidRDefault="00014249">
      <w:pPr>
        <w:numPr>
          <w:ilvl w:val="0"/>
          <w:numId w:val="275"/>
        </w:num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Lab No 6: Implement Minimum Spanning Tree Algorithms – Prims Algorithms and Kruskal Algorithm</w:t>
      </w:r>
    </w:p>
    <w:p w:rsidR="0039555F" w:rsidRDefault="00014249">
      <w:pPr>
        <w:numPr>
          <w:ilvl w:val="0"/>
          <w:numId w:val="275"/>
        </w:num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Lab No 7: Single Source Shortest Path Algorithms and other Graph Algorithms like connected components</w:t>
      </w:r>
    </w:p>
    <w:p w:rsidR="0039555F" w:rsidRDefault="00014249">
      <w:pPr>
        <w:numPr>
          <w:ilvl w:val="0"/>
          <w:numId w:val="275"/>
        </w:num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Lab No 8: Implement the Sum of Subsets Problem</w:t>
      </w:r>
    </w:p>
    <w:p w:rsidR="0039555F" w:rsidRDefault="00014249">
      <w:pPr>
        <w:numPr>
          <w:ilvl w:val="0"/>
          <w:numId w:val="275"/>
        </w:num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Lab No 9: Implementation of any scheme to solve the SUDOKU puzzle</w:t>
      </w:r>
    </w:p>
    <w:p w:rsidR="0039555F" w:rsidRDefault="00014249">
      <w:pPr>
        <w:numPr>
          <w:ilvl w:val="0"/>
          <w:numId w:val="275"/>
        </w:num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Lab No 10: Implement N Queens Problem using the Back Trackin</w:t>
      </w:r>
    </w:p>
    <w:p w:rsidR="0039555F" w:rsidRDefault="0039555F">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rPr>
      </w:pPr>
    </w:p>
    <w:p w:rsidR="0039555F" w:rsidRDefault="00014249">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rPr>
      </w:pPr>
      <w:r>
        <w:rPr>
          <w:rFonts w:ascii="Times New Roman" w:eastAsia="Times New Roman" w:hAnsi="Times New Roman" w:cs="Times New Roman"/>
          <w:b/>
        </w:rPr>
        <w:t xml:space="preserve">Course Outcomes </w:t>
      </w:r>
    </w:p>
    <w:p w:rsidR="0039555F" w:rsidRDefault="00014249">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rPr>
      </w:pPr>
      <w:r>
        <w:rPr>
          <w:rFonts w:ascii="Times New Roman" w:eastAsia="Times New Roman" w:hAnsi="Times New Roman" w:cs="Times New Roman"/>
        </w:rPr>
        <w:t xml:space="preserve">At the end of the course, the student will be able to </w:t>
      </w:r>
    </w:p>
    <w:tbl>
      <w:tblPr>
        <w:tblStyle w:val="afffff2"/>
        <w:tblW w:w="8971" w:type="dxa"/>
        <w:jc w:val="center"/>
        <w:tblLayout w:type="fixed"/>
        <w:tblLook w:val="0000" w:firstRow="0" w:lastRow="0" w:firstColumn="0" w:lastColumn="0" w:noHBand="0" w:noVBand="0"/>
      </w:tblPr>
      <w:tblGrid>
        <w:gridCol w:w="977"/>
        <w:gridCol w:w="7994"/>
      </w:tblGrid>
      <w:tr w:rsidR="0039555F">
        <w:trPr>
          <w:trHeight w:val="742"/>
          <w:jc w:val="center"/>
        </w:trPr>
        <w:tc>
          <w:tcPr>
            <w:tcW w:w="977"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 xml:space="preserve">CO 1 </w:t>
            </w:r>
          </w:p>
        </w:tc>
        <w:tc>
          <w:tcPr>
            <w:tcW w:w="7994"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To analyze asymptotic notation and worst, average and best case analysis using suitable mathematical tools.</w:t>
            </w:r>
          </w:p>
        </w:tc>
      </w:tr>
      <w:tr w:rsidR="0039555F">
        <w:trPr>
          <w:trHeight w:val="742"/>
          <w:jc w:val="center"/>
        </w:trPr>
        <w:tc>
          <w:tcPr>
            <w:tcW w:w="977"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 xml:space="preserve">CO 2 </w:t>
            </w:r>
          </w:p>
        </w:tc>
        <w:tc>
          <w:tcPr>
            <w:tcW w:w="7994"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To design efficient algorithms for computational problems using appropriate algorithmic paradigm.</w:t>
            </w:r>
          </w:p>
        </w:tc>
      </w:tr>
      <w:tr w:rsidR="0039555F">
        <w:trPr>
          <w:trHeight w:val="370"/>
          <w:jc w:val="center"/>
        </w:trPr>
        <w:tc>
          <w:tcPr>
            <w:tcW w:w="977"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CO 3</w:t>
            </w:r>
          </w:p>
        </w:tc>
        <w:tc>
          <w:tcPr>
            <w:tcW w:w="7994"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To understand different graph algorit</w:t>
            </w:r>
            <w:r>
              <w:rPr>
                <w:rFonts w:ascii="Times New Roman" w:eastAsia="Times New Roman" w:hAnsi="Times New Roman" w:cs="Times New Roman"/>
              </w:rPr>
              <w:t>hms and traversal problems.</w:t>
            </w:r>
          </w:p>
        </w:tc>
      </w:tr>
      <w:tr w:rsidR="0039555F">
        <w:trPr>
          <w:trHeight w:val="370"/>
          <w:jc w:val="center"/>
        </w:trPr>
        <w:tc>
          <w:tcPr>
            <w:tcW w:w="977"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CO 4</w:t>
            </w:r>
          </w:p>
        </w:tc>
        <w:tc>
          <w:tcPr>
            <w:tcW w:w="7994"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To analyze the complexity of different class of problems.</w:t>
            </w:r>
          </w:p>
        </w:tc>
      </w:tr>
      <w:tr w:rsidR="0039555F">
        <w:trPr>
          <w:trHeight w:val="383"/>
          <w:jc w:val="center"/>
        </w:trPr>
        <w:tc>
          <w:tcPr>
            <w:tcW w:w="977"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CO 5</w:t>
            </w:r>
          </w:p>
        </w:tc>
        <w:tc>
          <w:tcPr>
            <w:tcW w:w="7994"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To explain the role of randomization and approximation in computation</w:t>
            </w:r>
          </w:p>
        </w:tc>
      </w:tr>
    </w:tbl>
    <w:p w:rsidR="0039555F" w:rsidRDefault="0039555F">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rPr>
      </w:pPr>
    </w:p>
    <w:p w:rsidR="0039555F" w:rsidRDefault="00014249">
      <w:pPr>
        <w:pBdr>
          <w:top w:val="nil"/>
          <w:left w:val="nil"/>
          <w:bottom w:val="nil"/>
          <w:right w:val="nil"/>
          <w:between w:val="nil"/>
        </w:pBdr>
        <w:tabs>
          <w:tab w:val="left" w:pos="90"/>
          <w:tab w:val="left" w:pos="7680"/>
        </w:tabs>
        <w:spacing w:line="240" w:lineRule="auto"/>
        <w:ind w:left="0" w:hanging="2"/>
        <w:rPr>
          <w:rFonts w:ascii="Times New Roman" w:eastAsia="Times New Roman" w:hAnsi="Times New Roman" w:cs="Times New Roman"/>
        </w:rPr>
      </w:pPr>
      <w:r>
        <w:rPr>
          <w:rFonts w:ascii="Times New Roman" w:eastAsia="Times New Roman" w:hAnsi="Times New Roman" w:cs="Times New Roman"/>
          <w:b/>
        </w:rPr>
        <w:t>Assessment Method</w:t>
      </w:r>
    </w:p>
    <w:tbl>
      <w:tblPr>
        <w:tblStyle w:val="afffff3"/>
        <w:tblW w:w="8857" w:type="dxa"/>
        <w:jc w:val="center"/>
        <w:tblLayout w:type="fixed"/>
        <w:tblLook w:val="0000" w:firstRow="0" w:lastRow="0" w:firstColumn="0" w:lastColumn="0" w:noHBand="0" w:noVBand="0"/>
      </w:tblPr>
      <w:tblGrid>
        <w:gridCol w:w="1939"/>
        <w:gridCol w:w="1430"/>
        <w:gridCol w:w="1375"/>
        <w:gridCol w:w="2606"/>
        <w:gridCol w:w="1507"/>
      </w:tblGrid>
      <w:tr w:rsidR="0039555F">
        <w:trPr>
          <w:jc w:val="center"/>
        </w:trPr>
        <w:tc>
          <w:tcPr>
            <w:tcW w:w="3369" w:type="dxa"/>
            <w:gridSpan w:val="2"/>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 w:val="left" w:pos="180"/>
              </w:tabs>
              <w:spacing w:line="240" w:lineRule="auto"/>
              <w:ind w:left="0" w:hanging="2"/>
              <w:rPr>
                <w:rFonts w:ascii="Times New Roman" w:eastAsia="Times New Roman" w:hAnsi="Times New Roman" w:cs="Times New Roman"/>
              </w:rPr>
            </w:pPr>
            <w:r>
              <w:rPr>
                <w:rFonts w:ascii="Times New Roman" w:eastAsia="Times New Roman" w:hAnsi="Times New Roman" w:cs="Times New Roman"/>
                <w:b/>
              </w:rPr>
              <w:t>Course Nature</w:t>
            </w:r>
          </w:p>
        </w:tc>
        <w:tc>
          <w:tcPr>
            <w:tcW w:w="5488" w:type="dxa"/>
            <w:gridSpan w:val="3"/>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 w:val="left" w:pos="180"/>
              </w:tabs>
              <w:spacing w:line="240" w:lineRule="auto"/>
              <w:ind w:left="0" w:hanging="2"/>
              <w:rPr>
                <w:rFonts w:ascii="Times New Roman" w:eastAsia="Times New Roman" w:hAnsi="Times New Roman" w:cs="Times New Roman"/>
              </w:rPr>
            </w:pPr>
            <w:r>
              <w:rPr>
                <w:rFonts w:ascii="Times New Roman" w:eastAsia="Times New Roman" w:hAnsi="Times New Roman" w:cs="Times New Roman"/>
                <w:b/>
              </w:rPr>
              <w:t>Practical</w:t>
            </w:r>
          </w:p>
        </w:tc>
      </w:tr>
      <w:tr w:rsidR="0039555F">
        <w:trPr>
          <w:jc w:val="center"/>
        </w:trPr>
        <w:tc>
          <w:tcPr>
            <w:tcW w:w="8857" w:type="dxa"/>
            <w:gridSpan w:val="5"/>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 w:val="left" w:pos="180"/>
              </w:tabs>
              <w:spacing w:line="240" w:lineRule="auto"/>
              <w:ind w:left="0" w:hanging="2"/>
              <w:rPr>
                <w:rFonts w:ascii="Times New Roman" w:eastAsia="Times New Roman" w:hAnsi="Times New Roman" w:cs="Times New Roman"/>
              </w:rPr>
            </w:pPr>
            <w:r>
              <w:rPr>
                <w:rFonts w:ascii="Times New Roman" w:eastAsia="Times New Roman" w:hAnsi="Times New Roman" w:cs="Times New Roman"/>
                <w:b/>
              </w:rPr>
              <w:t>Assessment Method</w:t>
            </w:r>
          </w:p>
        </w:tc>
      </w:tr>
      <w:tr w:rsidR="0039555F">
        <w:trPr>
          <w:jc w:val="center"/>
        </w:trPr>
        <w:tc>
          <w:tcPr>
            <w:tcW w:w="1939"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 w:val="left" w:pos="180"/>
              </w:tabs>
              <w:spacing w:line="240" w:lineRule="auto"/>
              <w:ind w:left="0" w:hanging="2"/>
              <w:rPr>
                <w:rFonts w:ascii="Times New Roman" w:eastAsia="Times New Roman" w:hAnsi="Times New Roman" w:cs="Times New Roman"/>
              </w:rPr>
            </w:pPr>
            <w:r>
              <w:rPr>
                <w:rFonts w:ascii="Times New Roman" w:eastAsia="Times New Roman" w:hAnsi="Times New Roman" w:cs="Times New Roman"/>
              </w:rPr>
              <w:t>Assessment Tool</w:t>
            </w:r>
          </w:p>
        </w:tc>
        <w:tc>
          <w:tcPr>
            <w:tcW w:w="1430"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 w:val="left" w:pos="18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Experiments</w:t>
            </w:r>
          </w:p>
        </w:tc>
        <w:tc>
          <w:tcPr>
            <w:tcW w:w="1375"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 w:val="left" w:pos="18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Record</w:t>
            </w:r>
          </w:p>
        </w:tc>
        <w:tc>
          <w:tcPr>
            <w:tcW w:w="2606"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 w:val="left" w:pos="18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Viva-Voce/ Quiz/MCQ/Lab project</w:t>
            </w:r>
          </w:p>
        </w:tc>
        <w:tc>
          <w:tcPr>
            <w:tcW w:w="1507"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 w:val="left" w:pos="18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Total</w:t>
            </w:r>
          </w:p>
        </w:tc>
      </w:tr>
      <w:tr w:rsidR="0039555F">
        <w:trPr>
          <w:jc w:val="center"/>
        </w:trPr>
        <w:tc>
          <w:tcPr>
            <w:tcW w:w="1939"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 w:val="left" w:pos="180"/>
              </w:tabs>
              <w:spacing w:line="240" w:lineRule="auto"/>
              <w:ind w:left="0" w:hanging="2"/>
              <w:rPr>
                <w:rFonts w:ascii="Times New Roman" w:eastAsia="Times New Roman" w:hAnsi="Times New Roman" w:cs="Times New Roman"/>
              </w:rPr>
            </w:pPr>
            <w:r>
              <w:rPr>
                <w:rFonts w:ascii="Times New Roman" w:eastAsia="Times New Roman" w:hAnsi="Times New Roman" w:cs="Times New Roman"/>
              </w:rPr>
              <w:t>Weightage (%)</w:t>
            </w:r>
          </w:p>
        </w:tc>
        <w:tc>
          <w:tcPr>
            <w:tcW w:w="1430"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 w:val="left" w:pos="18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25%</w:t>
            </w:r>
          </w:p>
        </w:tc>
        <w:tc>
          <w:tcPr>
            <w:tcW w:w="1375"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 w:val="left" w:pos="18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5%</w:t>
            </w:r>
          </w:p>
        </w:tc>
        <w:tc>
          <w:tcPr>
            <w:tcW w:w="2606"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 w:val="left" w:pos="18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10%</w:t>
            </w:r>
          </w:p>
        </w:tc>
        <w:tc>
          <w:tcPr>
            <w:tcW w:w="1507"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 w:val="left" w:pos="18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40%</w:t>
            </w:r>
          </w:p>
        </w:tc>
      </w:tr>
      <w:tr w:rsidR="0039555F">
        <w:trPr>
          <w:jc w:val="center"/>
        </w:trPr>
        <w:tc>
          <w:tcPr>
            <w:tcW w:w="7350" w:type="dxa"/>
            <w:gridSpan w:val="4"/>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 w:val="left" w:pos="180"/>
              </w:tabs>
              <w:spacing w:line="240" w:lineRule="auto"/>
              <w:ind w:left="0" w:hanging="2"/>
              <w:jc w:val="right"/>
              <w:rPr>
                <w:rFonts w:ascii="Times New Roman" w:eastAsia="Times New Roman" w:hAnsi="Times New Roman" w:cs="Times New Roman"/>
              </w:rPr>
            </w:pPr>
            <w:r>
              <w:rPr>
                <w:rFonts w:ascii="Times New Roman" w:eastAsia="Times New Roman" w:hAnsi="Times New Roman" w:cs="Times New Roman"/>
              </w:rPr>
              <w:t>End Semester Examination weightage (%)</w:t>
            </w:r>
          </w:p>
        </w:tc>
        <w:tc>
          <w:tcPr>
            <w:tcW w:w="1507"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 w:val="left" w:pos="18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60%</w:t>
            </w:r>
          </w:p>
        </w:tc>
      </w:tr>
    </w:tbl>
    <w:p w:rsidR="0039555F" w:rsidRDefault="0039555F">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rPr>
      </w:pPr>
    </w:p>
    <w:p w:rsidR="0039555F" w:rsidRDefault="0039555F">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rPr>
      </w:pPr>
    </w:p>
    <w:tbl>
      <w:tblPr>
        <w:tblStyle w:val="afffff4"/>
        <w:tblW w:w="8857" w:type="dxa"/>
        <w:tblLayout w:type="fixed"/>
        <w:tblLook w:val="0000" w:firstRow="0" w:lastRow="0" w:firstColumn="0" w:lastColumn="0" w:noHBand="0" w:noVBand="0"/>
      </w:tblPr>
      <w:tblGrid>
        <w:gridCol w:w="1939"/>
        <w:gridCol w:w="1430"/>
        <w:gridCol w:w="1375"/>
        <w:gridCol w:w="2606"/>
        <w:gridCol w:w="1507"/>
      </w:tblGrid>
      <w:tr w:rsidR="0039555F">
        <w:tc>
          <w:tcPr>
            <w:tcW w:w="3369" w:type="dxa"/>
            <w:gridSpan w:val="2"/>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 w:val="left" w:pos="180"/>
              </w:tabs>
              <w:spacing w:line="240" w:lineRule="auto"/>
              <w:ind w:left="0" w:hanging="2"/>
              <w:rPr>
                <w:rFonts w:ascii="Times New Roman" w:eastAsia="Times New Roman" w:hAnsi="Times New Roman" w:cs="Times New Roman"/>
              </w:rPr>
            </w:pPr>
            <w:r>
              <w:rPr>
                <w:rFonts w:ascii="Times New Roman" w:eastAsia="Times New Roman" w:hAnsi="Times New Roman" w:cs="Times New Roman"/>
                <w:b/>
              </w:rPr>
              <w:t>Course Nature</w:t>
            </w:r>
          </w:p>
        </w:tc>
        <w:tc>
          <w:tcPr>
            <w:tcW w:w="5488" w:type="dxa"/>
            <w:gridSpan w:val="3"/>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 w:val="left" w:pos="180"/>
              </w:tabs>
              <w:spacing w:line="240" w:lineRule="auto"/>
              <w:ind w:left="0" w:hanging="2"/>
              <w:rPr>
                <w:rFonts w:ascii="Times New Roman" w:eastAsia="Times New Roman" w:hAnsi="Times New Roman" w:cs="Times New Roman"/>
              </w:rPr>
            </w:pPr>
            <w:r>
              <w:rPr>
                <w:rFonts w:ascii="Times New Roman" w:eastAsia="Times New Roman" w:hAnsi="Times New Roman" w:cs="Times New Roman"/>
                <w:b/>
              </w:rPr>
              <w:t>Practical</w:t>
            </w:r>
          </w:p>
        </w:tc>
      </w:tr>
      <w:tr w:rsidR="0039555F">
        <w:tc>
          <w:tcPr>
            <w:tcW w:w="8857" w:type="dxa"/>
            <w:gridSpan w:val="5"/>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 w:val="left" w:pos="180"/>
              </w:tabs>
              <w:spacing w:line="240" w:lineRule="auto"/>
              <w:ind w:left="0" w:hanging="2"/>
              <w:rPr>
                <w:rFonts w:ascii="Times New Roman" w:eastAsia="Times New Roman" w:hAnsi="Times New Roman" w:cs="Times New Roman"/>
              </w:rPr>
            </w:pPr>
            <w:r>
              <w:rPr>
                <w:rFonts w:ascii="Times New Roman" w:eastAsia="Times New Roman" w:hAnsi="Times New Roman" w:cs="Times New Roman"/>
                <w:b/>
              </w:rPr>
              <w:t>Assessment Method</w:t>
            </w:r>
          </w:p>
        </w:tc>
      </w:tr>
      <w:tr w:rsidR="0039555F">
        <w:tc>
          <w:tcPr>
            <w:tcW w:w="1939"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 w:val="left" w:pos="180"/>
              </w:tabs>
              <w:spacing w:line="240" w:lineRule="auto"/>
              <w:ind w:left="0" w:hanging="2"/>
              <w:rPr>
                <w:rFonts w:ascii="Times New Roman" w:eastAsia="Times New Roman" w:hAnsi="Times New Roman" w:cs="Times New Roman"/>
              </w:rPr>
            </w:pPr>
            <w:r>
              <w:rPr>
                <w:rFonts w:ascii="Times New Roman" w:eastAsia="Times New Roman" w:hAnsi="Times New Roman" w:cs="Times New Roman"/>
              </w:rPr>
              <w:t>Assessment Tool</w:t>
            </w:r>
          </w:p>
        </w:tc>
        <w:tc>
          <w:tcPr>
            <w:tcW w:w="1430"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 w:val="left" w:pos="18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Experiments</w:t>
            </w:r>
          </w:p>
        </w:tc>
        <w:tc>
          <w:tcPr>
            <w:tcW w:w="1375"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 w:val="left" w:pos="18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Record</w:t>
            </w:r>
          </w:p>
        </w:tc>
        <w:tc>
          <w:tcPr>
            <w:tcW w:w="2606"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 w:val="left" w:pos="18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Viva-Voce/ Quiz/MCQ/Lab project</w:t>
            </w:r>
          </w:p>
        </w:tc>
        <w:tc>
          <w:tcPr>
            <w:tcW w:w="1507"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 w:val="left" w:pos="18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Total</w:t>
            </w:r>
          </w:p>
        </w:tc>
      </w:tr>
      <w:tr w:rsidR="0039555F">
        <w:tc>
          <w:tcPr>
            <w:tcW w:w="1939"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 w:val="left" w:pos="180"/>
              </w:tabs>
              <w:spacing w:line="240" w:lineRule="auto"/>
              <w:ind w:left="0" w:hanging="2"/>
              <w:rPr>
                <w:rFonts w:ascii="Times New Roman" w:eastAsia="Times New Roman" w:hAnsi="Times New Roman" w:cs="Times New Roman"/>
              </w:rPr>
            </w:pPr>
            <w:r>
              <w:rPr>
                <w:rFonts w:ascii="Times New Roman" w:eastAsia="Times New Roman" w:hAnsi="Times New Roman" w:cs="Times New Roman"/>
              </w:rPr>
              <w:t>Weightage (%)</w:t>
            </w:r>
          </w:p>
        </w:tc>
        <w:tc>
          <w:tcPr>
            <w:tcW w:w="1430"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 w:val="left" w:pos="18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25%</w:t>
            </w:r>
          </w:p>
        </w:tc>
        <w:tc>
          <w:tcPr>
            <w:tcW w:w="1375"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 w:val="left" w:pos="18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5%</w:t>
            </w:r>
          </w:p>
        </w:tc>
        <w:tc>
          <w:tcPr>
            <w:tcW w:w="2606"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 w:val="left" w:pos="18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10%</w:t>
            </w:r>
          </w:p>
        </w:tc>
        <w:tc>
          <w:tcPr>
            <w:tcW w:w="1507"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 w:val="left" w:pos="18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40%</w:t>
            </w:r>
          </w:p>
        </w:tc>
      </w:tr>
      <w:tr w:rsidR="0039555F">
        <w:tc>
          <w:tcPr>
            <w:tcW w:w="7350" w:type="dxa"/>
            <w:gridSpan w:val="4"/>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 w:val="left" w:pos="180"/>
              </w:tabs>
              <w:spacing w:line="240" w:lineRule="auto"/>
              <w:ind w:left="0" w:hanging="2"/>
              <w:jc w:val="right"/>
              <w:rPr>
                <w:rFonts w:ascii="Times New Roman" w:eastAsia="Times New Roman" w:hAnsi="Times New Roman" w:cs="Times New Roman"/>
              </w:rPr>
            </w:pPr>
            <w:r>
              <w:rPr>
                <w:rFonts w:ascii="Times New Roman" w:eastAsia="Times New Roman" w:hAnsi="Times New Roman" w:cs="Times New Roman"/>
              </w:rPr>
              <w:t>End Semester Examination weightage (%)</w:t>
            </w:r>
          </w:p>
        </w:tc>
        <w:tc>
          <w:tcPr>
            <w:tcW w:w="1507"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 w:val="left" w:pos="18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60%</w:t>
            </w:r>
          </w:p>
        </w:tc>
      </w:tr>
    </w:tbl>
    <w:p w:rsidR="0039555F" w:rsidRDefault="0039555F">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rPr>
      </w:pPr>
    </w:p>
    <w:p w:rsidR="0039555F" w:rsidRDefault="0039555F">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rPr>
      </w:pPr>
    </w:p>
    <w:p w:rsidR="0039555F" w:rsidRDefault="00014249">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rPr>
      </w:pPr>
      <w:r>
        <w:rPr>
          <w:rFonts w:ascii="Times New Roman" w:eastAsia="Times New Roman" w:hAnsi="Times New Roman" w:cs="Times New Roman"/>
        </w:rPr>
        <w:t>*************************************************************************</w:t>
      </w:r>
    </w:p>
    <w:p w:rsidR="0039555F" w:rsidRDefault="0039555F">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rPr>
      </w:pPr>
    </w:p>
    <w:tbl>
      <w:tblPr>
        <w:tblStyle w:val="afffff5"/>
        <w:tblW w:w="8877" w:type="dxa"/>
        <w:jc w:val="center"/>
        <w:tblLayout w:type="fixed"/>
        <w:tblLook w:val="0000" w:firstRow="0" w:lastRow="0" w:firstColumn="0" w:lastColumn="0" w:noHBand="0" w:noVBand="0"/>
      </w:tblPr>
      <w:tblGrid>
        <w:gridCol w:w="1552"/>
        <w:gridCol w:w="2887"/>
        <w:gridCol w:w="2074"/>
        <w:gridCol w:w="993"/>
        <w:gridCol w:w="1371"/>
      </w:tblGrid>
      <w:tr w:rsidR="0039555F">
        <w:trPr>
          <w:trHeight w:val="435"/>
          <w:jc w:val="center"/>
        </w:trPr>
        <w:tc>
          <w:tcPr>
            <w:tcW w:w="1552"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Course Code</w:t>
            </w:r>
          </w:p>
        </w:tc>
        <w:tc>
          <w:tcPr>
            <w:tcW w:w="2887"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Course Name</w:t>
            </w:r>
          </w:p>
        </w:tc>
        <w:tc>
          <w:tcPr>
            <w:tcW w:w="2074"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Course Category</w:t>
            </w:r>
          </w:p>
        </w:tc>
        <w:tc>
          <w:tcPr>
            <w:tcW w:w="993"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L-T-P</w:t>
            </w:r>
          </w:p>
        </w:tc>
        <w:tc>
          <w:tcPr>
            <w:tcW w:w="1371"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Credits</w:t>
            </w:r>
          </w:p>
        </w:tc>
      </w:tr>
      <w:tr w:rsidR="0039555F">
        <w:trPr>
          <w:trHeight w:val="468"/>
          <w:jc w:val="center"/>
        </w:trPr>
        <w:tc>
          <w:tcPr>
            <w:tcW w:w="1552"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2</w:t>
            </w:r>
            <w:r>
              <w:rPr>
                <w:rFonts w:ascii="Times New Roman" w:eastAsia="Times New Roman" w:hAnsi="Times New Roman" w:cs="Times New Roman"/>
                <w:b/>
              </w:rPr>
              <w:t>3E</w:t>
            </w:r>
            <w:r>
              <w:rPr>
                <w:rFonts w:ascii="Times New Roman" w:eastAsia="Times New Roman" w:hAnsi="Times New Roman" w:cs="Times New Roman"/>
                <w:b/>
              </w:rPr>
              <w:t>C2189</w:t>
            </w:r>
          </w:p>
        </w:tc>
        <w:tc>
          <w:tcPr>
            <w:tcW w:w="2887"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Digital Logic Design Lab</w:t>
            </w:r>
          </w:p>
        </w:tc>
        <w:tc>
          <w:tcPr>
            <w:tcW w:w="2074"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ESC</w:t>
            </w:r>
          </w:p>
        </w:tc>
        <w:tc>
          <w:tcPr>
            <w:tcW w:w="993"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0-0-3</w:t>
            </w:r>
          </w:p>
        </w:tc>
        <w:tc>
          <w:tcPr>
            <w:tcW w:w="1371"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1.5</w:t>
            </w:r>
          </w:p>
        </w:tc>
      </w:tr>
    </w:tbl>
    <w:p w:rsidR="0039555F" w:rsidRDefault="0039555F">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Course Learning Objectives:</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1. To expose to the concept of Digital knowledge and its applications. </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2. To understand Combinational and Sequential circuits. </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3. To design a prototype digital logic design. </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 </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 xml:space="preserve">List of Experiments </w:t>
      </w:r>
    </w:p>
    <w:p w:rsidR="0039555F" w:rsidRDefault="00014249">
      <w:pPr>
        <w:numPr>
          <w:ilvl w:val="0"/>
          <w:numId w:val="268"/>
        </w:numPr>
        <w:pBdr>
          <w:top w:val="none" w:sz="0" w:space="0" w:color="000000"/>
          <w:left w:val="none" w:sz="0" w:space="0" w:color="000000"/>
          <w:bottom w:val="none" w:sz="0" w:space="0" w:color="000000"/>
          <w:right w:val="none" w:sz="0" w:space="0" w:color="000000"/>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Familiarization with logic g</w:t>
      </w:r>
      <w:r>
        <w:rPr>
          <w:rFonts w:ascii="Times New Roman" w:eastAsia="Times New Roman" w:hAnsi="Times New Roman" w:cs="Times New Roman"/>
        </w:rPr>
        <w:t xml:space="preserve">ate IC’s and Arduino kits. </w:t>
      </w:r>
    </w:p>
    <w:p w:rsidR="0039555F" w:rsidRDefault="00014249">
      <w:pPr>
        <w:numPr>
          <w:ilvl w:val="0"/>
          <w:numId w:val="268"/>
        </w:numPr>
        <w:pBdr>
          <w:top w:val="none" w:sz="0" w:space="0" w:color="000000"/>
          <w:left w:val="none" w:sz="0" w:space="0" w:color="000000"/>
          <w:bottom w:val="none" w:sz="0" w:space="0" w:color="000000"/>
          <w:right w:val="none" w:sz="0" w:space="0" w:color="000000"/>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Design of code converters and comparators (8-bit) on </w:t>
      </w:r>
      <w:r>
        <w:rPr>
          <w:rFonts w:ascii="Times New Roman" w:eastAsia="Times New Roman" w:hAnsi="Times New Roman" w:cs="Times New Roman"/>
        </w:rPr>
        <w:t>breadboard</w:t>
      </w:r>
      <w:r>
        <w:rPr>
          <w:rFonts w:ascii="Times New Roman" w:eastAsia="Times New Roman" w:hAnsi="Times New Roman" w:cs="Times New Roman"/>
        </w:rPr>
        <w:t xml:space="preserve"> </w:t>
      </w:r>
    </w:p>
    <w:p w:rsidR="0039555F" w:rsidRDefault="00014249">
      <w:pPr>
        <w:numPr>
          <w:ilvl w:val="0"/>
          <w:numId w:val="268"/>
        </w:numPr>
        <w:pBdr>
          <w:top w:val="none" w:sz="0" w:space="0" w:color="000000"/>
          <w:left w:val="none" w:sz="0" w:space="0" w:color="000000"/>
          <w:bottom w:val="none" w:sz="0" w:space="0" w:color="000000"/>
          <w:right w:val="none" w:sz="0" w:space="0" w:color="000000"/>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Adder related experiments: Half </w:t>
      </w:r>
      <w:proofErr w:type="gramStart"/>
      <w:r>
        <w:rPr>
          <w:rFonts w:ascii="Times New Roman" w:eastAsia="Times New Roman" w:hAnsi="Times New Roman" w:cs="Times New Roman"/>
        </w:rPr>
        <w:t>adder ,</w:t>
      </w:r>
      <w:proofErr w:type="gramEnd"/>
      <w:r>
        <w:rPr>
          <w:rFonts w:ascii="Times New Roman" w:eastAsia="Times New Roman" w:hAnsi="Times New Roman" w:cs="Times New Roman"/>
        </w:rPr>
        <w:t xml:space="preserve"> full adder , half subtractor, full subtractor , ripple carry adder, BCD adder, carry look ahead adder using IC.</w:t>
      </w:r>
    </w:p>
    <w:p w:rsidR="0039555F" w:rsidRDefault="00014249">
      <w:pPr>
        <w:numPr>
          <w:ilvl w:val="0"/>
          <w:numId w:val="268"/>
        </w:numPr>
        <w:pBdr>
          <w:top w:val="none" w:sz="0" w:space="0" w:color="000000"/>
          <w:left w:val="none" w:sz="0" w:space="0" w:color="000000"/>
          <w:bottom w:val="none" w:sz="0" w:space="0" w:color="000000"/>
          <w:right w:val="none" w:sz="0" w:space="0" w:color="000000"/>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Design of a</w:t>
      </w:r>
      <w:r>
        <w:rPr>
          <w:rFonts w:ascii="Times New Roman" w:eastAsia="Times New Roman" w:hAnsi="Times New Roman" w:cs="Times New Roman"/>
        </w:rPr>
        <w:t xml:space="preserve"> binary multiplier and displaying its inputs and outputs on </w:t>
      </w:r>
      <w:proofErr w:type="gramStart"/>
      <w:r>
        <w:rPr>
          <w:rFonts w:ascii="Times New Roman" w:eastAsia="Times New Roman" w:hAnsi="Times New Roman" w:cs="Times New Roman"/>
        </w:rPr>
        <w:t>seven segment</w:t>
      </w:r>
      <w:proofErr w:type="gramEnd"/>
      <w:r>
        <w:rPr>
          <w:rFonts w:ascii="Times New Roman" w:eastAsia="Times New Roman" w:hAnsi="Times New Roman" w:cs="Times New Roman"/>
        </w:rPr>
        <w:t xml:space="preserve"> display unit.</w:t>
      </w:r>
    </w:p>
    <w:p w:rsidR="0039555F" w:rsidRDefault="00014249">
      <w:pPr>
        <w:numPr>
          <w:ilvl w:val="0"/>
          <w:numId w:val="268"/>
        </w:numPr>
        <w:pBdr>
          <w:top w:val="none" w:sz="0" w:space="0" w:color="000000"/>
          <w:left w:val="none" w:sz="0" w:space="0" w:color="000000"/>
          <w:bottom w:val="none" w:sz="0" w:space="0" w:color="000000"/>
          <w:right w:val="none" w:sz="0" w:space="0" w:color="000000"/>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Familiarization with multiplexer, decoder, encoder. Design of Half adder, full adder, magnitude comparator and other examples using above familiarized components.</w:t>
      </w:r>
    </w:p>
    <w:p w:rsidR="0039555F" w:rsidRDefault="00014249">
      <w:pPr>
        <w:numPr>
          <w:ilvl w:val="0"/>
          <w:numId w:val="268"/>
        </w:numPr>
        <w:pBdr>
          <w:top w:val="none" w:sz="0" w:space="0" w:color="000000"/>
          <w:left w:val="none" w:sz="0" w:space="0" w:color="000000"/>
          <w:bottom w:val="none" w:sz="0" w:space="0" w:color="000000"/>
          <w:right w:val="none" w:sz="0" w:space="0" w:color="000000"/>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lastRenderedPageBreak/>
        <w:t>Bi-st</w:t>
      </w:r>
      <w:r>
        <w:rPr>
          <w:rFonts w:ascii="Times New Roman" w:eastAsia="Times New Roman" w:hAnsi="Times New Roman" w:cs="Times New Roman"/>
        </w:rPr>
        <w:t>able multi-vibrator design. Design and verification of SR</w:t>
      </w:r>
      <w:proofErr w:type="gramStart"/>
      <w:r>
        <w:rPr>
          <w:rFonts w:ascii="Times New Roman" w:eastAsia="Times New Roman" w:hAnsi="Times New Roman" w:cs="Times New Roman"/>
        </w:rPr>
        <w:t>,JK,D,T</w:t>
      </w:r>
      <w:proofErr w:type="gramEnd"/>
      <w:r>
        <w:rPr>
          <w:rFonts w:ascii="Times New Roman" w:eastAsia="Times New Roman" w:hAnsi="Times New Roman" w:cs="Times New Roman"/>
        </w:rPr>
        <w:t xml:space="preserve"> latch/flip-flops. Verification and elimination of Race </w:t>
      </w:r>
      <w:proofErr w:type="gramStart"/>
      <w:r>
        <w:rPr>
          <w:rFonts w:ascii="Times New Roman" w:eastAsia="Times New Roman" w:hAnsi="Times New Roman" w:cs="Times New Roman"/>
        </w:rPr>
        <w:t>Around</w:t>
      </w:r>
      <w:proofErr w:type="gramEnd"/>
      <w:r>
        <w:rPr>
          <w:rFonts w:ascii="Times New Roman" w:eastAsia="Times New Roman" w:hAnsi="Times New Roman" w:cs="Times New Roman"/>
        </w:rPr>
        <w:t xml:space="preserve"> Condition. </w:t>
      </w:r>
    </w:p>
    <w:p w:rsidR="0039555F" w:rsidRDefault="00014249">
      <w:pPr>
        <w:numPr>
          <w:ilvl w:val="0"/>
          <w:numId w:val="268"/>
        </w:numPr>
        <w:pBdr>
          <w:top w:val="none" w:sz="0" w:space="0" w:color="000000"/>
          <w:left w:val="none" w:sz="0" w:space="0" w:color="000000"/>
          <w:bottom w:val="none" w:sz="0" w:space="0" w:color="000000"/>
          <w:right w:val="none" w:sz="0" w:space="0" w:color="000000"/>
          <w:between w:val="nil"/>
        </w:pBdr>
        <w:tabs>
          <w:tab w:val="left" w:pos="90"/>
          <w:tab w:val="left" w:pos="8093"/>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Flip-flop conversions and Design of frequency dividers.  </w:t>
      </w:r>
      <w:r>
        <w:rPr>
          <w:rFonts w:ascii="Times New Roman" w:eastAsia="Times New Roman" w:hAnsi="Times New Roman" w:cs="Times New Roman"/>
        </w:rPr>
        <w:tab/>
      </w:r>
    </w:p>
    <w:p w:rsidR="0039555F" w:rsidRDefault="00014249">
      <w:pPr>
        <w:numPr>
          <w:ilvl w:val="0"/>
          <w:numId w:val="268"/>
        </w:numPr>
        <w:pBdr>
          <w:top w:val="none" w:sz="0" w:space="0" w:color="000000"/>
          <w:left w:val="none" w:sz="0" w:space="0" w:color="000000"/>
          <w:bottom w:val="none" w:sz="0" w:space="0" w:color="000000"/>
          <w:right w:val="none" w:sz="0" w:space="0" w:color="000000"/>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Design of synchronous counters (Up and Down) and displaying result on seven </w:t>
      </w:r>
      <w:proofErr w:type="gramStart"/>
      <w:r>
        <w:rPr>
          <w:rFonts w:ascii="Times New Roman" w:eastAsia="Times New Roman" w:hAnsi="Times New Roman" w:cs="Times New Roman"/>
        </w:rPr>
        <w:t>segment  display</w:t>
      </w:r>
      <w:proofErr w:type="gramEnd"/>
      <w:r>
        <w:rPr>
          <w:rFonts w:ascii="Times New Roman" w:eastAsia="Times New Roman" w:hAnsi="Times New Roman" w:cs="Times New Roman"/>
        </w:rPr>
        <w:t xml:space="preserve"> unit. </w:t>
      </w:r>
    </w:p>
    <w:p w:rsidR="0039555F" w:rsidRDefault="00014249">
      <w:pPr>
        <w:numPr>
          <w:ilvl w:val="0"/>
          <w:numId w:val="268"/>
        </w:numPr>
        <w:pBdr>
          <w:top w:val="none" w:sz="0" w:space="0" w:color="000000"/>
          <w:left w:val="none" w:sz="0" w:space="0" w:color="000000"/>
          <w:bottom w:val="none" w:sz="0" w:space="0" w:color="000000"/>
          <w:right w:val="none" w:sz="0" w:space="0" w:color="000000"/>
          <w:between w:val="nil"/>
        </w:pBdr>
        <w:tabs>
          <w:tab w:val="left" w:pos="90"/>
        </w:tabs>
        <w:spacing w:line="240" w:lineRule="auto"/>
        <w:ind w:left="0" w:hanging="2"/>
        <w:jc w:val="both"/>
        <w:rPr>
          <w:rFonts w:ascii="Times New Roman" w:eastAsia="Times New Roman" w:hAnsi="Times New Roman" w:cs="Times New Roman"/>
        </w:rPr>
      </w:pPr>
      <w:sdt>
        <w:sdtPr>
          <w:tag w:val="goog_rdk_0"/>
          <w:id w:val="961462314"/>
        </w:sdtPr>
        <w:sdtEndPr/>
        <w:sdtContent>
          <w:r>
            <w:rPr>
              <w:rFonts w:ascii="Gungsuh" w:eastAsia="Gungsuh" w:hAnsi="Gungsuh" w:cs="Gungsuh"/>
            </w:rPr>
            <w:t>Design of Mod n ≤ 2</w:t>
          </w:r>
        </w:sdtContent>
      </w:sdt>
      <w:r>
        <w:rPr>
          <w:rFonts w:ascii="Times New Roman" w:eastAsia="Times New Roman" w:hAnsi="Times New Roman" w:cs="Times New Roman"/>
          <w:vertAlign w:val="superscript"/>
        </w:rPr>
        <w:t>n</w:t>
      </w:r>
      <w:r>
        <w:rPr>
          <w:rFonts w:ascii="Times New Roman" w:eastAsia="Times New Roman" w:hAnsi="Times New Roman" w:cs="Times New Roman"/>
        </w:rPr>
        <w:t xml:space="preserve"> counter </w:t>
      </w:r>
      <w:proofErr w:type="gramStart"/>
      <w:r>
        <w:rPr>
          <w:rFonts w:ascii="Times New Roman" w:eastAsia="Times New Roman" w:hAnsi="Times New Roman" w:cs="Times New Roman"/>
        </w:rPr>
        <w:t>design(</w:t>
      </w:r>
      <w:proofErr w:type="gramEnd"/>
      <w:r>
        <w:rPr>
          <w:rFonts w:ascii="Times New Roman" w:eastAsia="Times New Roman" w:hAnsi="Times New Roman" w:cs="Times New Roman"/>
        </w:rPr>
        <w:t xml:space="preserve"> total 8 states, design of mod6 and mod7 with clear.</w:t>
      </w:r>
    </w:p>
    <w:p w:rsidR="0039555F" w:rsidRDefault="00014249">
      <w:pPr>
        <w:numPr>
          <w:ilvl w:val="0"/>
          <w:numId w:val="268"/>
        </w:numPr>
        <w:pBdr>
          <w:top w:val="none" w:sz="0" w:space="0" w:color="000000"/>
          <w:left w:val="none" w:sz="0" w:space="0" w:color="000000"/>
          <w:bottom w:val="none" w:sz="0" w:space="0" w:color="000000"/>
          <w:right w:val="none" w:sz="0" w:space="0" w:color="000000"/>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Design and IC verification of Decade counter.</w:t>
      </w:r>
    </w:p>
    <w:p w:rsidR="0039555F" w:rsidRDefault="00014249">
      <w:pPr>
        <w:numPr>
          <w:ilvl w:val="0"/>
          <w:numId w:val="268"/>
        </w:numPr>
        <w:pBdr>
          <w:top w:val="none" w:sz="0" w:space="0" w:color="000000"/>
          <w:left w:val="none" w:sz="0" w:space="0" w:color="000000"/>
          <w:bottom w:val="none" w:sz="0" w:space="0" w:color="000000"/>
          <w:right w:val="none" w:sz="0" w:space="0" w:color="000000"/>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Cascading of counte</w:t>
      </w:r>
      <w:r>
        <w:rPr>
          <w:rFonts w:ascii="Times New Roman" w:eastAsia="Times New Roman" w:hAnsi="Times New Roman" w:cs="Times New Roman"/>
        </w:rPr>
        <w:t>rs.</w:t>
      </w:r>
    </w:p>
    <w:p w:rsidR="0039555F" w:rsidRDefault="00014249">
      <w:pPr>
        <w:numPr>
          <w:ilvl w:val="0"/>
          <w:numId w:val="268"/>
        </w:numPr>
        <w:pBdr>
          <w:top w:val="none" w:sz="0" w:space="0" w:color="000000"/>
          <w:left w:val="none" w:sz="0" w:space="0" w:color="000000"/>
          <w:bottom w:val="none" w:sz="0" w:space="0" w:color="000000"/>
          <w:right w:val="none" w:sz="0" w:space="0" w:color="000000"/>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Synchronous counter design and displaying result on seven segment display unit.</w:t>
      </w:r>
    </w:p>
    <w:p w:rsidR="0039555F" w:rsidRDefault="00014249">
      <w:pPr>
        <w:numPr>
          <w:ilvl w:val="0"/>
          <w:numId w:val="268"/>
        </w:numPr>
        <w:pBdr>
          <w:top w:val="none" w:sz="0" w:space="0" w:color="000000"/>
          <w:left w:val="none" w:sz="0" w:space="0" w:color="000000"/>
          <w:bottom w:val="none" w:sz="0" w:space="0" w:color="000000"/>
          <w:right w:val="none" w:sz="0" w:space="0" w:color="000000"/>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Random sequence.</w:t>
      </w:r>
    </w:p>
    <w:p w:rsidR="0039555F" w:rsidRDefault="00014249">
      <w:pPr>
        <w:numPr>
          <w:ilvl w:val="0"/>
          <w:numId w:val="268"/>
        </w:numPr>
        <w:pBdr>
          <w:top w:val="none" w:sz="0" w:space="0" w:color="000000"/>
          <w:left w:val="none" w:sz="0" w:space="0" w:color="000000"/>
          <w:bottom w:val="none" w:sz="0" w:space="0" w:color="000000"/>
          <w:right w:val="none" w:sz="0" w:space="0" w:color="000000"/>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Ring counter/Johnson counter.</w:t>
      </w:r>
    </w:p>
    <w:p w:rsidR="0039555F" w:rsidRDefault="00014249">
      <w:pPr>
        <w:numPr>
          <w:ilvl w:val="0"/>
          <w:numId w:val="268"/>
        </w:numPr>
        <w:pBdr>
          <w:top w:val="none" w:sz="0" w:space="0" w:color="000000"/>
          <w:left w:val="none" w:sz="0" w:space="0" w:color="000000"/>
          <w:bottom w:val="none" w:sz="0" w:space="0" w:color="000000"/>
          <w:right w:val="none" w:sz="0" w:space="0" w:color="000000"/>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Verification and analysis of ALU IC.</w:t>
      </w:r>
    </w:p>
    <w:p w:rsidR="0039555F" w:rsidRDefault="00014249">
      <w:pPr>
        <w:numPr>
          <w:ilvl w:val="0"/>
          <w:numId w:val="268"/>
        </w:numPr>
        <w:pBdr>
          <w:top w:val="none" w:sz="0" w:space="0" w:color="000000"/>
          <w:left w:val="none" w:sz="0" w:space="0" w:color="000000"/>
          <w:bottom w:val="none" w:sz="0" w:space="0" w:color="000000"/>
          <w:right w:val="none" w:sz="0" w:space="0" w:color="000000"/>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Design of a digital clock in synchronous state machine design and in asynchronous state machine design.</w:t>
      </w:r>
    </w:p>
    <w:p w:rsidR="0039555F" w:rsidRDefault="00014249">
      <w:pPr>
        <w:numPr>
          <w:ilvl w:val="0"/>
          <w:numId w:val="268"/>
        </w:numPr>
        <w:pBdr>
          <w:top w:val="none" w:sz="0" w:space="0" w:color="000000"/>
          <w:left w:val="none" w:sz="0" w:space="0" w:color="000000"/>
          <w:bottom w:val="none" w:sz="0" w:space="0" w:color="000000"/>
          <w:right w:val="none" w:sz="0" w:space="0" w:color="000000"/>
          <w:between w:val="nil"/>
        </w:pBdr>
        <w:tabs>
          <w:tab w:val="left" w:pos="90"/>
        </w:tabs>
        <w:spacing w:after="16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Design and submission of term project. </w:t>
      </w:r>
    </w:p>
    <w:p w:rsidR="0039555F" w:rsidRDefault="00014249">
      <w:pPr>
        <w:pBdr>
          <w:top w:val="none" w:sz="0" w:space="0" w:color="000000"/>
          <w:left w:val="none" w:sz="0" w:space="0" w:color="000000"/>
          <w:bottom w:val="none" w:sz="0" w:space="0" w:color="000000"/>
          <w:right w:val="none" w:sz="0" w:space="0" w:color="000000"/>
          <w:between w:val="nil"/>
        </w:pBdr>
        <w:tabs>
          <w:tab w:val="left" w:pos="90"/>
        </w:tabs>
        <w:spacing w:after="160"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 xml:space="preserve">Note: </w:t>
      </w:r>
    </w:p>
    <w:p w:rsidR="0039555F" w:rsidRDefault="00014249">
      <w:pPr>
        <w:numPr>
          <w:ilvl w:val="0"/>
          <w:numId w:val="292"/>
        </w:num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All the above experiments (except few exceptional cases) are to </w:t>
      </w:r>
      <w:proofErr w:type="gramStart"/>
      <w:r>
        <w:rPr>
          <w:rFonts w:ascii="Times New Roman" w:eastAsia="Times New Roman" w:hAnsi="Times New Roman" w:cs="Times New Roman"/>
        </w:rPr>
        <w:t>be implemented</w:t>
      </w:r>
      <w:proofErr w:type="gramEnd"/>
      <w:r>
        <w:rPr>
          <w:rFonts w:ascii="Times New Roman" w:eastAsia="Times New Roman" w:hAnsi="Times New Roman" w:cs="Times New Roman"/>
        </w:rPr>
        <w:t xml:space="preserve"> on Arduino kits also. </w:t>
      </w:r>
    </w:p>
    <w:p w:rsidR="0039555F" w:rsidRDefault="00014249">
      <w:pPr>
        <w:numPr>
          <w:ilvl w:val="0"/>
          <w:numId w:val="292"/>
        </w:num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It is mandatory to perform experiment on any one of the EDA Tools before the experiment </w:t>
      </w:r>
      <w:proofErr w:type="gramStart"/>
      <w:r>
        <w:rPr>
          <w:rFonts w:ascii="Times New Roman" w:eastAsia="Times New Roman" w:hAnsi="Times New Roman" w:cs="Times New Roman"/>
        </w:rPr>
        <w:t>is done</w:t>
      </w:r>
      <w:proofErr w:type="gramEnd"/>
      <w:r>
        <w:rPr>
          <w:rFonts w:ascii="Times New Roman" w:eastAsia="Times New Roman" w:hAnsi="Times New Roman" w:cs="Times New Roman"/>
        </w:rPr>
        <w:t xml:space="preserve"> on hardware. All experiments must be </w:t>
      </w:r>
      <w:proofErr w:type="gramStart"/>
      <w:r>
        <w:rPr>
          <w:rFonts w:ascii="Times New Roman" w:eastAsia="Times New Roman" w:hAnsi="Times New Roman" w:cs="Times New Roman"/>
        </w:rPr>
        <w:t>unique,</w:t>
      </w:r>
      <w:proofErr w:type="gramEnd"/>
      <w:r>
        <w:rPr>
          <w:rFonts w:ascii="Times New Roman" w:eastAsia="Times New Roman" w:hAnsi="Times New Roman" w:cs="Times New Roman"/>
        </w:rPr>
        <w:t xml:space="preserve"> design specifications should not be common in the lab.</w:t>
      </w:r>
    </w:p>
    <w:p w:rsidR="0039555F" w:rsidRDefault="0039555F">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rPr>
      </w:pPr>
    </w:p>
    <w:p w:rsidR="0039555F" w:rsidRDefault="00014249">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rPr>
      </w:pPr>
      <w:r>
        <w:rPr>
          <w:rFonts w:ascii="Times New Roman" w:eastAsia="Times New Roman" w:hAnsi="Times New Roman" w:cs="Times New Roman"/>
          <w:b/>
        </w:rPr>
        <w:t xml:space="preserve">Course </w:t>
      </w:r>
      <w:r>
        <w:rPr>
          <w:rFonts w:ascii="Times New Roman" w:eastAsia="Times New Roman" w:hAnsi="Times New Roman" w:cs="Times New Roman"/>
          <w:b/>
        </w:rPr>
        <w:t>O</w:t>
      </w:r>
      <w:r>
        <w:rPr>
          <w:rFonts w:ascii="Times New Roman" w:eastAsia="Times New Roman" w:hAnsi="Times New Roman" w:cs="Times New Roman"/>
          <w:b/>
        </w:rPr>
        <w:t>utcomes:</w:t>
      </w:r>
    </w:p>
    <w:p w:rsidR="0039555F" w:rsidRDefault="00014249">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rPr>
      </w:pPr>
      <w:r>
        <w:rPr>
          <w:rFonts w:ascii="Times New Roman" w:eastAsia="Times New Roman" w:hAnsi="Times New Roman" w:cs="Times New Roman"/>
        </w:rPr>
        <w:t xml:space="preserve">After the completion of this Laboratory course, the student will be able to </w:t>
      </w:r>
    </w:p>
    <w:tbl>
      <w:tblPr>
        <w:tblStyle w:val="afffff6"/>
        <w:tblW w:w="8855" w:type="dxa"/>
        <w:jc w:val="center"/>
        <w:tblLayout w:type="fixed"/>
        <w:tblLook w:val="0000" w:firstRow="0" w:lastRow="0" w:firstColumn="0" w:lastColumn="0" w:noHBand="0" w:noVBand="0"/>
      </w:tblPr>
      <w:tblGrid>
        <w:gridCol w:w="1007"/>
        <w:gridCol w:w="7848"/>
      </w:tblGrid>
      <w:tr w:rsidR="0039555F">
        <w:trPr>
          <w:trHeight w:val="371"/>
          <w:jc w:val="center"/>
        </w:trPr>
        <w:tc>
          <w:tcPr>
            <w:tcW w:w="1007"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CO 1</w:t>
            </w:r>
          </w:p>
        </w:tc>
        <w:tc>
          <w:tcPr>
            <w:tcW w:w="7848"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 xml:space="preserve">Understand the  implementation of discrete digital components </w:t>
            </w:r>
          </w:p>
        </w:tc>
      </w:tr>
      <w:tr w:rsidR="0039555F">
        <w:trPr>
          <w:trHeight w:val="743"/>
          <w:jc w:val="center"/>
        </w:trPr>
        <w:tc>
          <w:tcPr>
            <w:tcW w:w="1007"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CO 2</w:t>
            </w:r>
          </w:p>
        </w:tc>
        <w:tc>
          <w:tcPr>
            <w:tcW w:w="7848"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 xml:space="preserve">Utilize the ICs of Decoder, Multiplexer, Seven segment display unit in combination circuit design </w:t>
            </w:r>
          </w:p>
        </w:tc>
      </w:tr>
      <w:tr w:rsidR="0039555F">
        <w:trPr>
          <w:trHeight w:val="371"/>
          <w:jc w:val="center"/>
        </w:trPr>
        <w:tc>
          <w:tcPr>
            <w:tcW w:w="1007"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CO 3</w:t>
            </w:r>
          </w:p>
        </w:tc>
        <w:tc>
          <w:tcPr>
            <w:tcW w:w="7848"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 xml:space="preserve">Utilize the ICs of suitable Flipflops in sequential circuit design </w:t>
            </w:r>
          </w:p>
        </w:tc>
      </w:tr>
      <w:tr w:rsidR="0039555F">
        <w:trPr>
          <w:trHeight w:val="371"/>
          <w:jc w:val="center"/>
        </w:trPr>
        <w:tc>
          <w:tcPr>
            <w:tcW w:w="1007"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CO 4</w:t>
            </w:r>
          </w:p>
        </w:tc>
        <w:tc>
          <w:tcPr>
            <w:tcW w:w="7848"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 xml:space="preserve">Utilize the Programmable Logic devices in digital design  </w:t>
            </w:r>
          </w:p>
        </w:tc>
      </w:tr>
      <w:tr w:rsidR="0039555F">
        <w:trPr>
          <w:trHeight w:val="371"/>
          <w:jc w:val="center"/>
        </w:trPr>
        <w:tc>
          <w:tcPr>
            <w:tcW w:w="1007"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 xml:space="preserve">CO 5 </w:t>
            </w:r>
          </w:p>
        </w:tc>
        <w:tc>
          <w:tcPr>
            <w:tcW w:w="7848"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Understand the concepts of setup time, hold time, propagation delays</w:t>
            </w:r>
          </w:p>
        </w:tc>
      </w:tr>
      <w:tr w:rsidR="0039555F">
        <w:trPr>
          <w:trHeight w:val="384"/>
          <w:jc w:val="center"/>
        </w:trPr>
        <w:tc>
          <w:tcPr>
            <w:tcW w:w="1007"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 xml:space="preserve">CO 6 </w:t>
            </w:r>
          </w:p>
        </w:tc>
        <w:tc>
          <w:tcPr>
            <w:tcW w:w="7848"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Design  circuits with optimal features o</w:t>
            </w:r>
            <w:r>
              <w:rPr>
                <w:rFonts w:ascii="Times New Roman" w:eastAsia="Times New Roman" w:hAnsi="Times New Roman" w:cs="Times New Roman"/>
              </w:rPr>
              <w:t>f Area, Power and delay</w:t>
            </w:r>
          </w:p>
        </w:tc>
      </w:tr>
      <w:tr w:rsidR="0039555F">
        <w:trPr>
          <w:trHeight w:val="384"/>
          <w:jc w:val="center"/>
        </w:trPr>
        <w:tc>
          <w:tcPr>
            <w:tcW w:w="1007"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CO 7</w:t>
            </w:r>
          </w:p>
        </w:tc>
        <w:tc>
          <w:tcPr>
            <w:tcW w:w="7848"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 xml:space="preserve">Design and implement  prototypes of  complete digital systems  </w:t>
            </w:r>
          </w:p>
        </w:tc>
      </w:tr>
    </w:tbl>
    <w:p w:rsidR="0039555F" w:rsidRDefault="0039555F">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rPr>
      </w:pPr>
    </w:p>
    <w:p w:rsidR="0039555F" w:rsidRDefault="0039555F">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rPr>
      </w:pPr>
    </w:p>
    <w:p w:rsidR="0039555F" w:rsidRDefault="00014249">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rPr>
      </w:pPr>
      <w:r>
        <w:rPr>
          <w:rFonts w:ascii="Times New Roman" w:eastAsia="Times New Roman" w:hAnsi="Times New Roman" w:cs="Times New Roman"/>
          <w:b/>
        </w:rPr>
        <w:t>Assessment Method</w:t>
      </w:r>
    </w:p>
    <w:tbl>
      <w:tblPr>
        <w:tblStyle w:val="afffff7"/>
        <w:tblW w:w="8856" w:type="dxa"/>
        <w:jc w:val="center"/>
        <w:tblLayout w:type="fixed"/>
        <w:tblLook w:val="0000" w:firstRow="0" w:lastRow="0" w:firstColumn="0" w:lastColumn="0" w:noHBand="0" w:noVBand="0"/>
      </w:tblPr>
      <w:tblGrid>
        <w:gridCol w:w="1939"/>
        <w:gridCol w:w="1430"/>
        <w:gridCol w:w="3982"/>
        <w:gridCol w:w="1505"/>
      </w:tblGrid>
      <w:tr w:rsidR="0039555F">
        <w:trPr>
          <w:jc w:val="center"/>
        </w:trPr>
        <w:tc>
          <w:tcPr>
            <w:tcW w:w="1939"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rPr>
            </w:pPr>
            <w:r>
              <w:rPr>
                <w:rFonts w:ascii="Times New Roman" w:eastAsia="Times New Roman" w:hAnsi="Times New Roman" w:cs="Times New Roman"/>
              </w:rPr>
              <w:t>Assessment Tool</w:t>
            </w:r>
          </w:p>
        </w:tc>
        <w:tc>
          <w:tcPr>
            <w:tcW w:w="1430"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Experiments</w:t>
            </w:r>
          </w:p>
        </w:tc>
        <w:tc>
          <w:tcPr>
            <w:tcW w:w="3982"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Report/Viva-Voce/ Quiz/MCQ/Lab project</w:t>
            </w:r>
          </w:p>
        </w:tc>
        <w:tc>
          <w:tcPr>
            <w:tcW w:w="1505"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Total</w:t>
            </w:r>
          </w:p>
        </w:tc>
      </w:tr>
      <w:tr w:rsidR="0039555F">
        <w:trPr>
          <w:jc w:val="center"/>
        </w:trPr>
        <w:tc>
          <w:tcPr>
            <w:tcW w:w="1939"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rPr>
            </w:pPr>
            <w:r>
              <w:rPr>
                <w:rFonts w:ascii="Times New Roman" w:eastAsia="Times New Roman" w:hAnsi="Times New Roman" w:cs="Times New Roman"/>
              </w:rPr>
              <w:t>Weightage (%)</w:t>
            </w:r>
          </w:p>
        </w:tc>
        <w:tc>
          <w:tcPr>
            <w:tcW w:w="1430"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25%</w:t>
            </w:r>
          </w:p>
        </w:tc>
        <w:tc>
          <w:tcPr>
            <w:tcW w:w="3982"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15%</w:t>
            </w:r>
          </w:p>
        </w:tc>
        <w:tc>
          <w:tcPr>
            <w:tcW w:w="1505"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40%</w:t>
            </w:r>
          </w:p>
        </w:tc>
      </w:tr>
      <w:tr w:rsidR="0039555F">
        <w:trPr>
          <w:jc w:val="center"/>
        </w:trPr>
        <w:tc>
          <w:tcPr>
            <w:tcW w:w="7351" w:type="dxa"/>
            <w:gridSpan w:val="3"/>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40" w:lineRule="auto"/>
              <w:ind w:left="0" w:hanging="2"/>
              <w:jc w:val="right"/>
              <w:rPr>
                <w:rFonts w:ascii="Times New Roman" w:eastAsia="Times New Roman" w:hAnsi="Times New Roman" w:cs="Times New Roman"/>
              </w:rPr>
            </w:pPr>
            <w:r>
              <w:rPr>
                <w:rFonts w:ascii="Times New Roman" w:eastAsia="Times New Roman" w:hAnsi="Times New Roman" w:cs="Times New Roman"/>
              </w:rPr>
              <w:t>End Semester Examination weightage (%)</w:t>
            </w:r>
          </w:p>
        </w:tc>
        <w:tc>
          <w:tcPr>
            <w:tcW w:w="1505"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60%</w:t>
            </w:r>
          </w:p>
        </w:tc>
      </w:tr>
    </w:tbl>
    <w:p w:rsidR="0039555F" w:rsidRDefault="0039555F">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rPr>
      </w:pPr>
    </w:p>
    <w:p w:rsidR="0039555F" w:rsidRDefault="0039555F">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rPr>
      </w:pPr>
    </w:p>
    <w:tbl>
      <w:tblPr>
        <w:tblStyle w:val="afffff8"/>
        <w:tblW w:w="8857" w:type="dxa"/>
        <w:tblLayout w:type="fixed"/>
        <w:tblLook w:val="0000" w:firstRow="0" w:lastRow="0" w:firstColumn="0" w:lastColumn="0" w:noHBand="0" w:noVBand="0"/>
      </w:tblPr>
      <w:tblGrid>
        <w:gridCol w:w="1939"/>
        <w:gridCol w:w="1430"/>
        <w:gridCol w:w="1375"/>
        <w:gridCol w:w="2606"/>
        <w:gridCol w:w="1507"/>
      </w:tblGrid>
      <w:tr w:rsidR="0039555F">
        <w:tc>
          <w:tcPr>
            <w:tcW w:w="3369" w:type="dxa"/>
            <w:gridSpan w:val="2"/>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 w:val="left" w:pos="180"/>
              </w:tabs>
              <w:spacing w:line="240" w:lineRule="auto"/>
              <w:ind w:left="0" w:hanging="2"/>
              <w:rPr>
                <w:rFonts w:ascii="Times New Roman" w:eastAsia="Times New Roman" w:hAnsi="Times New Roman" w:cs="Times New Roman"/>
              </w:rPr>
            </w:pPr>
            <w:r>
              <w:rPr>
                <w:rFonts w:ascii="Times New Roman" w:eastAsia="Times New Roman" w:hAnsi="Times New Roman" w:cs="Times New Roman"/>
                <w:b/>
              </w:rPr>
              <w:t>Course Nature</w:t>
            </w:r>
          </w:p>
        </w:tc>
        <w:tc>
          <w:tcPr>
            <w:tcW w:w="5488" w:type="dxa"/>
            <w:gridSpan w:val="3"/>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 w:val="left" w:pos="180"/>
              </w:tabs>
              <w:spacing w:line="240" w:lineRule="auto"/>
              <w:ind w:left="0" w:hanging="2"/>
              <w:rPr>
                <w:rFonts w:ascii="Times New Roman" w:eastAsia="Times New Roman" w:hAnsi="Times New Roman" w:cs="Times New Roman"/>
              </w:rPr>
            </w:pPr>
            <w:r>
              <w:rPr>
                <w:rFonts w:ascii="Times New Roman" w:eastAsia="Times New Roman" w:hAnsi="Times New Roman" w:cs="Times New Roman"/>
                <w:b/>
              </w:rPr>
              <w:t>Practical</w:t>
            </w:r>
          </w:p>
        </w:tc>
      </w:tr>
      <w:tr w:rsidR="0039555F">
        <w:tc>
          <w:tcPr>
            <w:tcW w:w="8857" w:type="dxa"/>
            <w:gridSpan w:val="5"/>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 w:val="left" w:pos="180"/>
              </w:tabs>
              <w:spacing w:line="240" w:lineRule="auto"/>
              <w:ind w:left="0" w:hanging="2"/>
              <w:rPr>
                <w:rFonts w:ascii="Times New Roman" w:eastAsia="Times New Roman" w:hAnsi="Times New Roman" w:cs="Times New Roman"/>
              </w:rPr>
            </w:pPr>
            <w:r>
              <w:rPr>
                <w:rFonts w:ascii="Times New Roman" w:eastAsia="Times New Roman" w:hAnsi="Times New Roman" w:cs="Times New Roman"/>
                <w:b/>
              </w:rPr>
              <w:t>Assessment Method</w:t>
            </w:r>
          </w:p>
        </w:tc>
      </w:tr>
      <w:tr w:rsidR="0039555F">
        <w:tc>
          <w:tcPr>
            <w:tcW w:w="1939"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 w:val="left" w:pos="180"/>
              </w:tabs>
              <w:spacing w:line="240" w:lineRule="auto"/>
              <w:ind w:left="0" w:hanging="2"/>
              <w:rPr>
                <w:rFonts w:ascii="Times New Roman" w:eastAsia="Times New Roman" w:hAnsi="Times New Roman" w:cs="Times New Roman"/>
              </w:rPr>
            </w:pPr>
            <w:r>
              <w:rPr>
                <w:rFonts w:ascii="Times New Roman" w:eastAsia="Times New Roman" w:hAnsi="Times New Roman" w:cs="Times New Roman"/>
              </w:rPr>
              <w:t>Assessment Tool</w:t>
            </w:r>
          </w:p>
        </w:tc>
        <w:tc>
          <w:tcPr>
            <w:tcW w:w="1430"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 w:val="left" w:pos="18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Experiments</w:t>
            </w:r>
          </w:p>
        </w:tc>
        <w:tc>
          <w:tcPr>
            <w:tcW w:w="1375"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 w:val="left" w:pos="18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Record</w:t>
            </w:r>
          </w:p>
        </w:tc>
        <w:tc>
          <w:tcPr>
            <w:tcW w:w="2606"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 w:val="left" w:pos="18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Viva-Voce/ Quiz/MCQ/Lab project</w:t>
            </w:r>
          </w:p>
        </w:tc>
        <w:tc>
          <w:tcPr>
            <w:tcW w:w="1507"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 w:val="left" w:pos="18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Total</w:t>
            </w:r>
          </w:p>
        </w:tc>
      </w:tr>
      <w:tr w:rsidR="0039555F">
        <w:tc>
          <w:tcPr>
            <w:tcW w:w="1939"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 w:val="left" w:pos="180"/>
              </w:tabs>
              <w:spacing w:line="240" w:lineRule="auto"/>
              <w:ind w:left="0" w:hanging="2"/>
              <w:rPr>
                <w:rFonts w:ascii="Times New Roman" w:eastAsia="Times New Roman" w:hAnsi="Times New Roman" w:cs="Times New Roman"/>
              </w:rPr>
            </w:pPr>
            <w:r>
              <w:rPr>
                <w:rFonts w:ascii="Times New Roman" w:eastAsia="Times New Roman" w:hAnsi="Times New Roman" w:cs="Times New Roman"/>
              </w:rPr>
              <w:lastRenderedPageBreak/>
              <w:t>Weightage (%)</w:t>
            </w:r>
          </w:p>
        </w:tc>
        <w:tc>
          <w:tcPr>
            <w:tcW w:w="1430"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 w:val="left" w:pos="18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25%</w:t>
            </w:r>
          </w:p>
        </w:tc>
        <w:tc>
          <w:tcPr>
            <w:tcW w:w="1375"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 w:val="left" w:pos="18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5%</w:t>
            </w:r>
          </w:p>
        </w:tc>
        <w:tc>
          <w:tcPr>
            <w:tcW w:w="2606"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 w:val="left" w:pos="18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10%</w:t>
            </w:r>
          </w:p>
        </w:tc>
        <w:tc>
          <w:tcPr>
            <w:tcW w:w="1507"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 w:val="left" w:pos="18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40%</w:t>
            </w:r>
          </w:p>
        </w:tc>
      </w:tr>
      <w:tr w:rsidR="0039555F">
        <w:tc>
          <w:tcPr>
            <w:tcW w:w="7350" w:type="dxa"/>
            <w:gridSpan w:val="4"/>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 w:val="left" w:pos="180"/>
              </w:tabs>
              <w:spacing w:line="240" w:lineRule="auto"/>
              <w:ind w:left="0" w:hanging="2"/>
              <w:jc w:val="right"/>
              <w:rPr>
                <w:rFonts w:ascii="Times New Roman" w:eastAsia="Times New Roman" w:hAnsi="Times New Roman" w:cs="Times New Roman"/>
              </w:rPr>
            </w:pPr>
            <w:r>
              <w:rPr>
                <w:rFonts w:ascii="Times New Roman" w:eastAsia="Times New Roman" w:hAnsi="Times New Roman" w:cs="Times New Roman"/>
              </w:rPr>
              <w:t>End Semester Examination weightage (%)</w:t>
            </w:r>
          </w:p>
        </w:tc>
        <w:tc>
          <w:tcPr>
            <w:tcW w:w="1507"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 w:val="left" w:pos="18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60%</w:t>
            </w:r>
          </w:p>
        </w:tc>
      </w:tr>
    </w:tbl>
    <w:p w:rsidR="0039555F" w:rsidRDefault="0039555F">
      <w:pPr>
        <w:pBdr>
          <w:top w:val="none" w:sz="0" w:space="0" w:color="000000"/>
          <w:left w:val="none" w:sz="0" w:space="0" w:color="000000"/>
          <w:bottom w:val="dotted" w:sz="24" w:space="1" w:color="000000"/>
          <w:right w:val="none" w:sz="0" w:space="0" w:color="000000"/>
          <w:between w:val="nil"/>
        </w:pBdr>
        <w:tabs>
          <w:tab w:val="left" w:pos="90"/>
        </w:tabs>
        <w:spacing w:line="360" w:lineRule="auto"/>
        <w:ind w:left="0" w:hanging="2"/>
        <w:jc w:val="both"/>
        <w:rPr>
          <w:rFonts w:ascii="Times New Roman" w:eastAsia="Times New Roman" w:hAnsi="Times New Roman" w:cs="Times New Roman"/>
          <w:u w:val="single"/>
        </w:rPr>
      </w:pPr>
    </w:p>
    <w:p w:rsidR="0039555F" w:rsidRDefault="0039555F">
      <w:pPr>
        <w:pBdr>
          <w:top w:val="none" w:sz="0" w:space="0" w:color="000000"/>
          <w:left w:val="none" w:sz="0" w:space="0" w:color="000000"/>
          <w:bottom w:val="none" w:sz="0" w:space="0" w:color="000000"/>
          <w:right w:val="none" w:sz="0" w:space="0" w:color="000000"/>
          <w:between w:val="nil"/>
        </w:pBdr>
        <w:tabs>
          <w:tab w:val="left" w:pos="90"/>
        </w:tabs>
        <w:spacing w:line="360" w:lineRule="auto"/>
        <w:ind w:left="0" w:hanging="2"/>
        <w:rPr>
          <w:rFonts w:ascii="Times New Roman" w:eastAsia="Times New Roman" w:hAnsi="Times New Roman" w:cs="Times New Roman"/>
          <w:u w:val="single"/>
        </w:rPr>
      </w:pPr>
    </w:p>
    <w:tbl>
      <w:tblPr>
        <w:tblStyle w:val="afffff9"/>
        <w:tblW w:w="9015" w:type="dxa"/>
        <w:jc w:val="center"/>
        <w:tblLayout w:type="fixed"/>
        <w:tblLook w:val="0000" w:firstRow="0" w:lastRow="0" w:firstColumn="0" w:lastColumn="0" w:noHBand="0" w:noVBand="0"/>
      </w:tblPr>
      <w:tblGrid>
        <w:gridCol w:w="1710"/>
        <w:gridCol w:w="3615"/>
        <w:gridCol w:w="1260"/>
        <w:gridCol w:w="1440"/>
        <w:gridCol w:w="990"/>
      </w:tblGrid>
      <w:tr w:rsidR="0039555F">
        <w:trPr>
          <w:jc w:val="center"/>
        </w:trPr>
        <w:tc>
          <w:tcPr>
            <w:tcW w:w="1710"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 w:val="left" w:pos="18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 xml:space="preserve">Course </w:t>
            </w:r>
            <w:r>
              <w:rPr>
                <w:rFonts w:ascii="Times New Roman" w:eastAsia="Times New Roman" w:hAnsi="Times New Roman" w:cs="Times New Roman"/>
                <w:b/>
              </w:rPr>
              <w:t>C</w:t>
            </w:r>
            <w:r>
              <w:rPr>
                <w:rFonts w:ascii="Times New Roman" w:eastAsia="Times New Roman" w:hAnsi="Times New Roman" w:cs="Times New Roman"/>
                <w:b/>
              </w:rPr>
              <w:t>ode</w:t>
            </w:r>
          </w:p>
        </w:tc>
        <w:tc>
          <w:tcPr>
            <w:tcW w:w="3615"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 w:val="left" w:pos="18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 xml:space="preserve">Course </w:t>
            </w:r>
            <w:r>
              <w:rPr>
                <w:rFonts w:ascii="Times New Roman" w:eastAsia="Times New Roman" w:hAnsi="Times New Roman" w:cs="Times New Roman"/>
                <w:b/>
              </w:rPr>
              <w:t>N</w:t>
            </w:r>
            <w:r>
              <w:rPr>
                <w:rFonts w:ascii="Times New Roman" w:eastAsia="Times New Roman" w:hAnsi="Times New Roman" w:cs="Times New Roman"/>
                <w:b/>
              </w:rPr>
              <w:t>ame</w:t>
            </w:r>
          </w:p>
        </w:tc>
        <w:tc>
          <w:tcPr>
            <w:tcW w:w="1260"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 w:val="left" w:pos="18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Course Category</w:t>
            </w:r>
          </w:p>
        </w:tc>
        <w:tc>
          <w:tcPr>
            <w:tcW w:w="1440"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 w:val="left" w:pos="18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L-T-P</w:t>
            </w:r>
          </w:p>
        </w:tc>
        <w:tc>
          <w:tcPr>
            <w:tcW w:w="990"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 w:val="left" w:pos="18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Credits</w:t>
            </w:r>
          </w:p>
        </w:tc>
      </w:tr>
      <w:tr w:rsidR="0039555F">
        <w:trPr>
          <w:jc w:val="center"/>
        </w:trPr>
        <w:tc>
          <w:tcPr>
            <w:tcW w:w="1710"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 w:val="left" w:pos="18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2</w:t>
            </w:r>
            <w:r>
              <w:rPr>
                <w:rFonts w:ascii="Times New Roman" w:eastAsia="Times New Roman" w:hAnsi="Times New Roman" w:cs="Times New Roman"/>
                <w:b/>
              </w:rPr>
              <w:t>3</w:t>
            </w:r>
            <w:r>
              <w:rPr>
                <w:rFonts w:ascii="Times New Roman" w:eastAsia="Times New Roman" w:hAnsi="Times New Roman" w:cs="Times New Roman"/>
                <w:b/>
              </w:rPr>
              <w:t>CS2182</w:t>
            </w:r>
          </w:p>
        </w:tc>
        <w:tc>
          <w:tcPr>
            <w:tcW w:w="3615"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 w:val="left" w:pos="18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Database Management Systems Lab</w:t>
            </w:r>
          </w:p>
        </w:tc>
        <w:tc>
          <w:tcPr>
            <w:tcW w:w="1260"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 w:val="left" w:pos="18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PCC</w:t>
            </w:r>
          </w:p>
        </w:tc>
        <w:tc>
          <w:tcPr>
            <w:tcW w:w="1440"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 w:val="left" w:pos="18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0-0-3</w:t>
            </w:r>
          </w:p>
        </w:tc>
        <w:tc>
          <w:tcPr>
            <w:tcW w:w="990"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 w:val="left" w:pos="18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1.5</w:t>
            </w:r>
          </w:p>
        </w:tc>
      </w:tr>
    </w:tbl>
    <w:p w:rsidR="0039555F" w:rsidRDefault="00014249">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39555F" w:rsidRDefault="00014249">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rPr>
      </w:pPr>
      <w:r>
        <w:rPr>
          <w:rFonts w:ascii="Times New Roman" w:eastAsia="Times New Roman" w:hAnsi="Times New Roman" w:cs="Times New Roman"/>
          <w:b/>
        </w:rPr>
        <w:t>Course Objectives:</w:t>
      </w:r>
    </w:p>
    <w:p w:rsidR="0039555F" w:rsidRDefault="00014249">
      <w:pPr>
        <w:numPr>
          <w:ilvl w:val="0"/>
          <w:numId w:val="255"/>
        </w:numPr>
        <w:pBdr>
          <w:top w:val="none" w:sz="0" w:space="0" w:color="000000"/>
          <w:left w:val="none" w:sz="0" w:space="0" w:color="000000"/>
          <w:bottom w:val="none" w:sz="0" w:space="0" w:color="000000"/>
          <w:right w:val="none" w:sz="0" w:space="0" w:color="000000"/>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Analyze the problem and identify the Entities and Relationships, keys </w:t>
      </w:r>
      <w:r>
        <w:rPr>
          <w:rFonts w:ascii="Times New Roman" w:eastAsia="Times New Roman" w:hAnsi="Times New Roman" w:cs="Times New Roman"/>
        </w:rPr>
        <w:t>for a given</w:t>
      </w:r>
      <w:r>
        <w:rPr>
          <w:rFonts w:ascii="Times New Roman" w:eastAsia="Times New Roman" w:hAnsi="Times New Roman" w:cs="Times New Roman"/>
        </w:rPr>
        <w:t xml:space="preserve"> database.</w:t>
      </w:r>
    </w:p>
    <w:p w:rsidR="0039555F" w:rsidRDefault="00014249">
      <w:pPr>
        <w:numPr>
          <w:ilvl w:val="0"/>
          <w:numId w:val="255"/>
        </w:numPr>
        <w:pBdr>
          <w:top w:val="none" w:sz="0" w:space="0" w:color="000000"/>
          <w:left w:val="none" w:sz="0" w:space="0" w:color="000000"/>
          <w:bottom w:val="none" w:sz="0" w:space="0" w:color="000000"/>
          <w:right w:val="none" w:sz="0" w:space="0" w:color="000000"/>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Design, develop and query a database.</w:t>
      </w:r>
    </w:p>
    <w:p w:rsidR="0039555F" w:rsidRDefault="00014249">
      <w:pPr>
        <w:numPr>
          <w:ilvl w:val="0"/>
          <w:numId w:val="255"/>
        </w:numPr>
        <w:pBdr>
          <w:top w:val="none" w:sz="0" w:space="0" w:color="000000"/>
          <w:left w:val="none" w:sz="0" w:space="0" w:color="000000"/>
          <w:bottom w:val="none" w:sz="0" w:space="0" w:color="000000"/>
          <w:right w:val="none" w:sz="0" w:space="0" w:color="000000"/>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Able to construct queries and maintain a simple database using MySQL.</w:t>
      </w:r>
    </w:p>
    <w:p w:rsidR="0039555F" w:rsidRDefault="00014249">
      <w:pPr>
        <w:numPr>
          <w:ilvl w:val="0"/>
          <w:numId w:val="255"/>
        </w:numPr>
        <w:pBdr>
          <w:top w:val="none" w:sz="0" w:space="0" w:color="000000"/>
          <w:left w:val="none" w:sz="0" w:space="0" w:color="000000"/>
          <w:bottom w:val="none" w:sz="0" w:space="0" w:color="000000"/>
          <w:right w:val="none" w:sz="0" w:space="0" w:color="000000"/>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Normalization of data present in database tables.</w:t>
      </w:r>
    </w:p>
    <w:p w:rsidR="0039555F" w:rsidRDefault="00014249">
      <w:pPr>
        <w:numPr>
          <w:ilvl w:val="0"/>
          <w:numId w:val="255"/>
        </w:numPr>
        <w:pBdr>
          <w:top w:val="none" w:sz="0" w:space="0" w:color="000000"/>
          <w:left w:val="none" w:sz="0" w:space="0" w:color="000000"/>
          <w:bottom w:val="none" w:sz="0" w:space="0" w:color="000000"/>
          <w:right w:val="none" w:sz="0" w:space="0" w:color="000000"/>
          <w:between w:val="nil"/>
        </w:pBdr>
        <w:tabs>
          <w:tab w:val="left" w:pos="90"/>
        </w:tabs>
        <w:spacing w:line="240" w:lineRule="auto"/>
        <w:ind w:left="0" w:hanging="2"/>
        <w:rPr>
          <w:rFonts w:ascii="Times New Roman" w:eastAsia="Times New Roman" w:hAnsi="Times New Roman" w:cs="Times New Roman"/>
        </w:rPr>
      </w:pPr>
      <w:r>
        <w:rPr>
          <w:rFonts w:ascii="Times New Roman" w:eastAsia="Times New Roman" w:hAnsi="Times New Roman" w:cs="Times New Roman"/>
        </w:rPr>
        <w:t xml:space="preserve">Develop </w:t>
      </w:r>
      <w:r>
        <w:rPr>
          <w:rFonts w:ascii="Times New Roman" w:eastAsia="Times New Roman" w:hAnsi="Times New Roman" w:cs="Times New Roman"/>
        </w:rPr>
        <w:t>trigger</w:t>
      </w:r>
      <w:r>
        <w:rPr>
          <w:rFonts w:ascii="Times New Roman" w:eastAsia="Times New Roman" w:hAnsi="Times New Roman" w:cs="Times New Roman"/>
        </w:rPr>
        <w:t xml:space="preserve"> programs using PL/SQL.</w:t>
      </w:r>
    </w:p>
    <w:p w:rsidR="0039555F" w:rsidRDefault="00014249">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rPr>
      </w:pPr>
      <w:r>
        <w:rPr>
          <w:rFonts w:ascii="Times New Roman" w:eastAsia="Times New Roman" w:hAnsi="Times New Roman" w:cs="Times New Roman"/>
          <w:b/>
        </w:rPr>
        <w:t>List of Experiments:</w:t>
      </w:r>
    </w:p>
    <w:p w:rsidR="0039555F" w:rsidRDefault="00014249">
      <w:pPr>
        <w:pBdr>
          <w:top w:val="none" w:sz="0" w:space="0" w:color="000000"/>
          <w:left w:val="none" w:sz="0" w:space="0" w:color="000000"/>
          <w:bottom w:val="none" w:sz="0" w:space="0" w:color="000000"/>
          <w:right w:val="none" w:sz="0" w:space="0" w:color="000000"/>
          <w:between w:val="nil"/>
        </w:pBdr>
        <w:tabs>
          <w:tab w:val="left" w:pos="90"/>
        </w:tabs>
        <w:spacing w:line="240" w:lineRule="auto"/>
        <w:ind w:left="0" w:hanging="2"/>
        <w:rPr>
          <w:rFonts w:ascii="Times New Roman" w:eastAsia="Times New Roman" w:hAnsi="Times New Roman" w:cs="Times New Roman"/>
        </w:rPr>
      </w:pPr>
      <w:r>
        <w:rPr>
          <w:rFonts w:ascii="Times New Roman" w:eastAsia="Times New Roman" w:hAnsi="Times New Roman" w:cs="Times New Roman"/>
        </w:rPr>
        <w:t>1. Designing the Database through Identifying Entities, Relationship Attributes.</w:t>
      </w:r>
    </w:p>
    <w:p w:rsidR="0039555F" w:rsidRDefault="00014249">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rPr>
      </w:pPr>
      <w:r>
        <w:rPr>
          <w:rFonts w:ascii="Times New Roman" w:eastAsia="Times New Roman" w:hAnsi="Times New Roman" w:cs="Times New Roman"/>
          <w:b/>
        </w:rPr>
        <w:t>MySQL</w:t>
      </w:r>
    </w:p>
    <w:p w:rsidR="0039555F" w:rsidRDefault="00014249">
      <w:pPr>
        <w:numPr>
          <w:ilvl w:val="0"/>
          <w:numId w:val="256"/>
        </w:numPr>
        <w:pBdr>
          <w:top w:val="nil"/>
          <w:left w:val="nil"/>
          <w:bottom w:val="nil"/>
          <w:right w:val="nil"/>
          <w:between w:val="nil"/>
        </w:pBdr>
        <w:tabs>
          <w:tab w:val="left" w:pos="90"/>
        </w:tabs>
        <w:spacing w:line="240" w:lineRule="auto"/>
        <w:ind w:left="0" w:hanging="2"/>
        <w:rPr>
          <w:rFonts w:ascii="Times New Roman" w:eastAsia="Times New Roman" w:hAnsi="Times New Roman" w:cs="Times New Roman"/>
        </w:rPr>
      </w:pPr>
      <w:r>
        <w:rPr>
          <w:rFonts w:ascii="Times New Roman" w:eastAsia="Times New Roman" w:hAnsi="Times New Roman" w:cs="Times New Roman"/>
        </w:rPr>
        <w:t>Queries to facilitate acquaintance of Built-In Functions, String Functions, Numeric Functions</w:t>
      </w:r>
      <w:r>
        <w:rPr>
          <w:rFonts w:ascii="Times New Roman" w:eastAsia="Times New Roman" w:hAnsi="Times New Roman" w:cs="Times New Roman"/>
        </w:rPr>
        <w:t>.</w:t>
      </w:r>
    </w:p>
    <w:p w:rsidR="0039555F" w:rsidRDefault="00014249">
      <w:pPr>
        <w:numPr>
          <w:ilvl w:val="0"/>
          <w:numId w:val="256"/>
        </w:numPr>
        <w:pBdr>
          <w:top w:val="none" w:sz="0" w:space="0" w:color="000000"/>
          <w:left w:val="none" w:sz="0" w:space="0" w:color="000000"/>
          <w:bottom w:val="none" w:sz="0" w:space="0" w:color="000000"/>
          <w:right w:val="none" w:sz="0" w:space="0" w:color="000000"/>
          <w:between w:val="nil"/>
        </w:pBdr>
        <w:tabs>
          <w:tab w:val="left" w:pos="90"/>
        </w:tabs>
        <w:spacing w:line="240" w:lineRule="auto"/>
        <w:ind w:left="0" w:hanging="2"/>
        <w:rPr>
          <w:rFonts w:ascii="Times New Roman" w:eastAsia="Times New Roman" w:hAnsi="Times New Roman" w:cs="Times New Roman"/>
        </w:rPr>
      </w:pPr>
      <w:r>
        <w:rPr>
          <w:rFonts w:ascii="Times New Roman" w:eastAsia="Times New Roman" w:hAnsi="Times New Roman" w:cs="Times New Roman"/>
        </w:rPr>
        <w:t>Queries to facilitate acquaintance of Date Functions and Conversion Functions.</w:t>
      </w:r>
    </w:p>
    <w:p w:rsidR="0039555F" w:rsidRDefault="00014249">
      <w:pPr>
        <w:numPr>
          <w:ilvl w:val="0"/>
          <w:numId w:val="256"/>
        </w:numPr>
        <w:pBdr>
          <w:top w:val="none" w:sz="0" w:space="0" w:color="000000"/>
          <w:left w:val="none" w:sz="0" w:space="0" w:color="000000"/>
          <w:bottom w:val="none" w:sz="0" w:space="0" w:color="000000"/>
          <w:right w:val="none" w:sz="0" w:space="0" w:color="000000"/>
          <w:between w:val="nil"/>
        </w:pBdr>
        <w:tabs>
          <w:tab w:val="left" w:pos="90"/>
        </w:tabs>
        <w:spacing w:line="240" w:lineRule="auto"/>
        <w:ind w:left="0" w:hanging="2"/>
        <w:rPr>
          <w:rFonts w:ascii="Times New Roman" w:eastAsia="Times New Roman" w:hAnsi="Times New Roman" w:cs="Times New Roman"/>
        </w:rPr>
      </w:pPr>
      <w:r>
        <w:rPr>
          <w:rFonts w:ascii="Times New Roman" w:eastAsia="Times New Roman" w:hAnsi="Times New Roman" w:cs="Times New Roman"/>
        </w:rPr>
        <w:t>Queries for Creating, Dropping, and Altering Tables.</w:t>
      </w:r>
    </w:p>
    <w:p w:rsidR="0039555F" w:rsidRDefault="00014249">
      <w:pPr>
        <w:numPr>
          <w:ilvl w:val="0"/>
          <w:numId w:val="256"/>
        </w:numPr>
        <w:pBdr>
          <w:top w:val="none" w:sz="0" w:space="0" w:color="000000"/>
          <w:left w:val="none" w:sz="0" w:space="0" w:color="000000"/>
          <w:bottom w:val="none" w:sz="0" w:space="0" w:color="000000"/>
          <w:right w:val="none" w:sz="0" w:space="0" w:color="000000"/>
          <w:between w:val="nil"/>
        </w:pBdr>
        <w:tabs>
          <w:tab w:val="left" w:pos="90"/>
        </w:tabs>
        <w:spacing w:line="240" w:lineRule="auto"/>
        <w:ind w:left="0" w:hanging="2"/>
        <w:rPr>
          <w:rFonts w:ascii="Times New Roman" w:eastAsia="Times New Roman" w:hAnsi="Times New Roman" w:cs="Times New Roman"/>
        </w:rPr>
      </w:pPr>
      <w:r>
        <w:rPr>
          <w:rFonts w:ascii="Times New Roman" w:eastAsia="Times New Roman" w:hAnsi="Times New Roman" w:cs="Times New Roman"/>
        </w:rPr>
        <w:t>Queries using operators in SQL.</w:t>
      </w:r>
    </w:p>
    <w:p w:rsidR="0039555F" w:rsidRDefault="00014249">
      <w:pPr>
        <w:numPr>
          <w:ilvl w:val="0"/>
          <w:numId w:val="256"/>
        </w:numPr>
        <w:pBdr>
          <w:top w:val="none" w:sz="0" w:space="0" w:color="000000"/>
          <w:left w:val="none" w:sz="0" w:space="0" w:color="000000"/>
          <w:bottom w:val="none" w:sz="0" w:space="0" w:color="000000"/>
          <w:right w:val="none" w:sz="0" w:space="0" w:color="000000"/>
          <w:between w:val="nil"/>
        </w:pBdr>
        <w:tabs>
          <w:tab w:val="left" w:pos="90"/>
        </w:tabs>
        <w:spacing w:line="240" w:lineRule="auto"/>
        <w:ind w:left="0" w:hanging="2"/>
        <w:rPr>
          <w:rFonts w:ascii="Times New Roman" w:eastAsia="Times New Roman" w:hAnsi="Times New Roman" w:cs="Times New Roman"/>
        </w:rPr>
      </w:pPr>
      <w:r>
        <w:rPr>
          <w:rFonts w:ascii="Times New Roman" w:eastAsia="Times New Roman" w:hAnsi="Times New Roman" w:cs="Times New Roman"/>
        </w:rPr>
        <w:t xml:space="preserve">Queries to Retrieve and Change Data: </w:t>
      </w:r>
      <w:proofErr w:type="gramStart"/>
      <w:r>
        <w:rPr>
          <w:rFonts w:ascii="Times New Roman" w:eastAsia="Times New Roman" w:hAnsi="Times New Roman" w:cs="Times New Roman"/>
        </w:rPr>
        <w:t>Select,</w:t>
      </w:r>
      <w:proofErr w:type="gramEnd"/>
      <w:r>
        <w:rPr>
          <w:rFonts w:ascii="Times New Roman" w:eastAsia="Times New Roman" w:hAnsi="Times New Roman" w:cs="Times New Roman"/>
        </w:rPr>
        <w:t xml:space="preserve"> Insert, Delete, and Update.</w:t>
      </w:r>
    </w:p>
    <w:p w:rsidR="0039555F" w:rsidRDefault="00014249">
      <w:pPr>
        <w:numPr>
          <w:ilvl w:val="0"/>
          <w:numId w:val="256"/>
        </w:numPr>
        <w:pBdr>
          <w:top w:val="none" w:sz="0" w:space="0" w:color="000000"/>
          <w:left w:val="none" w:sz="0" w:space="0" w:color="000000"/>
          <w:bottom w:val="none" w:sz="0" w:space="0" w:color="000000"/>
          <w:right w:val="none" w:sz="0" w:space="0" w:color="000000"/>
          <w:between w:val="nil"/>
        </w:pBdr>
        <w:tabs>
          <w:tab w:val="left" w:pos="90"/>
        </w:tabs>
        <w:spacing w:line="240" w:lineRule="auto"/>
        <w:ind w:left="0" w:hanging="2"/>
        <w:rPr>
          <w:rFonts w:ascii="Times New Roman" w:eastAsia="Times New Roman" w:hAnsi="Times New Roman" w:cs="Times New Roman"/>
        </w:rPr>
      </w:pPr>
      <w:r>
        <w:rPr>
          <w:rFonts w:ascii="Times New Roman" w:eastAsia="Times New Roman" w:hAnsi="Times New Roman" w:cs="Times New Roman"/>
        </w:rPr>
        <w:t>Queries using Group</w:t>
      </w:r>
      <w:r>
        <w:rPr>
          <w:rFonts w:ascii="Times New Roman" w:eastAsia="Times New Roman" w:hAnsi="Times New Roman" w:cs="Times New Roman"/>
        </w:rPr>
        <w:t xml:space="preserve"> By, Order By, and Having Clauses.</w:t>
      </w:r>
    </w:p>
    <w:p w:rsidR="0039555F" w:rsidRDefault="00014249">
      <w:pPr>
        <w:numPr>
          <w:ilvl w:val="0"/>
          <w:numId w:val="256"/>
        </w:numPr>
        <w:pBdr>
          <w:top w:val="none" w:sz="0" w:space="0" w:color="000000"/>
          <w:left w:val="none" w:sz="0" w:space="0" w:color="000000"/>
          <w:bottom w:val="none" w:sz="0" w:space="0" w:color="000000"/>
          <w:right w:val="none" w:sz="0" w:space="0" w:color="000000"/>
          <w:between w:val="nil"/>
        </w:pBdr>
        <w:tabs>
          <w:tab w:val="left" w:pos="90"/>
        </w:tabs>
        <w:spacing w:line="240" w:lineRule="auto"/>
        <w:ind w:left="0" w:hanging="2"/>
        <w:rPr>
          <w:rFonts w:ascii="Times New Roman" w:eastAsia="Times New Roman" w:hAnsi="Times New Roman" w:cs="Times New Roman"/>
        </w:rPr>
      </w:pPr>
      <w:bookmarkStart w:id="1" w:name="_heading=h.1fob9te" w:colFirst="0" w:colLast="0"/>
      <w:bookmarkEnd w:id="1"/>
      <w:r>
        <w:rPr>
          <w:rFonts w:ascii="Times New Roman" w:eastAsia="Times New Roman" w:hAnsi="Times New Roman" w:cs="Times New Roman"/>
        </w:rPr>
        <w:t>Queries on Controlling Data: Commit, Rollback, and Save point.</w:t>
      </w:r>
    </w:p>
    <w:p w:rsidR="0039555F" w:rsidRDefault="00014249">
      <w:pPr>
        <w:numPr>
          <w:ilvl w:val="0"/>
          <w:numId w:val="256"/>
        </w:numPr>
        <w:pBdr>
          <w:top w:val="none" w:sz="0" w:space="0" w:color="000000"/>
          <w:left w:val="none" w:sz="0" w:space="0" w:color="000000"/>
          <w:bottom w:val="none" w:sz="0" w:space="0" w:color="000000"/>
          <w:right w:val="none" w:sz="0" w:space="0" w:color="000000"/>
          <w:between w:val="nil"/>
        </w:pBdr>
        <w:tabs>
          <w:tab w:val="left" w:pos="90"/>
        </w:tabs>
        <w:spacing w:line="240" w:lineRule="auto"/>
        <w:ind w:left="0" w:hanging="2"/>
        <w:rPr>
          <w:rFonts w:ascii="Times New Roman" w:eastAsia="Times New Roman" w:hAnsi="Times New Roman" w:cs="Times New Roman"/>
        </w:rPr>
      </w:pPr>
      <w:r>
        <w:rPr>
          <w:rFonts w:ascii="Times New Roman" w:eastAsia="Times New Roman" w:hAnsi="Times New Roman" w:cs="Times New Roman"/>
        </w:rPr>
        <w:t>Queries for creating Views, and Constraints.</w:t>
      </w:r>
    </w:p>
    <w:p w:rsidR="0039555F" w:rsidRDefault="00014249">
      <w:pPr>
        <w:numPr>
          <w:ilvl w:val="0"/>
          <w:numId w:val="256"/>
        </w:numPr>
        <w:pBdr>
          <w:top w:val="none" w:sz="0" w:space="0" w:color="000000"/>
          <w:left w:val="none" w:sz="0" w:space="0" w:color="000000"/>
          <w:bottom w:val="none" w:sz="0" w:space="0" w:color="000000"/>
          <w:right w:val="none" w:sz="0" w:space="0" w:color="000000"/>
          <w:between w:val="nil"/>
        </w:pBdr>
        <w:tabs>
          <w:tab w:val="left" w:pos="90"/>
        </w:tabs>
        <w:spacing w:line="240" w:lineRule="auto"/>
        <w:ind w:left="0" w:hanging="2"/>
        <w:rPr>
          <w:rFonts w:ascii="Times New Roman" w:eastAsia="Times New Roman" w:hAnsi="Times New Roman" w:cs="Times New Roman"/>
        </w:rPr>
      </w:pPr>
      <w:r>
        <w:rPr>
          <w:rFonts w:ascii="Times New Roman" w:eastAsia="Times New Roman" w:hAnsi="Times New Roman" w:cs="Times New Roman"/>
        </w:rPr>
        <w:t xml:space="preserve">Queries on Joins </w:t>
      </w:r>
      <w:proofErr w:type="gramStart"/>
      <w:r>
        <w:rPr>
          <w:rFonts w:ascii="Times New Roman" w:eastAsia="Times New Roman" w:hAnsi="Times New Roman" w:cs="Times New Roman"/>
        </w:rPr>
        <w:t>( Outer</w:t>
      </w:r>
      <w:proofErr w:type="gramEnd"/>
      <w:r>
        <w:rPr>
          <w:rFonts w:ascii="Times New Roman" w:eastAsia="Times New Roman" w:hAnsi="Times New Roman" w:cs="Times New Roman"/>
        </w:rPr>
        <w:t xml:space="preserve"> and Inner joins).</w:t>
      </w:r>
    </w:p>
    <w:p w:rsidR="0039555F" w:rsidRDefault="00014249">
      <w:pPr>
        <w:numPr>
          <w:ilvl w:val="0"/>
          <w:numId w:val="256"/>
        </w:numPr>
        <w:pBdr>
          <w:top w:val="none" w:sz="0" w:space="0" w:color="000000"/>
          <w:left w:val="none" w:sz="0" w:space="0" w:color="000000"/>
          <w:bottom w:val="none" w:sz="0" w:space="0" w:color="000000"/>
          <w:right w:val="none" w:sz="0" w:space="0" w:color="000000"/>
          <w:between w:val="nil"/>
        </w:pBdr>
        <w:tabs>
          <w:tab w:val="left" w:pos="90"/>
        </w:tabs>
        <w:spacing w:line="240" w:lineRule="auto"/>
        <w:ind w:left="0" w:hanging="2"/>
        <w:rPr>
          <w:rFonts w:ascii="Times New Roman" w:eastAsia="Times New Roman" w:hAnsi="Times New Roman" w:cs="Times New Roman"/>
        </w:rPr>
      </w:pPr>
      <w:r>
        <w:rPr>
          <w:rFonts w:ascii="Times New Roman" w:eastAsia="Times New Roman" w:hAnsi="Times New Roman" w:cs="Times New Roman"/>
        </w:rPr>
        <w:t>Queries on Correlated Sub-Queries.</w:t>
      </w:r>
    </w:p>
    <w:p w:rsidR="0039555F" w:rsidRDefault="00014249">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rPr>
      </w:pPr>
      <w:r>
        <w:rPr>
          <w:rFonts w:ascii="Times New Roman" w:eastAsia="Times New Roman" w:hAnsi="Times New Roman" w:cs="Times New Roman"/>
          <w:b/>
        </w:rPr>
        <w:t>PL/SQL</w:t>
      </w:r>
    </w:p>
    <w:p w:rsidR="0039555F" w:rsidRDefault="00014249">
      <w:pPr>
        <w:numPr>
          <w:ilvl w:val="0"/>
          <w:numId w:val="258"/>
        </w:numPr>
        <w:pBdr>
          <w:top w:val="none" w:sz="0" w:space="0" w:color="000000"/>
          <w:left w:val="none" w:sz="0" w:space="0" w:color="000000"/>
          <w:bottom w:val="none" w:sz="0" w:space="0" w:color="000000"/>
          <w:right w:val="none" w:sz="0" w:space="0" w:color="000000"/>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Write a PL/SQL Code using Basic Variable, Anchored Declarations, and Usage of Assignment Operation.</w:t>
      </w:r>
    </w:p>
    <w:p w:rsidR="0039555F" w:rsidRDefault="00014249">
      <w:pPr>
        <w:numPr>
          <w:ilvl w:val="0"/>
          <w:numId w:val="258"/>
        </w:numPr>
        <w:pBdr>
          <w:top w:val="none" w:sz="0" w:space="0" w:color="000000"/>
          <w:left w:val="none" w:sz="0" w:space="0" w:color="000000"/>
          <w:bottom w:val="none" w:sz="0" w:space="0" w:color="000000"/>
          <w:right w:val="none" w:sz="0" w:space="0" w:color="000000"/>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Write a PL/SQL block using SQL and Control Structures in PL/SQL.</w:t>
      </w:r>
    </w:p>
    <w:p w:rsidR="0039555F" w:rsidRDefault="00014249">
      <w:pPr>
        <w:numPr>
          <w:ilvl w:val="0"/>
          <w:numId w:val="258"/>
        </w:numPr>
        <w:pBdr>
          <w:top w:val="none" w:sz="0" w:space="0" w:color="000000"/>
          <w:left w:val="none" w:sz="0" w:space="0" w:color="000000"/>
          <w:bottom w:val="none" w:sz="0" w:space="0" w:color="000000"/>
          <w:right w:val="none" w:sz="0" w:space="0" w:color="000000"/>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Write a PL/SQL Code using Cursors, Exceptions and Composite Data Types.</w:t>
      </w:r>
    </w:p>
    <w:p w:rsidR="0039555F" w:rsidRDefault="00014249">
      <w:pPr>
        <w:numPr>
          <w:ilvl w:val="0"/>
          <w:numId w:val="258"/>
        </w:numPr>
        <w:pBdr>
          <w:top w:val="none" w:sz="0" w:space="0" w:color="000000"/>
          <w:left w:val="none" w:sz="0" w:space="0" w:color="000000"/>
          <w:bottom w:val="none" w:sz="0" w:space="0" w:color="000000"/>
          <w:right w:val="none" w:sz="0" w:space="0" w:color="000000"/>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Write a PL/SQL Code</w:t>
      </w:r>
      <w:r>
        <w:rPr>
          <w:rFonts w:ascii="Times New Roman" w:eastAsia="Times New Roman" w:hAnsi="Times New Roman" w:cs="Times New Roman"/>
        </w:rPr>
        <w:t xml:space="preserve"> using Procedures, Functions, and Packages FORMS.</w:t>
      </w:r>
    </w:p>
    <w:p w:rsidR="0039555F" w:rsidRDefault="00014249">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rPr>
      </w:pPr>
      <w:r>
        <w:rPr>
          <w:rFonts w:ascii="Times New Roman" w:eastAsia="Times New Roman" w:hAnsi="Times New Roman" w:cs="Times New Roman"/>
          <w:b/>
        </w:rPr>
        <w:t>Course Outcomes:</w:t>
      </w:r>
    </w:p>
    <w:p w:rsidR="0039555F" w:rsidRDefault="00014249">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rPr>
      </w:pPr>
      <w:r>
        <w:rPr>
          <w:rFonts w:ascii="Times New Roman" w:eastAsia="Times New Roman" w:hAnsi="Times New Roman" w:cs="Times New Roman"/>
        </w:rPr>
        <w:t xml:space="preserve">After completing this </w:t>
      </w:r>
      <w:proofErr w:type="gramStart"/>
      <w:r>
        <w:rPr>
          <w:rFonts w:ascii="Times New Roman" w:eastAsia="Times New Roman" w:hAnsi="Times New Roman" w:cs="Times New Roman"/>
        </w:rPr>
        <w:t>course</w:t>
      </w:r>
      <w:proofErr w:type="gramEnd"/>
      <w:r>
        <w:rPr>
          <w:rFonts w:ascii="Times New Roman" w:eastAsia="Times New Roman" w:hAnsi="Times New Roman" w:cs="Times New Roman"/>
        </w:rPr>
        <w:t xml:space="preserve"> the student must demonstrate the knowledge and ability to:</w:t>
      </w:r>
    </w:p>
    <w:tbl>
      <w:tblPr>
        <w:tblStyle w:val="afffffa"/>
        <w:tblW w:w="8525" w:type="dxa"/>
        <w:jc w:val="center"/>
        <w:tblLayout w:type="fixed"/>
        <w:tblLook w:val="0000" w:firstRow="0" w:lastRow="0" w:firstColumn="0" w:lastColumn="0" w:noHBand="0" w:noVBand="0"/>
      </w:tblPr>
      <w:tblGrid>
        <w:gridCol w:w="840"/>
        <w:gridCol w:w="7685"/>
      </w:tblGrid>
      <w:tr w:rsidR="0039555F">
        <w:trPr>
          <w:trHeight w:val="308"/>
          <w:jc w:val="center"/>
        </w:trPr>
        <w:tc>
          <w:tcPr>
            <w:tcW w:w="840"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CO 1</w:t>
            </w:r>
          </w:p>
        </w:tc>
        <w:tc>
          <w:tcPr>
            <w:tcW w:w="7685"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 xml:space="preserve">Identify the entities, attributes, relationships, keys </w:t>
            </w:r>
            <w:r>
              <w:rPr>
                <w:rFonts w:ascii="Times New Roman" w:eastAsia="Times New Roman" w:hAnsi="Times New Roman" w:cs="Times New Roman"/>
              </w:rPr>
              <w:t>for a given</w:t>
            </w:r>
            <w:r>
              <w:rPr>
                <w:rFonts w:ascii="Times New Roman" w:eastAsia="Times New Roman" w:hAnsi="Times New Roman" w:cs="Times New Roman"/>
              </w:rPr>
              <w:t xml:space="preserve"> database.</w:t>
            </w:r>
          </w:p>
        </w:tc>
      </w:tr>
      <w:tr w:rsidR="0039555F">
        <w:trPr>
          <w:trHeight w:val="308"/>
          <w:jc w:val="center"/>
        </w:trPr>
        <w:tc>
          <w:tcPr>
            <w:tcW w:w="840"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CO 2</w:t>
            </w:r>
          </w:p>
        </w:tc>
        <w:tc>
          <w:tcPr>
            <w:tcW w:w="7685"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 xml:space="preserve">Design a database schema </w:t>
            </w:r>
            <w:r>
              <w:rPr>
                <w:rFonts w:ascii="Times New Roman" w:eastAsia="Times New Roman" w:hAnsi="Times New Roman" w:cs="Times New Roman"/>
              </w:rPr>
              <w:t>for a given</w:t>
            </w:r>
            <w:r>
              <w:rPr>
                <w:rFonts w:ascii="Times New Roman" w:eastAsia="Times New Roman" w:hAnsi="Times New Roman" w:cs="Times New Roman"/>
              </w:rPr>
              <w:t xml:space="preserve"> problem.</w:t>
            </w:r>
          </w:p>
        </w:tc>
      </w:tr>
      <w:tr w:rsidR="0039555F">
        <w:trPr>
          <w:trHeight w:val="308"/>
          <w:jc w:val="center"/>
        </w:trPr>
        <w:tc>
          <w:tcPr>
            <w:tcW w:w="840"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CO 3</w:t>
            </w:r>
          </w:p>
        </w:tc>
        <w:tc>
          <w:tcPr>
            <w:tcW w:w="7685"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Formulate queries using MySQL DML, DDL commands.</w:t>
            </w:r>
          </w:p>
        </w:tc>
      </w:tr>
      <w:tr w:rsidR="0039555F">
        <w:trPr>
          <w:trHeight w:val="308"/>
          <w:jc w:val="center"/>
        </w:trPr>
        <w:tc>
          <w:tcPr>
            <w:tcW w:w="840"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CO 4</w:t>
            </w:r>
          </w:p>
        </w:tc>
        <w:tc>
          <w:tcPr>
            <w:tcW w:w="7685"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Formulate SQL queries using constraints and set comparison operators.</w:t>
            </w:r>
          </w:p>
        </w:tc>
      </w:tr>
      <w:tr w:rsidR="0039555F">
        <w:trPr>
          <w:trHeight w:val="604"/>
          <w:jc w:val="center"/>
        </w:trPr>
        <w:tc>
          <w:tcPr>
            <w:tcW w:w="840"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CO 5</w:t>
            </w:r>
          </w:p>
        </w:tc>
        <w:tc>
          <w:tcPr>
            <w:tcW w:w="7685"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Apply the normalization techniques for development of application softwar</w:t>
            </w:r>
            <w:r>
              <w:rPr>
                <w:rFonts w:ascii="Times New Roman" w:eastAsia="Times New Roman" w:hAnsi="Times New Roman" w:cs="Times New Roman"/>
              </w:rPr>
              <w:t>e to realistic problems.</w:t>
            </w:r>
          </w:p>
        </w:tc>
      </w:tr>
      <w:tr w:rsidR="0039555F">
        <w:trPr>
          <w:trHeight w:val="297"/>
          <w:jc w:val="center"/>
        </w:trPr>
        <w:tc>
          <w:tcPr>
            <w:tcW w:w="840"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CO 6</w:t>
            </w:r>
          </w:p>
        </w:tc>
        <w:tc>
          <w:tcPr>
            <w:tcW w:w="7685"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Develop PL/SQL programs using triggers, procedures</w:t>
            </w:r>
          </w:p>
        </w:tc>
      </w:tr>
      <w:tr w:rsidR="0039555F">
        <w:trPr>
          <w:trHeight w:val="308"/>
          <w:jc w:val="center"/>
        </w:trPr>
        <w:tc>
          <w:tcPr>
            <w:tcW w:w="840"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CO 7</w:t>
            </w:r>
          </w:p>
        </w:tc>
        <w:tc>
          <w:tcPr>
            <w:tcW w:w="7685"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Ability to design and implement given case study.</w:t>
            </w:r>
          </w:p>
        </w:tc>
      </w:tr>
    </w:tbl>
    <w:p w:rsidR="0039555F" w:rsidRDefault="0039555F">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rPr>
      </w:pPr>
    </w:p>
    <w:tbl>
      <w:tblPr>
        <w:tblStyle w:val="afffffb"/>
        <w:tblW w:w="8555" w:type="dxa"/>
        <w:jc w:val="center"/>
        <w:tblLayout w:type="fixed"/>
        <w:tblLook w:val="0000" w:firstRow="0" w:lastRow="0" w:firstColumn="0" w:lastColumn="0" w:noHBand="0" w:noVBand="0"/>
      </w:tblPr>
      <w:tblGrid>
        <w:gridCol w:w="2169"/>
        <w:gridCol w:w="1430"/>
        <w:gridCol w:w="1279"/>
        <w:gridCol w:w="2426"/>
        <w:gridCol w:w="1251"/>
      </w:tblGrid>
      <w:tr w:rsidR="0039555F">
        <w:trPr>
          <w:jc w:val="center"/>
        </w:trPr>
        <w:tc>
          <w:tcPr>
            <w:tcW w:w="3599" w:type="dxa"/>
            <w:gridSpan w:val="2"/>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rPr>
            </w:pPr>
            <w:r>
              <w:rPr>
                <w:rFonts w:ascii="Times New Roman" w:eastAsia="Times New Roman" w:hAnsi="Times New Roman" w:cs="Times New Roman"/>
                <w:b/>
              </w:rPr>
              <w:t>Course Nature</w:t>
            </w:r>
          </w:p>
        </w:tc>
        <w:tc>
          <w:tcPr>
            <w:tcW w:w="4956" w:type="dxa"/>
            <w:gridSpan w:val="3"/>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rPr>
            </w:pPr>
            <w:r>
              <w:rPr>
                <w:rFonts w:ascii="Times New Roman" w:eastAsia="Times New Roman" w:hAnsi="Times New Roman" w:cs="Times New Roman"/>
                <w:b/>
              </w:rPr>
              <w:t>Practical</w:t>
            </w:r>
          </w:p>
        </w:tc>
      </w:tr>
      <w:tr w:rsidR="0039555F">
        <w:trPr>
          <w:jc w:val="center"/>
        </w:trPr>
        <w:tc>
          <w:tcPr>
            <w:tcW w:w="8555" w:type="dxa"/>
            <w:gridSpan w:val="5"/>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rPr>
            </w:pPr>
            <w:r>
              <w:rPr>
                <w:rFonts w:ascii="Times New Roman" w:eastAsia="Times New Roman" w:hAnsi="Times New Roman" w:cs="Times New Roman"/>
                <w:b/>
              </w:rPr>
              <w:t>Assessment Method</w:t>
            </w:r>
          </w:p>
        </w:tc>
      </w:tr>
      <w:tr w:rsidR="0039555F">
        <w:trPr>
          <w:jc w:val="center"/>
        </w:trPr>
        <w:tc>
          <w:tcPr>
            <w:tcW w:w="2169"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rPr>
            </w:pPr>
            <w:r>
              <w:rPr>
                <w:rFonts w:ascii="Times New Roman" w:eastAsia="Times New Roman" w:hAnsi="Times New Roman" w:cs="Times New Roman"/>
              </w:rPr>
              <w:lastRenderedPageBreak/>
              <w:t>Assessment Tool</w:t>
            </w:r>
          </w:p>
        </w:tc>
        <w:tc>
          <w:tcPr>
            <w:tcW w:w="1430"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Experiments</w:t>
            </w:r>
          </w:p>
        </w:tc>
        <w:tc>
          <w:tcPr>
            <w:tcW w:w="1279"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Record</w:t>
            </w:r>
          </w:p>
        </w:tc>
        <w:tc>
          <w:tcPr>
            <w:tcW w:w="2426"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Viva-Voce/ Quiz/MCQ/Lab project</w:t>
            </w:r>
          </w:p>
        </w:tc>
        <w:tc>
          <w:tcPr>
            <w:tcW w:w="1251"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Total</w:t>
            </w:r>
          </w:p>
        </w:tc>
      </w:tr>
      <w:tr w:rsidR="0039555F">
        <w:trPr>
          <w:jc w:val="center"/>
        </w:trPr>
        <w:tc>
          <w:tcPr>
            <w:tcW w:w="2169"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rPr>
            </w:pPr>
            <w:r>
              <w:rPr>
                <w:rFonts w:ascii="Times New Roman" w:eastAsia="Times New Roman" w:hAnsi="Times New Roman" w:cs="Times New Roman"/>
              </w:rPr>
              <w:t>Weightage (%)</w:t>
            </w:r>
          </w:p>
        </w:tc>
        <w:tc>
          <w:tcPr>
            <w:tcW w:w="1430"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25%</w:t>
            </w:r>
          </w:p>
        </w:tc>
        <w:tc>
          <w:tcPr>
            <w:tcW w:w="1279"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5%</w:t>
            </w:r>
          </w:p>
        </w:tc>
        <w:tc>
          <w:tcPr>
            <w:tcW w:w="2426"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10%</w:t>
            </w:r>
          </w:p>
        </w:tc>
        <w:tc>
          <w:tcPr>
            <w:tcW w:w="1251"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40%</w:t>
            </w:r>
          </w:p>
        </w:tc>
      </w:tr>
      <w:tr w:rsidR="0039555F">
        <w:trPr>
          <w:jc w:val="center"/>
        </w:trPr>
        <w:tc>
          <w:tcPr>
            <w:tcW w:w="7304" w:type="dxa"/>
            <w:gridSpan w:val="4"/>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40" w:lineRule="auto"/>
              <w:ind w:left="0" w:hanging="2"/>
              <w:jc w:val="right"/>
              <w:rPr>
                <w:rFonts w:ascii="Times New Roman" w:eastAsia="Times New Roman" w:hAnsi="Times New Roman" w:cs="Times New Roman"/>
              </w:rPr>
            </w:pPr>
            <w:r>
              <w:rPr>
                <w:rFonts w:ascii="Times New Roman" w:eastAsia="Times New Roman" w:hAnsi="Times New Roman" w:cs="Times New Roman"/>
              </w:rPr>
              <w:t>End Semester Examination weightage (%)</w:t>
            </w:r>
          </w:p>
        </w:tc>
        <w:tc>
          <w:tcPr>
            <w:tcW w:w="1251"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60%</w:t>
            </w:r>
          </w:p>
        </w:tc>
      </w:tr>
    </w:tbl>
    <w:p w:rsidR="0039555F" w:rsidRDefault="0039555F">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rPr>
      </w:pPr>
    </w:p>
    <w:p w:rsidR="0039555F" w:rsidRDefault="0039555F">
      <w:pPr>
        <w:pBdr>
          <w:top w:val="none" w:sz="0" w:space="0" w:color="000000"/>
          <w:left w:val="none" w:sz="0" w:space="0" w:color="000000"/>
          <w:bottom w:val="dotted" w:sz="24" w:space="1" w:color="000000"/>
          <w:right w:val="none" w:sz="0" w:space="0" w:color="000000"/>
          <w:between w:val="nil"/>
        </w:pBdr>
        <w:tabs>
          <w:tab w:val="left" w:pos="90"/>
        </w:tabs>
        <w:spacing w:line="360" w:lineRule="auto"/>
        <w:ind w:left="0" w:hanging="2"/>
        <w:jc w:val="both"/>
        <w:rPr>
          <w:rFonts w:ascii="Times New Roman" w:eastAsia="Times New Roman" w:hAnsi="Times New Roman" w:cs="Times New Roman"/>
          <w:u w:val="single"/>
        </w:rPr>
      </w:pPr>
    </w:p>
    <w:p w:rsidR="0039555F" w:rsidRDefault="0039555F">
      <w:pPr>
        <w:pBdr>
          <w:top w:val="nil"/>
          <w:left w:val="nil"/>
          <w:bottom w:val="nil"/>
          <w:right w:val="nil"/>
          <w:between w:val="nil"/>
        </w:pBdr>
        <w:tabs>
          <w:tab w:val="left" w:pos="90"/>
        </w:tabs>
        <w:spacing w:line="360" w:lineRule="auto"/>
        <w:ind w:left="0" w:hanging="2"/>
        <w:jc w:val="both"/>
        <w:rPr>
          <w:rFonts w:ascii="Times New Roman" w:eastAsia="Times New Roman" w:hAnsi="Times New Roman" w:cs="Times New Roman"/>
          <w:u w:val="single"/>
        </w:rPr>
      </w:pPr>
    </w:p>
    <w:p w:rsidR="0039555F" w:rsidRDefault="0039555F">
      <w:pPr>
        <w:widowControl w:val="0"/>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b/>
        </w:rPr>
      </w:pPr>
    </w:p>
    <w:p w:rsidR="0039555F" w:rsidRDefault="00014249">
      <w:pPr>
        <w:widowControl w:val="0"/>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rPr>
        <w:t>ENGINEERING SECOND YEAR: SEMESTER-2</w:t>
      </w:r>
    </w:p>
    <w:p w:rsidR="0039555F" w:rsidRDefault="00014249">
      <w:pPr>
        <w:ind w:left="1"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39555F" w:rsidRDefault="0039555F">
      <w:pPr>
        <w:ind w:left="0" w:hanging="2"/>
        <w:rPr>
          <w:rFonts w:ascii="Times New Roman" w:eastAsia="Times New Roman" w:hAnsi="Times New Roman" w:cs="Times New Roman"/>
        </w:rPr>
      </w:pPr>
    </w:p>
    <w:tbl>
      <w:tblPr>
        <w:tblStyle w:val="afffffc"/>
        <w:tblW w:w="93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32"/>
        <w:gridCol w:w="4000"/>
        <w:gridCol w:w="1308"/>
        <w:gridCol w:w="1495"/>
        <w:gridCol w:w="1028"/>
      </w:tblGrid>
      <w:tr w:rsidR="0039555F">
        <w:trPr>
          <w:trHeight w:val="576"/>
        </w:trPr>
        <w:tc>
          <w:tcPr>
            <w:tcW w:w="1533" w:type="dxa"/>
          </w:tcPr>
          <w:p w:rsidR="0039555F" w:rsidRDefault="00014249">
            <w:pPr>
              <w:spacing w:line="480" w:lineRule="auto"/>
              <w:ind w:left="0" w:hanging="2"/>
              <w:jc w:val="center"/>
              <w:rPr>
                <w:rFonts w:ascii="Times New Roman" w:eastAsia="Times New Roman" w:hAnsi="Times New Roman" w:cs="Times New Roman"/>
              </w:rPr>
            </w:pPr>
            <w:r>
              <w:rPr>
                <w:rFonts w:ascii="Times New Roman" w:eastAsia="Times New Roman" w:hAnsi="Times New Roman" w:cs="Times New Roman"/>
                <w:b/>
              </w:rPr>
              <w:t xml:space="preserve">Course </w:t>
            </w:r>
            <w:r>
              <w:rPr>
                <w:rFonts w:ascii="Times New Roman" w:eastAsia="Times New Roman" w:hAnsi="Times New Roman" w:cs="Times New Roman"/>
                <w:b/>
              </w:rPr>
              <w:t>C</w:t>
            </w:r>
            <w:r>
              <w:rPr>
                <w:rFonts w:ascii="Times New Roman" w:eastAsia="Times New Roman" w:hAnsi="Times New Roman" w:cs="Times New Roman"/>
                <w:b/>
              </w:rPr>
              <w:t>ode</w:t>
            </w:r>
          </w:p>
        </w:tc>
        <w:tc>
          <w:tcPr>
            <w:tcW w:w="4000" w:type="dxa"/>
            <w:vAlign w:val="center"/>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b/>
              </w:rPr>
              <w:t xml:space="preserve">Course </w:t>
            </w:r>
            <w:r>
              <w:rPr>
                <w:rFonts w:ascii="Times New Roman" w:eastAsia="Times New Roman" w:hAnsi="Times New Roman" w:cs="Times New Roman"/>
                <w:b/>
              </w:rPr>
              <w:t>N</w:t>
            </w:r>
            <w:r>
              <w:rPr>
                <w:rFonts w:ascii="Times New Roman" w:eastAsia="Times New Roman" w:hAnsi="Times New Roman" w:cs="Times New Roman"/>
                <w:b/>
              </w:rPr>
              <w:t>ame</w:t>
            </w:r>
          </w:p>
        </w:tc>
        <w:tc>
          <w:tcPr>
            <w:tcW w:w="1308" w:type="dxa"/>
            <w:vAlign w:val="center"/>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b/>
              </w:rPr>
              <w:t>Course Category</w:t>
            </w:r>
          </w:p>
        </w:tc>
        <w:tc>
          <w:tcPr>
            <w:tcW w:w="1495" w:type="dxa"/>
            <w:vAlign w:val="center"/>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b/>
              </w:rPr>
              <w:t>L-T-P</w:t>
            </w:r>
          </w:p>
        </w:tc>
        <w:tc>
          <w:tcPr>
            <w:tcW w:w="1028" w:type="dxa"/>
            <w:vAlign w:val="center"/>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b/>
              </w:rPr>
              <w:t>Credits</w:t>
            </w:r>
          </w:p>
        </w:tc>
      </w:tr>
      <w:tr w:rsidR="0039555F">
        <w:trPr>
          <w:trHeight w:val="592"/>
        </w:trPr>
        <w:tc>
          <w:tcPr>
            <w:tcW w:w="1533" w:type="dxa"/>
          </w:tcPr>
          <w:p w:rsidR="0039555F" w:rsidRDefault="00014249">
            <w:pPr>
              <w:spacing w:line="480" w:lineRule="auto"/>
              <w:ind w:left="0" w:hanging="2"/>
              <w:jc w:val="center"/>
              <w:rPr>
                <w:rFonts w:ascii="Times New Roman" w:eastAsia="Times New Roman" w:hAnsi="Times New Roman" w:cs="Times New Roman"/>
              </w:rPr>
            </w:pPr>
            <w:r>
              <w:rPr>
                <w:rFonts w:ascii="Times New Roman" w:eastAsia="Times New Roman" w:hAnsi="Times New Roman" w:cs="Times New Roman"/>
                <w:b/>
              </w:rPr>
              <w:t>2</w:t>
            </w:r>
            <w:r>
              <w:rPr>
                <w:rFonts w:ascii="Times New Roman" w:eastAsia="Times New Roman" w:hAnsi="Times New Roman" w:cs="Times New Roman"/>
                <w:b/>
              </w:rPr>
              <w:t>3</w:t>
            </w:r>
            <w:r>
              <w:rPr>
                <w:rFonts w:ascii="Times New Roman" w:eastAsia="Times New Roman" w:hAnsi="Times New Roman" w:cs="Times New Roman"/>
                <w:b/>
              </w:rPr>
              <w:t>BM2202</w:t>
            </w:r>
          </w:p>
        </w:tc>
        <w:tc>
          <w:tcPr>
            <w:tcW w:w="4000" w:type="dxa"/>
            <w:vAlign w:val="center"/>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b/>
              </w:rPr>
              <w:t>Introduction to Operation Research</w:t>
            </w:r>
          </w:p>
        </w:tc>
        <w:tc>
          <w:tcPr>
            <w:tcW w:w="1308" w:type="dxa"/>
            <w:vAlign w:val="center"/>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b/>
              </w:rPr>
              <w:t>HSMC</w:t>
            </w:r>
          </w:p>
        </w:tc>
        <w:tc>
          <w:tcPr>
            <w:tcW w:w="1495" w:type="dxa"/>
            <w:vAlign w:val="center"/>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b/>
              </w:rPr>
              <w:t>3-0-0</w:t>
            </w:r>
          </w:p>
        </w:tc>
        <w:tc>
          <w:tcPr>
            <w:tcW w:w="1028" w:type="dxa"/>
            <w:vAlign w:val="center"/>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b/>
              </w:rPr>
              <w:t>3</w:t>
            </w:r>
          </w:p>
        </w:tc>
      </w:tr>
    </w:tbl>
    <w:p w:rsidR="0039555F" w:rsidRDefault="0039555F">
      <w:pPr>
        <w:ind w:left="0" w:hanging="2"/>
        <w:rPr>
          <w:rFonts w:ascii="Times New Roman" w:eastAsia="Times New Roman" w:hAnsi="Times New Roman" w:cs="Times New Roman"/>
        </w:rPr>
      </w:pPr>
    </w:p>
    <w:p w:rsidR="0039555F" w:rsidRDefault="00014249">
      <w:pPr>
        <w:spacing w:line="263" w:lineRule="auto"/>
        <w:ind w:left="0" w:hanging="2"/>
        <w:jc w:val="both"/>
        <w:rPr>
          <w:rFonts w:ascii="Times New Roman" w:eastAsia="Times New Roman" w:hAnsi="Times New Roman" w:cs="Times New Roman"/>
        </w:rPr>
      </w:pPr>
      <w:r>
        <w:rPr>
          <w:rFonts w:ascii="Times New Roman" w:eastAsia="Times New Roman" w:hAnsi="Times New Roman" w:cs="Times New Roman"/>
          <w:b/>
        </w:rPr>
        <w:t xml:space="preserve">Course Learning Objective: </w:t>
      </w:r>
    </w:p>
    <w:p w:rsidR="0039555F" w:rsidRDefault="00014249">
      <w:pPr>
        <w:spacing w:line="263"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1. The objective of this course is to </w:t>
      </w:r>
      <w:r>
        <w:rPr>
          <w:rFonts w:ascii="Times New Roman" w:eastAsia="Times New Roman" w:hAnsi="Times New Roman" w:cs="Times New Roman"/>
        </w:rPr>
        <w:t>provide exposure</w:t>
      </w:r>
      <w:r>
        <w:rPr>
          <w:rFonts w:ascii="Times New Roman" w:eastAsia="Times New Roman" w:hAnsi="Times New Roman" w:cs="Times New Roman"/>
        </w:rPr>
        <w:t xml:space="preserve"> to the major tools and</w:t>
      </w:r>
      <w:r>
        <w:rPr>
          <w:rFonts w:ascii="Times New Roman" w:eastAsia="Times New Roman" w:hAnsi="Times New Roman" w:cs="Times New Roman"/>
          <w:b/>
        </w:rPr>
        <w:t xml:space="preserve"> </w:t>
      </w:r>
      <w:r>
        <w:rPr>
          <w:rFonts w:ascii="Times New Roman" w:eastAsia="Times New Roman" w:hAnsi="Times New Roman" w:cs="Times New Roman"/>
        </w:rPr>
        <w:t>techniques of Operations Research.</w:t>
      </w:r>
    </w:p>
    <w:p w:rsidR="0039555F" w:rsidRDefault="00014249">
      <w:pPr>
        <w:spacing w:line="263" w:lineRule="auto"/>
        <w:ind w:left="0" w:hanging="2"/>
        <w:jc w:val="both"/>
        <w:rPr>
          <w:rFonts w:ascii="Bookman Old Style" w:eastAsia="Bookman Old Style" w:hAnsi="Bookman Old Style" w:cs="Bookman Old Style"/>
          <w:sz w:val="18"/>
          <w:szCs w:val="18"/>
        </w:rPr>
      </w:pPr>
      <w:r>
        <w:rPr>
          <w:rFonts w:ascii="Times New Roman" w:eastAsia="Times New Roman" w:hAnsi="Times New Roman" w:cs="Times New Roman"/>
        </w:rPr>
        <w:t>2. To create awareness and appreciation about the applications of Operations Research in the functional areas of management.</w:t>
      </w:r>
      <w:r>
        <w:rPr>
          <w:rFonts w:ascii="Bookman Old Style" w:eastAsia="Bookman Old Style" w:hAnsi="Bookman Old Style" w:cs="Bookman Old Style"/>
          <w:sz w:val="18"/>
          <w:szCs w:val="18"/>
        </w:rPr>
        <w:t xml:space="preserve"> </w:t>
      </w:r>
    </w:p>
    <w:p w:rsidR="0039555F" w:rsidRDefault="00014249">
      <w:pPr>
        <w:spacing w:line="263" w:lineRule="auto"/>
        <w:ind w:left="0" w:hanging="2"/>
        <w:jc w:val="both"/>
        <w:rPr>
          <w:rFonts w:ascii="Times New Roman" w:eastAsia="Times New Roman" w:hAnsi="Times New Roman" w:cs="Times New Roman"/>
        </w:rPr>
      </w:pPr>
      <w:r>
        <w:rPr>
          <w:rFonts w:ascii="Times New Roman" w:eastAsia="Times New Roman" w:hAnsi="Times New Roman" w:cs="Times New Roman"/>
        </w:rPr>
        <w:t>3. To provide a formal quantitative approach to problem solving and an intuition about situations where such an approach is approp</w:t>
      </w:r>
      <w:r>
        <w:rPr>
          <w:rFonts w:ascii="Times New Roman" w:eastAsia="Times New Roman" w:hAnsi="Times New Roman" w:cs="Times New Roman"/>
        </w:rPr>
        <w:t>riate.</w:t>
      </w:r>
    </w:p>
    <w:p w:rsidR="0039555F" w:rsidRDefault="00014249">
      <w:pPr>
        <w:spacing w:line="25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4. To introduce some widely- used mathematical models. </w:t>
      </w:r>
    </w:p>
    <w:p w:rsidR="0039555F" w:rsidRDefault="00014249">
      <w:pPr>
        <w:spacing w:line="250" w:lineRule="auto"/>
        <w:ind w:left="0" w:hanging="2"/>
        <w:jc w:val="both"/>
        <w:rPr>
          <w:rFonts w:ascii="Times New Roman" w:eastAsia="Times New Roman" w:hAnsi="Times New Roman" w:cs="Times New Roman"/>
        </w:rPr>
      </w:pPr>
      <w:r>
        <w:rPr>
          <w:rFonts w:ascii="Times New Roman" w:eastAsia="Times New Roman" w:hAnsi="Times New Roman" w:cs="Times New Roman"/>
        </w:rPr>
        <w:t>5. The understanding of these models will allow the students to communicate with persons who run them and to evaluate the results they present.</w:t>
      </w: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6. To provide a tool that the students can use to</w:t>
      </w:r>
      <w:r>
        <w:rPr>
          <w:rFonts w:ascii="Times New Roman" w:eastAsia="Times New Roman" w:hAnsi="Times New Roman" w:cs="Times New Roman"/>
        </w:rPr>
        <w:t xml:space="preserve"> solve management problems.</w:t>
      </w:r>
    </w:p>
    <w:p w:rsidR="0039555F" w:rsidRDefault="0039555F">
      <w:pPr>
        <w:ind w:left="0" w:hanging="2"/>
        <w:rPr>
          <w:rFonts w:ascii="Times New Roman" w:eastAsia="Times New Roman" w:hAnsi="Times New Roman" w:cs="Times New Roman"/>
        </w:rPr>
      </w:pP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b/>
        </w:rPr>
        <w:t>Course Contents:</w:t>
      </w:r>
      <w:r>
        <w:rPr>
          <w:rFonts w:ascii="Times New Roman" w:eastAsia="Times New Roman" w:hAnsi="Times New Roman" w:cs="Times New Roman"/>
        </w:rPr>
        <w:t xml:space="preserve"> </w:t>
      </w:r>
    </w:p>
    <w:p w:rsidR="0039555F" w:rsidRDefault="0039555F">
      <w:pPr>
        <w:ind w:left="0" w:hanging="2"/>
        <w:rPr>
          <w:rFonts w:ascii="Times New Roman" w:eastAsia="Times New Roman" w:hAnsi="Times New Roman" w:cs="Times New Roman"/>
        </w:rPr>
      </w:pPr>
    </w:p>
    <w:p w:rsidR="0039555F" w:rsidRDefault="00014249">
      <w:pPr>
        <w:tabs>
          <w:tab w:val="left" w:pos="820"/>
        </w:tabs>
        <w:spacing w:line="233" w:lineRule="auto"/>
        <w:ind w:left="0" w:right="300" w:hanging="2"/>
        <w:jc w:val="both"/>
        <w:rPr>
          <w:rFonts w:ascii="Times New Roman" w:eastAsia="Times New Roman" w:hAnsi="Times New Roman" w:cs="Times New Roman"/>
        </w:rPr>
      </w:pPr>
      <w:r>
        <w:rPr>
          <w:rFonts w:ascii="Times New Roman" w:eastAsia="Times New Roman" w:hAnsi="Times New Roman" w:cs="Times New Roman"/>
          <w:b/>
        </w:rPr>
        <w:t>Unit I:</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rPr>
        <w:t>(</w:t>
      </w:r>
      <w:proofErr w:type="gramStart"/>
      <w:r>
        <w:rPr>
          <w:rFonts w:ascii="Times New Roman" w:eastAsia="Times New Roman" w:hAnsi="Times New Roman" w:cs="Times New Roman"/>
          <w:b/>
        </w:rPr>
        <w:t>6</w:t>
      </w:r>
      <w:proofErr w:type="gramEnd"/>
      <w:r>
        <w:rPr>
          <w:rFonts w:ascii="Times New Roman" w:eastAsia="Times New Roman" w:hAnsi="Times New Roman" w:cs="Times New Roman"/>
          <w:b/>
        </w:rPr>
        <w:t xml:space="preserve"> Contact </w:t>
      </w:r>
      <w:r>
        <w:rPr>
          <w:rFonts w:ascii="Times New Roman" w:eastAsia="Times New Roman" w:hAnsi="Times New Roman" w:cs="Times New Roman"/>
          <w:b/>
        </w:rPr>
        <w:t>Hours</w:t>
      </w:r>
      <w:r>
        <w:rPr>
          <w:rFonts w:ascii="Times New Roman" w:eastAsia="Times New Roman" w:hAnsi="Times New Roman" w:cs="Times New Roman"/>
          <w:b/>
        </w:rPr>
        <w:t>)</w:t>
      </w:r>
    </w:p>
    <w:p w:rsidR="0039555F" w:rsidRDefault="00014249">
      <w:pPr>
        <w:tabs>
          <w:tab w:val="left" w:pos="820"/>
        </w:tabs>
        <w:spacing w:line="233" w:lineRule="auto"/>
        <w:ind w:left="0" w:right="300" w:hanging="2"/>
        <w:jc w:val="both"/>
        <w:rPr>
          <w:rFonts w:ascii="Times New Roman" w:eastAsia="Times New Roman" w:hAnsi="Times New Roman" w:cs="Times New Roman"/>
        </w:rPr>
      </w:pPr>
      <w:proofErr w:type="gramStart"/>
      <w:r>
        <w:rPr>
          <w:rFonts w:ascii="Times New Roman" w:eastAsia="Times New Roman" w:hAnsi="Times New Roman" w:cs="Times New Roman"/>
        </w:rPr>
        <w:t>Decision making</w:t>
      </w:r>
      <w:proofErr w:type="gramEnd"/>
      <w:r>
        <w:rPr>
          <w:rFonts w:ascii="Times New Roman" w:eastAsia="Times New Roman" w:hAnsi="Times New Roman" w:cs="Times New Roman"/>
        </w:rPr>
        <w:t>, Development of OR, An overview and scope of Operations Research Application</w:t>
      </w:r>
      <w:r>
        <w:rPr>
          <w:rFonts w:ascii="Times New Roman" w:eastAsia="Times New Roman" w:hAnsi="Times New Roman" w:cs="Times New Roman"/>
          <w:b/>
        </w:rPr>
        <w:t xml:space="preserve"> </w:t>
      </w:r>
      <w:r>
        <w:rPr>
          <w:rFonts w:ascii="Times New Roman" w:eastAsia="Times New Roman" w:hAnsi="Times New Roman" w:cs="Times New Roman"/>
        </w:rPr>
        <w:t>of OR.</w:t>
      </w:r>
    </w:p>
    <w:p w:rsidR="0039555F" w:rsidRDefault="0039555F">
      <w:pPr>
        <w:ind w:left="0" w:hanging="2"/>
        <w:rPr>
          <w:rFonts w:ascii="Times New Roman" w:eastAsia="Times New Roman" w:hAnsi="Times New Roman" w:cs="Times New Roman"/>
        </w:rPr>
      </w:pPr>
    </w:p>
    <w:p w:rsidR="0039555F" w:rsidRDefault="00014249">
      <w:pPr>
        <w:pBdr>
          <w:top w:val="nil"/>
          <w:left w:val="nil"/>
          <w:bottom w:val="nil"/>
          <w:right w:val="nil"/>
          <w:between w:val="nil"/>
        </w:pBdr>
        <w:spacing w:line="240" w:lineRule="auto"/>
        <w:ind w:left="0" w:hanging="2"/>
        <w:rPr>
          <w:rFonts w:ascii="Times New Roman" w:eastAsia="Times New Roman" w:hAnsi="Times New Roman" w:cs="Times New Roman"/>
        </w:rPr>
      </w:pPr>
      <w:r>
        <w:rPr>
          <w:rFonts w:ascii="Times New Roman" w:eastAsia="Times New Roman" w:hAnsi="Times New Roman" w:cs="Times New Roman"/>
          <w:b/>
        </w:rPr>
        <w:t>Unit II:</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w:t>
      </w:r>
      <w:proofErr w:type="gramStart"/>
      <w:r>
        <w:rPr>
          <w:rFonts w:ascii="Times New Roman" w:eastAsia="Times New Roman" w:hAnsi="Times New Roman" w:cs="Times New Roman"/>
          <w:b/>
        </w:rPr>
        <w:t>9</w:t>
      </w:r>
      <w:proofErr w:type="gramEnd"/>
      <w:r>
        <w:rPr>
          <w:rFonts w:ascii="Times New Roman" w:eastAsia="Times New Roman" w:hAnsi="Times New Roman" w:cs="Times New Roman"/>
          <w:b/>
        </w:rPr>
        <w:t xml:space="preserve"> </w:t>
      </w:r>
      <w:r>
        <w:rPr>
          <w:rFonts w:ascii="Times New Roman" w:eastAsia="Times New Roman" w:hAnsi="Times New Roman" w:cs="Times New Roman"/>
          <w:b/>
        </w:rPr>
        <w:t>Contact Hours</w:t>
      </w:r>
      <w:r>
        <w:rPr>
          <w:rFonts w:ascii="Times New Roman" w:eastAsia="Times New Roman" w:hAnsi="Times New Roman" w:cs="Times New Roman"/>
          <w:b/>
        </w:rPr>
        <w:t>)</w:t>
      </w:r>
    </w:p>
    <w:p w:rsidR="0039555F" w:rsidRDefault="00014249">
      <w:pPr>
        <w:pBdr>
          <w:top w:val="nil"/>
          <w:left w:val="nil"/>
          <w:bottom w:val="nil"/>
          <w:right w:val="nil"/>
          <w:between w:val="nil"/>
        </w:pBdr>
        <w:spacing w:line="240" w:lineRule="auto"/>
        <w:ind w:left="0" w:hanging="2"/>
        <w:rPr>
          <w:rFonts w:ascii="Times New Roman" w:eastAsia="Times New Roman" w:hAnsi="Times New Roman" w:cs="Times New Roman"/>
        </w:rPr>
      </w:pPr>
      <w:r>
        <w:rPr>
          <w:rFonts w:ascii="Times New Roman" w:eastAsia="Times New Roman" w:hAnsi="Times New Roman" w:cs="Times New Roman"/>
        </w:rPr>
        <w:t>Linear Programming Problems (LPP), Introduction to Linear Programming (LP) Illustration of LP Problems. Formulation exercises on LP Problem</w:t>
      </w:r>
      <w:proofErr w:type="gramStart"/>
      <w:r>
        <w:rPr>
          <w:rFonts w:ascii="Times New Roman" w:eastAsia="Times New Roman" w:hAnsi="Times New Roman" w:cs="Times New Roman"/>
        </w:rPr>
        <w:t>,  Graphical</w:t>
      </w:r>
      <w:proofErr w:type="gramEnd"/>
      <w:r>
        <w:rPr>
          <w:rFonts w:ascii="Times New Roman" w:eastAsia="Times New Roman" w:hAnsi="Times New Roman" w:cs="Times New Roman"/>
        </w:rPr>
        <w:t xml:space="preserve"> Method of solving LPP Simplex Method, Unboundedness, Multiple Optimum Solutions, Degeneracy and Cycling </w:t>
      </w:r>
      <w:r>
        <w:rPr>
          <w:rFonts w:ascii="Times New Roman" w:eastAsia="Times New Roman" w:hAnsi="Times New Roman" w:cs="Times New Roman"/>
        </w:rPr>
        <w:t xml:space="preserve">Problems. </w:t>
      </w:r>
    </w:p>
    <w:p w:rsidR="0039555F" w:rsidRDefault="0039555F">
      <w:pPr>
        <w:spacing w:line="299" w:lineRule="auto"/>
        <w:ind w:left="0" w:right="260" w:hanging="2"/>
        <w:rPr>
          <w:rFonts w:ascii="Times New Roman" w:eastAsia="Times New Roman" w:hAnsi="Times New Roman" w:cs="Times New Roman"/>
        </w:rPr>
      </w:pPr>
    </w:p>
    <w:p w:rsidR="0039555F" w:rsidRDefault="00014249">
      <w:pPr>
        <w:spacing w:line="299" w:lineRule="auto"/>
        <w:ind w:left="0" w:right="260" w:hanging="2"/>
        <w:rPr>
          <w:rFonts w:ascii="Times New Roman" w:eastAsia="Times New Roman" w:hAnsi="Times New Roman" w:cs="Times New Roman"/>
        </w:rPr>
      </w:pPr>
      <w:r>
        <w:rPr>
          <w:rFonts w:ascii="Times New Roman" w:eastAsia="Times New Roman" w:hAnsi="Times New Roman" w:cs="Times New Roman"/>
          <w:b/>
        </w:rPr>
        <w:t>UNIT III:</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w:t>
      </w:r>
      <w:proofErr w:type="gramStart"/>
      <w:r>
        <w:rPr>
          <w:rFonts w:ascii="Times New Roman" w:eastAsia="Times New Roman" w:hAnsi="Times New Roman" w:cs="Times New Roman"/>
          <w:b/>
        </w:rPr>
        <w:t>9</w:t>
      </w:r>
      <w:proofErr w:type="gramEnd"/>
      <w:r>
        <w:rPr>
          <w:rFonts w:ascii="Times New Roman" w:eastAsia="Times New Roman" w:hAnsi="Times New Roman" w:cs="Times New Roman"/>
          <w:b/>
        </w:rPr>
        <w:t xml:space="preserve"> </w:t>
      </w:r>
      <w:r>
        <w:rPr>
          <w:rFonts w:ascii="Times New Roman" w:eastAsia="Times New Roman" w:hAnsi="Times New Roman" w:cs="Times New Roman"/>
          <w:b/>
        </w:rPr>
        <w:t>Contact Hours</w:t>
      </w:r>
      <w:r>
        <w:rPr>
          <w:rFonts w:ascii="Times New Roman" w:eastAsia="Times New Roman" w:hAnsi="Times New Roman" w:cs="Times New Roman"/>
          <w:b/>
        </w:rPr>
        <w:t>)</w:t>
      </w:r>
    </w:p>
    <w:p w:rsidR="0039555F" w:rsidRDefault="00014249">
      <w:pPr>
        <w:spacing w:line="299" w:lineRule="auto"/>
        <w:ind w:left="0" w:right="260" w:hanging="2"/>
        <w:rPr>
          <w:rFonts w:ascii="Times New Roman" w:eastAsia="Times New Roman" w:hAnsi="Times New Roman" w:cs="Times New Roman"/>
        </w:rPr>
      </w:pPr>
      <w:r>
        <w:rPr>
          <w:rFonts w:ascii="Times New Roman" w:eastAsia="Times New Roman" w:hAnsi="Times New Roman" w:cs="Times New Roman"/>
        </w:rPr>
        <w:t xml:space="preserve">Artificial </w:t>
      </w:r>
      <w:proofErr w:type="gramStart"/>
      <w:r>
        <w:rPr>
          <w:rFonts w:ascii="Times New Roman" w:eastAsia="Times New Roman" w:hAnsi="Times New Roman" w:cs="Times New Roman"/>
        </w:rPr>
        <w:t>Variables :</w:t>
      </w:r>
      <w:proofErr w:type="gramEnd"/>
      <w:r>
        <w:rPr>
          <w:rFonts w:ascii="Times New Roman" w:eastAsia="Times New Roman" w:hAnsi="Times New Roman" w:cs="Times New Roman"/>
        </w:rPr>
        <w:t xml:space="preserve"> Big-M Method, Sensitivity Analysis, Duality Problems, Economic Interpretation of Simplex Tableau Computer Software for Solving LPP. </w:t>
      </w:r>
    </w:p>
    <w:p w:rsidR="0039555F" w:rsidRDefault="00014249">
      <w:pPr>
        <w:numPr>
          <w:ilvl w:val="0"/>
          <w:numId w:val="222"/>
        </w:numPr>
        <w:ind w:hanging="2"/>
        <w:jc w:val="both"/>
        <w:rPr>
          <w:rFonts w:ascii="Times New Roman" w:eastAsia="Times New Roman" w:hAnsi="Times New Roman" w:cs="Times New Roman"/>
        </w:rPr>
      </w:pPr>
      <w:r>
        <w:rPr>
          <w:rFonts w:ascii="Times New Roman" w:eastAsia="Times New Roman" w:hAnsi="Times New Roman" w:cs="Times New Roman"/>
          <w:b/>
        </w:rPr>
        <w:t>UNIT IV:</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(9 </w:t>
      </w:r>
      <w:r>
        <w:rPr>
          <w:rFonts w:ascii="Times New Roman" w:eastAsia="Times New Roman" w:hAnsi="Times New Roman" w:cs="Times New Roman"/>
          <w:b/>
        </w:rPr>
        <w:t>Contact Hours</w:t>
      </w:r>
      <w:r>
        <w:rPr>
          <w:rFonts w:ascii="Times New Roman" w:eastAsia="Times New Roman" w:hAnsi="Times New Roman" w:cs="Times New Roman"/>
          <w:b/>
        </w:rPr>
        <w:t>)</w:t>
      </w:r>
    </w:p>
    <w:p w:rsidR="0039555F" w:rsidRDefault="00014249">
      <w:pPr>
        <w:numPr>
          <w:ilvl w:val="0"/>
          <w:numId w:val="222"/>
        </w:numPr>
        <w:ind w:hanging="2"/>
        <w:jc w:val="both"/>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rPr>
        <w:t>Formulation of Transportation Problems</w:t>
      </w:r>
      <w:r>
        <w:rPr>
          <w:rFonts w:ascii="Times New Roman" w:eastAsia="Times New Roman" w:hAnsi="Times New Roman" w:cs="Times New Roman"/>
          <w:b/>
        </w:rPr>
        <w:t xml:space="preserve">, </w:t>
      </w:r>
      <w:r>
        <w:rPr>
          <w:rFonts w:ascii="Times New Roman" w:eastAsia="Times New Roman" w:hAnsi="Times New Roman" w:cs="Times New Roman"/>
        </w:rPr>
        <w:t>Sensitivity Analysis in Transportation Problems</w:t>
      </w:r>
      <w:r>
        <w:rPr>
          <w:rFonts w:ascii="Times New Roman" w:eastAsia="Times New Roman" w:hAnsi="Times New Roman" w:cs="Times New Roman"/>
          <w:b/>
        </w:rPr>
        <w:t xml:space="preserve">, </w:t>
      </w:r>
      <w:r>
        <w:rPr>
          <w:rFonts w:ascii="Times New Roman" w:eastAsia="Times New Roman" w:hAnsi="Times New Roman" w:cs="Times New Roman"/>
        </w:rPr>
        <w:t xml:space="preserve">Assignment Problems. </w:t>
      </w:r>
    </w:p>
    <w:p w:rsidR="0039555F" w:rsidRDefault="0039555F">
      <w:pPr>
        <w:ind w:left="0" w:hanging="2"/>
        <w:rPr>
          <w:rFonts w:ascii="Times New Roman" w:eastAsia="Times New Roman" w:hAnsi="Times New Roman" w:cs="Times New Roman"/>
        </w:rPr>
      </w:pPr>
    </w:p>
    <w:p w:rsidR="0039555F" w:rsidRDefault="00014249">
      <w:pPr>
        <w:tabs>
          <w:tab w:val="left" w:pos="820"/>
        </w:tabs>
        <w:spacing w:line="236" w:lineRule="auto"/>
        <w:ind w:left="0" w:right="300" w:hanging="2"/>
        <w:jc w:val="both"/>
        <w:rPr>
          <w:rFonts w:ascii="Times New Roman" w:eastAsia="Times New Roman" w:hAnsi="Times New Roman" w:cs="Times New Roman"/>
        </w:rPr>
      </w:pPr>
      <w:r>
        <w:rPr>
          <w:rFonts w:ascii="Times New Roman" w:eastAsia="Times New Roman" w:hAnsi="Times New Roman" w:cs="Times New Roman"/>
          <w:b/>
        </w:rPr>
        <w:t>UNIT V:</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w:t>
      </w:r>
      <w:proofErr w:type="gramStart"/>
      <w:r>
        <w:rPr>
          <w:rFonts w:ascii="Times New Roman" w:eastAsia="Times New Roman" w:hAnsi="Times New Roman" w:cs="Times New Roman"/>
          <w:b/>
        </w:rPr>
        <w:t>7</w:t>
      </w:r>
      <w:proofErr w:type="gramEnd"/>
      <w:r>
        <w:rPr>
          <w:rFonts w:ascii="Times New Roman" w:eastAsia="Times New Roman" w:hAnsi="Times New Roman" w:cs="Times New Roman"/>
          <w:b/>
        </w:rPr>
        <w:t xml:space="preserve"> </w:t>
      </w:r>
      <w:r>
        <w:rPr>
          <w:rFonts w:ascii="Times New Roman" w:eastAsia="Times New Roman" w:hAnsi="Times New Roman" w:cs="Times New Roman"/>
          <w:b/>
        </w:rPr>
        <w:t>Contact Hours</w:t>
      </w:r>
      <w:r>
        <w:rPr>
          <w:rFonts w:ascii="Times New Roman" w:eastAsia="Times New Roman" w:hAnsi="Times New Roman" w:cs="Times New Roman"/>
          <w:b/>
        </w:rPr>
        <w:t>)</w:t>
      </w:r>
    </w:p>
    <w:p w:rsidR="0039555F" w:rsidRDefault="00014249">
      <w:pPr>
        <w:tabs>
          <w:tab w:val="left" w:pos="820"/>
        </w:tabs>
        <w:spacing w:line="236" w:lineRule="auto"/>
        <w:ind w:left="0" w:right="300" w:hanging="2"/>
        <w:jc w:val="both"/>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rPr>
        <w:t>Elements of queuing models, Poisson arrival and exponential</w:t>
      </w:r>
      <w:r>
        <w:rPr>
          <w:rFonts w:ascii="Times New Roman" w:eastAsia="Times New Roman" w:hAnsi="Times New Roman" w:cs="Times New Roman"/>
          <w:b/>
        </w:rPr>
        <w:t xml:space="preserve"> </w:t>
      </w:r>
      <w:r>
        <w:rPr>
          <w:rFonts w:ascii="Times New Roman" w:eastAsia="Times New Roman" w:hAnsi="Times New Roman" w:cs="Times New Roman"/>
        </w:rPr>
        <w:t>service time distributions, M/M/1 Queue; Finite p</w:t>
      </w:r>
      <w:r>
        <w:rPr>
          <w:rFonts w:ascii="Times New Roman" w:eastAsia="Times New Roman" w:hAnsi="Times New Roman" w:cs="Times New Roman"/>
        </w:rPr>
        <w:t xml:space="preserve">opulation models. Queuing cost models, Applications. </w:t>
      </w:r>
    </w:p>
    <w:p w:rsidR="0039555F" w:rsidRDefault="0039555F">
      <w:pPr>
        <w:ind w:left="0" w:hanging="2"/>
        <w:rPr>
          <w:rFonts w:ascii="Times New Roman" w:eastAsia="Times New Roman" w:hAnsi="Times New Roman" w:cs="Times New Roman"/>
        </w:rPr>
      </w:pPr>
    </w:p>
    <w:p w:rsidR="0039555F" w:rsidRDefault="00014249">
      <w:pPr>
        <w:tabs>
          <w:tab w:val="left" w:pos="820"/>
        </w:tabs>
        <w:spacing w:line="235" w:lineRule="auto"/>
        <w:ind w:left="0" w:right="320" w:hanging="2"/>
        <w:jc w:val="both"/>
        <w:rPr>
          <w:rFonts w:ascii="Times New Roman" w:eastAsia="Times New Roman" w:hAnsi="Times New Roman" w:cs="Times New Roman"/>
        </w:rPr>
      </w:pPr>
      <w:r>
        <w:rPr>
          <w:rFonts w:ascii="Times New Roman" w:eastAsia="Times New Roman" w:hAnsi="Times New Roman" w:cs="Times New Roman"/>
          <w:b/>
        </w:rPr>
        <w:t>UNIT VI:</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w:t>
      </w:r>
      <w:proofErr w:type="gramStart"/>
      <w:r>
        <w:rPr>
          <w:rFonts w:ascii="Times New Roman" w:eastAsia="Times New Roman" w:hAnsi="Times New Roman" w:cs="Times New Roman"/>
          <w:b/>
        </w:rPr>
        <w:t>5</w:t>
      </w:r>
      <w:proofErr w:type="gramEnd"/>
      <w:r>
        <w:rPr>
          <w:rFonts w:ascii="Times New Roman" w:eastAsia="Times New Roman" w:hAnsi="Times New Roman" w:cs="Times New Roman"/>
          <w:b/>
        </w:rPr>
        <w:t xml:space="preserve"> </w:t>
      </w:r>
      <w:r>
        <w:rPr>
          <w:rFonts w:ascii="Times New Roman" w:eastAsia="Times New Roman" w:hAnsi="Times New Roman" w:cs="Times New Roman"/>
          <w:b/>
        </w:rPr>
        <w:t>Contact Hours</w:t>
      </w:r>
      <w:r>
        <w:rPr>
          <w:rFonts w:ascii="Times New Roman" w:eastAsia="Times New Roman" w:hAnsi="Times New Roman" w:cs="Times New Roman"/>
          <w:b/>
        </w:rPr>
        <w:t>)</w:t>
      </w:r>
    </w:p>
    <w:p w:rsidR="0039555F" w:rsidRDefault="00014249">
      <w:pPr>
        <w:tabs>
          <w:tab w:val="left" w:pos="820"/>
        </w:tabs>
        <w:spacing w:line="235" w:lineRule="auto"/>
        <w:ind w:left="0" w:right="320" w:hanging="2"/>
        <w:jc w:val="both"/>
        <w:rPr>
          <w:rFonts w:ascii="Times New Roman" w:eastAsia="Times New Roman" w:hAnsi="Times New Roman" w:cs="Times New Roman"/>
        </w:rPr>
      </w:pPr>
      <w:r>
        <w:rPr>
          <w:rFonts w:ascii="Times New Roman" w:eastAsia="Times New Roman" w:hAnsi="Times New Roman" w:cs="Times New Roman"/>
        </w:rPr>
        <w:t xml:space="preserve">Introduction of Costs, Deterministic and Stochastic models. </w:t>
      </w:r>
    </w:p>
    <w:p w:rsidR="0039555F" w:rsidRDefault="0039555F">
      <w:pPr>
        <w:ind w:left="0" w:hanging="2"/>
        <w:rPr>
          <w:rFonts w:ascii="Times New Roman" w:eastAsia="Times New Roman" w:hAnsi="Times New Roman" w:cs="Times New Roman"/>
        </w:rPr>
      </w:pP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b/>
        </w:rPr>
        <w:t xml:space="preserve">Learning </w:t>
      </w:r>
      <w:r>
        <w:rPr>
          <w:rFonts w:ascii="Times New Roman" w:eastAsia="Times New Roman" w:hAnsi="Times New Roman" w:cs="Times New Roman"/>
          <w:b/>
        </w:rPr>
        <w:t>Resources</w:t>
      </w:r>
      <w:r>
        <w:rPr>
          <w:rFonts w:ascii="Times New Roman" w:eastAsia="Times New Roman" w:hAnsi="Times New Roman" w:cs="Times New Roman"/>
          <w:b/>
        </w:rPr>
        <w:t>:</w:t>
      </w:r>
    </w:p>
    <w:p w:rsidR="0039555F" w:rsidRDefault="00014249">
      <w:pPr>
        <w:tabs>
          <w:tab w:val="left" w:pos="820"/>
        </w:tabs>
        <w:spacing w:line="237" w:lineRule="auto"/>
        <w:ind w:left="0" w:hanging="2"/>
        <w:jc w:val="both"/>
        <w:rPr>
          <w:rFonts w:ascii="Times New Roman" w:eastAsia="Times New Roman" w:hAnsi="Times New Roman" w:cs="Times New Roman"/>
        </w:rPr>
      </w:pPr>
      <w:r>
        <w:rPr>
          <w:rFonts w:ascii="Times New Roman" w:eastAsia="Times New Roman" w:hAnsi="Times New Roman" w:cs="Times New Roman"/>
          <w:b/>
        </w:rPr>
        <w:t>Text Book:</w:t>
      </w:r>
      <w:r>
        <w:rPr>
          <w:rFonts w:ascii="Times New Roman" w:eastAsia="Times New Roman" w:hAnsi="Times New Roman" w:cs="Times New Roman"/>
        </w:rPr>
        <w:t xml:space="preserve"> </w:t>
      </w:r>
    </w:p>
    <w:p w:rsidR="0039555F" w:rsidRDefault="00014249">
      <w:pPr>
        <w:numPr>
          <w:ilvl w:val="0"/>
          <w:numId w:val="188"/>
        </w:numPr>
        <w:tabs>
          <w:tab w:val="left" w:pos="820"/>
        </w:tabs>
        <w:spacing w:line="237"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Taha H.A., </w:t>
      </w:r>
      <w:r>
        <w:rPr>
          <w:rFonts w:ascii="Times New Roman" w:eastAsia="Times New Roman" w:hAnsi="Times New Roman" w:cs="Times New Roman"/>
          <w:i/>
        </w:rPr>
        <w:t>Operation Research- An Introduction</w:t>
      </w:r>
      <w:r>
        <w:rPr>
          <w:rFonts w:ascii="Times New Roman" w:eastAsia="Times New Roman" w:hAnsi="Times New Roman" w:cs="Times New Roman"/>
        </w:rPr>
        <w:t>, PHI, (2008)</w:t>
      </w:r>
    </w:p>
    <w:p w:rsidR="0039555F" w:rsidRDefault="0039555F">
      <w:pPr>
        <w:ind w:left="0" w:hanging="2"/>
        <w:rPr>
          <w:rFonts w:ascii="Times New Roman" w:eastAsia="Times New Roman" w:hAnsi="Times New Roman" w:cs="Times New Roman"/>
        </w:rPr>
      </w:pP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b/>
        </w:rPr>
        <w:t>Reference B</w:t>
      </w:r>
      <w:r>
        <w:rPr>
          <w:rFonts w:ascii="Times New Roman" w:eastAsia="Times New Roman" w:hAnsi="Times New Roman" w:cs="Times New Roman"/>
          <w:b/>
        </w:rPr>
        <w:t>ooks:</w:t>
      </w:r>
    </w:p>
    <w:p w:rsidR="0039555F" w:rsidRDefault="0039555F">
      <w:pPr>
        <w:ind w:left="0" w:hanging="2"/>
        <w:rPr>
          <w:rFonts w:ascii="Times New Roman" w:eastAsia="Times New Roman" w:hAnsi="Times New Roman" w:cs="Times New Roman"/>
        </w:rPr>
      </w:pPr>
    </w:p>
    <w:p w:rsidR="0039555F" w:rsidRDefault="00014249">
      <w:pPr>
        <w:numPr>
          <w:ilvl w:val="0"/>
          <w:numId w:val="51"/>
        </w:numPr>
        <w:tabs>
          <w:tab w:val="left" w:pos="820"/>
        </w:tabs>
        <w:ind w:left="0" w:hanging="2"/>
        <w:jc w:val="both"/>
        <w:rPr>
          <w:rFonts w:ascii="Times New Roman" w:eastAsia="Times New Roman" w:hAnsi="Times New Roman" w:cs="Times New Roman"/>
        </w:rPr>
      </w:pPr>
      <w:r>
        <w:rPr>
          <w:rFonts w:ascii="Times New Roman" w:eastAsia="Times New Roman" w:hAnsi="Times New Roman" w:cs="Times New Roman"/>
        </w:rPr>
        <w:t xml:space="preserve">Ravindran, Phillips &amp; Solberg, </w:t>
      </w:r>
      <w:r>
        <w:rPr>
          <w:rFonts w:ascii="Times New Roman" w:eastAsia="Times New Roman" w:hAnsi="Times New Roman" w:cs="Times New Roman"/>
          <w:i/>
        </w:rPr>
        <w:t>Operations research</w:t>
      </w:r>
      <w:r>
        <w:rPr>
          <w:rFonts w:ascii="Times New Roman" w:eastAsia="Times New Roman" w:hAnsi="Times New Roman" w:cs="Times New Roman"/>
        </w:rPr>
        <w:t>, John Wiley, Singapore, (2007)</w:t>
      </w:r>
    </w:p>
    <w:p w:rsidR="0039555F" w:rsidRDefault="0039555F">
      <w:pPr>
        <w:ind w:left="0" w:hanging="2"/>
        <w:rPr>
          <w:rFonts w:ascii="Times New Roman" w:eastAsia="Times New Roman" w:hAnsi="Times New Roman" w:cs="Times New Roman"/>
        </w:rPr>
      </w:pPr>
    </w:p>
    <w:p w:rsidR="0039555F" w:rsidRDefault="00014249">
      <w:pPr>
        <w:numPr>
          <w:ilvl w:val="0"/>
          <w:numId w:val="51"/>
        </w:numPr>
        <w:tabs>
          <w:tab w:val="left" w:pos="820"/>
        </w:tabs>
        <w:spacing w:line="233" w:lineRule="auto"/>
        <w:ind w:left="0" w:right="300" w:hanging="2"/>
        <w:jc w:val="both"/>
        <w:rPr>
          <w:rFonts w:ascii="Times New Roman" w:eastAsia="Times New Roman" w:hAnsi="Times New Roman" w:cs="Times New Roman"/>
        </w:rPr>
      </w:pPr>
      <w:r>
        <w:rPr>
          <w:rFonts w:ascii="Times New Roman" w:eastAsia="Times New Roman" w:hAnsi="Times New Roman" w:cs="Times New Roman"/>
        </w:rPr>
        <w:t xml:space="preserve">Richard Levin &amp; David Rubin, </w:t>
      </w:r>
      <w:r>
        <w:rPr>
          <w:rFonts w:ascii="Times New Roman" w:eastAsia="Times New Roman" w:hAnsi="Times New Roman" w:cs="Times New Roman"/>
          <w:i/>
        </w:rPr>
        <w:t>Quantitative approaches to Management</w:t>
      </w:r>
      <w:r>
        <w:rPr>
          <w:rFonts w:ascii="Times New Roman" w:eastAsia="Times New Roman" w:hAnsi="Times New Roman" w:cs="Times New Roman"/>
        </w:rPr>
        <w:t>, Mc GrawHill International, (1992).</w:t>
      </w:r>
    </w:p>
    <w:p w:rsidR="0039555F" w:rsidRDefault="00014249">
      <w:pPr>
        <w:numPr>
          <w:ilvl w:val="0"/>
          <w:numId w:val="51"/>
        </w:numPr>
        <w:tabs>
          <w:tab w:val="left" w:pos="820"/>
        </w:tabs>
        <w:ind w:left="0" w:hanging="2"/>
        <w:jc w:val="both"/>
        <w:rPr>
          <w:rFonts w:ascii="Times New Roman" w:eastAsia="Times New Roman" w:hAnsi="Times New Roman" w:cs="Times New Roman"/>
        </w:rPr>
      </w:pPr>
      <w:r>
        <w:rPr>
          <w:rFonts w:ascii="Times New Roman" w:eastAsia="Times New Roman" w:hAnsi="Times New Roman" w:cs="Times New Roman"/>
        </w:rPr>
        <w:t xml:space="preserve">Hillier &amp; Lieberman, </w:t>
      </w:r>
      <w:r>
        <w:rPr>
          <w:rFonts w:ascii="Times New Roman" w:eastAsia="Times New Roman" w:hAnsi="Times New Roman" w:cs="Times New Roman"/>
          <w:i/>
        </w:rPr>
        <w:t>Operation Research</w:t>
      </w:r>
      <w:r>
        <w:rPr>
          <w:rFonts w:ascii="Times New Roman" w:eastAsia="Times New Roman" w:hAnsi="Times New Roman" w:cs="Times New Roman"/>
        </w:rPr>
        <w:t>, Addison Wesley, (1974)</w:t>
      </w:r>
    </w:p>
    <w:p w:rsidR="0039555F" w:rsidRDefault="00014249">
      <w:pPr>
        <w:numPr>
          <w:ilvl w:val="0"/>
          <w:numId w:val="51"/>
        </w:numPr>
        <w:tabs>
          <w:tab w:val="left" w:pos="820"/>
        </w:tabs>
        <w:spacing w:line="237"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Hadley G., </w:t>
      </w:r>
      <w:r>
        <w:rPr>
          <w:rFonts w:ascii="Times New Roman" w:eastAsia="Times New Roman" w:hAnsi="Times New Roman" w:cs="Times New Roman"/>
          <w:i/>
        </w:rPr>
        <w:t>Linear Programming</w:t>
      </w:r>
      <w:r>
        <w:rPr>
          <w:rFonts w:ascii="Times New Roman" w:eastAsia="Times New Roman" w:hAnsi="Times New Roman" w:cs="Times New Roman"/>
        </w:rPr>
        <w:t>, Addison-Wesley, (1962).</w:t>
      </w: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b/>
        </w:rPr>
        <w:t xml:space="preserve">Web </w:t>
      </w:r>
      <w:r>
        <w:rPr>
          <w:rFonts w:ascii="Times New Roman" w:eastAsia="Times New Roman" w:hAnsi="Times New Roman" w:cs="Times New Roman"/>
          <w:b/>
        </w:rPr>
        <w:t>R</w:t>
      </w:r>
      <w:r>
        <w:rPr>
          <w:rFonts w:ascii="Times New Roman" w:eastAsia="Times New Roman" w:hAnsi="Times New Roman" w:cs="Times New Roman"/>
          <w:b/>
        </w:rPr>
        <w:t>esources:</w:t>
      </w:r>
      <w:r>
        <w:rPr>
          <w:rFonts w:ascii="Times New Roman" w:eastAsia="Times New Roman" w:hAnsi="Times New Roman" w:cs="Times New Roman"/>
        </w:rPr>
        <w:t xml:space="preserve"> </w:t>
      </w:r>
    </w:p>
    <w:p w:rsidR="0039555F" w:rsidRDefault="00014249">
      <w:pPr>
        <w:numPr>
          <w:ilvl w:val="0"/>
          <w:numId w:val="273"/>
        </w:numPr>
        <w:ind w:left="0" w:hanging="2"/>
        <w:rPr>
          <w:rFonts w:ascii="Times New Roman" w:eastAsia="Times New Roman" w:hAnsi="Times New Roman" w:cs="Times New Roman"/>
        </w:rPr>
      </w:pPr>
      <w:r>
        <w:rPr>
          <w:rFonts w:ascii="Times New Roman" w:eastAsia="Times New Roman" w:hAnsi="Times New Roman" w:cs="Times New Roman"/>
        </w:rPr>
        <w:t>Introduction to Operation Research, Prof. G.S, Srinivasan, IIT Madras</w:t>
      </w:r>
      <w:r>
        <w:rPr>
          <w:rFonts w:ascii="Times New Roman" w:eastAsia="Times New Roman" w:hAnsi="Times New Roman" w:cs="Times New Roman"/>
        </w:rPr>
        <w:t xml:space="preserve"> </w:t>
      </w:r>
      <w:hyperlink r:id="rId36">
        <w:r>
          <w:rPr>
            <w:rFonts w:ascii="Times New Roman" w:eastAsia="Times New Roman" w:hAnsi="Times New Roman" w:cs="Times New Roman"/>
            <w:u w:val="single"/>
          </w:rPr>
          <w:t>https://nptel.ac.in/courses/110106062/</w:t>
        </w:r>
      </w:hyperlink>
      <w:r>
        <w:rPr>
          <w:rFonts w:ascii="Times New Roman" w:eastAsia="Times New Roman" w:hAnsi="Times New Roman" w:cs="Times New Roman"/>
        </w:rPr>
        <w:t xml:space="preserve"> </w:t>
      </w:r>
    </w:p>
    <w:p w:rsidR="0039555F" w:rsidRDefault="0039555F">
      <w:pPr>
        <w:ind w:left="0" w:hanging="2"/>
        <w:rPr>
          <w:rFonts w:ascii="Times New Roman" w:eastAsia="Times New Roman" w:hAnsi="Times New Roman" w:cs="Times New Roman"/>
        </w:rPr>
      </w:pP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b/>
        </w:rPr>
        <w:t>Course outcomes</w:t>
      </w:r>
      <w:r>
        <w:rPr>
          <w:rFonts w:ascii="Times New Roman" w:eastAsia="Times New Roman" w:hAnsi="Times New Roman" w:cs="Times New Roman"/>
          <w:b/>
        </w:rPr>
        <w:t xml:space="preserve">: </w:t>
      </w:r>
      <w:r>
        <w:rPr>
          <w:rFonts w:ascii="Times New Roman" w:eastAsia="Times New Roman" w:hAnsi="Times New Roman" w:cs="Times New Roman"/>
        </w:rPr>
        <w:t>At the end of the course, the student will be able to</w:t>
      </w:r>
    </w:p>
    <w:p w:rsidR="0039555F" w:rsidRDefault="0039555F">
      <w:pPr>
        <w:ind w:left="0" w:hanging="2"/>
        <w:rPr>
          <w:rFonts w:ascii="Times New Roman" w:eastAsia="Times New Roman" w:hAnsi="Times New Roman" w:cs="Times New Roman"/>
        </w:rPr>
      </w:pPr>
    </w:p>
    <w:p w:rsidR="0039555F" w:rsidRDefault="0039555F">
      <w:pPr>
        <w:ind w:left="0" w:hanging="2"/>
        <w:rPr>
          <w:rFonts w:ascii="Times New Roman" w:eastAsia="Times New Roman" w:hAnsi="Times New Roman" w:cs="Times New Roman"/>
        </w:rPr>
      </w:pPr>
    </w:p>
    <w:tbl>
      <w:tblPr>
        <w:tblStyle w:val="afffffd"/>
        <w:tblW w:w="90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8264"/>
      </w:tblGrid>
      <w:tr w:rsidR="0039555F">
        <w:tc>
          <w:tcPr>
            <w:tcW w:w="828" w:type="dxa"/>
            <w:vAlign w:val="center"/>
          </w:tcPr>
          <w:p w:rsidR="0039555F" w:rsidRDefault="00014249">
            <w:pPr>
              <w:spacing w:line="360" w:lineRule="auto"/>
              <w:ind w:left="0" w:hanging="2"/>
              <w:rPr>
                <w:rFonts w:ascii="Times New Roman" w:eastAsia="Times New Roman" w:hAnsi="Times New Roman" w:cs="Times New Roman"/>
              </w:rPr>
            </w:pPr>
            <w:r>
              <w:rPr>
                <w:rFonts w:ascii="Times New Roman" w:eastAsia="Times New Roman" w:hAnsi="Times New Roman" w:cs="Times New Roman"/>
              </w:rPr>
              <w:t>CO 1</w:t>
            </w:r>
          </w:p>
        </w:tc>
        <w:tc>
          <w:tcPr>
            <w:tcW w:w="8264" w:type="dxa"/>
            <w:vAlign w:val="center"/>
          </w:tcPr>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 xml:space="preserve">A student will be able to understand basic of operation research and its multipurpose uses </w:t>
            </w:r>
          </w:p>
        </w:tc>
      </w:tr>
      <w:tr w:rsidR="0039555F">
        <w:tc>
          <w:tcPr>
            <w:tcW w:w="828" w:type="dxa"/>
            <w:vAlign w:val="center"/>
          </w:tcPr>
          <w:p w:rsidR="0039555F" w:rsidRDefault="00014249">
            <w:pPr>
              <w:spacing w:line="360" w:lineRule="auto"/>
              <w:ind w:left="0" w:hanging="2"/>
              <w:rPr>
                <w:rFonts w:ascii="Times New Roman" w:eastAsia="Times New Roman" w:hAnsi="Times New Roman" w:cs="Times New Roman"/>
              </w:rPr>
            </w:pPr>
            <w:r>
              <w:rPr>
                <w:rFonts w:ascii="Times New Roman" w:eastAsia="Times New Roman" w:hAnsi="Times New Roman" w:cs="Times New Roman"/>
              </w:rPr>
              <w:t>CO 2</w:t>
            </w:r>
          </w:p>
        </w:tc>
        <w:tc>
          <w:tcPr>
            <w:tcW w:w="8264" w:type="dxa"/>
            <w:vAlign w:val="center"/>
          </w:tcPr>
          <w:p w:rsidR="0039555F" w:rsidRDefault="00014249">
            <w:pPr>
              <w:spacing w:line="360" w:lineRule="auto"/>
              <w:ind w:left="0" w:hanging="2"/>
              <w:rPr>
                <w:rFonts w:ascii="Times New Roman" w:eastAsia="Times New Roman" w:hAnsi="Times New Roman" w:cs="Times New Roman"/>
              </w:rPr>
            </w:pPr>
            <w:r>
              <w:rPr>
                <w:rFonts w:ascii="Times New Roman" w:eastAsia="Times New Roman" w:hAnsi="Times New Roman" w:cs="Times New Roman"/>
              </w:rPr>
              <w:t>It will provide application facilities of concepts.</w:t>
            </w:r>
          </w:p>
        </w:tc>
      </w:tr>
      <w:tr w:rsidR="0039555F">
        <w:tc>
          <w:tcPr>
            <w:tcW w:w="828" w:type="dxa"/>
            <w:vAlign w:val="center"/>
          </w:tcPr>
          <w:p w:rsidR="0039555F" w:rsidRDefault="00014249">
            <w:pPr>
              <w:spacing w:line="360" w:lineRule="auto"/>
              <w:ind w:left="0" w:hanging="2"/>
              <w:rPr>
                <w:rFonts w:ascii="Times New Roman" w:eastAsia="Times New Roman" w:hAnsi="Times New Roman" w:cs="Times New Roman"/>
              </w:rPr>
            </w:pPr>
            <w:r>
              <w:rPr>
                <w:rFonts w:ascii="Times New Roman" w:eastAsia="Times New Roman" w:hAnsi="Times New Roman" w:cs="Times New Roman"/>
              </w:rPr>
              <w:t>CO 3</w:t>
            </w:r>
          </w:p>
        </w:tc>
        <w:tc>
          <w:tcPr>
            <w:tcW w:w="8264" w:type="dxa"/>
            <w:vAlign w:val="center"/>
          </w:tcPr>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Students can be able to explore different uses of linear programming with its advance technique.</w:t>
            </w:r>
          </w:p>
        </w:tc>
      </w:tr>
      <w:tr w:rsidR="0039555F">
        <w:tc>
          <w:tcPr>
            <w:tcW w:w="828" w:type="dxa"/>
            <w:vAlign w:val="center"/>
          </w:tcPr>
          <w:p w:rsidR="0039555F" w:rsidRDefault="00014249">
            <w:pPr>
              <w:spacing w:line="360" w:lineRule="auto"/>
              <w:ind w:left="0" w:hanging="2"/>
              <w:rPr>
                <w:rFonts w:ascii="Times New Roman" w:eastAsia="Times New Roman" w:hAnsi="Times New Roman" w:cs="Times New Roman"/>
              </w:rPr>
            </w:pPr>
            <w:r>
              <w:rPr>
                <w:rFonts w:ascii="Times New Roman" w:eastAsia="Times New Roman" w:hAnsi="Times New Roman" w:cs="Times New Roman"/>
              </w:rPr>
              <w:t>CO 4</w:t>
            </w:r>
          </w:p>
        </w:tc>
        <w:tc>
          <w:tcPr>
            <w:tcW w:w="8264" w:type="dxa"/>
            <w:vAlign w:val="center"/>
          </w:tcPr>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It will enable to take decision regarding assignment, transportation and queuing related issues</w:t>
            </w:r>
          </w:p>
        </w:tc>
      </w:tr>
      <w:tr w:rsidR="0039555F">
        <w:tc>
          <w:tcPr>
            <w:tcW w:w="828" w:type="dxa"/>
            <w:vAlign w:val="center"/>
          </w:tcPr>
          <w:p w:rsidR="0039555F" w:rsidRDefault="00014249">
            <w:pPr>
              <w:spacing w:line="360" w:lineRule="auto"/>
              <w:ind w:left="0" w:hanging="2"/>
              <w:rPr>
                <w:rFonts w:ascii="Times New Roman" w:eastAsia="Times New Roman" w:hAnsi="Times New Roman" w:cs="Times New Roman"/>
              </w:rPr>
            </w:pPr>
            <w:r>
              <w:rPr>
                <w:rFonts w:ascii="Times New Roman" w:eastAsia="Times New Roman" w:hAnsi="Times New Roman" w:cs="Times New Roman"/>
              </w:rPr>
              <w:t>CO 5</w:t>
            </w:r>
          </w:p>
        </w:tc>
        <w:tc>
          <w:tcPr>
            <w:tcW w:w="8264" w:type="dxa"/>
            <w:vAlign w:val="center"/>
          </w:tcPr>
          <w:p w:rsidR="0039555F" w:rsidRDefault="00014249">
            <w:pPr>
              <w:spacing w:line="360" w:lineRule="auto"/>
              <w:ind w:left="0" w:hanging="2"/>
              <w:rPr>
                <w:rFonts w:ascii="Times New Roman" w:eastAsia="Times New Roman" w:hAnsi="Times New Roman" w:cs="Times New Roman"/>
              </w:rPr>
            </w:pPr>
            <w:r>
              <w:rPr>
                <w:rFonts w:ascii="Times New Roman" w:eastAsia="Times New Roman" w:hAnsi="Times New Roman" w:cs="Times New Roman"/>
              </w:rPr>
              <w:t>This will provide alternative techniques with its e</w:t>
            </w:r>
            <w:r>
              <w:rPr>
                <w:rFonts w:ascii="Times New Roman" w:eastAsia="Times New Roman" w:hAnsi="Times New Roman" w:cs="Times New Roman"/>
              </w:rPr>
              <w:t>ffective uses</w:t>
            </w:r>
          </w:p>
        </w:tc>
      </w:tr>
      <w:tr w:rsidR="0039555F">
        <w:tc>
          <w:tcPr>
            <w:tcW w:w="828" w:type="dxa"/>
            <w:vAlign w:val="center"/>
          </w:tcPr>
          <w:p w:rsidR="0039555F" w:rsidRDefault="00014249">
            <w:pPr>
              <w:spacing w:line="360" w:lineRule="auto"/>
              <w:ind w:left="0" w:hanging="2"/>
              <w:rPr>
                <w:rFonts w:ascii="Times New Roman" w:eastAsia="Times New Roman" w:hAnsi="Times New Roman" w:cs="Times New Roman"/>
              </w:rPr>
            </w:pPr>
            <w:r>
              <w:rPr>
                <w:rFonts w:ascii="Times New Roman" w:eastAsia="Times New Roman" w:hAnsi="Times New Roman" w:cs="Times New Roman"/>
              </w:rPr>
              <w:t>CO 6</w:t>
            </w:r>
          </w:p>
        </w:tc>
        <w:tc>
          <w:tcPr>
            <w:tcW w:w="8264" w:type="dxa"/>
            <w:vAlign w:val="center"/>
          </w:tcPr>
          <w:p w:rsidR="0039555F" w:rsidRDefault="00014249">
            <w:pPr>
              <w:ind w:left="0" w:right="1440" w:hanging="2"/>
              <w:rPr>
                <w:rFonts w:ascii="Times New Roman" w:eastAsia="Times New Roman" w:hAnsi="Times New Roman" w:cs="Times New Roman"/>
              </w:rPr>
            </w:pPr>
            <w:r>
              <w:rPr>
                <w:rFonts w:ascii="Times New Roman" w:eastAsia="Times New Roman" w:hAnsi="Times New Roman" w:cs="Times New Roman"/>
              </w:rPr>
              <w:t xml:space="preserve">It will have </w:t>
            </w:r>
            <w:r>
              <w:rPr>
                <w:rFonts w:ascii="Times New Roman" w:eastAsia="Times New Roman" w:hAnsi="Times New Roman" w:cs="Times New Roman"/>
              </w:rPr>
              <w:t>an overall</w:t>
            </w:r>
            <w:r>
              <w:rPr>
                <w:rFonts w:ascii="Times New Roman" w:eastAsia="Times New Roman" w:hAnsi="Times New Roman" w:cs="Times New Roman"/>
              </w:rPr>
              <w:t xml:space="preserve"> impact on the decision </w:t>
            </w:r>
            <w:r>
              <w:rPr>
                <w:rFonts w:ascii="Times New Roman" w:eastAsia="Times New Roman" w:hAnsi="Times New Roman" w:cs="Times New Roman"/>
              </w:rPr>
              <w:t>making</w:t>
            </w:r>
            <w:r>
              <w:rPr>
                <w:rFonts w:ascii="Times New Roman" w:eastAsia="Times New Roman" w:hAnsi="Times New Roman" w:cs="Times New Roman"/>
              </w:rPr>
              <w:t xml:space="preserve"> related to various </w:t>
            </w:r>
            <w:r>
              <w:rPr>
                <w:rFonts w:ascii="Times New Roman" w:eastAsia="Times New Roman" w:hAnsi="Times New Roman" w:cs="Times New Roman"/>
              </w:rPr>
              <w:t>types</w:t>
            </w:r>
            <w:r>
              <w:rPr>
                <w:rFonts w:ascii="Times New Roman" w:eastAsia="Times New Roman" w:hAnsi="Times New Roman" w:cs="Times New Roman"/>
              </w:rPr>
              <w:t xml:space="preserve"> of real time issues.</w:t>
            </w:r>
          </w:p>
        </w:tc>
      </w:tr>
    </w:tbl>
    <w:p w:rsidR="0039555F" w:rsidRDefault="0039555F">
      <w:pPr>
        <w:ind w:left="0" w:hanging="2"/>
        <w:rPr>
          <w:rFonts w:ascii="Times New Roman" w:eastAsia="Times New Roman" w:hAnsi="Times New Roman" w:cs="Times New Roman"/>
        </w:rPr>
      </w:pPr>
    </w:p>
    <w:p w:rsidR="0039555F" w:rsidRDefault="0039555F">
      <w:pPr>
        <w:ind w:left="0" w:hanging="2"/>
        <w:rPr>
          <w:rFonts w:ascii="Times New Roman" w:eastAsia="Times New Roman" w:hAnsi="Times New Roman" w:cs="Times New Roman"/>
        </w:rPr>
      </w:pPr>
    </w:p>
    <w:p w:rsidR="0039555F" w:rsidRDefault="0039555F">
      <w:pPr>
        <w:ind w:left="0" w:hanging="2"/>
        <w:rPr>
          <w:rFonts w:ascii="Times New Roman" w:eastAsia="Times New Roman" w:hAnsi="Times New Roman" w:cs="Times New Roman"/>
        </w:rPr>
      </w:pPr>
    </w:p>
    <w:p w:rsidR="0039555F" w:rsidRDefault="0039555F">
      <w:pPr>
        <w:ind w:left="0" w:hanging="2"/>
        <w:rPr>
          <w:rFonts w:ascii="Times New Roman" w:eastAsia="Times New Roman" w:hAnsi="Times New Roman" w:cs="Times New Roman"/>
        </w:rPr>
      </w:pPr>
    </w:p>
    <w:p w:rsidR="0039555F" w:rsidRDefault="0039555F">
      <w:pPr>
        <w:ind w:left="0" w:hanging="2"/>
        <w:rPr>
          <w:rFonts w:ascii="Times New Roman" w:eastAsia="Times New Roman" w:hAnsi="Times New Roman" w:cs="Times New Roman"/>
        </w:rPr>
      </w:pPr>
    </w:p>
    <w:p w:rsidR="0039555F" w:rsidRDefault="0039555F">
      <w:pPr>
        <w:ind w:left="0" w:hanging="2"/>
        <w:rPr>
          <w:rFonts w:ascii="Times New Roman" w:eastAsia="Times New Roman" w:hAnsi="Times New Roman" w:cs="Times New Roman"/>
        </w:rPr>
      </w:pPr>
    </w:p>
    <w:tbl>
      <w:tblPr>
        <w:tblStyle w:val="afffffe"/>
        <w:tblW w:w="97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6"/>
        <w:gridCol w:w="1449"/>
        <w:gridCol w:w="1592"/>
        <w:gridCol w:w="1592"/>
        <w:gridCol w:w="1958"/>
        <w:gridCol w:w="1528"/>
      </w:tblGrid>
      <w:tr w:rsidR="0039555F">
        <w:tc>
          <w:tcPr>
            <w:tcW w:w="9742" w:type="dxa"/>
            <w:gridSpan w:val="6"/>
          </w:tcPr>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t>Assessment Method</w:t>
            </w:r>
          </w:p>
        </w:tc>
      </w:tr>
      <w:tr w:rsidR="0039555F">
        <w:tc>
          <w:tcPr>
            <w:tcW w:w="1624" w:type="dxa"/>
            <w:tcBorders>
              <w:right w:val="single" w:sz="4" w:space="0" w:color="000000"/>
            </w:tcBorders>
          </w:tcPr>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Assessment Tool</w:t>
            </w:r>
          </w:p>
        </w:tc>
        <w:tc>
          <w:tcPr>
            <w:tcW w:w="1449" w:type="dxa"/>
            <w:tcBorders>
              <w:left w:val="single" w:sz="4" w:space="0" w:color="000000"/>
            </w:tcBorders>
          </w:tcPr>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Weekly tests</w:t>
            </w:r>
          </w:p>
        </w:tc>
        <w:tc>
          <w:tcPr>
            <w:tcW w:w="1592" w:type="dxa"/>
            <w:tcBorders>
              <w:right w:val="single" w:sz="4" w:space="0" w:color="000000"/>
            </w:tcBorders>
          </w:tcPr>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Monthly tests</w:t>
            </w:r>
          </w:p>
        </w:tc>
        <w:tc>
          <w:tcPr>
            <w:tcW w:w="1592" w:type="dxa"/>
            <w:tcBorders>
              <w:right w:val="single" w:sz="4" w:space="0" w:color="000000"/>
            </w:tcBorders>
          </w:tcPr>
          <w:p w:rsidR="0039555F" w:rsidRDefault="0039555F">
            <w:pPr>
              <w:ind w:left="0" w:hanging="2"/>
              <w:rPr>
                <w:rFonts w:ascii="Times New Roman" w:eastAsia="Times New Roman" w:hAnsi="Times New Roman" w:cs="Times New Roman"/>
              </w:rPr>
            </w:pPr>
          </w:p>
        </w:tc>
        <w:tc>
          <w:tcPr>
            <w:tcW w:w="1957" w:type="dxa"/>
            <w:tcBorders>
              <w:left w:val="single" w:sz="4" w:space="0" w:color="000000"/>
            </w:tcBorders>
          </w:tcPr>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End Semester Test</w:t>
            </w:r>
          </w:p>
        </w:tc>
        <w:tc>
          <w:tcPr>
            <w:tcW w:w="1528" w:type="dxa"/>
            <w:tcBorders>
              <w:left w:val="single" w:sz="4" w:space="0" w:color="000000"/>
            </w:tcBorders>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rPr>
              <w:t>Total</w:t>
            </w:r>
          </w:p>
        </w:tc>
      </w:tr>
      <w:tr w:rsidR="0039555F">
        <w:tc>
          <w:tcPr>
            <w:tcW w:w="1624" w:type="dxa"/>
            <w:tcBorders>
              <w:right w:val="single" w:sz="4" w:space="0" w:color="000000"/>
            </w:tcBorders>
          </w:tcPr>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Weightage (%)</w:t>
            </w:r>
          </w:p>
        </w:tc>
        <w:tc>
          <w:tcPr>
            <w:tcW w:w="1449" w:type="dxa"/>
            <w:tcBorders>
              <w:left w:val="single" w:sz="4" w:space="0" w:color="000000"/>
            </w:tcBorders>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rPr>
              <w:t>10%</w:t>
            </w:r>
          </w:p>
        </w:tc>
        <w:tc>
          <w:tcPr>
            <w:tcW w:w="1592" w:type="dxa"/>
            <w:tcBorders>
              <w:right w:val="single" w:sz="4" w:space="0" w:color="000000"/>
            </w:tcBorders>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rPr>
              <w:t>30%</w:t>
            </w:r>
          </w:p>
        </w:tc>
        <w:tc>
          <w:tcPr>
            <w:tcW w:w="1592" w:type="dxa"/>
            <w:tcBorders>
              <w:right w:val="single" w:sz="4" w:space="0" w:color="000000"/>
            </w:tcBorders>
          </w:tcPr>
          <w:p w:rsidR="0039555F" w:rsidRDefault="0039555F">
            <w:pPr>
              <w:ind w:left="0" w:hanging="2"/>
              <w:jc w:val="center"/>
              <w:rPr>
                <w:rFonts w:ascii="Times New Roman" w:eastAsia="Times New Roman" w:hAnsi="Times New Roman" w:cs="Times New Roman"/>
              </w:rPr>
            </w:pPr>
          </w:p>
        </w:tc>
        <w:tc>
          <w:tcPr>
            <w:tcW w:w="1957" w:type="dxa"/>
            <w:tcBorders>
              <w:left w:val="single" w:sz="4" w:space="0" w:color="000000"/>
            </w:tcBorders>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rPr>
              <w:t>60%</w:t>
            </w:r>
          </w:p>
        </w:tc>
        <w:tc>
          <w:tcPr>
            <w:tcW w:w="1528" w:type="dxa"/>
            <w:tcBorders>
              <w:left w:val="single" w:sz="4" w:space="0" w:color="000000"/>
            </w:tcBorders>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rPr>
              <w:t>100%</w:t>
            </w:r>
          </w:p>
        </w:tc>
      </w:tr>
    </w:tbl>
    <w:p w:rsidR="0039555F" w:rsidRDefault="0039555F">
      <w:pPr>
        <w:widowControl w:val="0"/>
        <w:pBdr>
          <w:top w:val="nil"/>
          <w:left w:val="nil"/>
          <w:bottom w:val="nil"/>
          <w:right w:val="nil"/>
          <w:between w:val="nil"/>
        </w:pBdr>
        <w:tabs>
          <w:tab w:val="left" w:pos="90"/>
          <w:tab w:val="left" w:pos="180"/>
        </w:tabs>
        <w:spacing w:line="240" w:lineRule="auto"/>
        <w:ind w:left="0" w:hanging="2"/>
        <w:rPr>
          <w:rFonts w:ascii="Times New Roman" w:eastAsia="Times New Roman" w:hAnsi="Times New Roman" w:cs="Times New Roman"/>
        </w:rPr>
      </w:pPr>
    </w:p>
    <w:p w:rsidR="0039555F" w:rsidRDefault="00014249">
      <w:pPr>
        <w:widowControl w:val="0"/>
        <w:pBdr>
          <w:top w:val="nil"/>
          <w:left w:val="nil"/>
          <w:bottom w:val="nil"/>
          <w:right w:val="nil"/>
          <w:between w:val="nil"/>
        </w:pBdr>
        <w:tabs>
          <w:tab w:val="left" w:pos="90"/>
          <w:tab w:val="left" w:pos="18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w:t>
      </w:r>
    </w:p>
    <w:p w:rsidR="0039555F" w:rsidRDefault="0039555F">
      <w:pPr>
        <w:widowControl w:val="0"/>
        <w:pBdr>
          <w:top w:val="nil"/>
          <w:left w:val="nil"/>
          <w:bottom w:val="nil"/>
          <w:right w:val="nil"/>
          <w:between w:val="nil"/>
        </w:pBdr>
        <w:tabs>
          <w:tab w:val="left" w:pos="90"/>
          <w:tab w:val="left" w:pos="180"/>
        </w:tabs>
        <w:spacing w:line="240" w:lineRule="auto"/>
        <w:ind w:left="0" w:hanging="2"/>
        <w:rPr>
          <w:rFonts w:ascii="Times New Roman" w:eastAsia="Times New Roman" w:hAnsi="Times New Roman" w:cs="Times New Roman"/>
        </w:rPr>
      </w:pPr>
    </w:p>
    <w:tbl>
      <w:tblPr>
        <w:tblStyle w:val="affffff"/>
        <w:tblW w:w="9018" w:type="dxa"/>
        <w:tblLayout w:type="fixed"/>
        <w:tblLook w:val="0000" w:firstRow="0" w:lastRow="0" w:firstColumn="0" w:lastColumn="0" w:noHBand="0" w:noVBand="0"/>
      </w:tblPr>
      <w:tblGrid>
        <w:gridCol w:w="1476"/>
        <w:gridCol w:w="3851"/>
        <w:gridCol w:w="1260"/>
        <w:gridCol w:w="1440"/>
        <w:gridCol w:w="991"/>
      </w:tblGrid>
      <w:tr w:rsidR="0039555F">
        <w:tc>
          <w:tcPr>
            <w:tcW w:w="1476"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lastRenderedPageBreak/>
              <w:t xml:space="preserve">Course </w:t>
            </w:r>
            <w:r>
              <w:rPr>
                <w:rFonts w:ascii="Times New Roman" w:eastAsia="Times New Roman" w:hAnsi="Times New Roman" w:cs="Times New Roman"/>
                <w:b/>
              </w:rPr>
              <w:t>C</w:t>
            </w:r>
            <w:r>
              <w:rPr>
                <w:rFonts w:ascii="Times New Roman" w:eastAsia="Times New Roman" w:hAnsi="Times New Roman" w:cs="Times New Roman"/>
                <w:b/>
              </w:rPr>
              <w:t>ode</w:t>
            </w:r>
          </w:p>
        </w:tc>
        <w:tc>
          <w:tcPr>
            <w:tcW w:w="3851"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 xml:space="preserve">Course </w:t>
            </w:r>
            <w:r>
              <w:rPr>
                <w:rFonts w:ascii="Times New Roman" w:eastAsia="Times New Roman" w:hAnsi="Times New Roman" w:cs="Times New Roman"/>
                <w:b/>
              </w:rPr>
              <w:t>N</w:t>
            </w:r>
            <w:r>
              <w:rPr>
                <w:rFonts w:ascii="Times New Roman" w:eastAsia="Times New Roman" w:hAnsi="Times New Roman" w:cs="Times New Roman"/>
                <w:b/>
              </w:rPr>
              <w:t>ame</w:t>
            </w:r>
          </w:p>
        </w:tc>
        <w:tc>
          <w:tcPr>
            <w:tcW w:w="1260"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Course Category</w:t>
            </w:r>
          </w:p>
        </w:tc>
        <w:tc>
          <w:tcPr>
            <w:tcW w:w="1440"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L-T-P</w:t>
            </w:r>
          </w:p>
        </w:tc>
        <w:tc>
          <w:tcPr>
            <w:tcW w:w="991"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Credits</w:t>
            </w:r>
          </w:p>
        </w:tc>
      </w:tr>
      <w:tr w:rsidR="0039555F">
        <w:tc>
          <w:tcPr>
            <w:tcW w:w="1476"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2</w:t>
            </w:r>
            <w:r>
              <w:rPr>
                <w:rFonts w:ascii="Times New Roman" w:eastAsia="Times New Roman" w:hAnsi="Times New Roman" w:cs="Times New Roman"/>
                <w:b/>
              </w:rPr>
              <w:t>3</w:t>
            </w:r>
            <w:r>
              <w:rPr>
                <w:rFonts w:ascii="Times New Roman" w:eastAsia="Times New Roman" w:hAnsi="Times New Roman" w:cs="Times New Roman"/>
                <w:b/>
              </w:rPr>
              <w:t>CS2201</w:t>
            </w:r>
          </w:p>
          <w:p w:rsidR="0039555F" w:rsidRDefault="0039555F">
            <w:pPr>
              <w:pBdr>
                <w:top w:val="nil"/>
                <w:left w:val="nil"/>
                <w:bottom w:val="nil"/>
                <w:right w:val="nil"/>
                <w:between w:val="nil"/>
              </w:pBdr>
              <w:tabs>
                <w:tab w:val="left" w:pos="90"/>
                <w:tab w:val="left" w:pos="180"/>
              </w:tabs>
              <w:spacing w:line="276" w:lineRule="auto"/>
              <w:ind w:left="0" w:hanging="2"/>
              <w:jc w:val="center"/>
              <w:rPr>
                <w:rFonts w:ascii="Times New Roman" w:eastAsia="Times New Roman" w:hAnsi="Times New Roman" w:cs="Times New Roman"/>
              </w:rPr>
            </w:pPr>
          </w:p>
        </w:tc>
        <w:tc>
          <w:tcPr>
            <w:tcW w:w="3851"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Computer Organization and Architecture</w:t>
            </w:r>
          </w:p>
        </w:tc>
        <w:tc>
          <w:tcPr>
            <w:tcW w:w="1260"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PCC</w:t>
            </w:r>
          </w:p>
        </w:tc>
        <w:tc>
          <w:tcPr>
            <w:tcW w:w="1440"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3-0-0</w:t>
            </w:r>
          </w:p>
        </w:tc>
        <w:tc>
          <w:tcPr>
            <w:tcW w:w="991"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3</w:t>
            </w:r>
          </w:p>
        </w:tc>
      </w:tr>
    </w:tbl>
    <w:p w:rsidR="0039555F" w:rsidRDefault="0039555F">
      <w:pPr>
        <w:widowControl w:val="0"/>
        <w:pBdr>
          <w:top w:val="nil"/>
          <w:left w:val="nil"/>
          <w:bottom w:val="nil"/>
          <w:right w:val="nil"/>
          <w:between w:val="nil"/>
        </w:pBdr>
        <w:tabs>
          <w:tab w:val="left" w:pos="90"/>
          <w:tab w:val="left" w:pos="180"/>
        </w:tabs>
        <w:spacing w:line="240" w:lineRule="auto"/>
        <w:ind w:left="0" w:hanging="2"/>
        <w:rPr>
          <w:rFonts w:ascii="Times New Roman" w:eastAsia="Times New Roman" w:hAnsi="Times New Roman" w:cs="Times New Roman"/>
        </w:rPr>
      </w:pPr>
    </w:p>
    <w:p w:rsidR="0039555F" w:rsidRDefault="00014249">
      <w:pPr>
        <w:pBdr>
          <w:top w:val="none" w:sz="0" w:space="0" w:color="000000"/>
          <w:left w:val="none" w:sz="0" w:space="0" w:color="000000"/>
          <w:bottom w:val="none" w:sz="0" w:space="0" w:color="000000"/>
          <w:right w:val="none" w:sz="0" w:space="0" w:color="000000"/>
          <w:between w:val="nil"/>
        </w:pBdr>
        <w:tabs>
          <w:tab w:val="left" w:pos="90"/>
          <w:tab w:val="left" w:pos="180"/>
        </w:tabs>
        <w:spacing w:line="240" w:lineRule="auto"/>
        <w:ind w:left="0" w:hanging="2"/>
        <w:rPr>
          <w:rFonts w:ascii="Times New Roman" w:eastAsia="Times New Roman" w:hAnsi="Times New Roman" w:cs="Times New Roman"/>
        </w:rPr>
      </w:pPr>
      <w:r>
        <w:rPr>
          <w:rFonts w:ascii="Times New Roman" w:eastAsia="Times New Roman" w:hAnsi="Times New Roman" w:cs="Times New Roman"/>
          <w:b/>
        </w:rPr>
        <w:t xml:space="preserve">Course Learning Objectives: </w:t>
      </w:r>
    </w:p>
    <w:p w:rsidR="0039555F" w:rsidRDefault="00014249">
      <w:pPr>
        <w:pBdr>
          <w:top w:val="none" w:sz="0" w:space="0" w:color="000000"/>
          <w:left w:val="none" w:sz="0" w:space="0" w:color="000000"/>
          <w:bottom w:val="none" w:sz="0" w:space="0" w:color="000000"/>
          <w:right w:val="none" w:sz="0" w:space="0" w:color="000000"/>
          <w:between w:val="nil"/>
        </w:pBdr>
        <w:tabs>
          <w:tab w:val="left" w:pos="90"/>
          <w:tab w:val="left" w:pos="18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 1.  To conceptualize the basics of organizational and architectural issues of a digital            </w:t>
      </w:r>
    </w:p>
    <w:p w:rsidR="0039555F" w:rsidRDefault="00014249">
      <w:pPr>
        <w:pBdr>
          <w:top w:val="none" w:sz="0" w:space="0" w:color="000000"/>
          <w:left w:val="none" w:sz="0" w:space="0" w:color="000000"/>
          <w:bottom w:val="none" w:sz="0" w:space="0" w:color="000000"/>
          <w:right w:val="none" w:sz="0" w:space="0" w:color="000000"/>
          <w:between w:val="nil"/>
        </w:pBdr>
        <w:tabs>
          <w:tab w:val="left" w:pos="90"/>
          <w:tab w:val="left" w:pos="180"/>
        </w:tabs>
        <w:spacing w:line="240" w:lineRule="auto"/>
        <w:ind w:left="0" w:hanging="2"/>
        <w:jc w:val="both"/>
        <w:rPr>
          <w:rFonts w:ascii="Times New Roman" w:eastAsia="Times New Roman" w:hAnsi="Times New Roman" w:cs="Times New Roman"/>
        </w:rPr>
      </w:pPr>
      <w:proofErr w:type="gramStart"/>
      <w:r>
        <w:rPr>
          <w:rFonts w:ascii="Times New Roman" w:eastAsia="Times New Roman" w:hAnsi="Times New Roman" w:cs="Times New Roman"/>
        </w:rPr>
        <w:t>computer</w:t>
      </w:r>
      <w:proofErr w:type="gramEnd"/>
      <w:r>
        <w:rPr>
          <w:rFonts w:ascii="Times New Roman" w:eastAsia="Times New Roman" w:hAnsi="Times New Roman" w:cs="Times New Roman"/>
        </w:rPr>
        <w:t>.</w:t>
      </w:r>
    </w:p>
    <w:p w:rsidR="0039555F" w:rsidRDefault="00014249">
      <w:pPr>
        <w:pBdr>
          <w:top w:val="none" w:sz="0" w:space="0" w:color="000000"/>
          <w:left w:val="none" w:sz="0" w:space="0" w:color="000000"/>
          <w:bottom w:val="none" w:sz="0" w:space="0" w:color="000000"/>
          <w:right w:val="none" w:sz="0" w:space="0" w:color="000000"/>
          <w:between w:val="nil"/>
        </w:pBdr>
        <w:tabs>
          <w:tab w:val="left" w:pos="90"/>
          <w:tab w:val="left" w:pos="18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 2.   To analyze performance issues in processor and memory design of a digital </w:t>
      </w:r>
    </w:p>
    <w:p w:rsidR="0039555F" w:rsidRDefault="00014249">
      <w:pPr>
        <w:pBdr>
          <w:top w:val="none" w:sz="0" w:space="0" w:color="000000"/>
          <w:left w:val="none" w:sz="0" w:space="0" w:color="000000"/>
          <w:bottom w:val="none" w:sz="0" w:space="0" w:color="000000"/>
          <w:right w:val="none" w:sz="0" w:space="0" w:color="000000"/>
          <w:between w:val="nil"/>
        </w:pBdr>
        <w:tabs>
          <w:tab w:val="left" w:pos="90"/>
          <w:tab w:val="left" w:pos="180"/>
        </w:tabs>
        <w:spacing w:line="240" w:lineRule="auto"/>
        <w:ind w:left="0" w:hanging="2"/>
        <w:jc w:val="both"/>
        <w:rPr>
          <w:rFonts w:ascii="Times New Roman" w:eastAsia="Times New Roman" w:hAnsi="Times New Roman" w:cs="Times New Roman"/>
        </w:rPr>
      </w:pPr>
      <w:proofErr w:type="gramStart"/>
      <w:r>
        <w:rPr>
          <w:rFonts w:ascii="Times New Roman" w:eastAsia="Times New Roman" w:hAnsi="Times New Roman" w:cs="Times New Roman"/>
        </w:rPr>
        <w:t>computer</w:t>
      </w:r>
      <w:proofErr w:type="gramEnd"/>
      <w:r>
        <w:rPr>
          <w:rFonts w:ascii="Times New Roman" w:eastAsia="Times New Roman" w:hAnsi="Times New Roman" w:cs="Times New Roman"/>
        </w:rPr>
        <w:t>.</w:t>
      </w:r>
    </w:p>
    <w:p w:rsidR="0039555F" w:rsidRDefault="00014249">
      <w:pPr>
        <w:pBdr>
          <w:top w:val="none" w:sz="0" w:space="0" w:color="000000"/>
          <w:left w:val="none" w:sz="0" w:space="0" w:color="000000"/>
          <w:bottom w:val="none" w:sz="0" w:space="0" w:color="000000"/>
          <w:right w:val="none" w:sz="0" w:space="0" w:color="000000"/>
          <w:between w:val="nil"/>
        </w:pBdr>
        <w:tabs>
          <w:tab w:val="left" w:pos="90"/>
          <w:tab w:val="left" w:pos="18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 3.   To understand various data transfer techniques in digital </w:t>
      </w:r>
      <w:r>
        <w:rPr>
          <w:rFonts w:ascii="Times New Roman" w:eastAsia="Times New Roman" w:hAnsi="Times New Roman" w:cs="Times New Roman"/>
        </w:rPr>
        <w:t>computers</w:t>
      </w:r>
      <w:r>
        <w:rPr>
          <w:rFonts w:ascii="Times New Roman" w:eastAsia="Times New Roman" w:hAnsi="Times New Roman" w:cs="Times New Roman"/>
        </w:rPr>
        <w:t>.</w:t>
      </w:r>
    </w:p>
    <w:p w:rsidR="0039555F" w:rsidRDefault="00014249">
      <w:pPr>
        <w:pBdr>
          <w:top w:val="none" w:sz="0" w:space="0" w:color="000000"/>
          <w:left w:val="none" w:sz="0" w:space="0" w:color="000000"/>
          <w:bottom w:val="none" w:sz="0" w:space="0" w:color="000000"/>
          <w:right w:val="none" w:sz="0" w:space="0" w:color="000000"/>
          <w:between w:val="nil"/>
        </w:pBdr>
        <w:tabs>
          <w:tab w:val="left" w:pos="90"/>
          <w:tab w:val="left" w:pos="18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 4.   To analyze processor performance improvement using instruction level parallelism</w:t>
      </w:r>
    </w:p>
    <w:p w:rsidR="0039555F" w:rsidRDefault="0039555F">
      <w:pPr>
        <w:pBdr>
          <w:top w:val="none" w:sz="0" w:space="0" w:color="000000"/>
          <w:left w:val="none" w:sz="0" w:space="0" w:color="000000"/>
          <w:bottom w:val="none" w:sz="0" w:space="0" w:color="000000"/>
          <w:right w:val="none" w:sz="0" w:space="0" w:color="000000"/>
          <w:between w:val="nil"/>
        </w:pBdr>
        <w:tabs>
          <w:tab w:val="left" w:pos="90"/>
          <w:tab w:val="left" w:pos="180"/>
        </w:tabs>
        <w:spacing w:line="240" w:lineRule="auto"/>
        <w:ind w:left="0" w:hanging="2"/>
        <w:jc w:val="both"/>
        <w:rPr>
          <w:rFonts w:ascii="Times New Roman" w:eastAsia="Times New Roman" w:hAnsi="Times New Roman" w:cs="Times New Roman"/>
        </w:rPr>
      </w:pPr>
    </w:p>
    <w:p w:rsidR="0039555F" w:rsidRDefault="00014249">
      <w:pPr>
        <w:pBdr>
          <w:top w:val="none" w:sz="0" w:space="0" w:color="000000"/>
          <w:left w:val="none" w:sz="0" w:space="0" w:color="000000"/>
          <w:bottom w:val="none" w:sz="0" w:space="0" w:color="000000"/>
          <w:right w:val="none" w:sz="0" w:space="0" w:color="000000"/>
          <w:between w:val="nil"/>
        </w:pBdr>
        <w:tabs>
          <w:tab w:val="left" w:pos="90"/>
          <w:tab w:val="left" w:pos="180"/>
          <w:tab w:val="left" w:pos="2730"/>
        </w:tabs>
        <w:spacing w:line="240" w:lineRule="auto"/>
        <w:ind w:left="0" w:hanging="2"/>
        <w:rPr>
          <w:rFonts w:ascii="Times New Roman" w:eastAsia="Times New Roman" w:hAnsi="Times New Roman" w:cs="Times New Roman"/>
        </w:rPr>
      </w:pPr>
      <w:r>
        <w:rPr>
          <w:rFonts w:ascii="Times New Roman" w:eastAsia="Times New Roman" w:hAnsi="Times New Roman" w:cs="Times New Roman"/>
          <w:b/>
        </w:rPr>
        <w:t>Course content:</w:t>
      </w:r>
    </w:p>
    <w:p w:rsidR="0039555F" w:rsidRDefault="00014249">
      <w:pPr>
        <w:pBdr>
          <w:top w:val="none" w:sz="0" w:space="0" w:color="000000"/>
          <w:left w:val="none" w:sz="0" w:space="0" w:color="000000"/>
          <w:bottom w:val="none" w:sz="0" w:space="0" w:color="000000"/>
          <w:right w:val="none" w:sz="0" w:space="0" w:color="000000"/>
          <w:between w:val="nil"/>
        </w:pBdr>
        <w:tabs>
          <w:tab w:val="left" w:pos="90"/>
          <w:tab w:val="left" w:pos="180"/>
        </w:tabs>
        <w:spacing w:line="240" w:lineRule="auto"/>
        <w:ind w:left="0" w:hanging="2"/>
        <w:rPr>
          <w:rFonts w:ascii="Times New Roman" w:eastAsia="Times New Roman" w:hAnsi="Times New Roman" w:cs="Times New Roman"/>
        </w:rPr>
      </w:pPr>
      <w:r>
        <w:rPr>
          <w:rFonts w:ascii="Times New Roman" w:eastAsia="Times New Roman" w:hAnsi="Times New Roman" w:cs="Times New Roman"/>
          <w:b/>
        </w:rPr>
        <w:t xml:space="preserve">UNIT-I                                                                                                      </w:t>
      </w:r>
      <w:r>
        <w:rPr>
          <w:rFonts w:ascii="Times New Roman" w:eastAsia="Times New Roman" w:hAnsi="Times New Roman" w:cs="Times New Roman"/>
          <w:b/>
        </w:rPr>
        <w:tab/>
      </w:r>
      <w:r>
        <w:rPr>
          <w:rFonts w:ascii="Times New Roman" w:eastAsia="Times New Roman" w:hAnsi="Times New Roman" w:cs="Times New Roman"/>
          <w:b/>
        </w:rPr>
        <w:t>(8 Contact Hours)</w:t>
      </w:r>
      <w:r>
        <w:rPr>
          <w:rFonts w:ascii="Times New Roman" w:eastAsia="Times New Roman" w:hAnsi="Times New Roman" w:cs="Times New Roman"/>
          <w:b/>
        </w:rPr>
        <w:t xml:space="preserve">                                                                         </w:t>
      </w:r>
    </w:p>
    <w:p w:rsidR="0039555F" w:rsidRDefault="00014249">
      <w:pPr>
        <w:pBdr>
          <w:top w:val="nil"/>
          <w:left w:val="nil"/>
          <w:bottom w:val="nil"/>
          <w:right w:val="nil"/>
          <w:between w:val="nil"/>
        </w:pBdr>
        <w:tabs>
          <w:tab w:val="left" w:pos="90"/>
          <w:tab w:val="left" w:pos="18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Basic Functional blocks of a computer</w:t>
      </w:r>
      <w:r>
        <w:rPr>
          <w:rFonts w:ascii="Times New Roman" w:eastAsia="Times New Roman" w:hAnsi="Times New Roman" w:cs="Times New Roman"/>
        </w:rPr>
        <w:t>: CPU, memory, input -output subsystems, control unit.</w:t>
      </w:r>
    </w:p>
    <w:p w:rsidR="0039555F" w:rsidRDefault="00014249">
      <w:pPr>
        <w:pBdr>
          <w:top w:val="nil"/>
          <w:left w:val="nil"/>
          <w:bottom w:val="nil"/>
          <w:right w:val="nil"/>
          <w:between w:val="nil"/>
        </w:pBdr>
        <w:tabs>
          <w:tab w:val="left" w:pos="90"/>
          <w:tab w:val="left" w:pos="18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Data Representation</w:t>
      </w:r>
      <w:r>
        <w:rPr>
          <w:rFonts w:ascii="Times New Roman" w:eastAsia="Times New Roman" w:hAnsi="Times New Roman" w:cs="Times New Roman"/>
        </w:rPr>
        <w:t xml:space="preserve">: Number systems, signed number representation, fixed and floating point representations, character representation. </w:t>
      </w:r>
    </w:p>
    <w:p w:rsidR="0039555F" w:rsidRDefault="00014249">
      <w:pPr>
        <w:pBdr>
          <w:top w:val="none" w:sz="0" w:space="0" w:color="000000"/>
          <w:left w:val="none" w:sz="0" w:space="0" w:color="000000"/>
          <w:bottom w:val="none" w:sz="0" w:space="0" w:color="000000"/>
          <w:right w:val="none" w:sz="0" w:space="0" w:color="000000"/>
          <w:between w:val="nil"/>
        </w:pBdr>
        <w:tabs>
          <w:tab w:val="left" w:pos="90"/>
          <w:tab w:val="left" w:pos="180"/>
        </w:tabs>
        <w:spacing w:line="240" w:lineRule="auto"/>
        <w:ind w:left="0" w:hanging="2"/>
        <w:rPr>
          <w:rFonts w:ascii="Times New Roman" w:eastAsia="Times New Roman" w:hAnsi="Times New Roman" w:cs="Times New Roman"/>
        </w:rPr>
      </w:pPr>
      <w:r>
        <w:rPr>
          <w:rFonts w:ascii="Times New Roman" w:eastAsia="Times New Roman" w:hAnsi="Times New Roman" w:cs="Times New Roman"/>
          <w:b/>
        </w:rPr>
        <w:t xml:space="preserve">UNIT-II                                                          </w:t>
      </w:r>
      <w:r>
        <w:rPr>
          <w:rFonts w:ascii="Times New Roman" w:eastAsia="Times New Roman" w:hAnsi="Times New Roman" w:cs="Times New Roman"/>
          <w:b/>
        </w:rPr>
        <w:t xml:space="preserve">                                                 </w:t>
      </w:r>
      <w:r>
        <w:rPr>
          <w:rFonts w:ascii="Times New Roman" w:eastAsia="Times New Roman" w:hAnsi="Times New Roman" w:cs="Times New Roman"/>
          <w:b/>
        </w:rPr>
        <w:t>(9 Contact Hours)</w:t>
      </w:r>
      <w:r>
        <w:rPr>
          <w:rFonts w:ascii="Times New Roman" w:eastAsia="Times New Roman" w:hAnsi="Times New Roman" w:cs="Times New Roman"/>
          <w:b/>
        </w:rPr>
        <w:t xml:space="preserve">       </w:t>
      </w:r>
    </w:p>
    <w:p w:rsidR="0039555F" w:rsidRDefault="00014249">
      <w:pPr>
        <w:pBdr>
          <w:top w:val="nil"/>
          <w:left w:val="nil"/>
          <w:bottom w:val="nil"/>
          <w:right w:val="nil"/>
          <w:between w:val="nil"/>
        </w:pBdr>
        <w:tabs>
          <w:tab w:val="left" w:pos="90"/>
          <w:tab w:val="left" w:pos="18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ALU</w:t>
      </w:r>
      <w:r>
        <w:rPr>
          <w:rFonts w:ascii="Times New Roman" w:eastAsia="Times New Roman" w:hAnsi="Times New Roman" w:cs="Times New Roman"/>
        </w:rPr>
        <w:t>: Computer Integer Arithmetic: addition, subtraction, multiplication, division, floating point arithmetic: Addition, subtraction, multiplication, division.</w:t>
      </w:r>
    </w:p>
    <w:p w:rsidR="0039555F" w:rsidRDefault="00014249">
      <w:pPr>
        <w:pBdr>
          <w:top w:val="nil"/>
          <w:left w:val="nil"/>
          <w:bottom w:val="nil"/>
          <w:right w:val="nil"/>
          <w:between w:val="nil"/>
        </w:pBdr>
        <w:tabs>
          <w:tab w:val="left" w:pos="90"/>
          <w:tab w:val="left" w:pos="18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Instruction set archite</w:t>
      </w:r>
      <w:r>
        <w:rPr>
          <w:rFonts w:ascii="Times New Roman" w:eastAsia="Times New Roman" w:hAnsi="Times New Roman" w:cs="Times New Roman"/>
        </w:rPr>
        <w:t>cture of a CPU registers, instruction execution cycle, RTL interpretation of instructions, addressing modes, instruction set. RISC and CISC architecture. Case study instruction sets of some common CPUs.</w:t>
      </w:r>
    </w:p>
    <w:p w:rsidR="0039555F" w:rsidRDefault="00014249">
      <w:pPr>
        <w:pBdr>
          <w:top w:val="nil"/>
          <w:left w:val="nil"/>
          <w:bottom w:val="nil"/>
          <w:right w:val="nil"/>
          <w:between w:val="nil"/>
        </w:pBdr>
        <w:tabs>
          <w:tab w:val="left" w:pos="90"/>
          <w:tab w:val="left" w:pos="180"/>
        </w:tabs>
        <w:spacing w:line="240" w:lineRule="auto"/>
        <w:ind w:left="0" w:hanging="2"/>
        <w:rPr>
          <w:rFonts w:ascii="Times New Roman" w:eastAsia="Times New Roman" w:hAnsi="Times New Roman" w:cs="Times New Roman"/>
        </w:rPr>
      </w:pPr>
      <w:r>
        <w:rPr>
          <w:rFonts w:ascii="Times New Roman" w:eastAsia="Times New Roman" w:hAnsi="Times New Roman" w:cs="Times New Roman"/>
          <w:b/>
        </w:rPr>
        <w:t xml:space="preserve">UNIT-III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w:t>
      </w:r>
      <w:r>
        <w:rPr>
          <w:rFonts w:ascii="Times New Roman" w:eastAsia="Times New Roman" w:hAnsi="Times New Roman" w:cs="Times New Roman"/>
          <w:b/>
        </w:rPr>
        <w:t>(9 Contact Hours)</w:t>
      </w:r>
    </w:p>
    <w:p w:rsidR="0039555F" w:rsidRDefault="00014249">
      <w:pPr>
        <w:pBdr>
          <w:top w:val="nil"/>
          <w:left w:val="nil"/>
          <w:bottom w:val="nil"/>
          <w:right w:val="nil"/>
          <w:between w:val="nil"/>
        </w:pBdr>
        <w:tabs>
          <w:tab w:val="left" w:pos="90"/>
          <w:tab w:val="left" w:pos="18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CPU contro</w:t>
      </w:r>
      <w:r>
        <w:rPr>
          <w:rFonts w:ascii="Times New Roman" w:eastAsia="Times New Roman" w:hAnsi="Times New Roman" w:cs="Times New Roman"/>
          <w:b/>
        </w:rPr>
        <w:t>l unit design</w:t>
      </w:r>
      <w:r>
        <w:rPr>
          <w:rFonts w:ascii="Times New Roman" w:eastAsia="Times New Roman" w:hAnsi="Times New Roman" w:cs="Times New Roman"/>
        </w:rPr>
        <w:t xml:space="preserve">: Introduction to CPU design, Processor Organization, Execution of Complete Execution, Design of Control Unit: hardwired and micro-programmed control, Case study design of a simple hypothetical CPU. </w:t>
      </w:r>
    </w:p>
    <w:p w:rsidR="0039555F" w:rsidRDefault="00014249">
      <w:pPr>
        <w:pBdr>
          <w:top w:val="nil"/>
          <w:left w:val="nil"/>
          <w:bottom w:val="nil"/>
          <w:right w:val="nil"/>
          <w:between w:val="nil"/>
        </w:pBdr>
        <w:tabs>
          <w:tab w:val="left" w:pos="90"/>
          <w:tab w:val="left" w:pos="180"/>
          <w:tab w:val="left" w:pos="8325"/>
        </w:tabs>
        <w:spacing w:line="240" w:lineRule="auto"/>
        <w:ind w:left="0" w:hanging="2"/>
        <w:rPr>
          <w:rFonts w:ascii="Times New Roman" w:eastAsia="Times New Roman" w:hAnsi="Times New Roman" w:cs="Times New Roman"/>
        </w:rPr>
      </w:pPr>
      <w:r>
        <w:rPr>
          <w:rFonts w:ascii="Times New Roman" w:eastAsia="Times New Roman" w:hAnsi="Times New Roman" w:cs="Times New Roman"/>
          <w:b/>
        </w:rPr>
        <w:t>UNIT-IV</w:t>
      </w:r>
      <w:r>
        <w:rPr>
          <w:rFonts w:ascii="Times New Roman" w:eastAsia="Times New Roman" w:hAnsi="Times New Roman" w:cs="Times New Roman"/>
          <w:b/>
        </w:rPr>
        <w:t xml:space="preserve">                                                                                                              (8 Contact Hours)</w:t>
      </w:r>
    </w:p>
    <w:p w:rsidR="0039555F" w:rsidRDefault="00014249">
      <w:pPr>
        <w:pBdr>
          <w:top w:val="nil"/>
          <w:left w:val="nil"/>
          <w:bottom w:val="nil"/>
          <w:right w:val="nil"/>
          <w:between w:val="nil"/>
        </w:pBdr>
        <w:tabs>
          <w:tab w:val="left" w:pos="90"/>
          <w:tab w:val="left" w:pos="18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Memory system design</w:t>
      </w:r>
      <w:r>
        <w:rPr>
          <w:rFonts w:ascii="Times New Roman" w:eastAsia="Times New Roman" w:hAnsi="Times New Roman" w:cs="Times New Roman"/>
        </w:rPr>
        <w:t xml:space="preserve">: Concept of memory: Memory hierarchy, SRAM vs </w:t>
      </w:r>
      <w:proofErr w:type="gramStart"/>
      <w:r>
        <w:rPr>
          <w:rFonts w:ascii="Times New Roman" w:eastAsia="Times New Roman" w:hAnsi="Times New Roman" w:cs="Times New Roman"/>
        </w:rPr>
        <w:t>DRAM ,Internal</w:t>
      </w:r>
      <w:proofErr w:type="gramEnd"/>
      <w:r>
        <w:rPr>
          <w:rFonts w:ascii="Times New Roman" w:eastAsia="Times New Roman" w:hAnsi="Times New Roman" w:cs="Times New Roman"/>
        </w:rPr>
        <w:t xml:space="preserve"> organization of memory chips , cache memory: M</w:t>
      </w:r>
      <w:r>
        <w:rPr>
          <w:rFonts w:ascii="Times New Roman" w:eastAsia="Times New Roman" w:hAnsi="Times New Roman" w:cs="Times New Roman"/>
        </w:rPr>
        <w:t>apping functions, replacement algorithms, Memory management, virtual memory.</w:t>
      </w:r>
    </w:p>
    <w:p w:rsidR="0039555F" w:rsidRDefault="00014249">
      <w:pPr>
        <w:pBdr>
          <w:top w:val="nil"/>
          <w:left w:val="nil"/>
          <w:bottom w:val="nil"/>
          <w:right w:val="nil"/>
          <w:between w:val="nil"/>
        </w:pBdr>
        <w:tabs>
          <w:tab w:val="left" w:pos="90"/>
          <w:tab w:val="left" w:pos="180"/>
          <w:tab w:val="left" w:pos="8625"/>
        </w:tabs>
        <w:spacing w:line="240" w:lineRule="auto"/>
        <w:ind w:left="0" w:hanging="2"/>
        <w:rPr>
          <w:rFonts w:ascii="Times New Roman" w:eastAsia="Times New Roman" w:hAnsi="Times New Roman" w:cs="Times New Roman"/>
        </w:rPr>
      </w:pPr>
      <w:r>
        <w:rPr>
          <w:rFonts w:ascii="Times New Roman" w:eastAsia="Times New Roman" w:hAnsi="Times New Roman" w:cs="Times New Roman"/>
          <w:b/>
        </w:rPr>
        <w:t xml:space="preserve">UNIT-V                                                                                                                </w:t>
      </w:r>
      <w:r>
        <w:rPr>
          <w:rFonts w:ascii="Times New Roman" w:eastAsia="Times New Roman" w:hAnsi="Times New Roman" w:cs="Times New Roman"/>
          <w:b/>
        </w:rPr>
        <w:t>(6 Contact Hours)</w:t>
      </w:r>
      <w:r>
        <w:rPr>
          <w:rFonts w:ascii="Times New Roman" w:eastAsia="Times New Roman" w:hAnsi="Times New Roman" w:cs="Times New Roman"/>
          <w:b/>
        </w:rPr>
        <w:t xml:space="preserve">   </w:t>
      </w:r>
    </w:p>
    <w:p w:rsidR="0039555F" w:rsidRDefault="00014249">
      <w:pPr>
        <w:pBdr>
          <w:top w:val="nil"/>
          <w:left w:val="nil"/>
          <w:bottom w:val="nil"/>
          <w:right w:val="nil"/>
          <w:between w:val="nil"/>
        </w:pBdr>
        <w:tabs>
          <w:tab w:val="left" w:pos="90"/>
          <w:tab w:val="left" w:pos="18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Input -output subsystems</w:t>
      </w:r>
      <w:r>
        <w:rPr>
          <w:rFonts w:ascii="Times New Roman" w:eastAsia="Times New Roman" w:hAnsi="Times New Roman" w:cs="Times New Roman"/>
        </w:rPr>
        <w:t>, I/O transfers:</w:t>
      </w:r>
      <w:r>
        <w:rPr>
          <w:rFonts w:ascii="Times New Roman" w:eastAsia="Times New Roman" w:hAnsi="Times New Roman" w:cs="Times New Roman"/>
        </w:rPr>
        <w:t xml:space="preserve"> programmed I/O, interrupt driven and DMA.</w:t>
      </w:r>
    </w:p>
    <w:p w:rsidR="0039555F" w:rsidRDefault="00014249">
      <w:pPr>
        <w:pBdr>
          <w:top w:val="nil"/>
          <w:left w:val="nil"/>
          <w:bottom w:val="nil"/>
          <w:right w:val="nil"/>
          <w:between w:val="nil"/>
        </w:pBdr>
        <w:tabs>
          <w:tab w:val="left" w:pos="90"/>
          <w:tab w:val="left" w:pos="18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I/O Buses, Peripheral devices and their characteristics, Disk Performance</w:t>
      </w:r>
      <w:r>
        <w:rPr>
          <w:rFonts w:ascii="Times New Roman" w:eastAsia="Times New Roman" w:hAnsi="Times New Roman" w:cs="Times New Roman"/>
        </w:rPr>
        <w:tab/>
      </w:r>
    </w:p>
    <w:p w:rsidR="0039555F" w:rsidRDefault="00014249">
      <w:pPr>
        <w:pBdr>
          <w:top w:val="nil"/>
          <w:left w:val="nil"/>
          <w:bottom w:val="nil"/>
          <w:right w:val="nil"/>
          <w:between w:val="nil"/>
        </w:pBdr>
        <w:tabs>
          <w:tab w:val="left" w:pos="90"/>
          <w:tab w:val="left" w:pos="180"/>
          <w:tab w:val="left" w:pos="7335"/>
        </w:tabs>
        <w:spacing w:line="240" w:lineRule="auto"/>
        <w:ind w:left="0" w:hanging="2"/>
        <w:rPr>
          <w:rFonts w:ascii="Times New Roman" w:eastAsia="Times New Roman" w:hAnsi="Times New Roman" w:cs="Times New Roman"/>
        </w:rPr>
      </w:pPr>
      <w:r>
        <w:rPr>
          <w:rFonts w:ascii="Times New Roman" w:eastAsia="Times New Roman" w:hAnsi="Times New Roman" w:cs="Times New Roman"/>
          <w:b/>
        </w:rPr>
        <w:t>UNIT-VI</w:t>
      </w:r>
      <w:r>
        <w:rPr>
          <w:rFonts w:ascii="Times New Roman" w:eastAsia="Times New Roman" w:hAnsi="Times New Roman" w:cs="Times New Roman"/>
          <w:b/>
        </w:rPr>
        <w:tab/>
        <w:t xml:space="preserve">    </w:t>
      </w:r>
      <w:r>
        <w:rPr>
          <w:rFonts w:ascii="Times New Roman" w:eastAsia="Times New Roman" w:hAnsi="Times New Roman" w:cs="Times New Roman"/>
          <w:b/>
        </w:rPr>
        <w:t>(5 Contact Hours)</w:t>
      </w:r>
    </w:p>
    <w:p w:rsidR="0039555F" w:rsidRDefault="00014249">
      <w:pPr>
        <w:pBdr>
          <w:top w:val="nil"/>
          <w:left w:val="nil"/>
          <w:bottom w:val="nil"/>
          <w:right w:val="nil"/>
          <w:between w:val="nil"/>
        </w:pBdr>
        <w:tabs>
          <w:tab w:val="left" w:pos="90"/>
          <w:tab w:val="left" w:pos="18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Performance enhancement techniques</w:t>
      </w:r>
      <w:r>
        <w:rPr>
          <w:rFonts w:ascii="Times New Roman" w:eastAsia="Times New Roman" w:hAnsi="Times New Roman" w:cs="Times New Roman"/>
        </w:rPr>
        <w:t>: Pipelining: Basic concepts of pipelining,</w:t>
      </w:r>
    </w:p>
    <w:p w:rsidR="0039555F" w:rsidRDefault="00014249">
      <w:pPr>
        <w:pBdr>
          <w:top w:val="nil"/>
          <w:left w:val="nil"/>
          <w:bottom w:val="nil"/>
          <w:right w:val="nil"/>
          <w:between w:val="nil"/>
        </w:pBdr>
        <w:tabs>
          <w:tab w:val="left" w:pos="90"/>
          <w:tab w:val="left" w:pos="18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Throughput</w:t>
      </w:r>
      <w:r>
        <w:rPr>
          <w:rFonts w:ascii="Times New Roman" w:eastAsia="Times New Roman" w:hAnsi="Times New Roman" w:cs="Times New Roman"/>
        </w:rPr>
        <w:t xml:space="preserve"> and speedup, pipeline hazards. </w:t>
      </w:r>
    </w:p>
    <w:p w:rsidR="0039555F" w:rsidRDefault="00014249">
      <w:pPr>
        <w:pBdr>
          <w:top w:val="nil"/>
          <w:left w:val="nil"/>
          <w:bottom w:val="nil"/>
          <w:right w:val="nil"/>
          <w:between w:val="nil"/>
        </w:pBdr>
        <w:tabs>
          <w:tab w:val="left" w:pos="90"/>
          <w:tab w:val="left" w:pos="180"/>
        </w:tabs>
        <w:spacing w:line="240" w:lineRule="auto"/>
        <w:ind w:left="0" w:hanging="2"/>
        <w:rPr>
          <w:rFonts w:ascii="Times New Roman" w:eastAsia="Times New Roman" w:hAnsi="Times New Roman" w:cs="Times New Roman"/>
        </w:rPr>
      </w:pPr>
      <w:r>
        <w:rPr>
          <w:rFonts w:ascii="Times New Roman" w:eastAsia="Times New Roman" w:hAnsi="Times New Roman" w:cs="Times New Roman"/>
          <w:b/>
        </w:rPr>
        <w:t>Parallel processing</w:t>
      </w:r>
      <w:r>
        <w:rPr>
          <w:rFonts w:ascii="Times New Roman" w:eastAsia="Times New Roman" w:hAnsi="Times New Roman" w:cs="Times New Roman"/>
        </w:rPr>
        <w:t>: Introduction to parallel processing, Introduction to Network, Cache coherence</w:t>
      </w:r>
    </w:p>
    <w:p w:rsidR="0039555F" w:rsidRDefault="0039555F">
      <w:pPr>
        <w:pBdr>
          <w:top w:val="nil"/>
          <w:left w:val="nil"/>
          <w:bottom w:val="nil"/>
          <w:right w:val="nil"/>
          <w:between w:val="nil"/>
        </w:pBdr>
        <w:tabs>
          <w:tab w:val="left" w:pos="90"/>
          <w:tab w:val="left" w:pos="180"/>
        </w:tabs>
        <w:spacing w:line="240" w:lineRule="auto"/>
        <w:ind w:left="0" w:hanging="2"/>
        <w:jc w:val="both"/>
        <w:rPr>
          <w:rFonts w:ascii="Times New Roman" w:eastAsia="Times New Roman" w:hAnsi="Times New Roman" w:cs="Times New Roman"/>
          <w:b/>
        </w:rPr>
      </w:pPr>
    </w:p>
    <w:p w:rsidR="0039555F" w:rsidRDefault="00014249">
      <w:pPr>
        <w:pBdr>
          <w:top w:val="nil"/>
          <w:left w:val="nil"/>
          <w:bottom w:val="nil"/>
          <w:right w:val="nil"/>
          <w:between w:val="nil"/>
        </w:pBdr>
        <w:tabs>
          <w:tab w:val="left" w:pos="90"/>
          <w:tab w:val="left" w:pos="180"/>
        </w:tabs>
        <w:spacing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Learning Resources:</w:t>
      </w:r>
    </w:p>
    <w:p w:rsidR="0039555F" w:rsidRDefault="00014249">
      <w:pPr>
        <w:pBdr>
          <w:top w:val="nil"/>
          <w:left w:val="nil"/>
          <w:bottom w:val="nil"/>
          <w:right w:val="nil"/>
          <w:between w:val="nil"/>
        </w:pBdr>
        <w:tabs>
          <w:tab w:val="left" w:pos="90"/>
          <w:tab w:val="left" w:pos="18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Text Books:</w:t>
      </w:r>
    </w:p>
    <w:p w:rsidR="0039555F" w:rsidRDefault="00014249">
      <w:pPr>
        <w:numPr>
          <w:ilvl w:val="0"/>
          <w:numId w:val="231"/>
        </w:numPr>
        <w:pBdr>
          <w:top w:val="none" w:sz="0" w:space="0" w:color="000000"/>
          <w:left w:val="none" w:sz="0" w:space="0" w:color="000000"/>
          <w:bottom w:val="none" w:sz="0" w:space="0" w:color="000000"/>
          <w:right w:val="none" w:sz="0" w:space="0" w:color="000000"/>
          <w:between w:val="nil"/>
        </w:pBdr>
        <w:tabs>
          <w:tab w:val="left" w:pos="90"/>
          <w:tab w:val="left" w:pos="180"/>
        </w:tabs>
        <w:spacing w:line="240" w:lineRule="auto"/>
        <w:ind w:left="0" w:hanging="2"/>
        <w:rPr>
          <w:rFonts w:ascii="Times New Roman" w:eastAsia="Times New Roman" w:hAnsi="Times New Roman" w:cs="Times New Roman"/>
        </w:rPr>
      </w:pPr>
      <w:r>
        <w:rPr>
          <w:rFonts w:ascii="Times New Roman" w:eastAsia="Times New Roman" w:hAnsi="Times New Roman" w:cs="Times New Roman"/>
        </w:rPr>
        <w:t xml:space="preserve">V. C. Hamacher, Z. G. Vranesic and S. G. Zaky, </w:t>
      </w:r>
      <w:r>
        <w:rPr>
          <w:rFonts w:ascii="Times New Roman" w:eastAsia="Times New Roman" w:hAnsi="Times New Roman" w:cs="Times New Roman"/>
          <w:i/>
        </w:rPr>
        <w:t>“Computer Organization,”</w:t>
      </w:r>
      <w:r>
        <w:rPr>
          <w:rFonts w:ascii="Times New Roman" w:eastAsia="Times New Roman" w:hAnsi="Times New Roman" w:cs="Times New Roman"/>
        </w:rPr>
        <w:t xml:space="preserve"> 5/e, McGraw Hill, 2002.</w:t>
      </w:r>
    </w:p>
    <w:p w:rsidR="0039555F" w:rsidRDefault="00014249">
      <w:pPr>
        <w:numPr>
          <w:ilvl w:val="0"/>
          <w:numId w:val="231"/>
        </w:numPr>
        <w:pBdr>
          <w:top w:val="none" w:sz="0" w:space="0" w:color="000000"/>
          <w:left w:val="none" w:sz="0" w:space="0" w:color="000000"/>
          <w:bottom w:val="none" w:sz="0" w:space="0" w:color="000000"/>
          <w:right w:val="none" w:sz="0" w:space="0" w:color="000000"/>
          <w:between w:val="nil"/>
        </w:pBdr>
        <w:tabs>
          <w:tab w:val="left" w:pos="90"/>
          <w:tab w:val="left" w:pos="180"/>
        </w:tabs>
        <w:spacing w:line="240" w:lineRule="auto"/>
        <w:ind w:left="0" w:hanging="2"/>
        <w:rPr>
          <w:rFonts w:ascii="Times New Roman" w:eastAsia="Times New Roman" w:hAnsi="Times New Roman" w:cs="Times New Roman"/>
        </w:rPr>
      </w:pPr>
      <w:r>
        <w:rPr>
          <w:rFonts w:ascii="Times New Roman" w:eastAsia="Times New Roman" w:hAnsi="Times New Roman" w:cs="Times New Roman"/>
        </w:rPr>
        <w:t xml:space="preserve"> William Stallings, </w:t>
      </w:r>
      <w:r>
        <w:rPr>
          <w:rFonts w:ascii="Times New Roman" w:eastAsia="Times New Roman" w:hAnsi="Times New Roman" w:cs="Times New Roman"/>
          <w:i/>
        </w:rPr>
        <w:t>“Computer Organization and Architecture”</w:t>
      </w:r>
      <w:r>
        <w:rPr>
          <w:rFonts w:ascii="Times New Roman" w:eastAsia="Times New Roman" w:hAnsi="Times New Roman" w:cs="Times New Roman"/>
        </w:rPr>
        <w:t>: Designing for Performance, 8/e, Pearson Education India. 2010.</w:t>
      </w:r>
    </w:p>
    <w:p w:rsidR="0039555F" w:rsidRDefault="00014249">
      <w:pPr>
        <w:numPr>
          <w:ilvl w:val="0"/>
          <w:numId w:val="231"/>
        </w:numPr>
        <w:pBdr>
          <w:top w:val="none" w:sz="0" w:space="0" w:color="000000"/>
          <w:left w:val="none" w:sz="0" w:space="0" w:color="000000"/>
          <w:bottom w:val="none" w:sz="0" w:space="0" w:color="000000"/>
          <w:right w:val="none" w:sz="0" w:space="0" w:color="000000"/>
          <w:between w:val="nil"/>
        </w:pBdr>
        <w:tabs>
          <w:tab w:val="left" w:pos="90"/>
          <w:tab w:val="left" w:pos="180"/>
        </w:tabs>
        <w:spacing w:line="240" w:lineRule="auto"/>
        <w:ind w:left="0" w:hanging="2"/>
        <w:rPr>
          <w:rFonts w:ascii="Times New Roman" w:eastAsia="Times New Roman" w:hAnsi="Times New Roman" w:cs="Times New Roman"/>
        </w:rPr>
      </w:pPr>
      <w:r>
        <w:rPr>
          <w:rFonts w:ascii="Times New Roman" w:eastAsia="Times New Roman" w:hAnsi="Times New Roman" w:cs="Times New Roman"/>
        </w:rPr>
        <w:t xml:space="preserve">Morris Mano, </w:t>
      </w:r>
      <w:proofErr w:type="gramStart"/>
      <w:r>
        <w:rPr>
          <w:rFonts w:ascii="Times New Roman" w:eastAsia="Times New Roman" w:hAnsi="Times New Roman" w:cs="Times New Roman"/>
        </w:rPr>
        <w:t>“ Computer</w:t>
      </w:r>
      <w:proofErr w:type="gramEnd"/>
      <w:r>
        <w:rPr>
          <w:rFonts w:ascii="Times New Roman" w:eastAsia="Times New Roman" w:hAnsi="Times New Roman" w:cs="Times New Roman"/>
        </w:rPr>
        <w:t xml:space="preserve"> System Architecture”, Pearson Education India, Third   edition.</w:t>
      </w:r>
    </w:p>
    <w:p w:rsidR="0039555F" w:rsidRDefault="0039555F">
      <w:pPr>
        <w:pBdr>
          <w:top w:val="none" w:sz="0" w:space="0" w:color="000000"/>
          <w:left w:val="none" w:sz="0" w:space="0" w:color="000000"/>
          <w:bottom w:val="none" w:sz="0" w:space="0" w:color="000000"/>
          <w:right w:val="none" w:sz="0" w:space="0" w:color="000000"/>
          <w:between w:val="nil"/>
        </w:pBdr>
        <w:tabs>
          <w:tab w:val="left" w:pos="90"/>
          <w:tab w:val="left" w:pos="180"/>
        </w:tabs>
        <w:spacing w:line="240" w:lineRule="auto"/>
        <w:ind w:left="0" w:hanging="2"/>
        <w:rPr>
          <w:rFonts w:ascii="Times New Roman" w:eastAsia="Times New Roman" w:hAnsi="Times New Roman" w:cs="Times New Roman"/>
        </w:rPr>
      </w:pPr>
    </w:p>
    <w:p w:rsidR="0039555F" w:rsidRDefault="00014249">
      <w:pPr>
        <w:pBdr>
          <w:top w:val="none" w:sz="0" w:space="0" w:color="000000"/>
          <w:left w:val="none" w:sz="0" w:space="0" w:color="000000"/>
          <w:bottom w:val="none" w:sz="0" w:space="0" w:color="000000"/>
          <w:right w:val="none" w:sz="0" w:space="0" w:color="000000"/>
          <w:between w:val="nil"/>
        </w:pBdr>
        <w:tabs>
          <w:tab w:val="left" w:pos="90"/>
          <w:tab w:val="left" w:pos="18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References:</w:t>
      </w:r>
    </w:p>
    <w:p w:rsidR="0039555F" w:rsidRDefault="00014249">
      <w:pPr>
        <w:numPr>
          <w:ilvl w:val="0"/>
          <w:numId w:val="159"/>
        </w:numPr>
        <w:pBdr>
          <w:top w:val="none" w:sz="0" w:space="0" w:color="000000"/>
          <w:left w:val="none" w:sz="0" w:space="0" w:color="000000"/>
          <w:bottom w:val="none" w:sz="0" w:space="0" w:color="000000"/>
          <w:right w:val="none" w:sz="0" w:space="0" w:color="000000"/>
          <w:between w:val="nil"/>
        </w:pBdr>
        <w:tabs>
          <w:tab w:val="left" w:pos="90"/>
          <w:tab w:val="left" w:pos="180"/>
        </w:tabs>
        <w:spacing w:line="240" w:lineRule="auto"/>
        <w:ind w:left="0" w:hanging="2"/>
        <w:rPr>
          <w:rFonts w:ascii="Times New Roman" w:eastAsia="Times New Roman" w:hAnsi="Times New Roman" w:cs="Times New Roman"/>
        </w:rPr>
      </w:pPr>
      <w:r>
        <w:rPr>
          <w:rFonts w:ascii="Times New Roman" w:eastAsia="Times New Roman" w:hAnsi="Times New Roman" w:cs="Times New Roman"/>
        </w:rPr>
        <w:t>A. S. Tanenbaum, “</w:t>
      </w:r>
      <w:r>
        <w:rPr>
          <w:rFonts w:ascii="Times New Roman" w:eastAsia="Times New Roman" w:hAnsi="Times New Roman" w:cs="Times New Roman"/>
          <w:i/>
        </w:rPr>
        <w:t>Structured Computer Organization”</w:t>
      </w:r>
      <w:r>
        <w:rPr>
          <w:rFonts w:ascii="Times New Roman" w:eastAsia="Times New Roman" w:hAnsi="Times New Roman" w:cs="Times New Roman"/>
        </w:rPr>
        <w:t xml:space="preserve">, 5/e, Prentice Hall of India, 2009. </w:t>
      </w:r>
    </w:p>
    <w:p w:rsidR="0039555F" w:rsidRDefault="00014249">
      <w:pPr>
        <w:numPr>
          <w:ilvl w:val="0"/>
          <w:numId w:val="159"/>
        </w:numPr>
        <w:pBdr>
          <w:top w:val="none" w:sz="0" w:space="0" w:color="000000"/>
          <w:left w:val="none" w:sz="0" w:space="0" w:color="000000"/>
          <w:bottom w:val="none" w:sz="0" w:space="0" w:color="000000"/>
          <w:right w:val="none" w:sz="0" w:space="0" w:color="000000"/>
          <w:between w:val="nil"/>
        </w:pBdr>
        <w:tabs>
          <w:tab w:val="left" w:pos="90"/>
          <w:tab w:val="left" w:pos="180"/>
        </w:tabs>
        <w:spacing w:line="240" w:lineRule="auto"/>
        <w:ind w:left="0" w:hanging="2"/>
        <w:rPr>
          <w:rFonts w:ascii="Times New Roman" w:eastAsia="Times New Roman" w:hAnsi="Times New Roman" w:cs="Times New Roman"/>
        </w:rPr>
      </w:pPr>
      <w:r>
        <w:rPr>
          <w:rFonts w:ascii="Times New Roman" w:eastAsia="Times New Roman" w:hAnsi="Times New Roman" w:cs="Times New Roman"/>
        </w:rPr>
        <w:lastRenderedPageBreak/>
        <w:t xml:space="preserve">D. A. Patterson and J. L. Hennessy, </w:t>
      </w:r>
      <w:r>
        <w:rPr>
          <w:rFonts w:ascii="Times New Roman" w:eastAsia="Times New Roman" w:hAnsi="Times New Roman" w:cs="Times New Roman"/>
          <w:i/>
        </w:rPr>
        <w:t>“Computer Organization and Design,”</w:t>
      </w:r>
      <w:r>
        <w:rPr>
          <w:rFonts w:ascii="Times New Roman" w:eastAsia="Times New Roman" w:hAnsi="Times New Roman" w:cs="Times New Roman"/>
        </w:rPr>
        <w:t xml:space="preserve"> 4/e</w:t>
      </w:r>
      <w:proofErr w:type="gramStart"/>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Morgan</w:t>
      </w:r>
      <w:proofErr w:type="gramEnd"/>
      <w:r>
        <w:rPr>
          <w:rFonts w:ascii="Times New Roman" w:eastAsia="Times New Roman" w:hAnsi="Times New Roman" w:cs="Times New Roman"/>
        </w:rPr>
        <w:t xml:space="preserve"> Kaufmann, 2008.</w:t>
      </w:r>
    </w:p>
    <w:p w:rsidR="0039555F" w:rsidRDefault="00014249">
      <w:pPr>
        <w:numPr>
          <w:ilvl w:val="0"/>
          <w:numId w:val="159"/>
        </w:numPr>
        <w:pBdr>
          <w:top w:val="none" w:sz="0" w:space="0" w:color="000000"/>
          <w:left w:val="none" w:sz="0" w:space="0" w:color="000000"/>
          <w:bottom w:val="none" w:sz="0" w:space="0" w:color="000000"/>
          <w:right w:val="none" w:sz="0" w:space="0" w:color="000000"/>
          <w:between w:val="nil"/>
        </w:pBdr>
        <w:tabs>
          <w:tab w:val="left" w:pos="90"/>
          <w:tab w:val="left" w:pos="180"/>
        </w:tabs>
        <w:spacing w:line="240" w:lineRule="auto"/>
        <w:ind w:left="0" w:hanging="2"/>
        <w:rPr>
          <w:rFonts w:ascii="Times New Roman" w:eastAsia="Times New Roman" w:hAnsi="Times New Roman" w:cs="Times New Roman"/>
        </w:rPr>
      </w:pPr>
      <w:r>
        <w:rPr>
          <w:rFonts w:ascii="Times New Roman" w:eastAsia="Times New Roman" w:hAnsi="Times New Roman" w:cs="Times New Roman"/>
        </w:rPr>
        <w:t>J. L. Hennessy and D. A. Patterson,”</w:t>
      </w:r>
      <w:r>
        <w:rPr>
          <w:rFonts w:ascii="Times New Roman" w:eastAsia="Times New Roman" w:hAnsi="Times New Roman" w:cs="Times New Roman"/>
          <w:i/>
        </w:rPr>
        <w:t xml:space="preserve"> Computer Architecture: A </w:t>
      </w:r>
      <w:proofErr w:type="gramStart"/>
      <w:r>
        <w:rPr>
          <w:rFonts w:ascii="Times New Roman" w:eastAsia="Times New Roman" w:hAnsi="Times New Roman" w:cs="Times New Roman"/>
          <w:i/>
        </w:rPr>
        <w:t>Quan</w:t>
      </w:r>
      <w:r>
        <w:rPr>
          <w:rFonts w:ascii="Times New Roman" w:eastAsia="Times New Roman" w:hAnsi="Times New Roman" w:cs="Times New Roman"/>
          <w:i/>
        </w:rPr>
        <w:t xml:space="preserve">titative </w:t>
      </w:r>
      <w:r>
        <w:rPr>
          <w:rFonts w:ascii="Times New Roman" w:eastAsia="Times New Roman" w:hAnsi="Times New Roman" w:cs="Times New Roman"/>
        </w:rPr>
        <w:t xml:space="preserve"> </w:t>
      </w:r>
      <w:r>
        <w:rPr>
          <w:rFonts w:ascii="Times New Roman" w:eastAsia="Times New Roman" w:hAnsi="Times New Roman" w:cs="Times New Roman"/>
          <w:i/>
        </w:rPr>
        <w:t>Approach</w:t>
      </w:r>
      <w:proofErr w:type="gramEnd"/>
      <w:r>
        <w:rPr>
          <w:rFonts w:ascii="Times New Roman" w:eastAsia="Times New Roman" w:hAnsi="Times New Roman" w:cs="Times New Roman"/>
          <w:i/>
        </w:rPr>
        <w:t>",</w:t>
      </w:r>
      <w:r>
        <w:rPr>
          <w:rFonts w:ascii="Times New Roman" w:eastAsia="Times New Roman" w:hAnsi="Times New Roman" w:cs="Times New Roman"/>
        </w:rPr>
        <w:t>4/e, Morgan Kaufmann, 2006.</w:t>
      </w:r>
    </w:p>
    <w:p w:rsidR="0039555F" w:rsidRDefault="00014249">
      <w:pPr>
        <w:numPr>
          <w:ilvl w:val="0"/>
          <w:numId w:val="159"/>
        </w:numPr>
        <w:pBdr>
          <w:top w:val="none" w:sz="0" w:space="0" w:color="000000"/>
          <w:left w:val="none" w:sz="0" w:space="0" w:color="000000"/>
          <w:bottom w:val="none" w:sz="0" w:space="0" w:color="000000"/>
          <w:right w:val="none" w:sz="0" w:space="0" w:color="000000"/>
          <w:between w:val="nil"/>
        </w:pBdr>
        <w:tabs>
          <w:tab w:val="left" w:pos="90"/>
          <w:tab w:val="left" w:pos="180"/>
        </w:tabs>
        <w:spacing w:line="240" w:lineRule="auto"/>
        <w:ind w:left="0" w:hanging="2"/>
        <w:rPr>
          <w:rFonts w:ascii="Times New Roman" w:eastAsia="Times New Roman" w:hAnsi="Times New Roman" w:cs="Times New Roman"/>
        </w:rPr>
      </w:pPr>
      <w:r>
        <w:rPr>
          <w:rFonts w:ascii="Times New Roman" w:eastAsia="Times New Roman" w:hAnsi="Times New Roman" w:cs="Times New Roman"/>
        </w:rPr>
        <w:t>D. V. Hall, “</w:t>
      </w:r>
      <w:r>
        <w:rPr>
          <w:rFonts w:ascii="Times New Roman" w:eastAsia="Times New Roman" w:hAnsi="Times New Roman" w:cs="Times New Roman"/>
          <w:i/>
        </w:rPr>
        <w:t>Microprocessors and Interfacing”</w:t>
      </w:r>
      <w:r>
        <w:rPr>
          <w:rFonts w:ascii="Times New Roman" w:eastAsia="Times New Roman" w:hAnsi="Times New Roman" w:cs="Times New Roman"/>
        </w:rPr>
        <w:t>, 2/e, McGraw Hall, 2006</w:t>
      </w:r>
      <w:r>
        <w:rPr>
          <w:rFonts w:ascii="Times New Roman" w:eastAsia="Times New Roman" w:hAnsi="Times New Roman" w:cs="Times New Roman"/>
        </w:rPr>
        <w:t xml:space="preserve"> </w:t>
      </w:r>
      <w:proofErr w:type="gramStart"/>
      <w:r>
        <w:rPr>
          <w:rFonts w:ascii="Times New Roman" w:eastAsia="Times New Roman" w:hAnsi="Times New Roman" w:cs="Times New Roman"/>
          <w:i/>
        </w:rPr>
        <w:t>“ 8086</w:t>
      </w:r>
      <w:proofErr w:type="gramEnd"/>
      <w:r>
        <w:rPr>
          <w:rFonts w:ascii="Times New Roman" w:eastAsia="Times New Roman" w:hAnsi="Times New Roman" w:cs="Times New Roman"/>
          <w:i/>
        </w:rPr>
        <w:t xml:space="preserve"> Assembler Tutorial for Beginners “</w:t>
      </w:r>
      <w:r>
        <w:rPr>
          <w:rFonts w:ascii="Times New Roman" w:eastAsia="Times New Roman" w:hAnsi="Times New Roman" w:cs="Times New Roman"/>
        </w:rPr>
        <w:t>By Prof. Emerson GiovaniCarati.</w:t>
      </w:r>
    </w:p>
    <w:p w:rsidR="0039555F" w:rsidRDefault="00014249">
      <w:pPr>
        <w:pBdr>
          <w:top w:val="none" w:sz="0" w:space="0" w:color="000000"/>
          <w:left w:val="none" w:sz="0" w:space="0" w:color="000000"/>
          <w:bottom w:val="none" w:sz="0" w:space="0" w:color="000000"/>
          <w:right w:val="none" w:sz="0" w:space="0" w:color="000000"/>
          <w:between w:val="nil"/>
        </w:pBdr>
        <w:tabs>
          <w:tab w:val="left" w:pos="90"/>
          <w:tab w:val="left" w:pos="180"/>
        </w:tabs>
        <w:spacing w:line="240" w:lineRule="auto"/>
        <w:ind w:left="0" w:hanging="2"/>
        <w:rPr>
          <w:rFonts w:ascii="Times New Roman" w:eastAsia="Times New Roman" w:hAnsi="Times New Roman" w:cs="Times New Roman"/>
        </w:rPr>
      </w:pPr>
      <w:r>
        <w:rPr>
          <w:rFonts w:ascii="Times New Roman" w:eastAsia="Times New Roman" w:hAnsi="Times New Roman" w:cs="Times New Roman"/>
          <w:b/>
        </w:rPr>
        <w:t>Web referneces:</w:t>
      </w:r>
    </w:p>
    <w:p w:rsidR="0039555F" w:rsidRDefault="00014249">
      <w:pPr>
        <w:numPr>
          <w:ilvl w:val="0"/>
          <w:numId w:val="269"/>
        </w:numPr>
        <w:pBdr>
          <w:top w:val="none" w:sz="0" w:space="0" w:color="000000"/>
          <w:left w:val="none" w:sz="0" w:space="0" w:color="000000"/>
          <w:bottom w:val="none" w:sz="0" w:space="0" w:color="000000"/>
          <w:right w:val="none" w:sz="0" w:space="0" w:color="000000"/>
          <w:between w:val="nil"/>
        </w:pBdr>
        <w:tabs>
          <w:tab w:val="left" w:pos="90"/>
          <w:tab w:val="left" w:pos="180"/>
        </w:tabs>
        <w:spacing w:line="240" w:lineRule="auto"/>
        <w:ind w:left="0" w:hanging="2"/>
        <w:rPr>
          <w:rFonts w:ascii="Times New Roman" w:eastAsia="Times New Roman" w:hAnsi="Times New Roman" w:cs="Times New Roman"/>
        </w:rPr>
      </w:pPr>
      <w:hyperlink r:id="rId37">
        <w:r>
          <w:rPr>
            <w:rFonts w:ascii="Times New Roman" w:eastAsia="Times New Roman" w:hAnsi="Times New Roman" w:cs="Times New Roman"/>
            <w:u w:val="single"/>
          </w:rPr>
          <w:t>https://en.wikibooks.org/wiki/IB/Group_4/Computer_Science/Computer_Organisation</w:t>
        </w:r>
      </w:hyperlink>
    </w:p>
    <w:p w:rsidR="0039555F" w:rsidRDefault="00014249">
      <w:pPr>
        <w:numPr>
          <w:ilvl w:val="0"/>
          <w:numId w:val="269"/>
        </w:numPr>
        <w:pBdr>
          <w:top w:val="none" w:sz="0" w:space="0" w:color="000000"/>
          <w:left w:val="none" w:sz="0" w:space="0" w:color="000000"/>
          <w:bottom w:val="none" w:sz="0" w:space="0" w:color="000000"/>
          <w:right w:val="none" w:sz="0" w:space="0" w:color="000000"/>
          <w:between w:val="nil"/>
        </w:pBdr>
        <w:tabs>
          <w:tab w:val="left" w:pos="90"/>
          <w:tab w:val="left" w:pos="180"/>
        </w:tabs>
        <w:spacing w:line="240" w:lineRule="auto"/>
        <w:ind w:left="0" w:hanging="2"/>
        <w:rPr>
          <w:rFonts w:ascii="Times New Roman" w:eastAsia="Times New Roman" w:hAnsi="Times New Roman" w:cs="Times New Roman"/>
        </w:rPr>
      </w:pPr>
      <w:hyperlink r:id="rId38">
        <w:r>
          <w:rPr>
            <w:rFonts w:ascii="Times New Roman" w:eastAsia="Times New Roman" w:hAnsi="Times New Roman" w:cs="Times New Roman"/>
            <w:u w:val="single"/>
          </w:rPr>
          <w:t>h</w:t>
        </w:r>
        <w:r>
          <w:rPr>
            <w:rFonts w:ascii="Times New Roman" w:eastAsia="Times New Roman" w:hAnsi="Times New Roman" w:cs="Times New Roman"/>
            <w:u w:val="single"/>
          </w:rPr>
          <w:t>ttp://www.cs.uwm.edu/classes/cs458/Lecture/HTML/ch05.html</w:t>
        </w:r>
      </w:hyperlink>
    </w:p>
    <w:p w:rsidR="0039555F" w:rsidRDefault="00014249">
      <w:pPr>
        <w:numPr>
          <w:ilvl w:val="0"/>
          <w:numId w:val="269"/>
        </w:numPr>
        <w:pBdr>
          <w:top w:val="none" w:sz="0" w:space="0" w:color="000000"/>
          <w:left w:val="none" w:sz="0" w:space="0" w:color="000000"/>
          <w:bottom w:val="none" w:sz="0" w:space="0" w:color="000000"/>
          <w:right w:val="none" w:sz="0" w:space="0" w:color="000000"/>
          <w:between w:val="nil"/>
        </w:pBdr>
        <w:tabs>
          <w:tab w:val="left" w:pos="90"/>
          <w:tab w:val="left" w:pos="180"/>
        </w:tabs>
        <w:spacing w:line="240" w:lineRule="auto"/>
        <w:ind w:left="0" w:hanging="2"/>
        <w:rPr>
          <w:rFonts w:ascii="Times New Roman" w:eastAsia="Times New Roman" w:hAnsi="Times New Roman" w:cs="Times New Roman"/>
        </w:rPr>
      </w:pPr>
      <w:hyperlink r:id="rId39">
        <w:r>
          <w:rPr>
            <w:rFonts w:ascii="Times New Roman" w:eastAsia="Times New Roman" w:hAnsi="Times New Roman" w:cs="Times New Roman"/>
            <w:u w:val="single"/>
          </w:rPr>
          <w:t>http://www.cse.iitm.ac.in/~vplab/courses/comp_org.htm</w:t>
        </w:r>
      </w:hyperlink>
      <w:r>
        <w:rPr>
          <w:rFonts w:ascii="Times New Roman" w:eastAsia="Times New Roman" w:hAnsi="Times New Roman" w:cs="Times New Roman"/>
        </w:rPr>
        <w:t xml:space="preserve">l </w:t>
      </w:r>
      <w:r>
        <w:rPr>
          <w:rFonts w:ascii="Times New Roman" w:eastAsia="Times New Roman" w:hAnsi="Times New Roman" w:cs="Times New Roman"/>
        </w:rPr>
        <w:t xml:space="preserve"> OA IIT-Guwahati Pdf</w:t>
      </w:r>
      <w:r>
        <w:rPr>
          <w:rFonts w:ascii="Times New Roman" w:eastAsia="Times New Roman" w:hAnsi="Times New Roman" w:cs="Times New Roman"/>
          <w:u w:val="single"/>
        </w:rPr>
        <w:t xml:space="preserve"> </w:t>
      </w:r>
    </w:p>
    <w:p w:rsidR="0039555F" w:rsidRDefault="0039555F">
      <w:pPr>
        <w:pBdr>
          <w:top w:val="none" w:sz="0" w:space="0" w:color="000000"/>
          <w:left w:val="none" w:sz="0" w:space="0" w:color="000000"/>
          <w:bottom w:val="none" w:sz="0" w:space="0" w:color="000000"/>
          <w:right w:val="none" w:sz="0" w:space="0" w:color="000000"/>
          <w:between w:val="nil"/>
        </w:pBdr>
        <w:tabs>
          <w:tab w:val="left" w:pos="90"/>
          <w:tab w:val="left" w:pos="180"/>
        </w:tabs>
        <w:spacing w:line="240" w:lineRule="auto"/>
        <w:ind w:left="0" w:hanging="2"/>
        <w:rPr>
          <w:rFonts w:ascii="Times New Roman" w:eastAsia="Times New Roman" w:hAnsi="Times New Roman" w:cs="Times New Roman"/>
          <w:b/>
        </w:rPr>
      </w:pPr>
    </w:p>
    <w:p w:rsidR="0039555F" w:rsidRDefault="00014249">
      <w:pPr>
        <w:pBdr>
          <w:top w:val="none" w:sz="0" w:space="0" w:color="000000"/>
          <w:left w:val="none" w:sz="0" w:space="0" w:color="000000"/>
          <w:bottom w:val="none" w:sz="0" w:space="0" w:color="000000"/>
          <w:right w:val="none" w:sz="0" w:space="0" w:color="000000"/>
          <w:between w:val="nil"/>
        </w:pBdr>
        <w:tabs>
          <w:tab w:val="left" w:pos="90"/>
          <w:tab w:val="left" w:pos="180"/>
        </w:tabs>
        <w:spacing w:line="240" w:lineRule="auto"/>
        <w:ind w:left="0" w:hanging="2"/>
        <w:rPr>
          <w:rFonts w:ascii="Times New Roman" w:eastAsia="Times New Roman" w:hAnsi="Times New Roman" w:cs="Times New Roman"/>
        </w:rPr>
      </w:pPr>
      <w:r>
        <w:rPr>
          <w:rFonts w:ascii="Times New Roman" w:eastAsia="Times New Roman" w:hAnsi="Times New Roman" w:cs="Times New Roman"/>
          <w:b/>
        </w:rPr>
        <w:t xml:space="preserve">Course outcomes: </w:t>
      </w:r>
      <w:r>
        <w:rPr>
          <w:rFonts w:ascii="Times New Roman" w:eastAsia="Times New Roman" w:hAnsi="Times New Roman" w:cs="Times New Roman"/>
        </w:rPr>
        <w:t>At the end of the course, the student will be able to</w:t>
      </w:r>
    </w:p>
    <w:tbl>
      <w:tblPr>
        <w:tblStyle w:val="affffff0"/>
        <w:tblW w:w="8790" w:type="dxa"/>
        <w:tblLayout w:type="fixed"/>
        <w:tblLook w:val="0000" w:firstRow="0" w:lastRow="0" w:firstColumn="0" w:lastColumn="0" w:noHBand="0" w:noVBand="0"/>
      </w:tblPr>
      <w:tblGrid>
        <w:gridCol w:w="765"/>
        <w:gridCol w:w="8025"/>
      </w:tblGrid>
      <w:tr w:rsidR="0039555F">
        <w:trPr>
          <w:trHeight w:val="700"/>
        </w:trPr>
        <w:tc>
          <w:tcPr>
            <w:tcW w:w="765"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CO1</w:t>
            </w:r>
          </w:p>
        </w:tc>
        <w:tc>
          <w:tcPr>
            <w:tcW w:w="8025"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 w:val="left" w:pos="18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Understand the basic organization of </w:t>
            </w:r>
            <w:r>
              <w:rPr>
                <w:rFonts w:ascii="Times New Roman" w:eastAsia="Times New Roman" w:hAnsi="Times New Roman" w:cs="Times New Roman"/>
              </w:rPr>
              <w:t>computers</w:t>
            </w:r>
            <w:r>
              <w:rPr>
                <w:rFonts w:ascii="Times New Roman" w:eastAsia="Times New Roman" w:hAnsi="Times New Roman" w:cs="Times New Roman"/>
              </w:rPr>
              <w:t xml:space="preserve"> and different instruction formats and addressing modes.</w:t>
            </w:r>
          </w:p>
        </w:tc>
      </w:tr>
      <w:tr w:rsidR="0039555F">
        <w:trPr>
          <w:trHeight w:val="340"/>
        </w:trPr>
        <w:tc>
          <w:tcPr>
            <w:tcW w:w="765"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CO2</w:t>
            </w:r>
          </w:p>
        </w:tc>
        <w:tc>
          <w:tcPr>
            <w:tcW w:w="8025"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 w:val="left" w:pos="18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Analyze the concept of pipelining, segment registers and pin diagram of CPU.</w:t>
            </w:r>
          </w:p>
        </w:tc>
      </w:tr>
      <w:tr w:rsidR="0039555F">
        <w:trPr>
          <w:trHeight w:val="340"/>
        </w:trPr>
        <w:tc>
          <w:tcPr>
            <w:tcW w:w="765"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CO3</w:t>
            </w:r>
          </w:p>
        </w:tc>
        <w:tc>
          <w:tcPr>
            <w:tcW w:w="8025"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 w:val="left" w:pos="18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Understand and analyze various issues related to memory hierarchy.</w:t>
            </w:r>
          </w:p>
        </w:tc>
      </w:tr>
      <w:tr w:rsidR="0039555F">
        <w:trPr>
          <w:trHeight w:val="320"/>
        </w:trPr>
        <w:tc>
          <w:tcPr>
            <w:tcW w:w="765"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CO4</w:t>
            </w:r>
          </w:p>
        </w:tc>
        <w:tc>
          <w:tcPr>
            <w:tcW w:w="8025"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shd w:val="clear" w:color="auto" w:fill="FFFFFF"/>
              <w:tabs>
                <w:tab w:val="left" w:pos="90"/>
                <w:tab w:val="left" w:pos="18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Evaluate various modes of data transfer between CPU and I/O devices.</w:t>
            </w:r>
          </w:p>
        </w:tc>
      </w:tr>
      <w:tr w:rsidR="0039555F">
        <w:trPr>
          <w:trHeight w:val="340"/>
        </w:trPr>
        <w:tc>
          <w:tcPr>
            <w:tcW w:w="765"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CO5</w:t>
            </w:r>
          </w:p>
        </w:tc>
        <w:tc>
          <w:tcPr>
            <w:tcW w:w="8025"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 w:val="left" w:pos="18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Examine various </w:t>
            </w:r>
            <w:r>
              <w:rPr>
                <w:rFonts w:ascii="Times New Roman" w:eastAsia="Times New Roman" w:hAnsi="Times New Roman" w:cs="Times New Roman"/>
              </w:rPr>
              <w:t>interconnection</w:t>
            </w:r>
            <w:r>
              <w:rPr>
                <w:rFonts w:ascii="Times New Roman" w:eastAsia="Times New Roman" w:hAnsi="Times New Roman" w:cs="Times New Roman"/>
              </w:rPr>
              <w:t xml:space="preserve"> structures of multi processors.</w:t>
            </w:r>
          </w:p>
        </w:tc>
      </w:tr>
    </w:tbl>
    <w:p w:rsidR="0039555F" w:rsidRDefault="0039555F">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rPr>
      </w:pPr>
    </w:p>
    <w:tbl>
      <w:tblPr>
        <w:tblStyle w:val="affffff1"/>
        <w:tblW w:w="8815" w:type="dxa"/>
        <w:jc w:val="center"/>
        <w:tblLayout w:type="fixed"/>
        <w:tblLook w:val="0000" w:firstRow="0" w:lastRow="0" w:firstColumn="0" w:lastColumn="0" w:noHBand="0" w:noVBand="0"/>
      </w:tblPr>
      <w:tblGrid>
        <w:gridCol w:w="1912"/>
        <w:gridCol w:w="1548"/>
        <w:gridCol w:w="1687"/>
        <w:gridCol w:w="2062"/>
        <w:gridCol w:w="1606"/>
      </w:tblGrid>
      <w:tr w:rsidR="0039555F">
        <w:trPr>
          <w:jc w:val="center"/>
        </w:trPr>
        <w:tc>
          <w:tcPr>
            <w:tcW w:w="8815" w:type="dxa"/>
            <w:gridSpan w:val="5"/>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b/>
              </w:rPr>
              <w:t>Assessment Method</w:t>
            </w:r>
          </w:p>
        </w:tc>
      </w:tr>
      <w:tr w:rsidR="0039555F">
        <w:trPr>
          <w:jc w:val="center"/>
        </w:trPr>
        <w:tc>
          <w:tcPr>
            <w:tcW w:w="1912"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Assessment Tool</w:t>
            </w:r>
          </w:p>
        </w:tc>
        <w:tc>
          <w:tcPr>
            <w:tcW w:w="1548"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Weekly tests</w:t>
            </w:r>
          </w:p>
        </w:tc>
        <w:tc>
          <w:tcPr>
            <w:tcW w:w="1687"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Monthly tests</w:t>
            </w:r>
          </w:p>
        </w:tc>
        <w:tc>
          <w:tcPr>
            <w:tcW w:w="2062"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End Semester Test</w:t>
            </w:r>
          </w:p>
        </w:tc>
        <w:tc>
          <w:tcPr>
            <w:tcW w:w="1606"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Total</w:t>
            </w:r>
          </w:p>
        </w:tc>
      </w:tr>
      <w:tr w:rsidR="0039555F">
        <w:trPr>
          <w:jc w:val="center"/>
        </w:trPr>
        <w:tc>
          <w:tcPr>
            <w:tcW w:w="1912"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Weightage (%)</w:t>
            </w:r>
          </w:p>
        </w:tc>
        <w:tc>
          <w:tcPr>
            <w:tcW w:w="1548"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10%</w:t>
            </w:r>
          </w:p>
        </w:tc>
        <w:tc>
          <w:tcPr>
            <w:tcW w:w="1687"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30%</w:t>
            </w:r>
          </w:p>
        </w:tc>
        <w:tc>
          <w:tcPr>
            <w:tcW w:w="2062"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60%</w:t>
            </w:r>
          </w:p>
        </w:tc>
        <w:tc>
          <w:tcPr>
            <w:tcW w:w="1606"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100%</w:t>
            </w:r>
          </w:p>
        </w:tc>
      </w:tr>
    </w:tbl>
    <w:p w:rsidR="0039555F" w:rsidRDefault="0039555F">
      <w:pPr>
        <w:pBdr>
          <w:top w:val="nil"/>
          <w:left w:val="nil"/>
          <w:bottom w:val="nil"/>
          <w:right w:val="nil"/>
          <w:between w:val="nil"/>
        </w:pBdr>
        <w:tabs>
          <w:tab w:val="left" w:pos="90"/>
        </w:tabs>
        <w:spacing w:line="360" w:lineRule="auto"/>
        <w:ind w:left="0" w:hanging="2"/>
        <w:jc w:val="both"/>
        <w:rPr>
          <w:rFonts w:ascii="Times New Roman" w:eastAsia="Times New Roman" w:hAnsi="Times New Roman" w:cs="Times New Roman"/>
          <w:u w:val="single"/>
        </w:rPr>
      </w:pPr>
    </w:p>
    <w:p w:rsidR="0039555F" w:rsidRDefault="00014249">
      <w:pPr>
        <w:pBdr>
          <w:top w:val="nil"/>
          <w:left w:val="nil"/>
          <w:bottom w:val="nil"/>
          <w:right w:val="nil"/>
          <w:between w:val="nil"/>
        </w:pBdr>
        <w:tabs>
          <w:tab w:val="left" w:pos="90"/>
        </w:tabs>
        <w:spacing w:line="360" w:lineRule="auto"/>
        <w:ind w:left="0" w:hanging="2"/>
        <w:jc w:val="center"/>
        <w:rPr>
          <w:rFonts w:ascii="Times New Roman" w:eastAsia="Times New Roman" w:hAnsi="Times New Roman" w:cs="Times New Roman"/>
        </w:rPr>
        <w:sectPr w:rsidR="0039555F">
          <w:headerReference w:type="default" r:id="rId40"/>
          <w:footerReference w:type="default" r:id="rId41"/>
          <w:headerReference w:type="first" r:id="rId42"/>
          <w:footerReference w:type="first" r:id="rId43"/>
          <w:pgSz w:w="11906" w:h="16838"/>
          <w:pgMar w:top="1134" w:right="1134" w:bottom="1134" w:left="1134" w:header="720" w:footer="720" w:gutter="0"/>
          <w:cols w:space="720"/>
        </w:sectPr>
      </w:pPr>
      <w:r>
        <w:rPr>
          <w:rFonts w:ascii="Times New Roman" w:eastAsia="Times New Roman" w:hAnsi="Times New Roman" w:cs="Times New Roman"/>
        </w:rPr>
        <w:t>**********************************</w:t>
      </w:r>
    </w:p>
    <w:p w:rsidR="0039555F" w:rsidRDefault="0039555F">
      <w:pPr>
        <w:ind w:left="0" w:hanging="2"/>
        <w:jc w:val="center"/>
        <w:rPr>
          <w:rFonts w:ascii="Times New Roman" w:eastAsia="Times New Roman" w:hAnsi="Times New Roman" w:cs="Times New Roman"/>
        </w:rPr>
      </w:pPr>
    </w:p>
    <w:tbl>
      <w:tblPr>
        <w:tblStyle w:val="affffff2"/>
        <w:tblW w:w="9363" w:type="dxa"/>
        <w:tblInd w:w="-25" w:type="dxa"/>
        <w:tblLayout w:type="fixed"/>
        <w:tblLook w:val="0000" w:firstRow="0" w:lastRow="0" w:firstColumn="0" w:lastColumn="0" w:noHBand="0" w:noVBand="0"/>
      </w:tblPr>
      <w:tblGrid>
        <w:gridCol w:w="1530"/>
        <w:gridCol w:w="4002"/>
        <w:gridCol w:w="1308"/>
        <w:gridCol w:w="1495"/>
        <w:gridCol w:w="1028"/>
      </w:tblGrid>
      <w:tr w:rsidR="0039555F">
        <w:trPr>
          <w:trHeight w:val="576"/>
        </w:trPr>
        <w:tc>
          <w:tcPr>
            <w:tcW w:w="1531" w:type="dxa"/>
            <w:tcBorders>
              <w:top w:val="single" w:sz="4" w:space="0" w:color="000001"/>
              <w:left w:val="single" w:sz="4" w:space="0" w:color="000001"/>
              <w:bottom w:val="single" w:sz="4" w:space="0" w:color="000001"/>
              <w:right w:val="single" w:sz="4" w:space="0" w:color="000001"/>
            </w:tcBorders>
          </w:tcPr>
          <w:p w:rsidR="0039555F" w:rsidRDefault="00014249">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b/>
              </w:rPr>
              <w:t>Course code</w:t>
            </w:r>
          </w:p>
        </w:tc>
        <w:tc>
          <w:tcPr>
            <w:tcW w:w="4002" w:type="dxa"/>
            <w:tcBorders>
              <w:top w:val="single" w:sz="4" w:space="0" w:color="000001"/>
              <w:left w:val="single" w:sz="4" w:space="0" w:color="000001"/>
              <w:bottom w:val="single" w:sz="4" w:space="0" w:color="000001"/>
              <w:right w:val="single" w:sz="4" w:space="0" w:color="000001"/>
            </w:tcBorders>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rPr>
              <w:t>Course name</w:t>
            </w:r>
          </w:p>
        </w:tc>
        <w:tc>
          <w:tcPr>
            <w:tcW w:w="1308" w:type="dxa"/>
            <w:tcBorders>
              <w:top w:val="single" w:sz="4" w:space="0" w:color="000001"/>
              <w:left w:val="single" w:sz="4" w:space="0" w:color="000001"/>
              <w:bottom w:val="single" w:sz="4" w:space="0" w:color="000001"/>
              <w:right w:val="single" w:sz="4" w:space="0" w:color="000001"/>
            </w:tcBorders>
            <w:vAlign w:val="center"/>
          </w:tcPr>
          <w:p w:rsidR="0039555F" w:rsidRDefault="00014249">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b/>
              </w:rPr>
              <w:t>Course Category</w:t>
            </w:r>
          </w:p>
        </w:tc>
        <w:tc>
          <w:tcPr>
            <w:tcW w:w="1495" w:type="dxa"/>
            <w:tcBorders>
              <w:top w:val="single" w:sz="4" w:space="0" w:color="000001"/>
              <w:left w:val="single" w:sz="4" w:space="0" w:color="000001"/>
              <w:bottom w:val="single" w:sz="4" w:space="0" w:color="000001"/>
              <w:right w:val="single" w:sz="4" w:space="0" w:color="000001"/>
            </w:tcBorders>
            <w:vAlign w:val="center"/>
          </w:tcPr>
          <w:p w:rsidR="0039555F" w:rsidRDefault="00014249">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b/>
              </w:rPr>
              <w:t>L-T-P</w:t>
            </w:r>
          </w:p>
        </w:tc>
        <w:tc>
          <w:tcPr>
            <w:tcW w:w="1028" w:type="dxa"/>
            <w:tcBorders>
              <w:top w:val="single" w:sz="4" w:space="0" w:color="000001"/>
              <w:left w:val="single" w:sz="4" w:space="0" w:color="000001"/>
              <w:bottom w:val="single" w:sz="4" w:space="0" w:color="000001"/>
              <w:right w:val="single" w:sz="4" w:space="0" w:color="000001"/>
            </w:tcBorders>
            <w:vAlign w:val="center"/>
          </w:tcPr>
          <w:p w:rsidR="0039555F" w:rsidRDefault="00014249">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b/>
              </w:rPr>
              <w:t>Credits</w:t>
            </w:r>
          </w:p>
        </w:tc>
      </w:tr>
      <w:tr w:rsidR="0039555F">
        <w:trPr>
          <w:trHeight w:val="592"/>
        </w:trPr>
        <w:tc>
          <w:tcPr>
            <w:tcW w:w="1531" w:type="dxa"/>
            <w:tcBorders>
              <w:top w:val="single" w:sz="4" w:space="0" w:color="000001"/>
              <w:left w:val="single" w:sz="4" w:space="0" w:color="000001"/>
              <w:bottom w:val="single" w:sz="4" w:space="0" w:color="000001"/>
              <w:right w:val="single" w:sz="4" w:space="0" w:color="000001"/>
            </w:tcBorders>
          </w:tcPr>
          <w:p w:rsidR="0039555F" w:rsidRDefault="00014249">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b/>
              </w:rPr>
              <w:t>2</w:t>
            </w:r>
            <w:r>
              <w:rPr>
                <w:rFonts w:ascii="Times New Roman" w:eastAsia="Times New Roman" w:hAnsi="Times New Roman" w:cs="Times New Roman"/>
                <w:b/>
              </w:rPr>
              <w:t>3</w:t>
            </w:r>
            <w:r>
              <w:rPr>
                <w:rFonts w:ascii="Times New Roman" w:eastAsia="Times New Roman" w:hAnsi="Times New Roman" w:cs="Times New Roman"/>
                <w:b/>
              </w:rPr>
              <w:t>CS2202</w:t>
            </w:r>
          </w:p>
        </w:tc>
        <w:tc>
          <w:tcPr>
            <w:tcW w:w="4002" w:type="dxa"/>
            <w:tcBorders>
              <w:top w:val="single" w:sz="4" w:space="0" w:color="000001"/>
              <w:left w:val="single" w:sz="4" w:space="0" w:color="000001"/>
              <w:bottom w:val="single" w:sz="4" w:space="0" w:color="000001"/>
              <w:right w:val="single" w:sz="4" w:space="0" w:color="000001"/>
            </w:tcBorders>
            <w:vAlign w:val="center"/>
          </w:tcPr>
          <w:p w:rsidR="0039555F" w:rsidRDefault="00014249">
            <w:pPr>
              <w:tabs>
                <w:tab w:val="left" w:pos="90"/>
              </w:tabs>
              <w:spacing w:after="160"/>
              <w:ind w:left="0" w:hanging="2"/>
              <w:jc w:val="center"/>
              <w:rPr>
                <w:rFonts w:ascii="Times New Roman" w:eastAsia="Times New Roman" w:hAnsi="Times New Roman" w:cs="Times New Roman"/>
              </w:rPr>
            </w:pPr>
            <w:r>
              <w:rPr>
                <w:rFonts w:ascii="Times New Roman" w:eastAsia="Times New Roman" w:hAnsi="Times New Roman" w:cs="Times New Roman"/>
                <w:b/>
              </w:rPr>
              <w:t>Data Science with Python</w:t>
            </w:r>
          </w:p>
        </w:tc>
        <w:tc>
          <w:tcPr>
            <w:tcW w:w="1308" w:type="dxa"/>
            <w:tcBorders>
              <w:top w:val="single" w:sz="4" w:space="0" w:color="000001"/>
              <w:left w:val="single" w:sz="4" w:space="0" w:color="000001"/>
              <w:bottom w:val="single" w:sz="4" w:space="0" w:color="000001"/>
              <w:right w:val="single" w:sz="4" w:space="0" w:color="000001"/>
            </w:tcBorders>
            <w:vAlign w:val="center"/>
          </w:tcPr>
          <w:p w:rsidR="0039555F" w:rsidRDefault="00014249">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b/>
              </w:rPr>
              <w:t>PCC</w:t>
            </w:r>
          </w:p>
        </w:tc>
        <w:tc>
          <w:tcPr>
            <w:tcW w:w="1495" w:type="dxa"/>
            <w:tcBorders>
              <w:top w:val="single" w:sz="4" w:space="0" w:color="000001"/>
              <w:left w:val="single" w:sz="4" w:space="0" w:color="000001"/>
              <w:bottom w:val="single" w:sz="4" w:space="0" w:color="000001"/>
              <w:right w:val="single" w:sz="4" w:space="0" w:color="000001"/>
            </w:tcBorders>
            <w:vAlign w:val="center"/>
          </w:tcPr>
          <w:p w:rsidR="0039555F" w:rsidRDefault="00014249">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b/>
              </w:rPr>
              <w:t>3-0-0</w:t>
            </w:r>
          </w:p>
        </w:tc>
        <w:tc>
          <w:tcPr>
            <w:tcW w:w="1028" w:type="dxa"/>
            <w:tcBorders>
              <w:top w:val="single" w:sz="4" w:space="0" w:color="000001"/>
              <w:left w:val="single" w:sz="4" w:space="0" w:color="000001"/>
              <w:bottom w:val="single" w:sz="4" w:space="0" w:color="000001"/>
              <w:right w:val="single" w:sz="4" w:space="0" w:color="000001"/>
            </w:tcBorders>
            <w:vAlign w:val="center"/>
          </w:tcPr>
          <w:p w:rsidR="0039555F" w:rsidRDefault="00014249">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b/>
              </w:rPr>
              <w:t>3</w:t>
            </w:r>
          </w:p>
        </w:tc>
      </w:tr>
    </w:tbl>
    <w:p w:rsidR="0039555F" w:rsidRDefault="0039555F">
      <w:pPr>
        <w:ind w:left="0" w:hanging="2"/>
        <w:rPr>
          <w:rFonts w:ascii="Times New Roman" w:eastAsia="Times New Roman" w:hAnsi="Times New Roman" w:cs="Times New Roman"/>
        </w:rPr>
      </w:pP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b/>
        </w:rPr>
        <w:t xml:space="preserve">Unit – </w:t>
      </w:r>
      <w:proofErr w:type="gramStart"/>
      <w:r>
        <w:rPr>
          <w:rFonts w:ascii="Times New Roman" w:eastAsia="Times New Roman" w:hAnsi="Times New Roman" w:cs="Times New Roman"/>
          <w:b/>
        </w:rPr>
        <w:t>I :</w:t>
      </w:r>
      <w:proofErr w:type="gramEnd"/>
      <w:r>
        <w:rPr>
          <w:rFonts w:ascii="Times New Roman" w:eastAsia="Times New Roman" w:hAnsi="Times New Roman" w:cs="Times New Roman"/>
          <w:b/>
        </w:rPr>
        <w:t xml:space="preserve"> Python Basics for Data Science</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(7 Contact Hours)</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Introduction to Python, Types, Expressions &amp; Variables, String Operations, Lists &amp; Tuples, Sets, Dictionaries, Conditions &amp; Branching, Loops, Functions, Objects &amp; Classes.</w:t>
      </w: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b/>
        </w:rPr>
        <w:t>Unit – II: Working w</w:t>
      </w:r>
      <w:r>
        <w:rPr>
          <w:rFonts w:ascii="Times New Roman" w:eastAsia="Times New Roman" w:hAnsi="Times New Roman" w:cs="Times New Roman"/>
          <w:b/>
        </w:rPr>
        <w:t>ith Data in Python</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w:t>
      </w:r>
      <w:proofErr w:type="gramStart"/>
      <w:r>
        <w:rPr>
          <w:rFonts w:ascii="Times New Roman" w:eastAsia="Times New Roman" w:hAnsi="Times New Roman" w:cs="Times New Roman"/>
          <w:b/>
        </w:rPr>
        <w:t>7</w:t>
      </w:r>
      <w:proofErr w:type="gramEnd"/>
      <w:r>
        <w:rPr>
          <w:rFonts w:ascii="Times New Roman" w:eastAsia="Times New Roman" w:hAnsi="Times New Roman" w:cs="Times New Roman"/>
          <w:b/>
        </w:rPr>
        <w:t xml:space="preserve"> Contact Hours)</w:t>
      </w: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 xml:space="preserve">File Operations, Regular Expressions, Pandas, NumPys, Web Scraping. </w:t>
      </w: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b/>
        </w:rPr>
        <w:t>Unit – III: Data Processing</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w:t>
      </w:r>
      <w:proofErr w:type="gramStart"/>
      <w:r>
        <w:rPr>
          <w:rFonts w:ascii="Times New Roman" w:eastAsia="Times New Roman" w:hAnsi="Times New Roman" w:cs="Times New Roman"/>
          <w:b/>
        </w:rPr>
        <w:t>7</w:t>
      </w:r>
      <w:proofErr w:type="gramEnd"/>
      <w:r>
        <w:rPr>
          <w:rFonts w:ascii="Times New Roman" w:eastAsia="Times New Roman" w:hAnsi="Times New Roman" w:cs="Times New Roman"/>
          <w:b/>
        </w:rPr>
        <w:t xml:space="preserve"> Contact Hours)</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Importing DataSets; Cleaning &amp; Preparing Data – Handling Missing Values, Data Formatting, Binning;Summarizing the Data Frame – Descriptive Statistics, Grouping, ANOVA, Correlation.</w:t>
      </w: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b/>
        </w:rPr>
        <w:t>Unit – IV: Data Analysis</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(8 Contact Hours)</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 xml:space="preserve">Model </w:t>
      </w:r>
      <w:proofErr w:type="gramStart"/>
      <w:r>
        <w:rPr>
          <w:rFonts w:ascii="Times New Roman" w:eastAsia="Times New Roman" w:hAnsi="Times New Roman" w:cs="Times New Roman"/>
        </w:rPr>
        <w:t>Development :</w:t>
      </w:r>
      <w:proofErr w:type="gramEnd"/>
      <w:r>
        <w:rPr>
          <w:rFonts w:ascii="Times New Roman" w:eastAsia="Times New Roman" w:hAnsi="Times New Roman" w:cs="Times New Roman"/>
        </w:rPr>
        <w:t xml:space="preserve"> Simple</w:t>
      </w:r>
      <w:r>
        <w:rPr>
          <w:rFonts w:ascii="Times New Roman" w:eastAsia="Times New Roman" w:hAnsi="Times New Roman" w:cs="Times New Roman"/>
        </w:rPr>
        <w:t xml:space="preserve"> &amp; Multiple Linear Regression, Model Evaluation using Visualization, Polynomial Regression; Model Evaluation – Overfitting, Underfitting, Model Selection, Ridge Regression, Model Refinement.</w:t>
      </w: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b/>
        </w:rPr>
        <w:t>Unit – V: Data Visualization</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(9 Contact Hours)</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Introduction</w:t>
      </w:r>
      <w:r>
        <w:rPr>
          <w:rFonts w:ascii="Times New Roman" w:eastAsia="Times New Roman" w:hAnsi="Times New Roman" w:cs="Times New Roman"/>
        </w:rPr>
        <w:t xml:space="preserve"> to Visualization Tools – Matplotlib, Line Plots, Area Plots, Histograms, Bar Charts, Pie Charts, Box Plots, Scatter Plots, Bubble Plots; Advance Visualization Tools – Waffle Charts, Word Clouds, Seaborn and Regression Plots; Creating Maps &amp; Visualizing Ge</w:t>
      </w:r>
      <w:r>
        <w:rPr>
          <w:rFonts w:ascii="Times New Roman" w:eastAsia="Times New Roman" w:hAnsi="Times New Roman" w:cs="Times New Roman"/>
        </w:rPr>
        <w:t>ospatial Data – Folium, Maps with Markers, Choropleth Maps.</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t>Unit – VI: Machine Learning using Python</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w:t>
      </w:r>
      <w:proofErr w:type="gramStart"/>
      <w:r>
        <w:rPr>
          <w:rFonts w:ascii="Times New Roman" w:eastAsia="Times New Roman" w:hAnsi="Times New Roman" w:cs="Times New Roman"/>
          <w:b/>
        </w:rPr>
        <w:t>7</w:t>
      </w:r>
      <w:proofErr w:type="gramEnd"/>
      <w:r>
        <w:rPr>
          <w:rFonts w:ascii="Times New Roman" w:eastAsia="Times New Roman" w:hAnsi="Times New Roman" w:cs="Times New Roman"/>
          <w:b/>
        </w:rPr>
        <w:t xml:space="preserve"> Contact Hours)</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Introduction to Machine Learning – Supervised vs Unsupervised Learning, Python Libraries for Machine Learning; Regression; Classificat</w:t>
      </w:r>
      <w:r>
        <w:rPr>
          <w:rFonts w:ascii="Times New Roman" w:eastAsia="Times New Roman" w:hAnsi="Times New Roman" w:cs="Times New Roman"/>
        </w:rPr>
        <w:t>ion; Unsupervised Learning; Recommender Systems.</w:t>
      </w:r>
    </w:p>
    <w:p w:rsidR="0039555F" w:rsidRDefault="0039555F">
      <w:pPr>
        <w:ind w:left="0" w:hanging="2"/>
        <w:rPr>
          <w:rFonts w:ascii="Times New Roman" w:eastAsia="Times New Roman" w:hAnsi="Times New Roman" w:cs="Times New Roman"/>
          <w:b/>
        </w:rPr>
      </w:pP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b/>
        </w:rPr>
        <w:t>Learning resources:</w:t>
      </w: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b/>
        </w:rPr>
        <w:t>Text Book:</w:t>
      </w:r>
    </w:p>
    <w:p w:rsidR="0039555F" w:rsidRDefault="00014249">
      <w:pPr>
        <w:numPr>
          <w:ilvl w:val="0"/>
          <w:numId w:val="199"/>
        </w:numPr>
        <w:ind w:left="0" w:hanging="2"/>
        <w:jc w:val="both"/>
        <w:rPr>
          <w:rFonts w:ascii="Times New Roman" w:eastAsia="Times New Roman" w:hAnsi="Times New Roman" w:cs="Times New Roman"/>
        </w:rPr>
      </w:pPr>
      <w:r>
        <w:rPr>
          <w:rFonts w:ascii="Times New Roman" w:eastAsia="Times New Roman" w:hAnsi="Times New Roman" w:cs="Times New Roman"/>
        </w:rPr>
        <w:t>Jake VanderPlas</w:t>
      </w:r>
      <w:proofErr w:type="gramStart"/>
      <w:r>
        <w:rPr>
          <w:rFonts w:ascii="Times New Roman" w:eastAsia="Times New Roman" w:hAnsi="Times New Roman" w:cs="Times New Roman"/>
        </w:rPr>
        <w:t>,  Python</w:t>
      </w:r>
      <w:proofErr w:type="gramEnd"/>
      <w:r>
        <w:rPr>
          <w:rFonts w:ascii="Times New Roman" w:eastAsia="Times New Roman" w:hAnsi="Times New Roman" w:cs="Times New Roman"/>
        </w:rPr>
        <w:t xml:space="preserve"> Data Science Handbook - Essential Tools for Working with Data, o'reilly publications.</w:t>
      </w: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b/>
        </w:rPr>
        <w:t xml:space="preserve">Online Course Reference: </w:t>
      </w:r>
    </w:p>
    <w:p w:rsidR="0039555F" w:rsidRDefault="00014249">
      <w:pPr>
        <w:numPr>
          <w:ilvl w:val="0"/>
          <w:numId w:val="224"/>
        </w:numPr>
        <w:ind w:left="0" w:hanging="2"/>
        <w:rPr>
          <w:rFonts w:ascii="Times New Roman" w:eastAsia="Times New Roman" w:hAnsi="Times New Roman" w:cs="Times New Roman"/>
        </w:rPr>
      </w:pPr>
      <w:hyperlink r:id="rId44">
        <w:r>
          <w:rPr>
            <w:rFonts w:ascii="Times New Roman" w:eastAsia="Times New Roman" w:hAnsi="Times New Roman" w:cs="Times New Roman"/>
            <w:u w:val="single"/>
          </w:rPr>
          <w:t>https://www.edx.org/professional-certificate/python-data-science</w:t>
        </w:r>
      </w:hyperlink>
    </w:p>
    <w:p w:rsidR="0039555F" w:rsidRDefault="0039555F">
      <w:pPr>
        <w:ind w:left="0" w:hanging="2"/>
        <w:rPr>
          <w:rFonts w:ascii="Times New Roman" w:eastAsia="Times New Roman" w:hAnsi="Times New Roman" w:cs="Times New Roman"/>
        </w:rPr>
      </w:pPr>
    </w:p>
    <w:tbl>
      <w:tblPr>
        <w:tblStyle w:val="affffff3"/>
        <w:tblW w:w="88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5"/>
        <w:gridCol w:w="1575"/>
        <w:gridCol w:w="1730"/>
        <w:gridCol w:w="2126"/>
        <w:gridCol w:w="1660"/>
      </w:tblGrid>
      <w:tr w:rsidR="0039555F">
        <w:tc>
          <w:tcPr>
            <w:tcW w:w="8856" w:type="dxa"/>
            <w:gridSpan w:val="5"/>
          </w:tcPr>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b/>
              </w:rPr>
              <w:t>Assessment Method</w:t>
            </w:r>
          </w:p>
        </w:tc>
      </w:tr>
      <w:tr w:rsidR="0039555F">
        <w:tc>
          <w:tcPr>
            <w:tcW w:w="1765" w:type="dxa"/>
            <w:tcBorders>
              <w:right w:val="single" w:sz="4" w:space="0" w:color="000000"/>
            </w:tcBorders>
          </w:tcPr>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Assessment Tool</w:t>
            </w:r>
          </w:p>
        </w:tc>
        <w:tc>
          <w:tcPr>
            <w:tcW w:w="1575" w:type="dxa"/>
            <w:tcBorders>
              <w:left w:val="single" w:sz="4" w:space="0" w:color="000000"/>
            </w:tcBorders>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rPr>
              <w:t>Weekly tests</w:t>
            </w:r>
          </w:p>
        </w:tc>
        <w:tc>
          <w:tcPr>
            <w:tcW w:w="1730" w:type="dxa"/>
            <w:tcBorders>
              <w:right w:val="single" w:sz="4" w:space="0" w:color="000000"/>
            </w:tcBorders>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rPr>
              <w:t>Monthly tests</w:t>
            </w:r>
          </w:p>
        </w:tc>
        <w:tc>
          <w:tcPr>
            <w:tcW w:w="2126" w:type="dxa"/>
            <w:tcBorders>
              <w:left w:val="single" w:sz="4" w:space="0" w:color="000000"/>
            </w:tcBorders>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rPr>
              <w:t>End Semester Test</w:t>
            </w:r>
          </w:p>
        </w:tc>
        <w:tc>
          <w:tcPr>
            <w:tcW w:w="1660" w:type="dxa"/>
            <w:tcBorders>
              <w:left w:val="single" w:sz="4" w:space="0" w:color="000000"/>
            </w:tcBorders>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rPr>
              <w:t>Total</w:t>
            </w:r>
          </w:p>
        </w:tc>
      </w:tr>
      <w:tr w:rsidR="0039555F">
        <w:tc>
          <w:tcPr>
            <w:tcW w:w="1765" w:type="dxa"/>
            <w:tcBorders>
              <w:right w:val="single" w:sz="4" w:space="0" w:color="000000"/>
            </w:tcBorders>
          </w:tcPr>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Weightage (%)</w:t>
            </w:r>
          </w:p>
        </w:tc>
        <w:tc>
          <w:tcPr>
            <w:tcW w:w="1575" w:type="dxa"/>
            <w:tcBorders>
              <w:left w:val="single" w:sz="4" w:space="0" w:color="000000"/>
            </w:tcBorders>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rPr>
              <w:t>10%</w:t>
            </w:r>
          </w:p>
        </w:tc>
        <w:tc>
          <w:tcPr>
            <w:tcW w:w="1730" w:type="dxa"/>
            <w:tcBorders>
              <w:right w:val="single" w:sz="4" w:space="0" w:color="000000"/>
            </w:tcBorders>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rPr>
              <w:t>30%</w:t>
            </w:r>
          </w:p>
        </w:tc>
        <w:tc>
          <w:tcPr>
            <w:tcW w:w="2126" w:type="dxa"/>
            <w:tcBorders>
              <w:left w:val="single" w:sz="4" w:space="0" w:color="000000"/>
            </w:tcBorders>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rPr>
              <w:t>60%</w:t>
            </w:r>
          </w:p>
        </w:tc>
        <w:tc>
          <w:tcPr>
            <w:tcW w:w="1660" w:type="dxa"/>
            <w:tcBorders>
              <w:left w:val="single" w:sz="4" w:space="0" w:color="000000"/>
            </w:tcBorders>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rPr>
              <w:t>100%</w:t>
            </w:r>
          </w:p>
        </w:tc>
      </w:tr>
    </w:tbl>
    <w:p w:rsidR="0039555F" w:rsidRDefault="0039555F">
      <w:pPr>
        <w:tabs>
          <w:tab w:val="left" w:pos="90"/>
        </w:tabs>
        <w:spacing w:after="200" w:line="276" w:lineRule="auto"/>
        <w:ind w:left="0" w:hanging="2"/>
        <w:rPr>
          <w:rFonts w:ascii="Times New Roman" w:eastAsia="Times New Roman" w:hAnsi="Times New Roman" w:cs="Times New Roman"/>
        </w:rPr>
      </w:pP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w:t>
      </w:r>
    </w:p>
    <w:p w:rsidR="0039555F" w:rsidRDefault="0039555F">
      <w:pPr>
        <w:ind w:left="0" w:hanging="2"/>
        <w:rPr>
          <w:rFonts w:ascii="Times New Roman" w:eastAsia="Times New Roman" w:hAnsi="Times New Roman" w:cs="Times New Roman"/>
          <w:u w:val="single"/>
        </w:rPr>
      </w:pPr>
    </w:p>
    <w:p w:rsidR="0039555F" w:rsidRDefault="0039555F">
      <w:pPr>
        <w:tabs>
          <w:tab w:val="left" w:pos="90"/>
        </w:tabs>
        <w:spacing w:after="160" w:line="360" w:lineRule="auto"/>
        <w:ind w:left="0" w:hanging="2"/>
        <w:jc w:val="both"/>
        <w:rPr>
          <w:rFonts w:ascii="Times New Roman" w:eastAsia="Times New Roman" w:hAnsi="Times New Roman" w:cs="Times New Roman"/>
          <w:u w:val="single"/>
        </w:rPr>
      </w:pPr>
    </w:p>
    <w:p w:rsidR="0039555F" w:rsidRDefault="0039555F">
      <w:pPr>
        <w:tabs>
          <w:tab w:val="left" w:pos="90"/>
        </w:tabs>
        <w:spacing w:after="160" w:line="360" w:lineRule="auto"/>
        <w:ind w:left="0" w:hanging="2"/>
        <w:jc w:val="both"/>
        <w:rPr>
          <w:rFonts w:ascii="Times New Roman" w:eastAsia="Times New Roman" w:hAnsi="Times New Roman" w:cs="Times New Roman"/>
          <w:u w:val="single"/>
        </w:rPr>
      </w:pPr>
    </w:p>
    <w:p w:rsidR="0039555F" w:rsidRDefault="0039555F">
      <w:pPr>
        <w:tabs>
          <w:tab w:val="left" w:pos="90"/>
        </w:tabs>
        <w:spacing w:after="160" w:line="360" w:lineRule="auto"/>
        <w:ind w:left="0" w:hanging="2"/>
        <w:jc w:val="both"/>
        <w:rPr>
          <w:rFonts w:ascii="Times New Roman" w:eastAsia="Times New Roman" w:hAnsi="Times New Roman" w:cs="Times New Roman"/>
          <w:u w:val="single"/>
        </w:rPr>
      </w:pPr>
    </w:p>
    <w:p w:rsidR="0039555F" w:rsidRDefault="0039555F">
      <w:pPr>
        <w:tabs>
          <w:tab w:val="left" w:pos="90"/>
        </w:tabs>
        <w:spacing w:after="200" w:line="276" w:lineRule="auto"/>
        <w:ind w:left="0" w:hanging="2"/>
        <w:rPr>
          <w:rFonts w:ascii="Times New Roman" w:eastAsia="Times New Roman" w:hAnsi="Times New Roman" w:cs="Times New Roman"/>
          <w:u w:val="single"/>
        </w:rPr>
      </w:pPr>
    </w:p>
    <w:p w:rsidR="0039555F" w:rsidRDefault="0039555F">
      <w:pPr>
        <w:tabs>
          <w:tab w:val="left" w:pos="90"/>
        </w:tabs>
        <w:spacing w:after="200" w:line="276" w:lineRule="auto"/>
        <w:ind w:left="0" w:hanging="2"/>
        <w:rPr>
          <w:rFonts w:ascii="Times New Roman" w:eastAsia="Times New Roman" w:hAnsi="Times New Roman" w:cs="Times New Roman"/>
          <w:u w:val="single"/>
        </w:rPr>
      </w:pPr>
    </w:p>
    <w:tbl>
      <w:tblPr>
        <w:tblStyle w:val="affffff4"/>
        <w:tblW w:w="9442" w:type="dxa"/>
        <w:jc w:val="center"/>
        <w:tblLayout w:type="fixed"/>
        <w:tblLook w:val="0000" w:firstRow="0" w:lastRow="0" w:firstColumn="0" w:lastColumn="0" w:noHBand="0" w:noVBand="0"/>
      </w:tblPr>
      <w:tblGrid>
        <w:gridCol w:w="2081"/>
        <w:gridCol w:w="2640"/>
        <w:gridCol w:w="2177"/>
        <w:gridCol w:w="1508"/>
        <w:gridCol w:w="1036"/>
      </w:tblGrid>
      <w:tr w:rsidR="0039555F">
        <w:trPr>
          <w:trHeight w:val="547"/>
          <w:jc w:val="center"/>
        </w:trPr>
        <w:tc>
          <w:tcPr>
            <w:tcW w:w="2081"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 w:val="left" w:pos="180"/>
              </w:tabs>
              <w:spacing w:after="200" w:line="276"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rPr>
              <w:lastRenderedPageBreak/>
              <w:t>Course Code</w:t>
            </w:r>
          </w:p>
        </w:tc>
        <w:tc>
          <w:tcPr>
            <w:tcW w:w="2640"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 w:val="left" w:pos="180"/>
              </w:tabs>
              <w:spacing w:after="200" w:line="276"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rPr>
              <w:t>Course Name</w:t>
            </w:r>
          </w:p>
        </w:tc>
        <w:tc>
          <w:tcPr>
            <w:tcW w:w="2177"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 w:val="left" w:pos="180"/>
              </w:tabs>
              <w:spacing w:after="200" w:line="276"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rPr>
              <w:t>Course Category</w:t>
            </w:r>
          </w:p>
        </w:tc>
        <w:tc>
          <w:tcPr>
            <w:tcW w:w="1508"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 w:val="left" w:pos="180"/>
              </w:tabs>
              <w:spacing w:after="200" w:line="276"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rPr>
              <w:t>L-T-P</w:t>
            </w:r>
          </w:p>
        </w:tc>
        <w:tc>
          <w:tcPr>
            <w:tcW w:w="1036"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 w:val="left" w:pos="180"/>
              </w:tabs>
              <w:spacing w:after="200" w:line="276"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rPr>
              <w:t>Credits</w:t>
            </w:r>
          </w:p>
        </w:tc>
      </w:tr>
      <w:tr w:rsidR="0039555F">
        <w:trPr>
          <w:trHeight w:val="583"/>
          <w:jc w:val="center"/>
        </w:trPr>
        <w:tc>
          <w:tcPr>
            <w:tcW w:w="2081"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 w:val="left" w:pos="180"/>
              </w:tabs>
              <w:spacing w:after="200" w:line="276"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rPr>
              <w:t>23CS2203</w:t>
            </w:r>
          </w:p>
        </w:tc>
        <w:tc>
          <w:tcPr>
            <w:tcW w:w="2640"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 w:val="left" w:pos="180"/>
              </w:tabs>
              <w:spacing w:after="200" w:line="276"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rPr>
              <w:t>Web Technologies</w:t>
            </w:r>
          </w:p>
        </w:tc>
        <w:tc>
          <w:tcPr>
            <w:tcW w:w="2177"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 w:val="left" w:pos="180"/>
              </w:tabs>
              <w:spacing w:after="200" w:line="276"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rPr>
              <w:t>PCC</w:t>
            </w:r>
          </w:p>
        </w:tc>
        <w:tc>
          <w:tcPr>
            <w:tcW w:w="1508"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 w:val="left" w:pos="180"/>
              </w:tabs>
              <w:spacing w:after="200" w:line="276"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rPr>
              <w:t>3-0-0</w:t>
            </w:r>
          </w:p>
        </w:tc>
        <w:tc>
          <w:tcPr>
            <w:tcW w:w="1036"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 w:val="left" w:pos="180"/>
              </w:tabs>
              <w:spacing w:after="200" w:line="276"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rPr>
              <w:t>3</w:t>
            </w:r>
          </w:p>
        </w:tc>
      </w:tr>
    </w:tbl>
    <w:p w:rsidR="0039555F" w:rsidRDefault="0039555F">
      <w:pPr>
        <w:tabs>
          <w:tab w:val="left" w:pos="90"/>
        </w:tabs>
        <w:spacing w:after="200" w:line="276" w:lineRule="auto"/>
        <w:ind w:left="0" w:hanging="2"/>
        <w:jc w:val="both"/>
        <w:rPr>
          <w:rFonts w:ascii="Times New Roman" w:eastAsia="Times New Roman" w:hAnsi="Times New Roman" w:cs="Times New Roman"/>
        </w:rPr>
      </w:pPr>
    </w:p>
    <w:p w:rsidR="0039555F" w:rsidRDefault="00014249">
      <w:pPr>
        <w:tabs>
          <w:tab w:val="left" w:pos="90"/>
        </w:tabs>
        <w:spacing w:after="200"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b/>
        </w:rPr>
        <w:t>Course Learning Objectives:</w:t>
      </w:r>
    </w:p>
    <w:p w:rsidR="0039555F" w:rsidRDefault="00014249">
      <w:pPr>
        <w:numPr>
          <w:ilvl w:val="0"/>
          <w:numId w:val="114"/>
        </w:numPr>
        <w:tabs>
          <w:tab w:val="left" w:pos="90"/>
        </w:tabs>
        <w:spacing w:line="276" w:lineRule="auto"/>
        <w:ind w:left="0" w:hanging="2"/>
        <w:jc w:val="both"/>
        <w:rPr>
          <w:sz w:val="22"/>
          <w:szCs w:val="22"/>
        </w:rPr>
      </w:pPr>
      <w:r>
        <w:rPr>
          <w:rFonts w:ascii="Times New Roman" w:eastAsia="Times New Roman" w:hAnsi="Times New Roman" w:cs="Times New Roman"/>
        </w:rPr>
        <w:t>To demonstrate basic skills in analysing the usability of a web site.</w:t>
      </w:r>
    </w:p>
    <w:p w:rsidR="0039555F" w:rsidRDefault="00014249">
      <w:pPr>
        <w:numPr>
          <w:ilvl w:val="0"/>
          <w:numId w:val="114"/>
        </w:numPr>
        <w:tabs>
          <w:tab w:val="left" w:pos="90"/>
        </w:tabs>
        <w:spacing w:line="276" w:lineRule="auto"/>
        <w:ind w:left="0" w:hanging="2"/>
        <w:jc w:val="both"/>
        <w:rPr>
          <w:sz w:val="22"/>
          <w:szCs w:val="22"/>
        </w:rPr>
      </w:pPr>
      <w:r>
        <w:rPr>
          <w:rFonts w:ascii="Times New Roman" w:eastAsia="Times New Roman" w:hAnsi="Times New Roman" w:cs="Times New Roman"/>
        </w:rPr>
        <w:t>To identify how to plan user research related to web design.</w:t>
      </w:r>
    </w:p>
    <w:p w:rsidR="0039555F" w:rsidRDefault="00014249">
      <w:pPr>
        <w:numPr>
          <w:ilvl w:val="0"/>
          <w:numId w:val="114"/>
        </w:numPr>
        <w:tabs>
          <w:tab w:val="left" w:pos="90"/>
        </w:tabs>
        <w:spacing w:line="276" w:lineRule="auto"/>
        <w:ind w:left="0" w:hanging="2"/>
        <w:jc w:val="both"/>
        <w:rPr>
          <w:sz w:val="22"/>
          <w:szCs w:val="22"/>
        </w:rPr>
      </w:pPr>
      <w:r>
        <w:rPr>
          <w:rFonts w:ascii="Times New Roman" w:eastAsia="Times New Roman" w:hAnsi="Times New Roman" w:cs="Times New Roman"/>
        </w:rPr>
        <w:t xml:space="preserve">To </w:t>
      </w:r>
      <w:proofErr w:type="gramStart"/>
      <w:r>
        <w:rPr>
          <w:rFonts w:ascii="Times New Roman" w:eastAsia="Times New Roman" w:hAnsi="Times New Roman" w:cs="Times New Roman"/>
        </w:rPr>
        <w:t>Learn</w:t>
      </w:r>
      <w:proofErr w:type="gramEnd"/>
      <w:r>
        <w:rPr>
          <w:rFonts w:ascii="Times New Roman" w:eastAsia="Times New Roman" w:hAnsi="Times New Roman" w:cs="Times New Roman"/>
        </w:rPr>
        <w:t xml:space="preserve"> how to design, add client side script and publish web page.</w:t>
      </w:r>
    </w:p>
    <w:p w:rsidR="0039555F" w:rsidRDefault="00014249">
      <w:pPr>
        <w:numPr>
          <w:ilvl w:val="0"/>
          <w:numId w:val="114"/>
        </w:numPr>
        <w:tabs>
          <w:tab w:val="left" w:pos="90"/>
        </w:tabs>
        <w:spacing w:line="276" w:lineRule="auto"/>
        <w:ind w:left="0" w:hanging="2"/>
        <w:jc w:val="both"/>
        <w:rPr>
          <w:sz w:val="22"/>
          <w:szCs w:val="22"/>
        </w:rPr>
      </w:pPr>
      <w:r>
        <w:rPr>
          <w:rFonts w:ascii="Times New Roman" w:eastAsia="Times New Roman" w:hAnsi="Times New Roman" w:cs="Times New Roman"/>
        </w:rPr>
        <w:t xml:space="preserve">To </w:t>
      </w:r>
      <w:proofErr w:type="gramStart"/>
      <w:r>
        <w:rPr>
          <w:rFonts w:ascii="Times New Roman" w:eastAsia="Times New Roman" w:hAnsi="Times New Roman" w:cs="Times New Roman"/>
        </w:rPr>
        <w:t>Learn</w:t>
      </w:r>
      <w:proofErr w:type="gramEnd"/>
      <w:r>
        <w:rPr>
          <w:rFonts w:ascii="Times New Roman" w:eastAsia="Times New Roman" w:hAnsi="Times New Roman" w:cs="Times New Roman"/>
        </w:rPr>
        <w:t xml:space="preserve"> about server side programming and deploy the ap</w:t>
      </w:r>
      <w:r>
        <w:rPr>
          <w:rFonts w:ascii="Times New Roman" w:eastAsia="Times New Roman" w:hAnsi="Times New Roman" w:cs="Times New Roman"/>
        </w:rPr>
        <w:t>p into a server.</w:t>
      </w:r>
    </w:p>
    <w:p w:rsidR="0039555F" w:rsidRDefault="00014249">
      <w:pPr>
        <w:numPr>
          <w:ilvl w:val="0"/>
          <w:numId w:val="114"/>
        </w:numPr>
        <w:tabs>
          <w:tab w:val="left" w:pos="90"/>
        </w:tabs>
        <w:spacing w:line="276" w:lineRule="auto"/>
        <w:ind w:left="0" w:hanging="2"/>
        <w:jc w:val="both"/>
        <w:rPr>
          <w:sz w:val="22"/>
          <w:szCs w:val="22"/>
        </w:rPr>
      </w:pPr>
      <w:r>
        <w:rPr>
          <w:rFonts w:ascii="Times New Roman" w:eastAsia="Times New Roman" w:hAnsi="Times New Roman" w:cs="Times New Roman"/>
        </w:rPr>
        <w:t>To</w:t>
      </w:r>
      <w:r>
        <w:rPr>
          <w:rFonts w:ascii="Times New Roman" w:eastAsia="Times New Roman" w:hAnsi="Times New Roman" w:cs="Times New Roman"/>
          <w:sz w:val="22"/>
          <w:szCs w:val="22"/>
        </w:rPr>
        <w:t xml:space="preserve"> </w:t>
      </w:r>
      <w:proofErr w:type="gramStart"/>
      <w:r>
        <w:rPr>
          <w:rFonts w:ascii="Times New Roman" w:eastAsia="Times New Roman" w:hAnsi="Times New Roman" w:cs="Times New Roman"/>
        </w:rPr>
        <w:t>Learn</w:t>
      </w:r>
      <w:proofErr w:type="gramEnd"/>
      <w:r>
        <w:rPr>
          <w:rFonts w:ascii="Times New Roman" w:eastAsia="Times New Roman" w:hAnsi="Times New Roman" w:cs="Times New Roman"/>
        </w:rPr>
        <w:t xml:space="preserve"> about storing the data into SQL and NoSQL.</w:t>
      </w:r>
    </w:p>
    <w:p w:rsidR="0039555F" w:rsidRDefault="00014249">
      <w:pPr>
        <w:numPr>
          <w:ilvl w:val="0"/>
          <w:numId w:val="114"/>
        </w:numPr>
        <w:tabs>
          <w:tab w:val="left" w:pos="90"/>
        </w:tabs>
        <w:spacing w:line="276" w:lineRule="auto"/>
        <w:ind w:left="0" w:hanging="2"/>
        <w:jc w:val="both"/>
        <w:rPr>
          <w:sz w:val="22"/>
          <w:szCs w:val="22"/>
        </w:rPr>
      </w:pPr>
      <w:r>
        <w:rPr>
          <w:rFonts w:ascii="Times New Roman" w:eastAsia="Times New Roman" w:hAnsi="Times New Roman" w:cs="Times New Roman"/>
        </w:rPr>
        <w:t>To Learn about Front-End Web UI Frameworks and GIT repository Tools.</w:t>
      </w:r>
    </w:p>
    <w:p w:rsidR="0039555F" w:rsidRDefault="00014249">
      <w:pPr>
        <w:numPr>
          <w:ilvl w:val="0"/>
          <w:numId w:val="114"/>
        </w:numPr>
        <w:tabs>
          <w:tab w:val="left" w:pos="90"/>
        </w:tabs>
        <w:spacing w:line="276" w:lineRule="auto"/>
        <w:ind w:left="0" w:hanging="2"/>
        <w:jc w:val="both"/>
        <w:rPr>
          <w:sz w:val="22"/>
          <w:szCs w:val="22"/>
        </w:rPr>
      </w:pPr>
      <w:r>
        <w:rPr>
          <w:rFonts w:ascii="Times New Roman" w:eastAsia="Times New Roman" w:hAnsi="Times New Roman" w:cs="Times New Roman"/>
        </w:rPr>
        <w:t>To learn the language of the Web: jQuery Frontend design and Bootstrap.</w:t>
      </w:r>
    </w:p>
    <w:p w:rsidR="0039555F" w:rsidRDefault="00014249">
      <w:pPr>
        <w:numPr>
          <w:ilvl w:val="0"/>
          <w:numId w:val="114"/>
        </w:numPr>
        <w:tabs>
          <w:tab w:val="left" w:pos="90"/>
        </w:tabs>
        <w:spacing w:line="276" w:lineRule="auto"/>
        <w:ind w:left="0" w:hanging="2"/>
        <w:jc w:val="both"/>
        <w:rPr>
          <w:sz w:val="22"/>
          <w:szCs w:val="22"/>
        </w:rPr>
      </w:pPr>
      <w:r>
        <w:rPr>
          <w:rFonts w:ascii="Times New Roman" w:eastAsia="Times New Roman" w:hAnsi="Times New Roman" w:cs="Times New Roman"/>
        </w:rPr>
        <w:t>To learn the language of Web: NodeJS.</w:t>
      </w:r>
    </w:p>
    <w:p w:rsidR="0039555F" w:rsidRDefault="00014249">
      <w:pPr>
        <w:tabs>
          <w:tab w:val="left" w:pos="90"/>
        </w:tabs>
        <w:spacing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b/>
        </w:rPr>
        <w:t xml:space="preserve">UNIT I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w:t>
      </w:r>
      <w:r>
        <w:rPr>
          <w:rFonts w:ascii="Times New Roman" w:eastAsia="Times New Roman" w:hAnsi="Times New Roman" w:cs="Times New Roman"/>
          <w:b/>
        </w:rPr>
        <w:tab/>
      </w:r>
      <w:r>
        <w:rPr>
          <w:rFonts w:ascii="Times New Roman" w:eastAsia="Times New Roman" w:hAnsi="Times New Roman" w:cs="Times New Roman"/>
          <w:b/>
        </w:rPr>
        <w:tab/>
        <w:t>(10 Contact Hours)</w:t>
      </w:r>
    </w:p>
    <w:p w:rsidR="0039555F" w:rsidRDefault="00014249">
      <w:pPr>
        <w:tabs>
          <w:tab w:val="left" w:pos="90"/>
        </w:tabs>
        <w:spacing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b/>
        </w:rPr>
        <w:t xml:space="preserve">Introduction to Web World: </w:t>
      </w:r>
      <w:r>
        <w:rPr>
          <w:rFonts w:ascii="Times New Roman" w:eastAsia="Times New Roman" w:hAnsi="Times New Roman" w:cs="Times New Roman"/>
        </w:rPr>
        <w:t>Recap on HTML, inserting Frames and frame sets, inserting hyperlinks, lists, tables and images.</w:t>
      </w:r>
    </w:p>
    <w:p w:rsidR="0039555F" w:rsidRDefault="00014249">
      <w:pPr>
        <w:tabs>
          <w:tab w:val="left" w:pos="90"/>
        </w:tabs>
        <w:spacing w:after="200"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b/>
        </w:rPr>
        <w:t>JavaScript :</w:t>
      </w:r>
      <w:r>
        <w:rPr>
          <w:rFonts w:ascii="Times New Roman" w:eastAsia="Times New Roman" w:hAnsi="Times New Roman" w:cs="Times New Roman"/>
        </w:rPr>
        <w:t>Client  side  scripting with  JavaScript,  variables,  functions, conditions,  loops  a</w:t>
      </w:r>
      <w:r>
        <w:rPr>
          <w:rFonts w:ascii="Times New Roman" w:eastAsia="Times New Roman" w:hAnsi="Times New Roman" w:cs="Times New Roman"/>
        </w:rPr>
        <w:t>nd  repetition,  Pop up boxes, objects,HTML DOM and web, Browser environments, form validation, Events and Event Listeners.</w:t>
      </w:r>
    </w:p>
    <w:p w:rsidR="0039555F" w:rsidRDefault="00014249">
      <w:pPr>
        <w:tabs>
          <w:tab w:val="left" w:pos="90"/>
        </w:tabs>
        <w:spacing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b/>
        </w:rPr>
        <w:t xml:space="preserve">UNIT II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w:t>
      </w:r>
      <w:r>
        <w:rPr>
          <w:rFonts w:ascii="Times New Roman" w:eastAsia="Times New Roman" w:hAnsi="Times New Roman" w:cs="Times New Roman"/>
          <w:b/>
        </w:rPr>
        <w:tab/>
      </w:r>
      <w:r>
        <w:rPr>
          <w:rFonts w:ascii="Times New Roman" w:eastAsia="Times New Roman" w:hAnsi="Times New Roman" w:cs="Times New Roman"/>
          <w:b/>
        </w:rPr>
        <w:tab/>
        <w:t>(10 Contact Hours)</w:t>
      </w:r>
    </w:p>
    <w:p w:rsidR="0039555F" w:rsidRDefault="00014249">
      <w:pPr>
        <w:tabs>
          <w:tab w:val="left" w:pos="90"/>
        </w:tabs>
        <w:spacing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b/>
        </w:rPr>
        <w:t xml:space="preserve">Server </w:t>
      </w:r>
      <w:proofErr w:type="gramStart"/>
      <w:r>
        <w:rPr>
          <w:rFonts w:ascii="Times New Roman" w:eastAsia="Times New Roman" w:hAnsi="Times New Roman" w:cs="Times New Roman"/>
          <w:b/>
        </w:rPr>
        <w:t>Programming:</w:t>
      </w:r>
      <w:proofErr w:type="gramEnd"/>
      <w:r>
        <w:rPr>
          <w:rFonts w:ascii="Times New Roman" w:eastAsia="Times New Roman" w:hAnsi="Times New Roman" w:cs="Times New Roman"/>
          <w:b/>
        </w:rPr>
        <w:t xml:space="preserve"> PHP basics: </w:t>
      </w:r>
      <w:r>
        <w:rPr>
          <w:rFonts w:ascii="Times New Roman" w:eastAsia="Times New Roman" w:hAnsi="Times New Roman" w:cs="Times New Roman"/>
        </w:rPr>
        <w:t>PHP Syntax, variables, constants, Data Types, Strings, Co</w:t>
      </w:r>
      <w:r>
        <w:rPr>
          <w:rFonts w:ascii="Times New Roman" w:eastAsia="Times New Roman" w:hAnsi="Times New Roman" w:cs="Times New Roman"/>
        </w:rPr>
        <w:t>nditional and Control Structures. PHP GET and POST. PHP Advanced: include files, File system, parsing directories, file upload and download, Sessions, Form handling, JSON Parsing.</w:t>
      </w:r>
    </w:p>
    <w:p w:rsidR="0039555F" w:rsidRDefault="0039555F">
      <w:pPr>
        <w:tabs>
          <w:tab w:val="left" w:pos="90"/>
        </w:tabs>
        <w:spacing w:after="200" w:line="276" w:lineRule="auto"/>
        <w:ind w:left="0" w:hanging="2"/>
        <w:jc w:val="both"/>
        <w:rPr>
          <w:rFonts w:ascii="Times New Roman" w:eastAsia="Times New Roman" w:hAnsi="Times New Roman" w:cs="Times New Roman"/>
        </w:rPr>
      </w:pPr>
    </w:p>
    <w:p w:rsidR="0039555F" w:rsidRDefault="00014249">
      <w:pPr>
        <w:tabs>
          <w:tab w:val="left" w:pos="90"/>
        </w:tabs>
        <w:spacing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b/>
        </w:rPr>
        <w:t>UNIT-III</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w:t>
      </w:r>
      <w:r>
        <w:rPr>
          <w:rFonts w:ascii="Times New Roman" w:eastAsia="Times New Roman" w:hAnsi="Times New Roman" w:cs="Times New Roman"/>
          <w:b/>
        </w:rPr>
        <w:tab/>
        <w:t>(10 Contact Hours)</w:t>
      </w:r>
    </w:p>
    <w:p w:rsidR="0039555F" w:rsidRDefault="00014249">
      <w:pPr>
        <w:tabs>
          <w:tab w:val="left" w:pos="90"/>
        </w:tabs>
        <w:spacing w:after="200"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b/>
        </w:rPr>
        <w:t>Database Connectivity</w:t>
      </w:r>
      <w:r>
        <w:rPr>
          <w:rFonts w:ascii="Times New Roman" w:eastAsia="Times New Roman" w:hAnsi="Times New Roman" w:cs="Times New Roman"/>
        </w:rPr>
        <w:t xml:space="preserve">:  Introduction to SQL: Connect, create database, create table, insert, prepared statements. Use of NoSQL: Introduction to NoSQL, Difference between SQL and NoSQL, Types of NoSQL Databases, Query mechanism tools for NoSQL. </w:t>
      </w:r>
    </w:p>
    <w:p w:rsidR="0039555F" w:rsidRDefault="00014249">
      <w:pPr>
        <w:tabs>
          <w:tab w:val="left" w:pos="90"/>
        </w:tabs>
        <w:spacing w:after="200"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b/>
        </w:rPr>
        <w:t>Authentication:</w:t>
      </w:r>
      <w:r>
        <w:rPr>
          <w:rFonts w:ascii="Times New Roman" w:eastAsia="Times New Roman" w:hAnsi="Times New Roman" w:cs="Times New Roman"/>
        </w:rPr>
        <w:t xml:space="preserve"> Google OAuth: Ba</w:t>
      </w:r>
      <w:r>
        <w:rPr>
          <w:rFonts w:ascii="Times New Roman" w:eastAsia="Times New Roman" w:hAnsi="Times New Roman" w:cs="Times New Roman"/>
        </w:rPr>
        <w:t>sic Steps. Access to Google APIs: For Server-side Web apps, for Java Script Web apps, for Mobile &amp; Desktop apps.</w:t>
      </w:r>
    </w:p>
    <w:p w:rsidR="0039555F" w:rsidRDefault="00014249">
      <w:pPr>
        <w:tabs>
          <w:tab w:val="left" w:pos="90"/>
        </w:tabs>
        <w:spacing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b/>
        </w:rPr>
        <w:t>UNIT IV</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w:t>
      </w:r>
      <w:r>
        <w:rPr>
          <w:rFonts w:ascii="Times New Roman" w:eastAsia="Times New Roman" w:hAnsi="Times New Roman" w:cs="Times New Roman"/>
          <w:b/>
        </w:rPr>
        <w:tab/>
        <w:t>(10 Contact Hours)</w:t>
      </w:r>
    </w:p>
    <w:p w:rsidR="0039555F" w:rsidRDefault="00014249">
      <w:pPr>
        <w:tabs>
          <w:tab w:val="left" w:pos="90"/>
        </w:tabs>
        <w:spacing w:after="200" w:line="276" w:lineRule="auto"/>
        <w:ind w:left="0" w:hanging="2"/>
        <w:jc w:val="both"/>
        <w:rPr>
          <w:rFonts w:ascii="Times New Roman" w:eastAsia="Times New Roman" w:hAnsi="Times New Roman" w:cs="Times New Roman"/>
        </w:rPr>
      </w:pPr>
      <w:r>
        <w:rPr>
          <w:rFonts w:ascii="Times New Roman" w:eastAsia="Times New Roman" w:hAnsi="Times New Roman" w:cs="Times New Roman"/>
          <w:b/>
        </w:rPr>
        <w:t>Front-End Web UI Frameworks and Tools:</w:t>
      </w:r>
      <w:r>
        <w:rPr>
          <w:rFonts w:ascii="Times New Roman" w:eastAsia="Times New Roman" w:hAnsi="Times New Roman" w:cs="Times New Roman"/>
        </w:rPr>
        <w:t xml:space="preserve"> Bootstrap, Full-Stack Web Development, Setting up G</w:t>
      </w:r>
      <w:r>
        <w:rPr>
          <w:rFonts w:ascii="Times New Roman" w:eastAsia="Times New Roman" w:hAnsi="Times New Roman" w:cs="Times New Roman"/>
        </w:rPr>
        <w:t>it, Basic Git commands, Online Git Repositories, Node.js and NPM, Front-end Web UI Frameworks.</w:t>
      </w:r>
    </w:p>
    <w:p w:rsidR="0039555F" w:rsidRDefault="00014249">
      <w:pPr>
        <w:tabs>
          <w:tab w:val="left" w:pos="90"/>
        </w:tabs>
        <w:spacing w:after="200" w:line="276" w:lineRule="auto"/>
        <w:ind w:left="0" w:hanging="2"/>
        <w:jc w:val="both"/>
        <w:rPr>
          <w:rFonts w:ascii="Times New Roman" w:eastAsia="Times New Roman" w:hAnsi="Times New Roman" w:cs="Times New Roman"/>
        </w:rPr>
      </w:pPr>
      <w:proofErr w:type="gramStart"/>
      <w:r>
        <w:rPr>
          <w:rFonts w:ascii="Times New Roman" w:eastAsia="Times New Roman" w:hAnsi="Times New Roman" w:cs="Times New Roman"/>
          <w:b/>
        </w:rPr>
        <w:t>jQuery</w:t>
      </w:r>
      <w:proofErr w:type="gramEnd"/>
      <w:r>
        <w:rPr>
          <w:rFonts w:ascii="Times New Roman" w:eastAsia="Times New Roman" w:hAnsi="Times New Roman" w:cs="Times New Roman"/>
          <w:b/>
        </w:rPr>
        <w:t>:</w:t>
      </w:r>
      <w:r>
        <w:rPr>
          <w:rFonts w:ascii="Times New Roman" w:eastAsia="Times New Roman" w:hAnsi="Times New Roman" w:cs="Times New Roman"/>
        </w:rPr>
        <w:t xml:space="preserve"> Introduction, Selectors, Attributes, Event Handlers, Style Methods, Traversing the DOM, Effects, and Introduction to jQuery Plugins.</w:t>
      </w:r>
    </w:p>
    <w:p w:rsidR="0039555F" w:rsidRDefault="00014249">
      <w:pPr>
        <w:tabs>
          <w:tab w:val="left" w:pos="90"/>
        </w:tabs>
        <w:spacing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b/>
        </w:rPr>
        <w:t>UNIT V</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(7 Co</w:t>
      </w:r>
      <w:r>
        <w:rPr>
          <w:rFonts w:ascii="Times New Roman" w:eastAsia="Times New Roman" w:hAnsi="Times New Roman" w:cs="Times New Roman"/>
          <w:b/>
        </w:rPr>
        <w:t>ntact Hours)</w:t>
      </w:r>
    </w:p>
    <w:p w:rsidR="0039555F" w:rsidRDefault="00014249">
      <w:pPr>
        <w:tabs>
          <w:tab w:val="left" w:pos="90"/>
        </w:tabs>
        <w:spacing w:after="200"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b/>
        </w:rPr>
        <w:t>Bootstrap:</w:t>
      </w:r>
      <w:r>
        <w:rPr>
          <w:rFonts w:ascii="Times New Roman" w:eastAsia="Times New Roman" w:hAnsi="Times New Roman" w:cs="Times New Roman"/>
        </w:rPr>
        <w:t xml:space="preserve"> Introduction to Bootstrap, Responsive Design, Bootstrap Grid system, Navigation and Navigation Bar, Icon Fonts, User Inputs, Bootstrap CSS Components, Bootstrap and JavaScript Components, Bootstrap and JQuery, Building and Deploymen</w:t>
      </w:r>
      <w:r>
        <w:rPr>
          <w:rFonts w:ascii="Times New Roman" w:eastAsia="Times New Roman" w:hAnsi="Times New Roman" w:cs="Times New Roman"/>
        </w:rPr>
        <w:t>t, NPM Scripts, Task Runners.</w:t>
      </w:r>
    </w:p>
    <w:p w:rsidR="0039555F" w:rsidRDefault="00014249">
      <w:pPr>
        <w:tabs>
          <w:tab w:val="left" w:pos="90"/>
        </w:tabs>
        <w:spacing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b/>
        </w:rPr>
        <w:lastRenderedPageBreak/>
        <w:t>UNIT VI</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(7 </w:t>
      </w:r>
      <w:proofErr w:type="gramStart"/>
      <w:r>
        <w:rPr>
          <w:rFonts w:ascii="Times New Roman" w:eastAsia="Times New Roman" w:hAnsi="Times New Roman" w:cs="Times New Roman"/>
          <w:b/>
        </w:rPr>
        <w:t>Contact  Hours</w:t>
      </w:r>
      <w:proofErr w:type="gramEnd"/>
      <w:r>
        <w:rPr>
          <w:rFonts w:ascii="Times New Roman" w:eastAsia="Times New Roman" w:hAnsi="Times New Roman" w:cs="Times New Roman"/>
          <w:b/>
        </w:rPr>
        <w:t>)</w:t>
      </w:r>
    </w:p>
    <w:p w:rsidR="0039555F" w:rsidRDefault="00014249">
      <w:pPr>
        <w:tabs>
          <w:tab w:val="left" w:pos="90"/>
        </w:tabs>
        <w:spacing w:after="200"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b/>
        </w:rPr>
        <w:t xml:space="preserve">NodeJs: </w:t>
      </w:r>
      <w:r>
        <w:rPr>
          <w:rFonts w:ascii="Times New Roman" w:eastAsia="Times New Roman" w:hAnsi="Times New Roman" w:cs="Times New Roman"/>
        </w:rPr>
        <w:t xml:space="preserve">Introduction, Environment Setup, First Application, REPL Terminal, Native Package </w:t>
      </w:r>
      <w:proofErr w:type="gramStart"/>
      <w:r>
        <w:rPr>
          <w:rFonts w:ascii="Times New Roman" w:eastAsia="Times New Roman" w:hAnsi="Times New Roman" w:cs="Times New Roman"/>
        </w:rPr>
        <w:t>Manager(</w:t>
      </w:r>
      <w:proofErr w:type="gramEnd"/>
      <w:r>
        <w:rPr>
          <w:rFonts w:ascii="Times New Roman" w:eastAsia="Times New Roman" w:hAnsi="Times New Roman" w:cs="Times New Roman"/>
        </w:rPr>
        <w:t>NPM), Web Module, Express Framework, RESTFul API.</w:t>
      </w:r>
    </w:p>
    <w:p w:rsidR="0039555F" w:rsidRDefault="00014249">
      <w:pPr>
        <w:tabs>
          <w:tab w:val="left" w:pos="90"/>
        </w:tabs>
        <w:spacing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b/>
        </w:rPr>
        <w:t>Learning Resources:</w:t>
      </w:r>
    </w:p>
    <w:p w:rsidR="0039555F" w:rsidRDefault="00014249">
      <w:pPr>
        <w:tabs>
          <w:tab w:val="left" w:pos="90"/>
        </w:tabs>
        <w:spacing w:after="200"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b/>
        </w:rPr>
        <w:t>Text Books</w:t>
      </w:r>
    </w:p>
    <w:p w:rsidR="0039555F" w:rsidRDefault="00014249">
      <w:pPr>
        <w:numPr>
          <w:ilvl w:val="0"/>
          <w:numId w:val="47"/>
        </w:numPr>
        <w:pBdr>
          <w:top w:val="none" w:sz="0" w:space="0" w:color="000000"/>
          <w:left w:val="none" w:sz="0" w:space="0" w:color="000000"/>
          <w:bottom w:val="none" w:sz="0" w:space="0" w:color="000000"/>
          <w:right w:val="none" w:sz="0" w:space="0" w:color="000000"/>
        </w:pBdr>
        <w:tabs>
          <w:tab w:val="left" w:pos="90"/>
        </w:tabs>
        <w:spacing w:line="276" w:lineRule="auto"/>
        <w:ind w:left="0" w:hanging="2"/>
        <w:jc w:val="both"/>
        <w:rPr>
          <w:sz w:val="22"/>
          <w:szCs w:val="22"/>
        </w:rPr>
      </w:pPr>
      <w:r>
        <w:rPr>
          <w:rFonts w:ascii="Times New Roman" w:eastAsia="Times New Roman" w:hAnsi="Times New Roman" w:cs="Times New Roman"/>
        </w:rPr>
        <w:t>Ralph Mosele</w:t>
      </w:r>
      <w:r>
        <w:rPr>
          <w:rFonts w:ascii="Times New Roman" w:eastAsia="Times New Roman" w:hAnsi="Times New Roman" w:cs="Times New Roman"/>
        </w:rPr>
        <w:t>y and M. T. Savaliya, WileyIndia “</w:t>
      </w:r>
      <w:r>
        <w:rPr>
          <w:rFonts w:ascii="Times New Roman" w:eastAsia="Times New Roman" w:hAnsi="Times New Roman" w:cs="Times New Roman"/>
          <w:i/>
        </w:rPr>
        <w:t>Developing Web Applications</w:t>
      </w:r>
      <w:r>
        <w:rPr>
          <w:rFonts w:ascii="Times New Roman" w:eastAsia="Times New Roman" w:hAnsi="Times New Roman" w:cs="Times New Roman"/>
        </w:rPr>
        <w:t>”</w:t>
      </w:r>
    </w:p>
    <w:p w:rsidR="0039555F" w:rsidRDefault="00014249">
      <w:pPr>
        <w:numPr>
          <w:ilvl w:val="0"/>
          <w:numId w:val="47"/>
        </w:numPr>
        <w:pBdr>
          <w:top w:val="none" w:sz="0" w:space="0" w:color="000000"/>
          <w:left w:val="none" w:sz="0" w:space="0" w:color="000000"/>
          <w:bottom w:val="none" w:sz="0" w:space="0" w:color="000000"/>
          <w:right w:val="none" w:sz="0" w:space="0" w:color="000000"/>
        </w:pBdr>
        <w:tabs>
          <w:tab w:val="left" w:pos="90"/>
        </w:tabs>
        <w:spacing w:line="276" w:lineRule="auto"/>
        <w:ind w:left="0" w:hanging="2"/>
        <w:jc w:val="both"/>
        <w:rPr>
          <w:sz w:val="22"/>
          <w:szCs w:val="22"/>
        </w:rPr>
      </w:pPr>
      <w:r>
        <w:rPr>
          <w:rFonts w:ascii="Times New Roman" w:eastAsia="Times New Roman" w:hAnsi="Times New Roman" w:cs="Times New Roman"/>
        </w:rPr>
        <w:t>Jeffrey C.Jackson,"</w:t>
      </w:r>
      <w:r>
        <w:rPr>
          <w:rFonts w:ascii="Times New Roman" w:eastAsia="Times New Roman" w:hAnsi="Times New Roman" w:cs="Times New Roman"/>
          <w:i/>
        </w:rPr>
        <w:t>Web Technologies--A Computer Science Perspective</w:t>
      </w:r>
      <w:r>
        <w:rPr>
          <w:rFonts w:ascii="Times New Roman" w:eastAsia="Times New Roman" w:hAnsi="Times New Roman" w:cs="Times New Roman"/>
        </w:rPr>
        <w:t xml:space="preserve">", PearsonEducation, </w:t>
      </w:r>
    </w:p>
    <w:p w:rsidR="0039555F" w:rsidRDefault="00014249">
      <w:pPr>
        <w:numPr>
          <w:ilvl w:val="0"/>
          <w:numId w:val="47"/>
        </w:numPr>
        <w:pBdr>
          <w:top w:val="none" w:sz="0" w:space="0" w:color="000000"/>
          <w:left w:val="none" w:sz="0" w:space="0" w:color="000000"/>
          <w:bottom w:val="none" w:sz="0" w:space="0" w:color="000000"/>
          <w:right w:val="none" w:sz="0" w:space="0" w:color="000000"/>
        </w:pBdr>
        <w:tabs>
          <w:tab w:val="left" w:pos="90"/>
        </w:tabs>
        <w:spacing w:line="276" w:lineRule="auto"/>
        <w:ind w:left="0" w:hanging="2"/>
        <w:jc w:val="both"/>
        <w:rPr>
          <w:sz w:val="22"/>
          <w:szCs w:val="22"/>
        </w:rPr>
      </w:pPr>
      <w:r>
        <w:rPr>
          <w:rFonts w:ascii="Times New Roman" w:eastAsia="Times New Roman" w:hAnsi="Times New Roman" w:cs="Times New Roman"/>
        </w:rPr>
        <w:t>Dreamtech Press “</w:t>
      </w:r>
      <w:r>
        <w:rPr>
          <w:rFonts w:ascii="Times New Roman" w:eastAsia="Times New Roman" w:hAnsi="Times New Roman" w:cs="Times New Roman"/>
          <w:i/>
        </w:rPr>
        <w:t>Web TechnologiesBlack Book</w:t>
      </w:r>
      <w:r>
        <w:rPr>
          <w:rFonts w:ascii="Times New Roman" w:eastAsia="Times New Roman" w:hAnsi="Times New Roman" w:cs="Times New Roman"/>
        </w:rPr>
        <w:t xml:space="preserve">,” HTML 5, </w:t>
      </w:r>
    </w:p>
    <w:p w:rsidR="0039555F" w:rsidRDefault="00014249">
      <w:pPr>
        <w:numPr>
          <w:ilvl w:val="0"/>
          <w:numId w:val="47"/>
        </w:numPr>
        <w:pBdr>
          <w:top w:val="none" w:sz="0" w:space="0" w:color="000000"/>
          <w:left w:val="none" w:sz="0" w:space="0" w:color="000000"/>
          <w:bottom w:val="none" w:sz="0" w:space="0" w:color="000000"/>
          <w:right w:val="none" w:sz="0" w:space="0" w:color="000000"/>
        </w:pBdr>
        <w:tabs>
          <w:tab w:val="left" w:pos="90"/>
        </w:tabs>
        <w:spacing w:line="276" w:lineRule="auto"/>
        <w:ind w:left="0" w:hanging="2"/>
        <w:jc w:val="both"/>
        <w:rPr>
          <w:sz w:val="22"/>
          <w:szCs w:val="22"/>
        </w:rPr>
      </w:pPr>
      <w:r>
        <w:rPr>
          <w:rFonts w:ascii="Times New Roman" w:eastAsia="Times New Roman" w:hAnsi="Times New Roman" w:cs="Times New Roman"/>
        </w:rPr>
        <w:t xml:space="preserve">Web Technologies: HTML, JAVASCRIPT, PHP, JAVA, JSP, XML and AJAX, Black Book Kindle Edition by Kogent Learning Solutions Inc. (Author) </w:t>
      </w:r>
    </w:p>
    <w:p w:rsidR="0039555F" w:rsidRDefault="00014249">
      <w:pPr>
        <w:numPr>
          <w:ilvl w:val="0"/>
          <w:numId w:val="47"/>
        </w:numPr>
        <w:pBdr>
          <w:top w:val="none" w:sz="0" w:space="0" w:color="000000"/>
          <w:left w:val="none" w:sz="0" w:space="0" w:color="000000"/>
          <w:bottom w:val="none" w:sz="0" w:space="0" w:color="000000"/>
          <w:right w:val="none" w:sz="0" w:space="0" w:color="000000"/>
        </w:pBdr>
        <w:tabs>
          <w:tab w:val="left" w:pos="90"/>
        </w:tabs>
        <w:spacing w:line="276" w:lineRule="auto"/>
        <w:ind w:left="0" w:hanging="2"/>
        <w:jc w:val="both"/>
        <w:rPr>
          <w:sz w:val="22"/>
          <w:szCs w:val="22"/>
        </w:rPr>
      </w:pPr>
      <w:r>
        <w:rPr>
          <w:rFonts w:ascii="Times New Roman" w:eastAsia="Times New Roman" w:hAnsi="Times New Roman" w:cs="Times New Roman"/>
        </w:rPr>
        <w:t xml:space="preserve">O'Reilly - Head First Servlets and JSP, </w:t>
      </w:r>
      <w:proofErr w:type="gramStart"/>
      <w:r>
        <w:rPr>
          <w:rFonts w:ascii="Times New Roman" w:eastAsia="Times New Roman" w:hAnsi="Times New Roman" w:cs="Times New Roman"/>
        </w:rPr>
        <w:t>2nd</w:t>
      </w:r>
      <w:proofErr w:type="gramEnd"/>
      <w:r>
        <w:rPr>
          <w:rFonts w:ascii="Times New Roman" w:eastAsia="Times New Roman" w:hAnsi="Times New Roman" w:cs="Times New Roman"/>
        </w:rPr>
        <w:t xml:space="preserve"> Edition.</w:t>
      </w:r>
    </w:p>
    <w:p w:rsidR="0039555F" w:rsidRDefault="00014249">
      <w:pPr>
        <w:numPr>
          <w:ilvl w:val="0"/>
          <w:numId w:val="47"/>
        </w:numPr>
        <w:pBdr>
          <w:top w:val="none" w:sz="0" w:space="0" w:color="000000"/>
          <w:left w:val="none" w:sz="0" w:space="0" w:color="000000"/>
          <w:bottom w:val="none" w:sz="0" w:space="0" w:color="000000"/>
          <w:right w:val="none" w:sz="0" w:space="0" w:color="000000"/>
        </w:pBdr>
        <w:tabs>
          <w:tab w:val="left" w:pos="90"/>
        </w:tabs>
        <w:spacing w:line="276" w:lineRule="auto"/>
        <w:ind w:left="0" w:hanging="2"/>
        <w:jc w:val="both"/>
        <w:rPr>
          <w:sz w:val="22"/>
          <w:szCs w:val="22"/>
        </w:rPr>
      </w:pPr>
      <w:r>
        <w:rPr>
          <w:rFonts w:ascii="Times New Roman" w:eastAsia="Times New Roman" w:hAnsi="Times New Roman" w:cs="Times New Roman"/>
        </w:rPr>
        <w:t xml:space="preserve">Node.js Web Development: Create real-time server-side applications </w:t>
      </w:r>
      <w:r>
        <w:rPr>
          <w:rFonts w:ascii="Times New Roman" w:eastAsia="Times New Roman" w:hAnsi="Times New Roman" w:cs="Times New Roman"/>
        </w:rPr>
        <w:t xml:space="preserve">with this practical, </w:t>
      </w:r>
      <w:proofErr w:type="gramStart"/>
      <w:r>
        <w:rPr>
          <w:rFonts w:ascii="Times New Roman" w:eastAsia="Times New Roman" w:hAnsi="Times New Roman" w:cs="Times New Roman"/>
        </w:rPr>
        <w:t>step-by-step</w:t>
      </w:r>
      <w:proofErr w:type="gramEnd"/>
      <w:r>
        <w:rPr>
          <w:rFonts w:ascii="Times New Roman" w:eastAsia="Times New Roman" w:hAnsi="Times New Roman" w:cs="Times New Roman"/>
        </w:rPr>
        <w:t xml:space="preserve"> guide, 3rd Edition.</w:t>
      </w:r>
    </w:p>
    <w:p w:rsidR="0039555F" w:rsidRDefault="00014249">
      <w:pPr>
        <w:numPr>
          <w:ilvl w:val="0"/>
          <w:numId w:val="47"/>
        </w:numPr>
        <w:pBdr>
          <w:top w:val="none" w:sz="0" w:space="0" w:color="000000"/>
          <w:left w:val="none" w:sz="0" w:space="0" w:color="000000"/>
          <w:bottom w:val="none" w:sz="0" w:space="0" w:color="000000"/>
          <w:right w:val="none" w:sz="0" w:space="0" w:color="000000"/>
        </w:pBdr>
        <w:tabs>
          <w:tab w:val="left" w:pos="90"/>
        </w:tabs>
        <w:spacing w:after="200" w:line="276" w:lineRule="auto"/>
        <w:ind w:left="0" w:hanging="2"/>
        <w:jc w:val="both"/>
        <w:rPr>
          <w:sz w:val="22"/>
          <w:szCs w:val="22"/>
        </w:rPr>
      </w:pPr>
      <w:r>
        <w:rPr>
          <w:rFonts w:ascii="Times New Roman" w:eastAsia="Times New Roman" w:hAnsi="Times New Roman" w:cs="Times New Roman"/>
        </w:rPr>
        <w:t>Bootstrap: Responsive Web Development Book by Jake Spurlock</w:t>
      </w:r>
    </w:p>
    <w:p w:rsidR="0039555F" w:rsidRDefault="00014249">
      <w:pPr>
        <w:tabs>
          <w:tab w:val="left" w:pos="90"/>
        </w:tabs>
        <w:spacing w:after="200"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b/>
        </w:rPr>
        <w:t>Reference Books</w:t>
      </w:r>
    </w:p>
    <w:p w:rsidR="0039555F" w:rsidRDefault="00014249">
      <w:pPr>
        <w:numPr>
          <w:ilvl w:val="0"/>
          <w:numId w:val="115"/>
        </w:numPr>
        <w:pBdr>
          <w:top w:val="none" w:sz="0" w:space="0" w:color="000000"/>
          <w:left w:val="none" w:sz="0" w:space="0" w:color="000000"/>
          <w:bottom w:val="none" w:sz="0" w:space="0" w:color="000000"/>
          <w:right w:val="none" w:sz="0" w:space="0" w:color="000000"/>
        </w:pBdr>
        <w:tabs>
          <w:tab w:val="left" w:pos="90"/>
        </w:tabs>
        <w:spacing w:line="276" w:lineRule="auto"/>
        <w:ind w:left="0" w:hanging="2"/>
        <w:jc w:val="both"/>
        <w:rPr>
          <w:sz w:val="22"/>
          <w:szCs w:val="22"/>
        </w:rPr>
      </w:pPr>
      <w:r>
        <w:rPr>
          <w:rFonts w:ascii="Times New Roman" w:eastAsia="Times New Roman" w:hAnsi="Times New Roman" w:cs="Times New Roman"/>
        </w:rPr>
        <w:t xml:space="preserve">Joel Sklar, Cengage </w:t>
      </w:r>
      <w:r>
        <w:rPr>
          <w:rFonts w:ascii="Times New Roman" w:eastAsia="Times New Roman" w:hAnsi="Times New Roman" w:cs="Times New Roman"/>
          <w:i/>
        </w:rPr>
        <w:t>” Web Design</w:t>
      </w:r>
      <w:r>
        <w:rPr>
          <w:rFonts w:ascii="Times New Roman" w:eastAsia="Times New Roman" w:hAnsi="Times New Roman" w:cs="Times New Roman"/>
        </w:rPr>
        <w:t>”, Learning</w:t>
      </w:r>
    </w:p>
    <w:p w:rsidR="0039555F" w:rsidRDefault="00014249">
      <w:pPr>
        <w:numPr>
          <w:ilvl w:val="0"/>
          <w:numId w:val="115"/>
        </w:numPr>
        <w:pBdr>
          <w:top w:val="none" w:sz="0" w:space="0" w:color="000000"/>
          <w:left w:val="none" w:sz="0" w:space="0" w:color="000000"/>
          <w:bottom w:val="none" w:sz="0" w:space="0" w:color="000000"/>
          <w:right w:val="none" w:sz="0" w:space="0" w:color="000000"/>
        </w:pBdr>
        <w:tabs>
          <w:tab w:val="left" w:pos="90"/>
        </w:tabs>
        <w:spacing w:line="276" w:lineRule="auto"/>
        <w:ind w:left="0" w:hanging="2"/>
        <w:jc w:val="both"/>
        <w:rPr>
          <w:sz w:val="22"/>
          <w:szCs w:val="22"/>
        </w:rPr>
      </w:pPr>
      <w:r>
        <w:rPr>
          <w:rFonts w:ascii="Times New Roman" w:eastAsia="Times New Roman" w:hAnsi="Times New Roman" w:cs="Times New Roman"/>
        </w:rPr>
        <w:t>Robert. W. Sebesta, "</w:t>
      </w:r>
      <w:r>
        <w:rPr>
          <w:rFonts w:ascii="Times New Roman" w:eastAsia="Times New Roman" w:hAnsi="Times New Roman" w:cs="Times New Roman"/>
          <w:i/>
        </w:rPr>
        <w:t>Programming the World Wide Web</w:t>
      </w:r>
      <w:r>
        <w:rPr>
          <w:rFonts w:ascii="Times New Roman" w:eastAsia="Times New Roman" w:hAnsi="Times New Roman" w:cs="Times New Roman"/>
        </w:rPr>
        <w:t>", Fourth Edition, PearsonEducation</w:t>
      </w:r>
    </w:p>
    <w:p w:rsidR="0039555F" w:rsidRDefault="00014249">
      <w:pPr>
        <w:numPr>
          <w:ilvl w:val="0"/>
          <w:numId w:val="115"/>
        </w:numPr>
        <w:pBdr>
          <w:top w:val="none" w:sz="0" w:space="0" w:color="000000"/>
          <w:left w:val="none" w:sz="0" w:space="0" w:color="000000"/>
          <w:bottom w:val="none" w:sz="0" w:space="0" w:color="000000"/>
          <w:right w:val="none" w:sz="0" w:space="0" w:color="000000"/>
        </w:pBdr>
        <w:tabs>
          <w:tab w:val="left" w:pos="90"/>
        </w:tabs>
        <w:spacing w:after="200" w:line="276" w:lineRule="auto"/>
        <w:ind w:left="0" w:hanging="2"/>
        <w:jc w:val="both"/>
        <w:rPr>
          <w:sz w:val="22"/>
          <w:szCs w:val="22"/>
        </w:rPr>
      </w:pPr>
      <w:r>
        <w:rPr>
          <w:rFonts w:ascii="Times New Roman" w:eastAsia="Times New Roman" w:hAnsi="Times New Roman" w:cs="Times New Roman"/>
        </w:rPr>
        <w:t>P.J. Deitel&amp; H.M. Deitel “</w:t>
      </w:r>
      <w:r>
        <w:rPr>
          <w:rFonts w:ascii="Times New Roman" w:eastAsia="Times New Roman" w:hAnsi="Times New Roman" w:cs="Times New Roman"/>
          <w:i/>
        </w:rPr>
        <w:t>Internet and World Wide Web How to program</w:t>
      </w:r>
      <w:r>
        <w:rPr>
          <w:rFonts w:ascii="Times New Roman" w:eastAsia="Times New Roman" w:hAnsi="Times New Roman" w:cs="Times New Roman"/>
        </w:rPr>
        <w:t>”,  Pearson</w:t>
      </w:r>
    </w:p>
    <w:p w:rsidR="0039555F" w:rsidRDefault="00014249">
      <w:pPr>
        <w:tabs>
          <w:tab w:val="left" w:pos="90"/>
        </w:tabs>
        <w:spacing w:after="200"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b/>
        </w:rPr>
        <w:t>Web Resources</w:t>
      </w:r>
    </w:p>
    <w:p w:rsidR="0039555F" w:rsidRDefault="00014249">
      <w:pPr>
        <w:pBdr>
          <w:top w:val="none" w:sz="0" w:space="0" w:color="000000"/>
          <w:left w:val="none" w:sz="0" w:space="0" w:color="000000"/>
          <w:bottom w:val="none" w:sz="0" w:space="0" w:color="000000"/>
          <w:right w:val="none" w:sz="0" w:space="0" w:color="000000"/>
        </w:pBdr>
        <w:tabs>
          <w:tab w:val="left" w:pos="90"/>
        </w:tabs>
        <w:spacing w:line="276" w:lineRule="auto"/>
        <w:ind w:left="0" w:hanging="2"/>
        <w:jc w:val="both"/>
        <w:rPr>
          <w:rFonts w:ascii="Times New Roman" w:eastAsia="Times New Roman" w:hAnsi="Times New Roman" w:cs="Times New Roman"/>
          <w:sz w:val="22"/>
          <w:szCs w:val="22"/>
        </w:rPr>
      </w:pPr>
      <w:hyperlink r:id="rId45">
        <w:r>
          <w:rPr>
            <w:rFonts w:ascii="Times New Roman" w:eastAsia="Times New Roman" w:hAnsi="Times New Roman" w:cs="Times New Roman"/>
            <w:b/>
            <w:u w:val="single"/>
          </w:rPr>
          <w:t>https://www.w3schools.com/</w:t>
        </w:r>
      </w:hyperlink>
    </w:p>
    <w:p w:rsidR="0039555F" w:rsidRDefault="00014249">
      <w:pPr>
        <w:pBdr>
          <w:top w:val="none" w:sz="0" w:space="0" w:color="000000"/>
          <w:left w:val="none" w:sz="0" w:space="0" w:color="000000"/>
          <w:bottom w:val="none" w:sz="0" w:space="0" w:color="000000"/>
          <w:right w:val="none" w:sz="0" w:space="0" w:color="000000"/>
        </w:pBdr>
        <w:tabs>
          <w:tab w:val="left" w:pos="90"/>
        </w:tabs>
        <w:spacing w:line="276" w:lineRule="auto"/>
        <w:ind w:left="0" w:hanging="2"/>
        <w:jc w:val="both"/>
        <w:rPr>
          <w:rFonts w:ascii="Times New Roman" w:eastAsia="Times New Roman" w:hAnsi="Times New Roman" w:cs="Times New Roman"/>
          <w:sz w:val="22"/>
          <w:szCs w:val="22"/>
        </w:rPr>
      </w:pPr>
      <w:hyperlink r:id="rId46">
        <w:r>
          <w:rPr>
            <w:rFonts w:ascii="Times New Roman" w:eastAsia="Times New Roman" w:hAnsi="Times New Roman" w:cs="Times New Roman"/>
            <w:b/>
            <w:u w:val="single"/>
          </w:rPr>
          <w:t>https://www.tutorialspoint.com/web_development_tutorials.htm</w:t>
        </w:r>
      </w:hyperlink>
    </w:p>
    <w:p w:rsidR="0039555F" w:rsidRDefault="00014249">
      <w:pPr>
        <w:pBdr>
          <w:top w:val="none" w:sz="0" w:space="0" w:color="000000"/>
          <w:left w:val="none" w:sz="0" w:space="0" w:color="000000"/>
          <w:bottom w:val="none" w:sz="0" w:space="0" w:color="000000"/>
          <w:right w:val="none" w:sz="0" w:space="0" w:color="000000"/>
        </w:pBdr>
        <w:tabs>
          <w:tab w:val="left" w:pos="90"/>
        </w:tabs>
        <w:spacing w:line="276" w:lineRule="auto"/>
        <w:ind w:left="0" w:hanging="2"/>
        <w:jc w:val="both"/>
        <w:rPr>
          <w:rFonts w:ascii="Times New Roman" w:eastAsia="Times New Roman" w:hAnsi="Times New Roman" w:cs="Times New Roman"/>
          <w:sz w:val="22"/>
          <w:szCs w:val="22"/>
        </w:rPr>
      </w:pPr>
      <w:hyperlink r:id="rId47">
        <w:r>
          <w:rPr>
            <w:rFonts w:ascii="Times New Roman" w:eastAsia="Times New Roman" w:hAnsi="Times New Roman" w:cs="Times New Roman"/>
            <w:b/>
            <w:u w:val="single"/>
          </w:rPr>
          <w:t>https://html.com/</w:t>
        </w:r>
      </w:hyperlink>
    </w:p>
    <w:p w:rsidR="0039555F" w:rsidRDefault="00014249">
      <w:pPr>
        <w:pBdr>
          <w:top w:val="none" w:sz="0" w:space="0" w:color="000000"/>
          <w:left w:val="none" w:sz="0" w:space="0" w:color="000000"/>
          <w:bottom w:val="none" w:sz="0" w:space="0" w:color="000000"/>
          <w:right w:val="none" w:sz="0" w:space="0" w:color="000000"/>
        </w:pBdr>
        <w:tabs>
          <w:tab w:val="left" w:pos="90"/>
        </w:tabs>
        <w:spacing w:line="276" w:lineRule="auto"/>
        <w:ind w:left="0" w:hanging="2"/>
        <w:jc w:val="both"/>
        <w:rPr>
          <w:rFonts w:ascii="Times New Roman" w:eastAsia="Times New Roman" w:hAnsi="Times New Roman" w:cs="Times New Roman"/>
          <w:sz w:val="22"/>
          <w:szCs w:val="22"/>
        </w:rPr>
      </w:pPr>
      <w:hyperlink r:id="rId48">
        <w:r>
          <w:rPr>
            <w:rFonts w:ascii="Times New Roman" w:eastAsia="Times New Roman" w:hAnsi="Times New Roman" w:cs="Times New Roman"/>
            <w:b/>
            <w:u w:val="single"/>
          </w:rPr>
          <w:t>https://www.coursera.org/learn/bootstrap-4</w:t>
        </w:r>
      </w:hyperlink>
    </w:p>
    <w:p w:rsidR="0039555F" w:rsidRDefault="00014249">
      <w:pPr>
        <w:pBdr>
          <w:top w:val="none" w:sz="0" w:space="0" w:color="000000"/>
          <w:left w:val="none" w:sz="0" w:space="0" w:color="000000"/>
          <w:bottom w:val="none" w:sz="0" w:space="0" w:color="000000"/>
          <w:right w:val="none" w:sz="0" w:space="0" w:color="000000"/>
        </w:pBdr>
        <w:tabs>
          <w:tab w:val="left" w:pos="90"/>
        </w:tabs>
        <w:spacing w:line="276" w:lineRule="auto"/>
        <w:ind w:left="0" w:hanging="2"/>
        <w:jc w:val="both"/>
        <w:rPr>
          <w:rFonts w:ascii="Times New Roman" w:eastAsia="Times New Roman" w:hAnsi="Times New Roman" w:cs="Times New Roman"/>
          <w:sz w:val="22"/>
          <w:szCs w:val="22"/>
        </w:rPr>
      </w:pPr>
      <w:hyperlink r:id="rId49">
        <w:r>
          <w:rPr>
            <w:rFonts w:ascii="Times New Roman" w:eastAsia="Times New Roman" w:hAnsi="Times New Roman" w:cs="Times New Roman"/>
            <w:b/>
            <w:u w:val="single"/>
          </w:rPr>
          <w:t>https://www.tutorialspoint.com/jquery/index.htm</w:t>
        </w:r>
      </w:hyperlink>
    </w:p>
    <w:p w:rsidR="0039555F" w:rsidRDefault="00014249">
      <w:pPr>
        <w:pBdr>
          <w:top w:val="none" w:sz="0" w:space="0" w:color="000000"/>
          <w:left w:val="none" w:sz="0" w:space="0" w:color="000000"/>
          <w:bottom w:val="none" w:sz="0" w:space="0" w:color="000000"/>
          <w:right w:val="none" w:sz="0" w:space="0" w:color="000000"/>
        </w:pBdr>
        <w:tabs>
          <w:tab w:val="left" w:pos="90"/>
        </w:tabs>
        <w:spacing w:line="276" w:lineRule="auto"/>
        <w:ind w:left="0" w:hanging="2"/>
        <w:jc w:val="both"/>
        <w:rPr>
          <w:rFonts w:ascii="Times New Roman" w:eastAsia="Times New Roman" w:hAnsi="Times New Roman" w:cs="Times New Roman"/>
          <w:sz w:val="22"/>
          <w:szCs w:val="22"/>
        </w:rPr>
      </w:pPr>
      <w:hyperlink r:id="rId50">
        <w:r>
          <w:rPr>
            <w:rFonts w:ascii="Times New Roman" w:eastAsia="Times New Roman" w:hAnsi="Times New Roman" w:cs="Times New Roman"/>
            <w:b/>
            <w:u w:val="single"/>
          </w:rPr>
          <w:t>https://www.tutorialspoint.com/nodejs/</w:t>
        </w:r>
      </w:hyperlink>
    </w:p>
    <w:p w:rsidR="0039555F" w:rsidRDefault="00014249">
      <w:pPr>
        <w:pBdr>
          <w:top w:val="none" w:sz="0" w:space="0" w:color="000000"/>
          <w:left w:val="none" w:sz="0" w:space="0" w:color="000000"/>
          <w:bottom w:val="none" w:sz="0" w:space="0" w:color="000000"/>
          <w:right w:val="none" w:sz="0" w:space="0" w:color="000000"/>
        </w:pBdr>
        <w:tabs>
          <w:tab w:val="left" w:pos="90"/>
        </w:tabs>
        <w:spacing w:line="276" w:lineRule="auto"/>
        <w:ind w:left="0" w:hanging="2"/>
        <w:jc w:val="both"/>
        <w:rPr>
          <w:rFonts w:ascii="Times New Roman" w:eastAsia="Times New Roman" w:hAnsi="Times New Roman" w:cs="Times New Roman"/>
          <w:sz w:val="22"/>
          <w:szCs w:val="22"/>
        </w:rPr>
      </w:pPr>
      <w:hyperlink r:id="rId51">
        <w:r>
          <w:rPr>
            <w:rFonts w:ascii="Times New Roman" w:eastAsia="Times New Roman" w:hAnsi="Times New Roman" w:cs="Times New Roman"/>
            <w:b/>
            <w:u w:val="single"/>
          </w:rPr>
          <w:t>http://www.ntu.edu.sg/home/ehchua/programming/java/javaservlets.html</w:t>
        </w:r>
      </w:hyperlink>
    </w:p>
    <w:p w:rsidR="0039555F" w:rsidRDefault="00014249">
      <w:pPr>
        <w:pBdr>
          <w:top w:val="none" w:sz="0" w:space="0" w:color="000000"/>
          <w:left w:val="none" w:sz="0" w:space="0" w:color="000000"/>
          <w:bottom w:val="none" w:sz="0" w:space="0" w:color="000000"/>
          <w:right w:val="none" w:sz="0" w:space="0" w:color="000000"/>
        </w:pBdr>
        <w:tabs>
          <w:tab w:val="left" w:pos="90"/>
        </w:tabs>
        <w:spacing w:line="276" w:lineRule="auto"/>
        <w:ind w:left="0" w:hanging="2"/>
        <w:jc w:val="both"/>
        <w:rPr>
          <w:rFonts w:ascii="Times New Roman" w:eastAsia="Times New Roman" w:hAnsi="Times New Roman" w:cs="Times New Roman"/>
          <w:sz w:val="22"/>
          <w:szCs w:val="22"/>
        </w:rPr>
      </w:pPr>
      <w:hyperlink r:id="rId52">
        <w:r>
          <w:rPr>
            <w:rFonts w:ascii="Times New Roman" w:eastAsia="Times New Roman" w:hAnsi="Times New Roman" w:cs="Times New Roman"/>
            <w:b/>
            <w:u w:val="single"/>
          </w:rPr>
          <w:t>http://wiki.lib.sun.</w:t>
        </w:r>
        <w:r>
          <w:rPr>
            <w:rFonts w:ascii="Times New Roman" w:eastAsia="Times New Roman" w:hAnsi="Times New Roman" w:cs="Times New Roman"/>
            <w:b/>
            <w:u w:val="single"/>
          </w:rPr>
          <w:t>ac.za/images/0/07/Bootstrap-tutorial.pdf</w:t>
        </w:r>
      </w:hyperlink>
    </w:p>
    <w:p w:rsidR="0039555F" w:rsidRDefault="00014249">
      <w:pPr>
        <w:pBdr>
          <w:top w:val="none" w:sz="0" w:space="0" w:color="000000"/>
          <w:left w:val="none" w:sz="0" w:space="0" w:color="000000"/>
          <w:bottom w:val="none" w:sz="0" w:space="0" w:color="000000"/>
          <w:right w:val="none" w:sz="0" w:space="0" w:color="000000"/>
        </w:pBdr>
        <w:tabs>
          <w:tab w:val="left" w:pos="90"/>
        </w:tabs>
        <w:spacing w:after="200" w:line="276" w:lineRule="auto"/>
        <w:ind w:left="0" w:hanging="2"/>
        <w:jc w:val="both"/>
        <w:rPr>
          <w:rFonts w:ascii="Times New Roman" w:eastAsia="Times New Roman" w:hAnsi="Times New Roman" w:cs="Times New Roman"/>
        </w:rPr>
      </w:pPr>
      <w:hyperlink r:id="rId53">
        <w:r>
          <w:rPr>
            <w:rFonts w:ascii="Times New Roman" w:eastAsia="Times New Roman" w:hAnsi="Times New Roman" w:cs="Times New Roman"/>
            <w:b/>
            <w:u w:val="single"/>
          </w:rPr>
          <w:t>https://media.readthedocs.org/pdf/htmlguide/latest/htmlguide.pdf</w:t>
        </w:r>
      </w:hyperlink>
    </w:p>
    <w:p w:rsidR="0039555F" w:rsidRDefault="0039555F">
      <w:pPr>
        <w:tabs>
          <w:tab w:val="left" w:pos="90"/>
        </w:tabs>
        <w:spacing w:after="200" w:line="276" w:lineRule="auto"/>
        <w:ind w:left="0" w:hanging="2"/>
        <w:rPr>
          <w:rFonts w:ascii="Times New Roman" w:eastAsia="Times New Roman" w:hAnsi="Times New Roman" w:cs="Times New Roman"/>
        </w:rPr>
      </w:pPr>
    </w:p>
    <w:p w:rsidR="0039555F" w:rsidRDefault="00014249">
      <w:pPr>
        <w:tabs>
          <w:tab w:val="left" w:pos="90"/>
        </w:tabs>
        <w:spacing w:after="200" w:line="276" w:lineRule="auto"/>
        <w:ind w:left="0" w:hanging="2"/>
        <w:rPr>
          <w:rFonts w:ascii="Times New Roman" w:eastAsia="Times New Roman" w:hAnsi="Times New Roman" w:cs="Times New Roman"/>
          <w:sz w:val="22"/>
          <w:szCs w:val="22"/>
        </w:rPr>
      </w:pPr>
      <w:r>
        <w:rPr>
          <w:rFonts w:ascii="Times New Roman" w:eastAsia="Times New Roman" w:hAnsi="Times New Roman" w:cs="Times New Roman"/>
          <w:b/>
        </w:rPr>
        <w:t xml:space="preserve">Course outcomes: </w:t>
      </w:r>
      <w:r>
        <w:rPr>
          <w:rFonts w:ascii="Times New Roman" w:eastAsia="Times New Roman" w:hAnsi="Times New Roman" w:cs="Times New Roman"/>
        </w:rPr>
        <w:t>At the end of the course, the student will be able to</w:t>
      </w:r>
    </w:p>
    <w:p w:rsidR="0039555F" w:rsidRDefault="0039555F">
      <w:pPr>
        <w:tabs>
          <w:tab w:val="left" w:pos="90"/>
        </w:tabs>
        <w:spacing w:after="200" w:line="276" w:lineRule="auto"/>
        <w:ind w:left="0" w:hanging="2"/>
        <w:rPr>
          <w:rFonts w:ascii="Times New Roman" w:eastAsia="Times New Roman" w:hAnsi="Times New Roman" w:cs="Times New Roman"/>
        </w:rPr>
      </w:pPr>
    </w:p>
    <w:tbl>
      <w:tblPr>
        <w:tblStyle w:val="affffff5"/>
        <w:tblW w:w="8629" w:type="dxa"/>
        <w:jc w:val="center"/>
        <w:tblLayout w:type="fixed"/>
        <w:tblLook w:val="0000" w:firstRow="0" w:lastRow="0" w:firstColumn="0" w:lastColumn="0" w:noHBand="0" w:noVBand="0"/>
      </w:tblPr>
      <w:tblGrid>
        <w:gridCol w:w="818"/>
        <w:gridCol w:w="7811"/>
      </w:tblGrid>
      <w:tr w:rsidR="0039555F">
        <w:trPr>
          <w:jc w:val="center"/>
        </w:trPr>
        <w:tc>
          <w:tcPr>
            <w:tcW w:w="818"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after="200" w:line="276" w:lineRule="auto"/>
              <w:ind w:left="0" w:hanging="2"/>
              <w:rPr>
                <w:rFonts w:ascii="Times New Roman" w:eastAsia="Times New Roman" w:hAnsi="Times New Roman" w:cs="Times New Roman"/>
                <w:sz w:val="22"/>
                <w:szCs w:val="22"/>
              </w:rPr>
            </w:pPr>
            <w:r>
              <w:rPr>
                <w:rFonts w:ascii="Times New Roman" w:eastAsia="Times New Roman" w:hAnsi="Times New Roman" w:cs="Times New Roman"/>
              </w:rPr>
              <w:t>CO 1</w:t>
            </w:r>
          </w:p>
        </w:tc>
        <w:tc>
          <w:tcPr>
            <w:tcW w:w="7811"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after="200" w:line="276" w:lineRule="auto"/>
              <w:ind w:left="0" w:hanging="2"/>
              <w:rPr>
                <w:rFonts w:ascii="Times New Roman" w:eastAsia="Times New Roman" w:hAnsi="Times New Roman" w:cs="Times New Roman"/>
                <w:sz w:val="22"/>
                <w:szCs w:val="22"/>
              </w:rPr>
            </w:pPr>
            <w:r>
              <w:rPr>
                <w:rFonts w:ascii="Times New Roman" w:eastAsia="Times New Roman" w:hAnsi="Times New Roman" w:cs="Times New Roman"/>
              </w:rPr>
              <w:t>Learn how to design, add client side script and publish web page</w:t>
            </w:r>
          </w:p>
        </w:tc>
      </w:tr>
      <w:tr w:rsidR="0039555F">
        <w:trPr>
          <w:jc w:val="center"/>
        </w:trPr>
        <w:tc>
          <w:tcPr>
            <w:tcW w:w="818"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after="200" w:line="276" w:lineRule="auto"/>
              <w:ind w:left="0" w:hanging="2"/>
              <w:rPr>
                <w:rFonts w:ascii="Times New Roman" w:eastAsia="Times New Roman" w:hAnsi="Times New Roman" w:cs="Times New Roman"/>
                <w:sz w:val="22"/>
                <w:szCs w:val="22"/>
              </w:rPr>
            </w:pPr>
            <w:r>
              <w:rPr>
                <w:rFonts w:ascii="Times New Roman" w:eastAsia="Times New Roman" w:hAnsi="Times New Roman" w:cs="Times New Roman"/>
              </w:rPr>
              <w:t>CO 2</w:t>
            </w:r>
          </w:p>
        </w:tc>
        <w:tc>
          <w:tcPr>
            <w:tcW w:w="7811" w:type="dxa"/>
            <w:tcBorders>
              <w:top w:val="single" w:sz="4" w:space="0" w:color="000000"/>
              <w:left w:val="single" w:sz="4" w:space="0" w:color="000000"/>
              <w:bottom w:val="single" w:sz="4" w:space="0" w:color="000000"/>
              <w:right w:val="single" w:sz="4" w:space="0" w:color="000000"/>
            </w:tcBorders>
            <w:vAlign w:val="center"/>
          </w:tcPr>
          <w:p w:rsidR="0039555F" w:rsidRDefault="00014249">
            <w:pPr>
              <w:pStyle w:val="Heading2"/>
              <w:tabs>
                <w:tab w:val="left" w:pos="90"/>
              </w:tabs>
              <w:ind w:left="0" w:hanging="2"/>
              <w:rPr>
                <w:rFonts w:ascii="Times New Roman" w:eastAsia="Times New Roman" w:hAnsi="Times New Roman" w:cs="Times New Roman"/>
              </w:rPr>
            </w:pPr>
            <w:r>
              <w:rPr>
                <w:rFonts w:ascii="Times New Roman" w:eastAsia="Times New Roman" w:hAnsi="Times New Roman" w:cs="Times New Roman"/>
                <w:b w:val="0"/>
                <w:i w:val="0"/>
                <w:sz w:val="24"/>
                <w:szCs w:val="24"/>
              </w:rPr>
              <w:t>Learn how to write server side programming and deploy the app into a server.</w:t>
            </w:r>
          </w:p>
        </w:tc>
      </w:tr>
      <w:tr w:rsidR="0039555F">
        <w:trPr>
          <w:jc w:val="center"/>
        </w:trPr>
        <w:tc>
          <w:tcPr>
            <w:tcW w:w="818"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after="200" w:line="276" w:lineRule="auto"/>
              <w:ind w:left="0" w:hanging="2"/>
              <w:rPr>
                <w:rFonts w:ascii="Times New Roman" w:eastAsia="Times New Roman" w:hAnsi="Times New Roman" w:cs="Times New Roman"/>
                <w:sz w:val="22"/>
                <w:szCs w:val="22"/>
              </w:rPr>
            </w:pPr>
            <w:r>
              <w:rPr>
                <w:rFonts w:ascii="Times New Roman" w:eastAsia="Times New Roman" w:hAnsi="Times New Roman" w:cs="Times New Roman"/>
              </w:rPr>
              <w:t>CO 3</w:t>
            </w:r>
          </w:p>
        </w:tc>
        <w:tc>
          <w:tcPr>
            <w:tcW w:w="7811" w:type="dxa"/>
            <w:tcBorders>
              <w:top w:val="single" w:sz="4" w:space="0" w:color="000000"/>
              <w:left w:val="single" w:sz="4" w:space="0" w:color="000000"/>
              <w:bottom w:val="single" w:sz="4" w:space="0" w:color="000000"/>
              <w:right w:val="single" w:sz="4" w:space="0" w:color="000000"/>
            </w:tcBorders>
            <w:vAlign w:val="center"/>
          </w:tcPr>
          <w:p w:rsidR="0039555F" w:rsidRDefault="00014249">
            <w:pPr>
              <w:pStyle w:val="Heading2"/>
              <w:tabs>
                <w:tab w:val="left" w:pos="90"/>
              </w:tabs>
              <w:ind w:left="0" w:hanging="2"/>
              <w:rPr>
                <w:rFonts w:ascii="Times New Roman" w:eastAsia="Times New Roman" w:hAnsi="Times New Roman" w:cs="Times New Roman"/>
              </w:rPr>
            </w:pPr>
            <w:r>
              <w:rPr>
                <w:rFonts w:ascii="Times New Roman" w:eastAsia="Times New Roman" w:hAnsi="Times New Roman" w:cs="Times New Roman"/>
                <w:b w:val="0"/>
                <w:i w:val="0"/>
                <w:sz w:val="24"/>
                <w:szCs w:val="24"/>
              </w:rPr>
              <w:t>Learn how to store data into databases and NoSQL.</w:t>
            </w:r>
          </w:p>
        </w:tc>
      </w:tr>
      <w:tr w:rsidR="0039555F">
        <w:trPr>
          <w:jc w:val="center"/>
        </w:trPr>
        <w:tc>
          <w:tcPr>
            <w:tcW w:w="818"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after="200" w:line="276" w:lineRule="auto"/>
              <w:ind w:left="0" w:hanging="2"/>
              <w:rPr>
                <w:rFonts w:ascii="Times New Roman" w:eastAsia="Times New Roman" w:hAnsi="Times New Roman" w:cs="Times New Roman"/>
                <w:sz w:val="22"/>
                <w:szCs w:val="22"/>
              </w:rPr>
            </w:pPr>
            <w:r>
              <w:rPr>
                <w:rFonts w:ascii="Times New Roman" w:eastAsia="Times New Roman" w:hAnsi="Times New Roman" w:cs="Times New Roman"/>
              </w:rPr>
              <w:t>CO 4</w:t>
            </w:r>
          </w:p>
        </w:tc>
        <w:tc>
          <w:tcPr>
            <w:tcW w:w="7811" w:type="dxa"/>
            <w:tcBorders>
              <w:top w:val="single" w:sz="4" w:space="0" w:color="000000"/>
              <w:left w:val="single" w:sz="4" w:space="0" w:color="000000"/>
              <w:bottom w:val="single" w:sz="4" w:space="0" w:color="000000"/>
              <w:right w:val="single" w:sz="4" w:space="0" w:color="000000"/>
            </w:tcBorders>
            <w:vAlign w:val="center"/>
          </w:tcPr>
          <w:p w:rsidR="0039555F" w:rsidRDefault="00014249">
            <w:pPr>
              <w:pStyle w:val="Heading2"/>
              <w:tabs>
                <w:tab w:val="left" w:pos="90"/>
              </w:tabs>
              <w:ind w:left="0" w:hanging="2"/>
              <w:rPr>
                <w:rFonts w:ascii="Times New Roman" w:eastAsia="Times New Roman" w:hAnsi="Times New Roman" w:cs="Times New Roman"/>
              </w:rPr>
            </w:pPr>
            <w:r>
              <w:rPr>
                <w:rFonts w:ascii="Times New Roman" w:eastAsia="Times New Roman" w:hAnsi="Times New Roman" w:cs="Times New Roman"/>
                <w:b w:val="0"/>
                <w:i w:val="0"/>
                <w:sz w:val="24"/>
                <w:szCs w:val="24"/>
              </w:rPr>
              <w:t>Learn about Front-End Web UI Frameworks and GIT repository Tools.</w:t>
            </w:r>
          </w:p>
        </w:tc>
      </w:tr>
      <w:tr w:rsidR="0039555F">
        <w:trPr>
          <w:jc w:val="center"/>
        </w:trPr>
        <w:tc>
          <w:tcPr>
            <w:tcW w:w="818"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after="200" w:line="276" w:lineRule="auto"/>
              <w:ind w:left="0" w:hanging="2"/>
              <w:rPr>
                <w:rFonts w:ascii="Times New Roman" w:eastAsia="Times New Roman" w:hAnsi="Times New Roman" w:cs="Times New Roman"/>
                <w:sz w:val="22"/>
                <w:szCs w:val="22"/>
              </w:rPr>
            </w:pPr>
            <w:r>
              <w:rPr>
                <w:rFonts w:ascii="Times New Roman" w:eastAsia="Times New Roman" w:hAnsi="Times New Roman" w:cs="Times New Roman"/>
              </w:rPr>
              <w:lastRenderedPageBreak/>
              <w:t>CO 5</w:t>
            </w:r>
          </w:p>
        </w:tc>
        <w:tc>
          <w:tcPr>
            <w:tcW w:w="7811" w:type="dxa"/>
            <w:tcBorders>
              <w:top w:val="single" w:sz="4" w:space="0" w:color="000000"/>
              <w:left w:val="single" w:sz="4" w:space="0" w:color="000000"/>
              <w:bottom w:val="single" w:sz="4" w:space="0" w:color="000000"/>
              <w:right w:val="single" w:sz="4" w:space="0" w:color="000000"/>
            </w:tcBorders>
            <w:vAlign w:val="center"/>
          </w:tcPr>
          <w:p w:rsidR="0039555F" w:rsidRDefault="00014249">
            <w:pPr>
              <w:pStyle w:val="Heading2"/>
              <w:tabs>
                <w:tab w:val="left" w:pos="90"/>
              </w:tabs>
              <w:ind w:left="0" w:hanging="2"/>
              <w:rPr>
                <w:rFonts w:ascii="Times New Roman" w:eastAsia="Times New Roman" w:hAnsi="Times New Roman" w:cs="Times New Roman"/>
              </w:rPr>
            </w:pPr>
            <w:r>
              <w:rPr>
                <w:rFonts w:ascii="Times New Roman" w:eastAsia="Times New Roman" w:hAnsi="Times New Roman" w:cs="Times New Roman"/>
                <w:b w:val="0"/>
                <w:i w:val="0"/>
                <w:sz w:val="24"/>
                <w:szCs w:val="24"/>
              </w:rPr>
              <w:t>Learn about responsive Web design.</w:t>
            </w:r>
          </w:p>
        </w:tc>
      </w:tr>
      <w:tr w:rsidR="0039555F">
        <w:trPr>
          <w:jc w:val="center"/>
        </w:trPr>
        <w:tc>
          <w:tcPr>
            <w:tcW w:w="818"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after="200" w:line="276" w:lineRule="auto"/>
              <w:ind w:left="0" w:hanging="2"/>
              <w:rPr>
                <w:rFonts w:ascii="Times New Roman" w:eastAsia="Times New Roman" w:hAnsi="Times New Roman" w:cs="Times New Roman"/>
                <w:sz w:val="22"/>
                <w:szCs w:val="22"/>
              </w:rPr>
            </w:pPr>
            <w:r>
              <w:rPr>
                <w:rFonts w:ascii="Times New Roman" w:eastAsia="Times New Roman" w:hAnsi="Times New Roman" w:cs="Times New Roman"/>
              </w:rPr>
              <w:t>CO 6</w:t>
            </w:r>
          </w:p>
        </w:tc>
        <w:tc>
          <w:tcPr>
            <w:tcW w:w="7811" w:type="dxa"/>
            <w:tcBorders>
              <w:top w:val="single" w:sz="4" w:space="0" w:color="000000"/>
              <w:left w:val="single" w:sz="4" w:space="0" w:color="000000"/>
              <w:bottom w:val="single" w:sz="4" w:space="0" w:color="000000"/>
              <w:right w:val="single" w:sz="4" w:space="0" w:color="000000"/>
            </w:tcBorders>
            <w:vAlign w:val="center"/>
          </w:tcPr>
          <w:p w:rsidR="0039555F" w:rsidRDefault="00014249">
            <w:pPr>
              <w:pStyle w:val="Heading2"/>
              <w:tabs>
                <w:tab w:val="left" w:pos="90"/>
              </w:tabs>
              <w:ind w:left="0" w:hanging="2"/>
              <w:rPr>
                <w:rFonts w:ascii="Times New Roman" w:eastAsia="Times New Roman" w:hAnsi="Times New Roman" w:cs="Times New Roman"/>
              </w:rPr>
            </w:pPr>
            <w:bookmarkStart w:id="2" w:name="_heading=h.cjnisyfza7jx" w:colFirst="0" w:colLast="0"/>
            <w:bookmarkEnd w:id="2"/>
            <w:r>
              <w:rPr>
                <w:rFonts w:ascii="Times New Roman" w:eastAsia="Times New Roman" w:hAnsi="Times New Roman" w:cs="Times New Roman"/>
                <w:b w:val="0"/>
                <w:i w:val="0"/>
                <w:sz w:val="24"/>
                <w:szCs w:val="24"/>
              </w:rPr>
              <w:t>Learn about Package manager and Web modules.</w:t>
            </w:r>
          </w:p>
        </w:tc>
      </w:tr>
    </w:tbl>
    <w:p w:rsidR="0039555F" w:rsidRDefault="0039555F">
      <w:pPr>
        <w:ind w:left="0" w:hanging="2"/>
        <w:rPr>
          <w:rFonts w:ascii="Times New Roman" w:eastAsia="Times New Roman" w:hAnsi="Times New Roman" w:cs="Times New Roman"/>
        </w:rPr>
      </w:pPr>
    </w:p>
    <w:tbl>
      <w:tblPr>
        <w:tblStyle w:val="affffff6"/>
        <w:tblW w:w="88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5"/>
        <w:gridCol w:w="1575"/>
        <w:gridCol w:w="1730"/>
        <w:gridCol w:w="2126"/>
        <w:gridCol w:w="1660"/>
      </w:tblGrid>
      <w:tr w:rsidR="0039555F">
        <w:tc>
          <w:tcPr>
            <w:tcW w:w="8856" w:type="dxa"/>
            <w:gridSpan w:val="5"/>
          </w:tcPr>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b/>
              </w:rPr>
              <w:t>Assessment Method</w:t>
            </w:r>
          </w:p>
        </w:tc>
      </w:tr>
      <w:tr w:rsidR="0039555F">
        <w:tc>
          <w:tcPr>
            <w:tcW w:w="1765" w:type="dxa"/>
            <w:tcBorders>
              <w:right w:val="single" w:sz="4" w:space="0" w:color="000000"/>
            </w:tcBorders>
          </w:tcPr>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Assessment Tool</w:t>
            </w:r>
          </w:p>
        </w:tc>
        <w:tc>
          <w:tcPr>
            <w:tcW w:w="1575" w:type="dxa"/>
            <w:tcBorders>
              <w:left w:val="single" w:sz="4" w:space="0" w:color="000000"/>
            </w:tcBorders>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rPr>
              <w:t>Weekly tests</w:t>
            </w:r>
          </w:p>
        </w:tc>
        <w:tc>
          <w:tcPr>
            <w:tcW w:w="1730" w:type="dxa"/>
            <w:tcBorders>
              <w:right w:val="single" w:sz="4" w:space="0" w:color="000000"/>
            </w:tcBorders>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rPr>
              <w:t>Monthly tests</w:t>
            </w:r>
          </w:p>
        </w:tc>
        <w:tc>
          <w:tcPr>
            <w:tcW w:w="2126" w:type="dxa"/>
            <w:tcBorders>
              <w:left w:val="single" w:sz="4" w:space="0" w:color="000000"/>
            </w:tcBorders>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rPr>
              <w:t>End Semester Test</w:t>
            </w:r>
          </w:p>
        </w:tc>
        <w:tc>
          <w:tcPr>
            <w:tcW w:w="1660" w:type="dxa"/>
            <w:tcBorders>
              <w:left w:val="single" w:sz="4" w:space="0" w:color="000000"/>
            </w:tcBorders>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rPr>
              <w:t>Total</w:t>
            </w:r>
          </w:p>
        </w:tc>
      </w:tr>
      <w:tr w:rsidR="0039555F">
        <w:tc>
          <w:tcPr>
            <w:tcW w:w="1765" w:type="dxa"/>
            <w:tcBorders>
              <w:right w:val="single" w:sz="4" w:space="0" w:color="000000"/>
            </w:tcBorders>
          </w:tcPr>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Weightage (%)</w:t>
            </w:r>
          </w:p>
        </w:tc>
        <w:tc>
          <w:tcPr>
            <w:tcW w:w="1575" w:type="dxa"/>
            <w:tcBorders>
              <w:left w:val="single" w:sz="4" w:space="0" w:color="000000"/>
            </w:tcBorders>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rPr>
              <w:t>10%</w:t>
            </w:r>
          </w:p>
        </w:tc>
        <w:tc>
          <w:tcPr>
            <w:tcW w:w="1730" w:type="dxa"/>
            <w:tcBorders>
              <w:right w:val="single" w:sz="4" w:space="0" w:color="000000"/>
            </w:tcBorders>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rPr>
              <w:t>30%</w:t>
            </w:r>
          </w:p>
        </w:tc>
        <w:tc>
          <w:tcPr>
            <w:tcW w:w="2126" w:type="dxa"/>
            <w:tcBorders>
              <w:left w:val="single" w:sz="4" w:space="0" w:color="000000"/>
            </w:tcBorders>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rPr>
              <w:t>60%</w:t>
            </w:r>
          </w:p>
        </w:tc>
        <w:tc>
          <w:tcPr>
            <w:tcW w:w="1660" w:type="dxa"/>
            <w:tcBorders>
              <w:left w:val="single" w:sz="4" w:space="0" w:color="000000"/>
            </w:tcBorders>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rPr>
              <w:t>100%</w:t>
            </w:r>
          </w:p>
        </w:tc>
      </w:tr>
    </w:tbl>
    <w:p w:rsidR="0039555F" w:rsidRDefault="0039555F">
      <w:pPr>
        <w:tabs>
          <w:tab w:val="left" w:pos="90"/>
        </w:tabs>
        <w:spacing w:after="200" w:line="276" w:lineRule="auto"/>
        <w:ind w:left="0" w:hanging="2"/>
        <w:rPr>
          <w:rFonts w:ascii="Times New Roman" w:eastAsia="Times New Roman" w:hAnsi="Times New Roman" w:cs="Times New Roman"/>
        </w:rPr>
      </w:pPr>
    </w:p>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w:t>
      </w:r>
    </w:p>
    <w:p w:rsidR="0039555F" w:rsidRDefault="0039555F">
      <w:pPr>
        <w:pBdr>
          <w:top w:val="nil"/>
          <w:left w:val="nil"/>
          <w:bottom w:val="nil"/>
          <w:right w:val="nil"/>
          <w:between w:val="nil"/>
        </w:pBdr>
        <w:tabs>
          <w:tab w:val="left" w:pos="90"/>
          <w:tab w:val="left" w:pos="270"/>
        </w:tabs>
        <w:spacing w:line="240" w:lineRule="auto"/>
        <w:ind w:left="0" w:hanging="2"/>
        <w:rPr>
          <w:rFonts w:ascii="Times New Roman" w:eastAsia="Times New Roman" w:hAnsi="Times New Roman" w:cs="Times New Roman"/>
        </w:rPr>
      </w:pPr>
    </w:p>
    <w:tbl>
      <w:tblPr>
        <w:tblStyle w:val="affffff7"/>
        <w:tblW w:w="8977" w:type="dxa"/>
        <w:jc w:val="center"/>
        <w:tblLayout w:type="fixed"/>
        <w:tblLook w:val="0000" w:firstRow="0" w:lastRow="0" w:firstColumn="0" w:lastColumn="0" w:noHBand="0" w:noVBand="0"/>
      </w:tblPr>
      <w:tblGrid>
        <w:gridCol w:w="1968"/>
        <w:gridCol w:w="2160"/>
        <w:gridCol w:w="2611"/>
        <w:gridCol w:w="1253"/>
        <w:gridCol w:w="985"/>
      </w:tblGrid>
      <w:tr w:rsidR="0039555F">
        <w:trPr>
          <w:trHeight w:val="485"/>
          <w:jc w:val="center"/>
        </w:trPr>
        <w:tc>
          <w:tcPr>
            <w:tcW w:w="1968"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Course Code</w:t>
            </w:r>
          </w:p>
        </w:tc>
        <w:tc>
          <w:tcPr>
            <w:tcW w:w="2160"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Course Name</w:t>
            </w:r>
          </w:p>
        </w:tc>
        <w:tc>
          <w:tcPr>
            <w:tcW w:w="2611"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Course Category</w:t>
            </w:r>
          </w:p>
        </w:tc>
        <w:tc>
          <w:tcPr>
            <w:tcW w:w="1253"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L-T-P</w:t>
            </w:r>
          </w:p>
        </w:tc>
        <w:tc>
          <w:tcPr>
            <w:tcW w:w="985"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Credits</w:t>
            </w:r>
          </w:p>
        </w:tc>
      </w:tr>
      <w:tr w:rsidR="0039555F">
        <w:trPr>
          <w:trHeight w:val="160"/>
          <w:jc w:val="center"/>
        </w:trPr>
        <w:tc>
          <w:tcPr>
            <w:tcW w:w="1968"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2</w:t>
            </w:r>
            <w:r>
              <w:rPr>
                <w:rFonts w:ascii="Times New Roman" w:eastAsia="Times New Roman" w:hAnsi="Times New Roman" w:cs="Times New Roman"/>
                <w:b/>
              </w:rPr>
              <w:t>3</w:t>
            </w:r>
            <w:r>
              <w:rPr>
                <w:rFonts w:ascii="Times New Roman" w:eastAsia="Times New Roman" w:hAnsi="Times New Roman" w:cs="Times New Roman"/>
                <w:b/>
              </w:rPr>
              <w:t>CS2204</w:t>
            </w:r>
          </w:p>
        </w:tc>
        <w:tc>
          <w:tcPr>
            <w:tcW w:w="2160"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Compiler Design</w:t>
            </w:r>
          </w:p>
        </w:tc>
        <w:tc>
          <w:tcPr>
            <w:tcW w:w="2611"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PCC</w:t>
            </w:r>
          </w:p>
        </w:tc>
        <w:tc>
          <w:tcPr>
            <w:tcW w:w="1253"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3-0-0</w:t>
            </w:r>
          </w:p>
        </w:tc>
        <w:tc>
          <w:tcPr>
            <w:tcW w:w="985"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3</w:t>
            </w:r>
          </w:p>
        </w:tc>
      </w:tr>
    </w:tbl>
    <w:p w:rsidR="0039555F" w:rsidRDefault="0039555F">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Course Learning Objectives:</w:t>
      </w:r>
    </w:p>
    <w:p w:rsidR="0039555F" w:rsidRDefault="00014249">
      <w:pPr>
        <w:numPr>
          <w:ilvl w:val="0"/>
          <w:numId w:val="259"/>
        </w:numPr>
        <w:pBdr>
          <w:top w:val="none" w:sz="0" w:space="0" w:color="000000"/>
          <w:left w:val="none" w:sz="0" w:space="0" w:color="000000"/>
          <w:bottom w:val="none" w:sz="0" w:space="0" w:color="000000"/>
          <w:right w:val="none" w:sz="0" w:space="0" w:color="000000"/>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To implement the concept learned in automata theory and languages to the field of Computer Science. </w:t>
      </w:r>
    </w:p>
    <w:p w:rsidR="0039555F" w:rsidRDefault="00014249">
      <w:pPr>
        <w:numPr>
          <w:ilvl w:val="0"/>
          <w:numId w:val="259"/>
        </w:numPr>
        <w:pBdr>
          <w:top w:val="none" w:sz="0" w:space="0" w:color="000000"/>
          <w:left w:val="none" w:sz="0" w:space="0" w:color="000000"/>
          <w:bottom w:val="none" w:sz="0" w:space="0" w:color="000000"/>
          <w:right w:val="none" w:sz="0" w:space="0" w:color="000000"/>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Analyze the basic steps involved in converting a source language to target code. </w:t>
      </w:r>
    </w:p>
    <w:p w:rsidR="0039555F" w:rsidRDefault="00014249">
      <w:pPr>
        <w:numPr>
          <w:ilvl w:val="0"/>
          <w:numId w:val="259"/>
        </w:numPr>
        <w:pBdr>
          <w:top w:val="none" w:sz="0" w:space="0" w:color="000000"/>
          <w:left w:val="none" w:sz="0" w:space="0" w:color="000000"/>
          <w:bottom w:val="none" w:sz="0" w:space="0" w:color="000000"/>
          <w:right w:val="none" w:sz="0" w:space="0" w:color="000000"/>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Understands the concepts of parsers and can write solutions for various grammars by using tools, and also analyzes different storage techniques, error recovery strategies</w:t>
      </w:r>
    </w:p>
    <w:p w:rsidR="0039555F" w:rsidRDefault="00014249">
      <w:pPr>
        <w:numPr>
          <w:ilvl w:val="0"/>
          <w:numId w:val="259"/>
        </w:numPr>
        <w:pBdr>
          <w:top w:val="none" w:sz="0" w:space="0" w:color="000000"/>
          <w:left w:val="none" w:sz="0" w:space="0" w:color="000000"/>
          <w:bottom w:val="none" w:sz="0" w:space="0" w:color="000000"/>
          <w:right w:val="none" w:sz="0" w:space="0" w:color="000000"/>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Gain the knowledge to write a compiler program or </w:t>
      </w:r>
      <w:r>
        <w:rPr>
          <w:rFonts w:ascii="Times New Roman" w:eastAsia="Times New Roman" w:hAnsi="Times New Roman" w:cs="Times New Roman"/>
        </w:rPr>
        <w:t>be</w:t>
      </w:r>
      <w:r>
        <w:rPr>
          <w:rFonts w:ascii="Times New Roman" w:eastAsia="Times New Roman" w:hAnsi="Times New Roman" w:cs="Times New Roman"/>
        </w:rPr>
        <w:t xml:space="preserve"> able to build a compiler.</w:t>
      </w:r>
    </w:p>
    <w:p w:rsidR="0039555F" w:rsidRDefault="0039555F">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b/>
        </w:rPr>
      </w:pP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Cours</w:t>
      </w:r>
      <w:r>
        <w:rPr>
          <w:rFonts w:ascii="Times New Roman" w:eastAsia="Times New Roman" w:hAnsi="Times New Roman" w:cs="Times New Roman"/>
          <w:b/>
        </w:rPr>
        <w:t>e Content:</w:t>
      </w:r>
    </w:p>
    <w:p w:rsidR="0039555F" w:rsidRDefault="0039555F">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b/>
        </w:rPr>
      </w:pP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Unit I</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Introduction to Compilers</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(6 Contact </w:t>
      </w:r>
      <w:r>
        <w:rPr>
          <w:rFonts w:ascii="Times New Roman" w:eastAsia="Times New Roman" w:hAnsi="Times New Roman" w:cs="Times New Roman"/>
          <w:b/>
        </w:rPr>
        <w:t>Hours</w:t>
      </w:r>
      <w:r>
        <w:rPr>
          <w:rFonts w:ascii="Times New Roman" w:eastAsia="Times New Roman" w:hAnsi="Times New Roman" w:cs="Times New Roman"/>
          <w:b/>
        </w:rPr>
        <w:t>)</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Introduction to compilers, Phases of compiler, Lexical Analyzer, The role of the lexical analyzer, input buffering, specification of tokens, Recognition of tokens.</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Unit II</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Syntax Analysis -I</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(9 Contact </w:t>
      </w:r>
      <w:r>
        <w:rPr>
          <w:rFonts w:ascii="Times New Roman" w:eastAsia="Times New Roman" w:hAnsi="Times New Roman" w:cs="Times New Roman"/>
          <w:b/>
        </w:rPr>
        <w:t>Hours</w:t>
      </w:r>
      <w:r>
        <w:rPr>
          <w:rFonts w:ascii="Times New Roman" w:eastAsia="Times New Roman" w:hAnsi="Times New Roman" w:cs="Times New Roman"/>
          <w:b/>
        </w:rPr>
        <w:t>)</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Role of the parser, writing grammars and context free grammars, Top down parsing, Brute-force approach, Recursive descent parsing, Predictive parsing, FIRST and FOLLOW constructs.</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Unit III</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 xml:space="preserve">Syntax Analysis -II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(8 Contact </w:t>
      </w:r>
      <w:r>
        <w:rPr>
          <w:rFonts w:ascii="Times New Roman" w:eastAsia="Times New Roman" w:hAnsi="Times New Roman" w:cs="Times New Roman"/>
          <w:b/>
        </w:rPr>
        <w:t>Hours</w:t>
      </w:r>
      <w:r>
        <w:rPr>
          <w:rFonts w:ascii="Times New Roman" w:eastAsia="Times New Roman" w:hAnsi="Times New Roman" w:cs="Times New Roman"/>
          <w:b/>
        </w:rPr>
        <w:t>)</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Bottom-up parsing, shift-reduce parsing, operator precedence parsing, LR parsers, SLR parser, canonical LR parser, LALR parser.</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Unit IV</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Semantic Analysis</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(8 Contact </w:t>
      </w:r>
      <w:r>
        <w:rPr>
          <w:rFonts w:ascii="Times New Roman" w:eastAsia="Times New Roman" w:hAnsi="Times New Roman" w:cs="Times New Roman"/>
          <w:b/>
        </w:rPr>
        <w:t>Hours</w:t>
      </w:r>
      <w:r>
        <w:rPr>
          <w:rFonts w:ascii="Times New Roman" w:eastAsia="Times New Roman" w:hAnsi="Times New Roman" w:cs="Times New Roman"/>
          <w:b/>
        </w:rPr>
        <w:t>)</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Syntax directed translations, applications of syntax d</w:t>
      </w:r>
      <w:r>
        <w:rPr>
          <w:rFonts w:ascii="Times New Roman" w:eastAsia="Times New Roman" w:hAnsi="Times New Roman" w:cs="Times New Roman"/>
        </w:rPr>
        <w:t>irected translations, Syntax directed definitions, construction of syntax tree, Bottom-up evaluation of S-attributed definitions, L-attributed definitions.</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Unit V</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Intermediate Code Generation and Code Optimization</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(8 Contact </w:t>
      </w:r>
      <w:r>
        <w:rPr>
          <w:rFonts w:ascii="Times New Roman" w:eastAsia="Times New Roman" w:hAnsi="Times New Roman" w:cs="Times New Roman"/>
          <w:b/>
        </w:rPr>
        <w:t>Hours</w:t>
      </w:r>
      <w:r>
        <w:rPr>
          <w:rFonts w:ascii="Times New Roman" w:eastAsia="Times New Roman" w:hAnsi="Times New Roman" w:cs="Times New Roman"/>
          <w:b/>
        </w:rPr>
        <w:t>)</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Intermediate languages</w:t>
      </w:r>
      <w:r>
        <w:rPr>
          <w:rFonts w:ascii="Times New Roman" w:eastAsia="Times New Roman" w:hAnsi="Times New Roman" w:cs="Times New Roman"/>
        </w:rPr>
        <w:t>, Declarations, Assignment statements, Boolean Expressions, case statements, back patching, Procedure calls, Principal sources of optimization, optimization of basic blocks, DAG representation of basic blocks, flow graphs.</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Unit VI</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Code generation</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(6</w:t>
      </w:r>
      <w:r>
        <w:rPr>
          <w:rFonts w:ascii="Times New Roman" w:eastAsia="Times New Roman" w:hAnsi="Times New Roman" w:cs="Times New Roman"/>
          <w:b/>
        </w:rPr>
        <w:t xml:space="preserve"> Contact </w:t>
      </w:r>
      <w:r>
        <w:rPr>
          <w:rFonts w:ascii="Times New Roman" w:eastAsia="Times New Roman" w:hAnsi="Times New Roman" w:cs="Times New Roman"/>
          <w:b/>
        </w:rPr>
        <w:t>Hours</w:t>
      </w:r>
      <w:r>
        <w:rPr>
          <w:rFonts w:ascii="Times New Roman" w:eastAsia="Times New Roman" w:hAnsi="Times New Roman" w:cs="Times New Roman"/>
          <w:b/>
        </w:rPr>
        <w:t>)</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 Issues in the design of code generator, the target machine, run time storage management, peephole optimization.  </w:t>
      </w:r>
    </w:p>
    <w:p w:rsidR="0039555F" w:rsidRDefault="0039555F">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b/>
        </w:rPr>
      </w:pP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 xml:space="preserve">Learning </w:t>
      </w:r>
      <w:r>
        <w:rPr>
          <w:rFonts w:ascii="Times New Roman" w:eastAsia="Times New Roman" w:hAnsi="Times New Roman" w:cs="Times New Roman"/>
          <w:b/>
        </w:rPr>
        <w:t>R</w:t>
      </w:r>
      <w:r>
        <w:rPr>
          <w:rFonts w:ascii="Times New Roman" w:eastAsia="Times New Roman" w:hAnsi="Times New Roman" w:cs="Times New Roman"/>
          <w:b/>
        </w:rPr>
        <w:t>esources:</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 xml:space="preserve">Text </w:t>
      </w:r>
      <w:r>
        <w:rPr>
          <w:rFonts w:ascii="Times New Roman" w:eastAsia="Times New Roman" w:hAnsi="Times New Roman" w:cs="Times New Roman"/>
          <w:b/>
        </w:rPr>
        <w:t>B</w:t>
      </w:r>
      <w:r>
        <w:rPr>
          <w:rFonts w:ascii="Times New Roman" w:eastAsia="Times New Roman" w:hAnsi="Times New Roman" w:cs="Times New Roman"/>
          <w:b/>
        </w:rPr>
        <w:t>ook:</w:t>
      </w:r>
    </w:p>
    <w:p w:rsidR="0039555F" w:rsidRDefault="00014249">
      <w:pPr>
        <w:numPr>
          <w:ilvl w:val="0"/>
          <w:numId w:val="260"/>
        </w:numPr>
        <w:pBdr>
          <w:top w:val="none" w:sz="0" w:space="0" w:color="000000"/>
          <w:left w:val="none" w:sz="0" w:space="0" w:color="000000"/>
          <w:bottom w:val="none" w:sz="0" w:space="0" w:color="000000"/>
          <w:right w:val="none" w:sz="0" w:space="0" w:color="000000"/>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Alfred V Aho, Monica S Lam, Ravi Sethi, Jeffrey D Ullman, </w:t>
      </w:r>
      <w:r>
        <w:rPr>
          <w:rFonts w:ascii="Times New Roman" w:eastAsia="Times New Roman" w:hAnsi="Times New Roman" w:cs="Times New Roman"/>
          <w:i/>
        </w:rPr>
        <w:t>“Compilers: Principles Techniques &amp; Tools”</w:t>
      </w:r>
      <w:r>
        <w:rPr>
          <w:rFonts w:ascii="Times New Roman" w:eastAsia="Times New Roman" w:hAnsi="Times New Roman" w:cs="Times New Roman"/>
        </w:rPr>
        <w:t>, Pearson Education</w:t>
      </w:r>
      <w:proofErr w:type="gramStart"/>
      <w:r>
        <w:rPr>
          <w:rFonts w:ascii="Times New Roman" w:eastAsia="Times New Roman" w:hAnsi="Times New Roman" w:cs="Times New Roman"/>
        </w:rPr>
        <w:t>,2nd</w:t>
      </w:r>
      <w:proofErr w:type="gramEnd"/>
      <w:r>
        <w:rPr>
          <w:rFonts w:ascii="Times New Roman" w:eastAsia="Times New Roman" w:hAnsi="Times New Roman" w:cs="Times New Roman"/>
        </w:rPr>
        <w:t xml:space="preserve"> Edition 2013.</w:t>
      </w:r>
    </w:p>
    <w:p w:rsidR="0039555F" w:rsidRDefault="0039555F">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b/>
        </w:rPr>
      </w:pP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Reference Books:</w:t>
      </w:r>
    </w:p>
    <w:p w:rsidR="0039555F" w:rsidRDefault="00014249">
      <w:pPr>
        <w:numPr>
          <w:ilvl w:val="0"/>
          <w:numId w:val="261"/>
        </w:numPr>
        <w:pBdr>
          <w:top w:val="none" w:sz="0" w:space="0" w:color="000000"/>
          <w:left w:val="none" w:sz="0" w:space="0" w:color="000000"/>
          <w:bottom w:val="none" w:sz="0" w:space="0" w:color="000000"/>
          <w:right w:val="none" w:sz="0" w:space="0" w:color="000000"/>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Kenneth C Louden, </w:t>
      </w:r>
      <w:r>
        <w:rPr>
          <w:rFonts w:ascii="Times New Roman" w:eastAsia="Times New Roman" w:hAnsi="Times New Roman" w:cs="Times New Roman"/>
          <w:i/>
        </w:rPr>
        <w:t>“Compiler Construction: Principles and Practice</w:t>
      </w:r>
      <w:r>
        <w:rPr>
          <w:rFonts w:ascii="Times New Roman" w:eastAsia="Times New Roman" w:hAnsi="Times New Roman" w:cs="Times New Roman"/>
        </w:rPr>
        <w:t>”, Cengage Learning. Lex &amp;Yacc, John R Levine, Oreilly Publishers.</w:t>
      </w:r>
    </w:p>
    <w:p w:rsidR="0039555F" w:rsidRDefault="00014249">
      <w:pPr>
        <w:numPr>
          <w:ilvl w:val="0"/>
          <w:numId w:val="261"/>
        </w:numPr>
        <w:pBdr>
          <w:top w:val="none" w:sz="0" w:space="0" w:color="000000"/>
          <w:left w:val="none" w:sz="0" w:space="0" w:color="000000"/>
          <w:bottom w:val="none" w:sz="0" w:space="0" w:color="000000"/>
          <w:right w:val="none" w:sz="0" w:space="0" w:color="000000"/>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Keith D Cooper &amp; Linda Tarezon</w:t>
      </w:r>
      <w:r>
        <w:rPr>
          <w:rFonts w:ascii="Times New Roman" w:eastAsia="Times New Roman" w:hAnsi="Times New Roman" w:cs="Times New Roman"/>
          <w:i/>
        </w:rPr>
        <w:t>, “Engineering a Compiler</w:t>
      </w:r>
      <w:r>
        <w:rPr>
          <w:rFonts w:ascii="Times New Roman" w:eastAsia="Times New Roman" w:hAnsi="Times New Roman" w:cs="Times New Roman"/>
        </w:rPr>
        <w:t>”, Morgan Kafman, Second edition. Lex &amp;Yacc, John R Levine, Tony Mason, Doug Brown, Shroff Publishers.</w:t>
      </w:r>
    </w:p>
    <w:p w:rsidR="0039555F" w:rsidRDefault="00014249">
      <w:pPr>
        <w:numPr>
          <w:ilvl w:val="0"/>
          <w:numId w:val="261"/>
        </w:numPr>
        <w:pBdr>
          <w:top w:val="none" w:sz="0" w:space="0" w:color="000000"/>
          <w:left w:val="none" w:sz="0" w:space="0" w:color="000000"/>
          <w:bottom w:val="none" w:sz="0" w:space="0" w:color="000000"/>
          <w:right w:val="none" w:sz="0" w:space="0" w:color="000000"/>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Muchnik, “</w:t>
      </w:r>
      <w:r>
        <w:rPr>
          <w:rFonts w:ascii="Times New Roman" w:eastAsia="Times New Roman" w:hAnsi="Times New Roman" w:cs="Times New Roman"/>
          <w:i/>
        </w:rPr>
        <w:t>Advanced Compiler Design and Implementation</w:t>
      </w:r>
      <w:r>
        <w:rPr>
          <w:rFonts w:ascii="Times New Roman" w:eastAsia="Times New Roman" w:hAnsi="Times New Roman" w:cs="Times New Roman"/>
        </w:rPr>
        <w:t>”, Kauffman(1998)</w:t>
      </w:r>
    </w:p>
    <w:p w:rsidR="0039555F" w:rsidRDefault="0039555F">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b/>
        </w:rPr>
      </w:pP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 xml:space="preserve">Course </w:t>
      </w:r>
      <w:r>
        <w:rPr>
          <w:rFonts w:ascii="Times New Roman" w:eastAsia="Times New Roman" w:hAnsi="Times New Roman" w:cs="Times New Roman"/>
          <w:b/>
        </w:rPr>
        <w:t>O</w:t>
      </w:r>
      <w:r>
        <w:rPr>
          <w:rFonts w:ascii="Times New Roman" w:eastAsia="Times New Roman" w:hAnsi="Times New Roman" w:cs="Times New Roman"/>
          <w:b/>
        </w:rPr>
        <w:t xml:space="preserve">utcomes: </w:t>
      </w:r>
    </w:p>
    <w:tbl>
      <w:tblPr>
        <w:tblStyle w:val="affffff8"/>
        <w:tblW w:w="8955" w:type="dxa"/>
        <w:jc w:val="center"/>
        <w:tblLayout w:type="fixed"/>
        <w:tblLook w:val="0000" w:firstRow="0" w:lastRow="0" w:firstColumn="0" w:lastColumn="0" w:noHBand="0" w:noVBand="0"/>
      </w:tblPr>
      <w:tblGrid>
        <w:gridCol w:w="765"/>
        <w:gridCol w:w="8190"/>
      </w:tblGrid>
      <w:tr w:rsidR="0039555F">
        <w:trPr>
          <w:jc w:val="center"/>
        </w:trPr>
        <w:tc>
          <w:tcPr>
            <w:tcW w:w="765"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CO1</w:t>
            </w:r>
          </w:p>
        </w:tc>
        <w:tc>
          <w:tcPr>
            <w:tcW w:w="8190"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Identify the basic concepts needed for the development of a compiler</w:t>
            </w:r>
          </w:p>
        </w:tc>
      </w:tr>
      <w:tr w:rsidR="0039555F">
        <w:trPr>
          <w:jc w:val="center"/>
        </w:trPr>
        <w:tc>
          <w:tcPr>
            <w:tcW w:w="765"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CO2</w:t>
            </w:r>
          </w:p>
        </w:tc>
        <w:tc>
          <w:tcPr>
            <w:tcW w:w="8190"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Analyze the various phases and Tools of a Compiler</w:t>
            </w:r>
          </w:p>
        </w:tc>
      </w:tr>
      <w:tr w:rsidR="0039555F">
        <w:trPr>
          <w:jc w:val="center"/>
        </w:trPr>
        <w:tc>
          <w:tcPr>
            <w:tcW w:w="765"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CO3</w:t>
            </w:r>
          </w:p>
        </w:tc>
        <w:tc>
          <w:tcPr>
            <w:tcW w:w="8190"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Describe the differences between Top-Down and Bottom-Up Parsers and apply parsing methods for various grammars.</w:t>
            </w:r>
          </w:p>
        </w:tc>
      </w:tr>
      <w:tr w:rsidR="0039555F">
        <w:trPr>
          <w:jc w:val="center"/>
        </w:trPr>
        <w:tc>
          <w:tcPr>
            <w:tcW w:w="765"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CO4</w:t>
            </w:r>
          </w:p>
        </w:tc>
        <w:tc>
          <w:tcPr>
            <w:tcW w:w="8190"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Compare a</w:t>
            </w:r>
            <w:r>
              <w:rPr>
                <w:rFonts w:ascii="Times New Roman" w:eastAsia="Times New Roman" w:hAnsi="Times New Roman" w:cs="Times New Roman"/>
              </w:rPr>
              <w:t>nd Contrast Symbol table organization for Block Structured and Non-Block Structured languages.</w:t>
            </w:r>
          </w:p>
        </w:tc>
      </w:tr>
      <w:tr w:rsidR="0039555F">
        <w:trPr>
          <w:jc w:val="center"/>
        </w:trPr>
        <w:tc>
          <w:tcPr>
            <w:tcW w:w="765"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CO5</w:t>
            </w:r>
          </w:p>
        </w:tc>
        <w:tc>
          <w:tcPr>
            <w:tcW w:w="8190"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Analyze the concepts involved in Intermediate, Code Generation and Code Optimization Process.</w:t>
            </w:r>
          </w:p>
        </w:tc>
      </w:tr>
      <w:tr w:rsidR="0039555F">
        <w:trPr>
          <w:jc w:val="center"/>
        </w:trPr>
        <w:tc>
          <w:tcPr>
            <w:tcW w:w="765"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CO6</w:t>
            </w:r>
          </w:p>
        </w:tc>
        <w:tc>
          <w:tcPr>
            <w:tcW w:w="8190"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Recognize the various types of errors and error recovery strategies in phases of Compilation</w:t>
            </w:r>
          </w:p>
        </w:tc>
      </w:tr>
    </w:tbl>
    <w:p w:rsidR="0039555F" w:rsidRDefault="0039555F">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p>
    <w:p w:rsidR="0039555F" w:rsidRDefault="0039555F">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p>
    <w:tbl>
      <w:tblPr>
        <w:tblStyle w:val="affffff9"/>
        <w:tblW w:w="8856" w:type="dxa"/>
        <w:tblLayout w:type="fixed"/>
        <w:tblLook w:val="0000" w:firstRow="0" w:lastRow="0" w:firstColumn="0" w:lastColumn="0" w:noHBand="0" w:noVBand="0"/>
      </w:tblPr>
      <w:tblGrid>
        <w:gridCol w:w="1765"/>
        <w:gridCol w:w="1574"/>
        <w:gridCol w:w="1731"/>
        <w:gridCol w:w="2126"/>
        <w:gridCol w:w="1660"/>
      </w:tblGrid>
      <w:tr w:rsidR="0039555F">
        <w:tc>
          <w:tcPr>
            <w:tcW w:w="8856" w:type="dxa"/>
            <w:gridSpan w:val="5"/>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b/>
              </w:rPr>
              <w:t>Assessment Method</w:t>
            </w:r>
          </w:p>
        </w:tc>
      </w:tr>
      <w:tr w:rsidR="0039555F">
        <w:tc>
          <w:tcPr>
            <w:tcW w:w="1765"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Assessment Tool</w:t>
            </w:r>
          </w:p>
        </w:tc>
        <w:tc>
          <w:tcPr>
            <w:tcW w:w="1574"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Weekly tests</w:t>
            </w:r>
          </w:p>
          <w:p w:rsidR="0039555F" w:rsidRDefault="00014249">
            <w:pPr>
              <w:pBdr>
                <w:top w:val="nil"/>
                <w:left w:val="nil"/>
                <w:bottom w:val="nil"/>
                <w:right w:val="nil"/>
                <w:between w:val="nil"/>
              </w:pBd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(In semester)</w:t>
            </w:r>
          </w:p>
        </w:tc>
        <w:tc>
          <w:tcPr>
            <w:tcW w:w="1731"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Monthly tests</w:t>
            </w:r>
          </w:p>
          <w:p w:rsidR="0039555F" w:rsidRDefault="00014249">
            <w:pPr>
              <w:pBdr>
                <w:top w:val="nil"/>
                <w:left w:val="nil"/>
                <w:bottom w:val="nil"/>
                <w:right w:val="nil"/>
                <w:between w:val="nil"/>
              </w:pBd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(In semester)</w:t>
            </w:r>
          </w:p>
        </w:tc>
        <w:tc>
          <w:tcPr>
            <w:tcW w:w="2126"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End Semester Test</w:t>
            </w:r>
          </w:p>
        </w:tc>
        <w:tc>
          <w:tcPr>
            <w:tcW w:w="1660"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Total</w:t>
            </w:r>
          </w:p>
        </w:tc>
      </w:tr>
      <w:tr w:rsidR="0039555F">
        <w:tc>
          <w:tcPr>
            <w:tcW w:w="1765"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Weightage (%)</w:t>
            </w:r>
          </w:p>
        </w:tc>
        <w:tc>
          <w:tcPr>
            <w:tcW w:w="1574"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10%</w:t>
            </w:r>
          </w:p>
        </w:tc>
        <w:tc>
          <w:tcPr>
            <w:tcW w:w="1731"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30%</w:t>
            </w:r>
          </w:p>
        </w:tc>
        <w:tc>
          <w:tcPr>
            <w:tcW w:w="2126"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60%</w:t>
            </w:r>
          </w:p>
        </w:tc>
        <w:tc>
          <w:tcPr>
            <w:tcW w:w="1660"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100%</w:t>
            </w:r>
          </w:p>
        </w:tc>
      </w:tr>
    </w:tbl>
    <w:p w:rsidR="0039555F" w:rsidRDefault="0039555F">
      <w:pPr>
        <w:pBdr>
          <w:top w:val="nil"/>
          <w:left w:val="nil"/>
          <w:bottom w:val="nil"/>
          <w:right w:val="nil"/>
          <w:between w:val="nil"/>
        </w:pBdr>
        <w:tabs>
          <w:tab w:val="left" w:pos="90"/>
        </w:tabs>
        <w:spacing w:after="160" w:line="360" w:lineRule="auto"/>
        <w:ind w:left="0" w:hanging="2"/>
        <w:jc w:val="both"/>
        <w:rPr>
          <w:rFonts w:ascii="Times New Roman" w:eastAsia="Times New Roman" w:hAnsi="Times New Roman" w:cs="Times New Roman"/>
          <w:u w:val="single"/>
        </w:rPr>
        <w:sectPr w:rsidR="0039555F">
          <w:headerReference w:type="even" r:id="rId54"/>
          <w:headerReference w:type="default" r:id="rId55"/>
          <w:footerReference w:type="even" r:id="rId56"/>
          <w:footerReference w:type="default" r:id="rId57"/>
          <w:headerReference w:type="first" r:id="rId58"/>
          <w:footerReference w:type="first" r:id="rId59"/>
          <w:pgSz w:w="11906" w:h="16838"/>
          <w:pgMar w:top="1134" w:right="1134" w:bottom="1134" w:left="1134" w:header="720" w:footer="720" w:gutter="0"/>
          <w:cols w:space="720"/>
        </w:sectPr>
      </w:pPr>
    </w:p>
    <w:p w:rsidR="0039555F" w:rsidRDefault="00014249">
      <w:pPr>
        <w:pBdr>
          <w:top w:val="nil"/>
          <w:left w:val="nil"/>
          <w:bottom w:val="nil"/>
          <w:right w:val="nil"/>
          <w:between w:val="nil"/>
        </w:pBdr>
        <w:tabs>
          <w:tab w:val="left" w:pos="90"/>
        </w:tabs>
        <w:spacing w:line="276" w:lineRule="auto"/>
        <w:ind w:left="0" w:hanging="2"/>
        <w:rPr>
          <w:rFonts w:ascii="Times New Roman" w:eastAsia="Times New Roman" w:hAnsi="Times New Roman" w:cs="Times New Roman"/>
          <w:sz w:val="22"/>
          <w:szCs w:val="22"/>
        </w:rPr>
      </w:pPr>
      <w:r>
        <w:rPr>
          <w:rFonts w:ascii="Times New Roman" w:eastAsia="Times New Roman" w:hAnsi="Times New Roman" w:cs="Times New Roman"/>
          <w:b/>
        </w:rPr>
        <w:lastRenderedPageBreak/>
        <w:t>*****************************************************************************</w:t>
      </w:r>
    </w:p>
    <w:p w:rsidR="0039555F" w:rsidRDefault="0039555F">
      <w:pPr>
        <w:pBdr>
          <w:top w:val="nil"/>
          <w:left w:val="nil"/>
          <w:bottom w:val="nil"/>
          <w:right w:val="nil"/>
          <w:between w:val="nil"/>
        </w:pBdr>
        <w:tabs>
          <w:tab w:val="left" w:pos="90"/>
          <w:tab w:val="left" w:pos="270"/>
        </w:tabs>
        <w:spacing w:line="240" w:lineRule="auto"/>
        <w:ind w:left="0" w:hanging="2"/>
        <w:jc w:val="both"/>
        <w:rPr>
          <w:rFonts w:ascii="Times New Roman" w:eastAsia="Times New Roman" w:hAnsi="Times New Roman" w:cs="Times New Roman"/>
        </w:rPr>
      </w:pPr>
    </w:p>
    <w:tbl>
      <w:tblPr>
        <w:tblStyle w:val="affffffa"/>
        <w:tblW w:w="9018" w:type="dxa"/>
        <w:tblLayout w:type="fixed"/>
        <w:tblLook w:val="0000" w:firstRow="0" w:lastRow="0" w:firstColumn="0" w:lastColumn="0" w:noHBand="0" w:noVBand="0"/>
      </w:tblPr>
      <w:tblGrid>
        <w:gridCol w:w="1476"/>
        <w:gridCol w:w="3851"/>
        <w:gridCol w:w="1260"/>
        <w:gridCol w:w="1440"/>
        <w:gridCol w:w="991"/>
      </w:tblGrid>
      <w:tr w:rsidR="0039555F">
        <w:tc>
          <w:tcPr>
            <w:tcW w:w="1476"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 w:val="left" w:pos="18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 xml:space="preserve">Course </w:t>
            </w:r>
            <w:r>
              <w:rPr>
                <w:rFonts w:ascii="Times New Roman" w:eastAsia="Times New Roman" w:hAnsi="Times New Roman" w:cs="Times New Roman"/>
                <w:b/>
              </w:rPr>
              <w:t>C</w:t>
            </w:r>
            <w:r>
              <w:rPr>
                <w:rFonts w:ascii="Times New Roman" w:eastAsia="Times New Roman" w:hAnsi="Times New Roman" w:cs="Times New Roman"/>
                <w:b/>
              </w:rPr>
              <w:t>ode</w:t>
            </w:r>
          </w:p>
        </w:tc>
        <w:tc>
          <w:tcPr>
            <w:tcW w:w="3851"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 w:val="left" w:pos="18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Course Name</w:t>
            </w:r>
          </w:p>
        </w:tc>
        <w:tc>
          <w:tcPr>
            <w:tcW w:w="1260"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 w:val="left" w:pos="18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Course Category</w:t>
            </w:r>
          </w:p>
        </w:tc>
        <w:tc>
          <w:tcPr>
            <w:tcW w:w="1440"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 w:val="left" w:pos="18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L-T-P</w:t>
            </w:r>
          </w:p>
        </w:tc>
        <w:tc>
          <w:tcPr>
            <w:tcW w:w="991"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 w:val="left" w:pos="18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Credits</w:t>
            </w:r>
          </w:p>
        </w:tc>
      </w:tr>
      <w:tr w:rsidR="0039555F">
        <w:tc>
          <w:tcPr>
            <w:tcW w:w="1476"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 w:val="left" w:pos="18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2</w:t>
            </w:r>
            <w:r>
              <w:rPr>
                <w:rFonts w:ascii="Times New Roman" w:eastAsia="Times New Roman" w:hAnsi="Times New Roman" w:cs="Times New Roman"/>
                <w:b/>
              </w:rPr>
              <w:t>3</w:t>
            </w:r>
            <w:r>
              <w:rPr>
                <w:rFonts w:ascii="Times New Roman" w:eastAsia="Times New Roman" w:hAnsi="Times New Roman" w:cs="Times New Roman"/>
                <w:b/>
              </w:rPr>
              <w:t>CS2281</w:t>
            </w:r>
          </w:p>
        </w:tc>
        <w:tc>
          <w:tcPr>
            <w:tcW w:w="3851"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 w:val="left" w:pos="18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 xml:space="preserve"> Computer Organization and Architecture Lab</w:t>
            </w:r>
          </w:p>
        </w:tc>
        <w:tc>
          <w:tcPr>
            <w:tcW w:w="1260"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 w:val="left" w:pos="18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PCC</w:t>
            </w:r>
          </w:p>
        </w:tc>
        <w:tc>
          <w:tcPr>
            <w:tcW w:w="1440"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 w:val="left" w:pos="18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0-0-3</w:t>
            </w:r>
          </w:p>
        </w:tc>
        <w:tc>
          <w:tcPr>
            <w:tcW w:w="991"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 w:val="left" w:pos="18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1.5</w:t>
            </w:r>
          </w:p>
        </w:tc>
      </w:tr>
    </w:tbl>
    <w:p w:rsidR="0039555F" w:rsidRDefault="0039555F">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rPr>
      </w:pPr>
    </w:p>
    <w:p w:rsidR="0039555F" w:rsidRDefault="00014249">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rPr>
      </w:pPr>
      <w:r>
        <w:rPr>
          <w:rFonts w:ascii="Times New Roman" w:eastAsia="Times New Roman" w:hAnsi="Times New Roman" w:cs="Times New Roman"/>
          <w:b/>
        </w:rPr>
        <w:t>Course Objectives:</w:t>
      </w:r>
    </w:p>
    <w:p w:rsidR="0039555F" w:rsidRDefault="00014249">
      <w:pPr>
        <w:numPr>
          <w:ilvl w:val="0"/>
          <w:numId w:val="263"/>
        </w:numPr>
        <w:pBdr>
          <w:top w:val="none" w:sz="0" w:space="0" w:color="000000"/>
          <w:left w:val="none" w:sz="0" w:space="0" w:color="000000"/>
          <w:bottom w:val="none" w:sz="0" w:space="0" w:color="000000"/>
          <w:right w:val="none" w:sz="0" w:space="0" w:color="000000"/>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To expose the students to the various key aspects of Computer Organization &amp;</w:t>
      </w:r>
    </w:p>
    <w:p w:rsidR="0039555F" w:rsidRDefault="00014249">
      <w:pPr>
        <w:pBdr>
          <w:top w:val="none" w:sz="0" w:space="0" w:color="000000"/>
          <w:left w:val="none" w:sz="0" w:space="0" w:color="000000"/>
          <w:bottom w:val="none" w:sz="0" w:space="0" w:color="000000"/>
          <w:right w:val="none" w:sz="0" w:space="0" w:color="000000"/>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Architecture.</w:t>
      </w:r>
    </w:p>
    <w:p w:rsidR="0039555F" w:rsidRDefault="00014249">
      <w:pPr>
        <w:numPr>
          <w:ilvl w:val="0"/>
          <w:numId w:val="263"/>
        </w:numPr>
        <w:pBdr>
          <w:top w:val="none" w:sz="0" w:space="0" w:color="000000"/>
          <w:left w:val="none" w:sz="0" w:space="0" w:color="000000"/>
          <w:bottom w:val="none" w:sz="0" w:space="0" w:color="000000"/>
          <w:right w:val="none" w:sz="0" w:space="0" w:color="000000"/>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To </w:t>
      </w:r>
      <w:r>
        <w:rPr>
          <w:rFonts w:ascii="Times New Roman" w:eastAsia="Times New Roman" w:hAnsi="Times New Roman" w:cs="Times New Roman"/>
        </w:rPr>
        <w:t>acquaint</w:t>
      </w:r>
      <w:r>
        <w:rPr>
          <w:rFonts w:ascii="Times New Roman" w:eastAsia="Times New Roman" w:hAnsi="Times New Roman" w:cs="Times New Roman"/>
        </w:rPr>
        <w:t xml:space="preserve"> with various registers in the CPU and understand about the assembly language          </w:t>
      </w:r>
    </w:p>
    <w:p w:rsidR="0039555F" w:rsidRDefault="00014249">
      <w:pPr>
        <w:pBdr>
          <w:top w:val="none" w:sz="0" w:space="0" w:color="000000"/>
          <w:left w:val="none" w:sz="0" w:space="0" w:color="000000"/>
          <w:bottom w:val="none" w:sz="0" w:space="0" w:color="000000"/>
          <w:right w:val="none" w:sz="0" w:space="0" w:color="000000"/>
          <w:between w:val="nil"/>
        </w:pBdr>
        <w:tabs>
          <w:tab w:val="left" w:pos="90"/>
        </w:tabs>
        <w:spacing w:line="240" w:lineRule="auto"/>
        <w:ind w:left="0" w:hanging="2"/>
        <w:jc w:val="both"/>
        <w:rPr>
          <w:rFonts w:ascii="Times New Roman" w:eastAsia="Times New Roman" w:hAnsi="Times New Roman" w:cs="Times New Roman"/>
        </w:rPr>
      </w:pPr>
      <w:proofErr w:type="gramStart"/>
      <w:r>
        <w:rPr>
          <w:rFonts w:ascii="Times New Roman" w:eastAsia="Times New Roman" w:hAnsi="Times New Roman" w:cs="Times New Roman"/>
        </w:rPr>
        <w:t>programming</w:t>
      </w:r>
      <w:proofErr w:type="gramEnd"/>
      <w:r>
        <w:rPr>
          <w:rFonts w:ascii="Times New Roman" w:eastAsia="Times New Roman" w:hAnsi="Times New Roman" w:cs="Times New Roman"/>
        </w:rPr>
        <w:t>.</w:t>
      </w:r>
    </w:p>
    <w:p w:rsidR="0039555F" w:rsidRDefault="0039555F">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b/>
        </w:rPr>
      </w:pPr>
    </w:p>
    <w:p w:rsidR="0039555F" w:rsidRDefault="00014249">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rPr>
      </w:pPr>
      <w:r>
        <w:rPr>
          <w:rFonts w:ascii="Times New Roman" w:eastAsia="Times New Roman" w:hAnsi="Times New Roman" w:cs="Times New Roman"/>
          <w:b/>
        </w:rPr>
        <w:t>List of Experiments</w:t>
      </w:r>
      <w:r>
        <w:rPr>
          <w:rFonts w:ascii="Times New Roman" w:eastAsia="Times New Roman" w:hAnsi="Times New Roman" w:cs="Times New Roman"/>
        </w:rPr>
        <w:t>:</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Lab No 1.a) Verification of Logic gates. </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                 b)  Assembly language program to find largest number in an Array.</w:t>
      </w:r>
    </w:p>
    <w:p w:rsidR="0039555F" w:rsidRDefault="0039555F">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Lab No </w:t>
      </w:r>
      <w:proofErr w:type="gramStart"/>
      <w:r>
        <w:rPr>
          <w:rFonts w:ascii="Times New Roman" w:eastAsia="Times New Roman" w:hAnsi="Times New Roman" w:cs="Times New Roman"/>
        </w:rPr>
        <w:t>2</w:t>
      </w:r>
      <w:proofErr w:type="gramEnd"/>
      <w:r>
        <w:rPr>
          <w:rFonts w:ascii="Times New Roman" w:eastAsia="Times New Roman" w:hAnsi="Times New Roman" w:cs="Times New Roman"/>
        </w:rPr>
        <w:t>. a) Verification of Full-Adder and Full-Subtractor</w:t>
      </w:r>
      <w:r>
        <w:rPr>
          <w:rFonts w:ascii="Times New Roman" w:eastAsia="Times New Roman" w:hAnsi="Times New Roman" w:cs="Times New Roman"/>
        </w:rPr>
        <w:t>.</w:t>
      </w:r>
      <w:r>
        <w:rPr>
          <w:rFonts w:ascii="Times New Roman" w:eastAsia="Times New Roman" w:hAnsi="Times New Roman" w:cs="Times New Roman"/>
        </w:rPr>
        <w:t xml:space="preserve"> </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                  b) Assembly language program to find smallest numb</w:t>
      </w:r>
      <w:r>
        <w:rPr>
          <w:rFonts w:ascii="Times New Roman" w:eastAsia="Times New Roman" w:hAnsi="Times New Roman" w:cs="Times New Roman"/>
        </w:rPr>
        <w:t>er in an array.</w:t>
      </w:r>
    </w:p>
    <w:p w:rsidR="0039555F" w:rsidRDefault="0039555F">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Lab No </w:t>
      </w:r>
      <w:proofErr w:type="gramStart"/>
      <w:r>
        <w:rPr>
          <w:rFonts w:ascii="Times New Roman" w:eastAsia="Times New Roman" w:hAnsi="Times New Roman" w:cs="Times New Roman"/>
        </w:rPr>
        <w:t>3</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a)</w:t>
      </w:r>
      <w:proofErr w:type="gramEnd"/>
      <w:r>
        <w:rPr>
          <w:rFonts w:ascii="Times New Roman" w:eastAsia="Times New Roman" w:hAnsi="Times New Roman" w:cs="Times New Roman"/>
        </w:rPr>
        <w:t>Verification of Ripple Carry Adder and Carry-look-ahead adder.</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                  b) Assembly language program for adding to two arrays.</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Lab No </w:t>
      </w:r>
      <w:proofErr w:type="gramStart"/>
      <w:r>
        <w:rPr>
          <w:rFonts w:ascii="Times New Roman" w:eastAsia="Times New Roman" w:hAnsi="Times New Roman" w:cs="Times New Roman"/>
        </w:rPr>
        <w:t>4</w:t>
      </w:r>
      <w:proofErr w:type="gramEnd"/>
      <w:r>
        <w:rPr>
          <w:rFonts w:ascii="Times New Roman" w:eastAsia="Times New Roman" w:hAnsi="Times New Roman" w:cs="Times New Roman"/>
        </w:rPr>
        <w:t>. a) Combinational Multipliers.</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                  b) Assembly language program to s</w:t>
      </w:r>
      <w:r>
        <w:rPr>
          <w:rFonts w:ascii="Times New Roman" w:eastAsia="Times New Roman" w:hAnsi="Times New Roman" w:cs="Times New Roman"/>
        </w:rPr>
        <w:t>eparate even and odd numbers from an array.</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Lab No </w:t>
      </w:r>
      <w:proofErr w:type="gramStart"/>
      <w:r>
        <w:rPr>
          <w:rFonts w:ascii="Times New Roman" w:eastAsia="Times New Roman" w:hAnsi="Times New Roman" w:cs="Times New Roman"/>
        </w:rPr>
        <w:t>5</w:t>
      </w:r>
      <w:proofErr w:type="gramEnd"/>
      <w:r>
        <w:rPr>
          <w:rFonts w:ascii="Times New Roman" w:eastAsia="Times New Roman" w:hAnsi="Times New Roman" w:cs="Times New Roman"/>
        </w:rPr>
        <w:t>. a)  Booth's Multiplier.</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                  b)  Assembly language program to find prime numbers between a given </w:t>
      </w:r>
      <w:proofErr w:type="gramStart"/>
      <w:r>
        <w:rPr>
          <w:rFonts w:ascii="Times New Roman" w:eastAsia="Times New Roman" w:hAnsi="Times New Roman" w:cs="Times New Roman"/>
        </w:rPr>
        <w:t>range</w:t>
      </w:r>
      <w:proofErr w:type="gramEnd"/>
      <w:r>
        <w:rPr>
          <w:rFonts w:ascii="Times New Roman" w:eastAsia="Times New Roman" w:hAnsi="Times New Roman" w:cs="Times New Roman"/>
        </w:rPr>
        <w:t>.</w:t>
      </w:r>
    </w:p>
    <w:p w:rsidR="0039555F" w:rsidRDefault="0039555F">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Lab No </w:t>
      </w:r>
      <w:proofErr w:type="gramStart"/>
      <w:r>
        <w:rPr>
          <w:rFonts w:ascii="Times New Roman" w:eastAsia="Times New Roman" w:hAnsi="Times New Roman" w:cs="Times New Roman"/>
        </w:rPr>
        <w:t>6</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Wallace Tree Adder.</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                  b) Assembly language program to f</w:t>
      </w:r>
      <w:r>
        <w:rPr>
          <w:rFonts w:ascii="Times New Roman" w:eastAsia="Times New Roman" w:hAnsi="Times New Roman" w:cs="Times New Roman"/>
        </w:rPr>
        <w:t>ind factorial of the given number.</w:t>
      </w:r>
    </w:p>
    <w:p w:rsidR="0039555F" w:rsidRDefault="0039555F">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Lab No </w:t>
      </w:r>
      <w:proofErr w:type="gramStart"/>
      <w:r>
        <w:rPr>
          <w:rFonts w:ascii="Times New Roman" w:eastAsia="Times New Roman" w:hAnsi="Times New Roman" w:cs="Times New Roman"/>
        </w:rPr>
        <w:t>7</w:t>
      </w:r>
      <w:proofErr w:type="gramEnd"/>
      <w:r>
        <w:rPr>
          <w:rFonts w:ascii="Times New Roman" w:eastAsia="Times New Roman" w:hAnsi="Times New Roman" w:cs="Times New Roman"/>
        </w:rPr>
        <w:t>. a) Arithmetic Logic Unit</w:t>
      </w:r>
      <w:r>
        <w:rPr>
          <w:rFonts w:ascii="Times New Roman" w:eastAsia="Times New Roman" w:hAnsi="Times New Roman" w:cs="Times New Roman"/>
        </w:rPr>
        <w:t>.</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                  b) Assembly language program to find LCM.</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Lab No </w:t>
      </w:r>
      <w:proofErr w:type="gramStart"/>
      <w:r>
        <w:rPr>
          <w:rFonts w:ascii="Times New Roman" w:eastAsia="Times New Roman" w:hAnsi="Times New Roman" w:cs="Times New Roman"/>
        </w:rPr>
        <w:t>8</w:t>
      </w:r>
      <w:proofErr w:type="gramEnd"/>
      <w:r>
        <w:rPr>
          <w:rFonts w:ascii="Times New Roman" w:eastAsia="Times New Roman" w:hAnsi="Times New Roman" w:cs="Times New Roman"/>
        </w:rPr>
        <w:t>. a) Verification of Registers and Counters.</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                  b) Assembly language program to find GCD.</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Lab No </w:t>
      </w:r>
      <w:proofErr w:type="gramStart"/>
      <w:r>
        <w:rPr>
          <w:rFonts w:ascii="Times New Roman" w:eastAsia="Times New Roman" w:hAnsi="Times New Roman" w:cs="Times New Roman"/>
        </w:rPr>
        <w:t>9</w:t>
      </w:r>
      <w:proofErr w:type="gramEnd"/>
      <w:r>
        <w:rPr>
          <w:rFonts w:ascii="Times New Roman" w:eastAsia="Times New Roman" w:hAnsi="Times New Roman" w:cs="Times New Roman"/>
        </w:rPr>
        <w:t>. a</w:t>
      </w:r>
      <w:r>
        <w:rPr>
          <w:rFonts w:ascii="Times New Roman" w:eastAsia="Times New Roman" w:hAnsi="Times New Roman" w:cs="Times New Roman"/>
        </w:rPr>
        <w:t>) Memory Design.</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                  b) Assembly language program to search an element using linear search.</w:t>
      </w:r>
    </w:p>
    <w:p w:rsidR="0039555F" w:rsidRDefault="0039555F">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Lab No 10. a)  Direct Mapped cache Design.</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                     b) Assembly language program to search an element using binary search.</w:t>
      </w:r>
    </w:p>
    <w:p w:rsidR="0039555F" w:rsidRDefault="0039555F">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Lab No 11. a) Associative cache Design.</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                     b) Assembly language program to sort numbers using bubble sort.</w:t>
      </w:r>
    </w:p>
    <w:p w:rsidR="0039555F" w:rsidRDefault="0039555F">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p>
    <w:p w:rsidR="0039555F" w:rsidRDefault="00014249">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rPr>
      </w:pPr>
      <w:r>
        <w:rPr>
          <w:rFonts w:ascii="Times New Roman" w:eastAsia="Times New Roman" w:hAnsi="Times New Roman" w:cs="Times New Roman"/>
          <w:b/>
        </w:rPr>
        <w:t xml:space="preserve">Course Outcomes </w:t>
      </w:r>
    </w:p>
    <w:p w:rsidR="0039555F" w:rsidRDefault="00014249">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rPr>
      </w:pPr>
      <w:r>
        <w:rPr>
          <w:rFonts w:ascii="Times New Roman" w:eastAsia="Times New Roman" w:hAnsi="Times New Roman" w:cs="Times New Roman"/>
        </w:rPr>
        <w:t xml:space="preserve">At the end of the course, the student will be able to </w:t>
      </w:r>
    </w:p>
    <w:tbl>
      <w:tblPr>
        <w:tblStyle w:val="affffffb"/>
        <w:tblW w:w="9349" w:type="dxa"/>
        <w:jc w:val="center"/>
        <w:tblLayout w:type="fixed"/>
        <w:tblLook w:val="0000" w:firstRow="0" w:lastRow="0" w:firstColumn="0" w:lastColumn="0" w:noHBand="0" w:noVBand="0"/>
      </w:tblPr>
      <w:tblGrid>
        <w:gridCol w:w="994"/>
        <w:gridCol w:w="8355"/>
      </w:tblGrid>
      <w:tr w:rsidR="0039555F">
        <w:trPr>
          <w:jc w:val="center"/>
        </w:trPr>
        <w:tc>
          <w:tcPr>
            <w:tcW w:w="994"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CO 1</w:t>
            </w:r>
          </w:p>
        </w:tc>
        <w:tc>
          <w:tcPr>
            <w:tcW w:w="8355"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 xml:space="preserve">Understand the basic logic gates  </w:t>
            </w:r>
          </w:p>
        </w:tc>
      </w:tr>
      <w:tr w:rsidR="0039555F">
        <w:trPr>
          <w:jc w:val="center"/>
        </w:trPr>
        <w:tc>
          <w:tcPr>
            <w:tcW w:w="994"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CO 2</w:t>
            </w:r>
          </w:p>
        </w:tc>
        <w:tc>
          <w:tcPr>
            <w:tcW w:w="8355"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 xml:space="preserve">Understand the full adder and full subtractor </w:t>
            </w:r>
          </w:p>
        </w:tc>
      </w:tr>
      <w:tr w:rsidR="0039555F">
        <w:trPr>
          <w:jc w:val="center"/>
        </w:trPr>
        <w:tc>
          <w:tcPr>
            <w:tcW w:w="994"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CO 3</w:t>
            </w:r>
          </w:p>
        </w:tc>
        <w:tc>
          <w:tcPr>
            <w:tcW w:w="8355"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Ripple Carry Adder</w:t>
            </w:r>
          </w:p>
          <w:p w:rsidR="0039555F" w:rsidRDefault="00014249">
            <w:pPr>
              <w:pBdr>
                <w:top w:val="nil"/>
                <w:left w:val="nil"/>
                <w:bottom w:val="nil"/>
                <w:right w:val="nil"/>
                <w:between w:val="nil"/>
              </w:pBd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 xml:space="preserve">examine the behavior of the working module to understand how the carry ripples through the adder stages </w:t>
            </w:r>
          </w:p>
          <w:p w:rsidR="0039555F" w:rsidRDefault="00014249">
            <w:pPr>
              <w:pBdr>
                <w:top w:val="nil"/>
                <w:left w:val="nil"/>
                <w:bottom w:val="nil"/>
                <w:right w:val="nil"/>
                <w:between w:val="nil"/>
              </w:pBdr>
              <w:tabs>
                <w:tab w:val="left" w:pos="90"/>
                <w:tab w:val="left" w:pos="720"/>
              </w:tabs>
              <w:spacing w:line="276" w:lineRule="auto"/>
              <w:ind w:left="0" w:hanging="2"/>
              <w:rPr>
                <w:rFonts w:ascii="Times New Roman" w:eastAsia="Times New Roman" w:hAnsi="Times New Roman" w:cs="Times New Roman"/>
              </w:rPr>
            </w:pPr>
            <w:proofErr w:type="gramStart"/>
            <w:r>
              <w:rPr>
                <w:rFonts w:ascii="Times New Roman" w:eastAsia="Times New Roman" w:hAnsi="Times New Roman" w:cs="Times New Roman"/>
              </w:rPr>
              <w:lastRenderedPageBreak/>
              <w:t>to</w:t>
            </w:r>
            <w:proofErr w:type="gramEnd"/>
            <w:r>
              <w:rPr>
                <w:rFonts w:ascii="Times New Roman" w:eastAsia="Times New Roman" w:hAnsi="Times New Roman" w:cs="Times New Roman"/>
              </w:rPr>
              <w:t xml:space="preserve"> design a ripple carry adder using full adders to mimic the behavior of the working module .</w:t>
            </w:r>
          </w:p>
          <w:p w:rsidR="0039555F" w:rsidRDefault="00014249">
            <w:pPr>
              <w:pBdr>
                <w:top w:val="nil"/>
                <w:left w:val="nil"/>
                <w:bottom w:val="nil"/>
                <w:right w:val="nil"/>
                <w:between w:val="nil"/>
              </w:pBdr>
              <w:tabs>
                <w:tab w:val="left" w:pos="90"/>
                <w:tab w:val="left" w:pos="720"/>
              </w:tabs>
              <w:spacing w:line="276" w:lineRule="auto"/>
              <w:ind w:left="0" w:hanging="2"/>
              <w:rPr>
                <w:rFonts w:ascii="Times New Roman" w:eastAsia="Times New Roman" w:hAnsi="Times New Roman" w:cs="Times New Roman"/>
              </w:rPr>
            </w:pPr>
            <w:r>
              <w:rPr>
                <w:rFonts w:ascii="Times New Roman" w:eastAsia="Times New Roman" w:hAnsi="Times New Roman" w:cs="Times New Roman"/>
                <w:b/>
              </w:rPr>
              <w:t>Carry Lookahead Adder</w:t>
            </w:r>
          </w:p>
          <w:p w:rsidR="0039555F" w:rsidRDefault="00014249">
            <w:pPr>
              <w:pBdr>
                <w:top w:val="nil"/>
                <w:left w:val="nil"/>
                <w:bottom w:val="nil"/>
                <w:right w:val="nil"/>
                <w:between w:val="nil"/>
              </w:pBdr>
              <w:tabs>
                <w:tab w:val="left" w:pos="90"/>
                <w:tab w:val="left" w:pos="72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 xml:space="preserve">understand the  behaviour of carry lookahead adder </w:t>
            </w:r>
          </w:p>
          <w:p w:rsidR="0039555F" w:rsidRDefault="00014249">
            <w:pPr>
              <w:pBdr>
                <w:top w:val="nil"/>
                <w:left w:val="nil"/>
                <w:bottom w:val="nil"/>
                <w:right w:val="nil"/>
                <w:between w:val="nil"/>
              </w:pBdr>
              <w:tabs>
                <w:tab w:val="left" w:pos="90"/>
                <w:tab w:val="left" w:pos="720"/>
              </w:tabs>
              <w:spacing w:after="280" w:line="276" w:lineRule="auto"/>
              <w:ind w:left="0" w:hanging="2"/>
              <w:rPr>
                <w:rFonts w:ascii="Times New Roman" w:eastAsia="Times New Roman" w:hAnsi="Times New Roman" w:cs="Times New Roman"/>
              </w:rPr>
            </w:pPr>
            <w:r>
              <w:rPr>
                <w:rFonts w:ascii="Times New Roman" w:eastAsia="Times New Roman" w:hAnsi="Times New Roman" w:cs="Times New Roman"/>
              </w:rPr>
              <w:t xml:space="preserve">understand the concept of reducing computation time with respect of ripple carry adder by using carry generate and propagate functions </w:t>
            </w:r>
          </w:p>
        </w:tc>
      </w:tr>
      <w:tr w:rsidR="0039555F">
        <w:trPr>
          <w:jc w:val="center"/>
        </w:trPr>
        <w:tc>
          <w:tcPr>
            <w:tcW w:w="994"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lastRenderedPageBreak/>
              <w:t>CO4</w:t>
            </w:r>
          </w:p>
        </w:tc>
        <w:tc>
          <w:tcPr>
            <w:tcW w:w="8355"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b/>
              </w:rPr>
              <w:t>Combinational Multipliers</w:t>
            </w:r>
          </w:p>
          <w:p w:rsidR="0039555F" w:rsidRDefault="00014249">
            <w:pPr>
              <w:pBdr>
                <w:top w:val="nil"/>
                <w:left w:val="nil"/>
                <w:bottom w:val="nil"/>
                <w:right w:val="nil"/>
                <w:between w:val="nil"/>
              </w:pBdr>
              <w:tabs>
                <w:tab w:val="left" w:pos="90"/>
              </w:tabs>
              <w:spacing w:line="276" w:lineRule="auto"/>
              <w:ind w:left="0" w:hanging="2"/>
              <w:rPr>
                <w:rFonts w:ascii="Times New Roman" w:eastAsia="Times New Roman" w:hAnsi="Times New Roman" w:cs="Times New Roman"/>
              </w:rPr>
            </w:pPr>
            <w:proofErr w:type="gramStart"/>
            <w:r>
              <w:rPr>
                <w:rFonts w:ascii="Times New Roman" w:eastAsia="Times New Roman" w:hAnsi="Times New Roman" w:cs="Times New Roman"/>
              </w:rPr>
              <w:t>understand</w:t>
            </w:r>
            <w:proofErr w:type="gramEnd"/>
            <w:r>
              <w:rPr>
                <w:rFonts w:ascii="Times New Roman" w:eastAsia="Times New Roman" w:hAnsi="Times New Roman" w:cs="Times New Roman"/>
              </w:rPr>
              <w:t xml:space="preserve"> the  behaviour of combinational </w:t>
            </w:r>
            <w:r>
              <w:rPr>
                <w:rFonts w:ascii="Times New Roman" w:eastAsia="Times New Roman" w:hAnsi="Times New Roman" w:cs="Times New Roman"/>
              </w:rPr>
              <w:t>multipliers</w:t>
            </w:r>
            <w:r>
              <w:rPr>
                <w:rFonts w:ascii="Times New Roman" w:eastAsia="Times New Roman" w:hAnsi="Times New Roman" w:cs="Times New Roman"/>
              </w:rPr>
              <w:t xml:space="preserve"> .</w:t>
            </w:r>
          </w:p>
          <w:p w:rsidR="0039555F" w:rsidRDefault="00014249">
            <w:pPr>
              <w:pBdr>
                <w:top w:val="nil"/>
                <w:left w:val="nil"/>
                <w:bottom w:val="nil"/>
                <w:right w:val="nil"/>
                <w:between w:val="nil"/>
              </w:pBdr>
              <w:tabs>
                <w:tab w:val="left" w:pos="90"/>
                <w:tab w:val="left" w:pos="720"/>
              </w:tabs>
              <w:spacing w:line="276" w:lineRule="auto"/>
              <w:ind w:left="0" w:hanging="2"/>
              <w:rPr>
                <w:rFonts w:ascii="Times New Roman" w:eastAsia="Times New Roman" w:hAnsi="Times New Roman" w:cs="Times New Roman"/>
              </w:rPr>
            </w:pPr>
            <w:proofErr w:type="gramStart"/>
            <w:r>
              <w:rPr>
                <w:rFonts w:ascii="Times New Roman" w:eastAsia="Times New Roman" w:hAnsi="Times New Roman" w:cs="Times New Roman"/>
              </w:rPr>
              <w:t>understand</w:t>
            </w:r>
            <w:proofErr w:type="gramEnd"/>
            <w:r>
              <w:rPr>
                <w:rFonts w:ascii="Times New Roman" w:eastAsia="Times New Roman" w:hAnsi="Times New Roman" w:cs="Times New Roman"/>
              </w:rPr>
              <w:t xml:space="preserve"> the scheme implemented for the multiplication. </w:t>
            </w:r>
          </w:p>
          <w:p w:rsidR="0039555F" w:rsidRDefault="00014249">
            <w:pPr>
              <w:pBdr>
                <w:top w:val="nil"/>
                <w:left w:val="nil"/>
                <w:bottom w:val="nil"/>
                <w:right w:val="nil"/>
                <w:between w:val="nil"/>
              </w:pBdr>
              <w:tabs>
                <w:tab w:val="left" w:pos="90"/>
                <w:tab w:val="left" w:pos="144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 xml:space="preserve">it can be designed by unrolling the multiplier loop </w:t>
            </w:r>
          </w:p>
          <w:p w:rsidR="0039555F" w:rsidRDefault="00014249">
            <w:pPr>
              <w:pBdr>
                <w:top w:val="nil"/>
                <w:left w:val="nil"/>
                <w:bottom w:val="nil"/>
                <w:right w:val="nil"/>
                <w:between w:val="nil"/>
              </w:pBdr>
              <w:tabs>
                <w:tab w:val="left" w:pos="90"/>
                <w:tab w:val="left" w:pos="144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 xml:space="preserve">instead of handling the carry out of partial product summation bit,the carry out can be sent to the next bit of the next step </w:t>
            </w:r>
          </w:p>
          <w:p w:rsidR="0039555F" w:rsidRDefault="00014249">
            <w:pPr>
              <w:pBdr>
                <w:top w:val="nil"/>
                <w:left w:val="nil"/>
                <w:bottom w:val="nil"/>
                <w:right w:val="nil"/>
                <w:between w:val="nil"/>
              </w:pBdr>
              <w:tabs>
                <w:tab w:val="left" w:pos="90"/>
                <w:tab w:val="left" w:pos="1440"/>
              </w:tabs>
              <w:spacing w:after="280" w:line="276" w:lineRule="auto"/>
              <w:ind w:left="0" w:hanging="2"/>
              <w:rPr>
                <w:rFonts w:ascii="Times New Roman" w:eastAsia="Times New Roman" w:hAnsi="Times New Roman" w:cs="Times New Roman"/>
              </w:rPr>
            </w:pPr>
            <w:r>
              <w:rPr>
                <w:rFonts w:ascii="Times New Roman" w:eastAsia="Times New Roman" w:hAnsi="Times New Roman" w:cs="Times New Roman"/>
              </w:rPr>
              <w:t xml:space="preserve">this scheme of handling the carry is called </w:t>
            </w:r>
            <w:r>
              <w:rPr>
                <w:rFonts w:ascii="Times New Roman" w:eastAsia="Times New Roman" w:hAnsi="Times New Roman" w:cs="Times New Roman"/>
                <w:i/>
              </w:rPr>
              <w:t>carry save addition</w:t>
            </w:r>
          </w:p>
        </w:tc>
      </w:tr>
      <w:tr w:rsidR="0039555F">
        <w:trPr>
          <w:trHeight w:val="2960"/>
          <w:jc w:val="center"/>
        </w:trPr>
        <w:tc>
          <w:tcPr>
            <w:tcW w:w="994"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CO 5</w:t>
            </w:r>
          </w:p>
        </w:tc>
        <w:tc>
          <w:tcPr>
            <w:tcW w:w="8355"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b/>
              </w:rPr>
              <w:t>Booth’s Multiplier</w:t>
            </w:r>
          </w:p>
          <w:p w:rsidR="0039555F" w:rsidRDefault="00014249">
            <w:pPr>
              <w:pBdr>
                <w:top w:val="nil"/>
                <w:left w:val="nil"/>
                <w:bottom w:val="nil"/>
                <w:right w:val="nil"/>
                <w:between w:val="nil"/>
              </w:pBd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 xml:space="preserve">Understand </w:t>
            </w:r>
            <w:proofErr w:type="gramStart"/>
            <w:r>
              <w:rPr>
                <w:rFonts w:ascii="Times New Roman" w:eastAsia="Times New Roman" w:hAnsi="Times New Roman" w:cs="Times New Roman"/>
              </w:rPr>
              <w:t>the  behaviour</w:t>
            </w:r>
            <w:proofErr w:type="gramEnd"/>
            <w:r>
              <w:rPr>
                <w:rFonts w:ascii="Times New Roman" w:eastAsia="Times New Roman" w:hAnsi="Times New Roman" w:cs="Times New Roman"/>
              </w:rPr>
              <w:t xml:space="preserve"> of Booth's multiplication</w:t>
            </w:r>
            <w:r>
              <w:rPr>
                <w:rFonts w:ascii="Times New Roman" w:eastAsia="Times New Roman" w:hAnsi="Times New Roman" w:cs="Times New Roman"/>
                <w:b/>
              </w:rPr>
              <w:t>.</w:t>
            </w:r>
          </w:p>
          <w:p w:rsidR="0039555F" w:rsidRDefault="00014249">
            <w:pPr>
              <w:pBdr>
                <w:top w:val="nil"/>
                <w:left w:val="nil"/>
                <w:bottom w:val="nil"/>
                <w:right w:val="nil"/>
                <w:between w:val="nil"/>
              </w:pBdr>
              <w:tabs>
                <w:tab w:val="left" w:pos="90"/>
                <w:tab w:val="left" w:pos="72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 xml:space="preserve">Design Booth's multiplier with a controller and a datapath. This will also help in the learning of control unit design as a finite state machine </w:t>
            </w:r>
          </w:p>
          <w:p w:rsidR="0039555F" w:rsidRDefault="00014249">
            <w:pPr>
              <w:pBdr>
                <w:top w:val="nil"/>
                <w:left w:val="nil"/>
                <w:bottom w:val="nil"/>
                <w:right w:val="nil"/>
                <w:between w:val="nil"/>
              </w:pBdr>
              <w:tabs>
                <w:tab w:val="left" w:pos="90"/>
                <w:tab w:val="left" w:pos="72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 xml:space="preserve">Understand  the advantages of Booth's multiplier </w:t>
            </w:r>
          </w:p>
          <w:p w:rsidR="0039555F" w:rsidRDefault="00014249">
            <w:pPr>
              <w:pBdr>
                <w:top w:val="nil"/>
                <w:left w:val="nil"/>
                <w:bottom w:val="nil"/>
                <w:right w:val="nil"/>
                <w:between w:val="nil"/>
              </w:pBdr>
              <w:tabs>
                <w:tab w:val="left" w:pos="90"/>
                <w:tab w:val="left" w:pos="144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 xml:space="preserve">It can handle signed integers in 2's complement </w:t>
            </w:r>
            <w:r>
              <w:rPr>
                <w:rFonts w:ascii="Times New Roman" w:eastAsia="Times New Roman" w:hAnsi="Times New Roman" w:cs="Times New Roman"/>
              </w:rPr>
              <w:t>notation</w:t>
            </w:r>
            <w:r>
              <w:rPr>
                <w:rFonts w:ascii="Times New Roman" w:eastAsia="Times New Roman" w:hAnsi="Times New Roman" w:cs="Times New Roman"/>
              </w:rPr>
              <w:t xml:space="preserve"> </w:t>
            </w:r>
          </w:p>
          <w:p w:rsidR="0039555F" w:rsidRDefault="00014249">
            <w:pPr>
              <w:pBdr>
                <w:top w:val="nil"/>
                <w:left w:val="nil"/>
                <w:bottom w:val="nil"/>
                <w:right w:val="nil"/>
                <w:between w:val="nil"/>
              </w:pBdr>
              <w:tabs>
                <w:tab w:val="left" w:pos="90"/>
                <w:tab w:val="left" w:pos="144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 xml:space="preserve">It decreases the number of addition and subtraction </w:t>
            </w:r>
          </w:p>
          <w:p w:rsidR="0039555F" w:rsidRDefault="00014249">
            <w:pPr>
              <w:pBdr>
                <w:top w:val="nil"/>
                <w:left w:val="nil"/>
                <w:bottom w:val="nil"/>
                <w:right w:val="nil"/>
                <w:between w:val="nil"/>
              </w:pBdr>
              <w:tabs>
                <w:tab w:val="left" w:pos="90"/>
                <w:tab w:val="left" w:pos="144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 xml:space="preserve">It requires less hardware than combinational multiplier </w:t>
            </w:r>
          </w:p>
          <w:p w:rsidR="0039555F" w:rsidRDefault="00014249">
            <w:pPr>
              <w:pBdr>
                <w:top w:val="nil"/>
                <w:left w:val="nil"/>
                <w:bottom w:val="nil"/>
                <w:right w:val="nil"/>
                <w:between w:val="nil"/>
              </w:pBdr>
              <w:tabs>
                <w:tab w:val="left" w:pos="90"/>
                <w:tab w:val="left" w:pos="1440"/>
              </w:tabs>
              <w:spacing w:after="280" w:line="276" w:lineRule="auto"/>
              <w:ind w:left="0" w:hanging="2"/>
              <w:rPr>
                <w:rFonts w:ascii="Times New Roman" w:eastAsia="Times New Roman" w:hAnsi="Times New Roman" w:cs="Times New Roman"/>
              </w:rPr>
            </w:pPr>
            <w:r>
              <w:rPr>
                <w:rFonts w:ascii="Times New Roman" w:eastAsia="Times New Roman" w:hAnsi="Times New Roman" w:cs="Times New Roman"/>
              </w:rPr>
              <w:t xml:space="preserve">It is faster than straightforward sequential multiplier </w:t>
            </w:r>
          </w:p>
        </w:tc>
      </w:tr>
      <w:tr w:rsidR="0039555F">
        <w:trPr>
          <w:jc w:val="center"/>
        </w:trPr>
        <w:tc>
          <w:tcPr>
            <w:tcW w:w="994"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CO 6</w:t>
            </w:r>
          </w:p>
        </w:tc>
        <w:tc>
          <w:tcPr>
            <w:tcW w:w="8355"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b/>
              </w:rPr>
              <w:t>Wallace Tree Adder</w:t>
            </w:r>
          </w:p>
          <w:p w:rsidR="0039555F" w:rsidRDefault="00014249">
            <w:pPr>
              <w:pBdr>
                <w:top w:val="nil"/>
                <w:left w:val="nil"/>
                <w:bottom w:val="nil"/>
                <w:right w:val="nil"/>
                <w:between w:val="nil"/>
              </w:pBd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 xml:space="preserve">Understand the behaviour </w:t>
            </w:r>
            <w:r>
              <w:rPr>
                <w:rFonts w:ascii="Times New Roman" w:eastAsia="Times New Roman" w:hAnsi="Times New Roman" w:cs="Times New Roman"/>
              </w:rPr>
              <w:t>of the wallace</w:t>
            </w:r>
            <w:r>
              <w:rPr>
                <w:rFonts w:ascii="Times New Roman" w:eastAsia="Times New Roman" w:hAnsi="Times New Roman" w:cs="Times New Roman"/>
              </w:rPr>
              <w:t xml:space="preserve"> tree</w:t>
            </w:r>
            <w:r>
              <w:rPr>
                <w:rFonts w:ascii="Times New Roman" w:eastAsia="Times New Roman" w:hAnsi="Times New Roman" w:cs="Times New Roman"/>
                <w:b/>
              </w:rPr>
              <w:t>.</w:t>
            </w:r>
          </w:p>
          <w:p w:rsidR="0039555F" w:rsidRDefault="00014249">
            <w:pPr>
              <w:pBdr>
                <w:top w:val="nil"/>
                <w:left w:val="nil"/>
                <w:bottom w:val="nil"/>
                <w:right w:val="nil"/>
                <w:between w:val="nil"/>
              </w:pBdr>
              <w:tabs>
                <w:tab w:val="left" w:pos="90"/>
                <w:tab w:val="left" w:pos="72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 xml:space="preserve">understand the concept of reducing gate delay by using tree of adders instead of using cascaded full adders </w:t>
            </w:r>
          </w:p>
        </w:tc>
      </w:tr>
      <w:tr w:rsidR="0039555F">
        <w:trPr>
          <w:jc w:val="center"/>
        </w:trPr>
        <w:tc>
          <w:tcPr>
            <w:tcW w:w="994"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CO 7</w:t>
            </w:r>
          </w:p>
        </w:tc>
        <w:tc>
          <w:tcPr>
            <w:tcW w:w="8355"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b/>
              </w:rPr>
              <w:t>Arithmetic Logic Unit</w:t>
            </w:r>
          </w:p>
          <w:p w:rsidR="0039555F" w:rsidRDefault="00014249">
            <w:pPr>
              <w:pBdr>
                <w:top w:val="nil"/>
                <w:left w:val="nil"/>
                <w:bottom w:val="nil"/>
                <w:right w:val="nil"/>
                <w:between w:val="nil"/>
              </w:pBd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 xml:space="preserve">Understand </w:t>
            </w:r>
            <w:proofErr w:type="gramStart"/>
            <w:r>
              <w:rPr>
                <w:rFonts w:ascii="Times New Roman" w:eastAsia="Times New Roman" w:hAnsi="Times New Roman" w:cs="Times New Roman"/>
              </w:rPr>
              <w:t xml:space="preserve">the  </w:t>
            </w:r>
            <w:r>
              <w:rPr>
                <w:rFonts w:ascii="Times New Roman" w:eastAsia="Times New Roman" w:hAnsi="Times New Roman" w:cs="Times New Roman"/>
              </w:rPr>
              <w:t>behaviour</w:t>
            </w:r>
            <w:proofErr w:type="gramEnd"/>
            <w:r>
              <w:rPr>
                <w:rFonts w:ascii="Times New Roman" w:eastAsia="Times New Roman" w:hAnsi="Times New Roman" w:cs="Times New Roman"/>
              </w:rPr>
              <w:t xml:space="preserve"> of the arithmetic</w:t>
            </w:r>
            <w:r>
              <w:rPr>
                <w:rFonts w:ascii="Times New Roman" w:eastAsia="Times New Roman" w:hAnsi="Times New Roman" w:cs="Times New Roman"/>
              </w:rPr>
              <w:t xml:space="preserve"> logic unit.</w:t>
            </w:r>
          </w:p>
          <w:p w:rsidR="0039555F" w:rsidRDefault="00014249">
            <w:pPr>
              <w:pBdr>
                <w:top w:val="nil"/>
                <w:left w:val="nil"/>
                <w:bottom w:val="nil"/>
                <w:right w:val="nil"/>
                <w:between w:val="nil"/>
              </w:pBdr>
              <w:tabs>
                <w:tab w:val="left" w:pos="90"/>
                <w:tab w:val="left" w:pos="72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 xml:space="preserve">Design an arithmetic logic unit for given </w:t>
            </w:r>
            <w:r>
              <w:rPr>
                <w:rFonts w:ascii="Times New Roman" w:eastAsia="Times New Roman" w:hAnsi="Times New Roman" w:cs="Times New Roman"/>
              </w:rPr>
              <w:t>parameters</w:t>
            </w:r>
            <w:r>
              <w:rPr>
                <w:rFonts w:ascii="Times New Roman" w:eastAsia="Times New Roman" w:hAnsi="Times New Roman" w:cs="Times New Roman"/>
                <w:b/>
              </w:rPr>
              <w:t>.</w:t>
            </w:r>
          </w:p>
        </w:tc>
      </w:tr>
      <w:tr w:rsidR="0039555F">
        <w:trPr>
          <w:jc w:val="center"/>
        </w:trPr>
        <w:tc>
          <w:tcPr>
            <w:tcW w:w="994"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CO8</w:t>
            </w:r>
          </w:p>
        </w:tc>
        <w:tc>
          <w:tcPr>
            <w:tcW w:w="8355"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b/>
              </w:rPr>
              <w:t>Registers</w:t>
            </w:r>
          </w:p>
          <w:p w:rsidR="0039555F" w:rsidRDefault="00014249">
            <w:pPr>
              <w:pBdr>
                <w:top w:val="nil"/>
                <w:left w:val="nil"/>
                <w:bottom w:val="nil"/>
                <w:right w:val="nil"/>
                <w:between w:val="nil"/>
              </w:pBdr>
              <w:tabs>
                <w:tab w:val="left" w:pos="90"/>
                <w:tab w:val="left" w:pos="720"/>
              </w:tabs>
              <w:spacing w:before="280" w:after="200" w:line="276" w:lineRule="auto"/>
              <w:ind w:left="0" w:hanging="2"/>
              <w:rPr>
                <w:rFonts w:ascii="Times New Roman" w:eastAsia="Times New Roman" w:hAnsi="Times New Roman" w:cs="Times New Roman"/>
              </w:rPr>
            </w:pPr>
            <w:r>
              <w:rPr>
                <w:rFonts w:ascii="Times New Roman" w:eastAsia="Times New Roman" w:hAnsi="Times New Roman" w:cs="Times New Roman"/>
              </w:rPr>
              <w:t xml:space="preserve">to understand the shifting of data </w:t>
            </w:r>
          </w:p>
          <w:p w:rsidR="0039555F" w:rsidRDefault="00014249">
            <w:pPr>
              <w:pBdr>
                <w:top w:val="nil"/>
                <w:left w:val="nil"/>
                <w:bottom w:val="nil"/>
                <w:right w:val="nil"/>
                <w:between w:val="nil"/>
              </w:pBdr>
              <w:tabs>
                <w:tab w:val="left" w:pos="90"/>
                <w:tab w:val="left" w:pos="72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 xml:space="preserve">to examine the behavior of different modes of data input and data output(serial-in serial-out, serial-in parallel-out, parallel-in serial out,parallel-in parallel-out) </w:t>
            </w:r>
          </w:p>
          <w:p w:rsidR="0039555F" w:rsidRDefault="00014249">
            <w:pPr>
              <w:pBdr>
                <w:top w:val="nil"/>
                <w:left w:val="nil"/>
                <w:bottom w:val="nil"/>
                <w:right w:val="nil"/>
                <w:between w:val="nil"/>
              </w:pBdr>
              <w:tabs>
                <w:tab w:val="left" w:pos="90"/>
                <w:tab w:val="left" w:pos="72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 xml:space="preserve">to make use of shift register in data transfer </w:t>
            </w:r>
          </w:p>
          <w:p w:rsidR="0039555F" w:rsidRDefault="00014249">
            <w:pPr>
              <w:pBdr>
                <w:top w:val="nil"/>
                <w:left w:val="nil"/>
                <w:bottom w:val="nil"/>
                <w:right w:val="nil"/>
                <w:between w:val="nil"/>
              </w:pBdr>
              <w:tabs>
                <w:tab w:val="left" w:pos="90"/>
                <w:tab w:val="left" w:pos="72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 xml:space="preserve">developing skills in the designing and testing of sequential logic circuits </w:t>
            </w:r>
          </w:p>
          <w:p w:rsidR="0039555F" w:rsidRDefault="00014249">
            <w:pPr>
              <w:pBdr>
                <w:top w:val="nil"/>
                <w:left w:val="nil"/>
                <w:bottom w:val="nil"/>
                <w:right w:val="nil"/>
                <w:between w:val="nil"/>
              </w:pBdr>
              <w:tabs>
                <w:tab w:val="left" w:pos="90"/>
                <w:tab w:val="left" w:pos="720"/>
              </w:tabs>
              <w:spacing w:line="276" w:lineRule="auto"/>
              <w:ind w:left="0" w:hanging="2"/>
              <w:rPr>
                <w:rFonts w:ascii="Times New Roman" w:eastAsia="Times New Roman" w:hAnsi="Times New Roman" w:cs="Times New Roman"/>
              </w:rPr>
            </w:pPr>
            <w:proofErr w:type="gramStart"/>
            <w:r>
              <w:rPr>
                <w:rFonts w:ascii="Times New Roman" w:eastAsia="Times New Roman" w:hAnsi="Times New Roman" w:cs="Times New Roman"/>
              </w:rPr>
              <w:t>developing</w:t>
            </w:r>
            <w:proofErr w:type="gramEnd"/>
            <w:r>
              <w:rPr>
                <w:rFonts w:ascii="Times New Roman" w:eastAsia="Times New Roman" w:hAnsi="Times New Roman" w:cs="Times New Roman"/>
              </w:rPr>
              <w:t xml:space="preserve"> skills in analysing timing signals.</w:t>
            </w:r>
          </w:p>
          <w:p w:rsidR="0039555F" w:rsidRDefault="00014249">
            <w:pPr>
              <w:pBdr>
                <w:top w:val="nil"/>
                <w:left w:val="nil"/>
                <w:bottom w:val="nil"/>
                <w:right w:val="nil"/>
                <w:between w:val="nil"/>
              </w:pBdr>
              <w:tabs>
                <w:tab w:val="left" w:pos="90"/>
                <w:tab w:val="left" w:pos="720"/>
              </w:tabs>
              <w:spacing w:line="276" w:lineRule="auto"/>
              <w:ind w:left="0" w:hanging="2"/>
              <w:rPr>
                <w:rFonts w:ascii="Times New Roman" w:eastAsia="Times New Roman" w:hAnsi="Times New Roman" w:cs="Times New Roman"/>
              </w:rPr>
            </w:pPr>
            <w:r>
              <w:rPr>
                <w:rFonts w:ascii="Times New Roman" w:eastAsia="Times New Roman" w:hAnsi="Times New Roman" w:cs="Times New Roman"/>
                <w:b/>
              </w:rPr>
              <w:t>Counters</w:t>
            </w:r>
          </w:p>
          <w:p w:rsidR="0039555F" w:rsidRDefault="00014249">
            <w:pPr>
              <w:pBdr>
                <w:top w:val="nil"/>
                <w:left w:val="nil"/>
                <w:bottom w:val="nil"/>
                <w:right w:val="nil"/>
                <w:between w:val="nil"/>
              </w:pBdr>
              <w:tabs>
                <w:tab w:val="left" w:pos="90"/>
                <w:tab w:val="left" w:pos="72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 xml:space="preserve">understand the concept of counting upto certain limiting value and returning back to the start state from final state </w:t>
            </w:r>
          </w:p>
          <w:p w:rsidR="0039555F" w:rsidRDefault="00014249">
            <w:pPr>
              <w:pBdr>
                <w:top w:val="nil"/>
                <w:left w:val="nil"/>
                <w:bottom w:val="nil"/>
                <w:right w:val="nil"/>
                <w:between w:val="nil"/>
              </w:pBdr>
              <w:tabs>
                <w:tab w:val="left" w:pos="90"/>
                <w:tab w:val="left" w:pos="72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 xml:space="preserve">understand the generation of timing sequences to control operations in a digital system </w:t>
            </w:r>
          </w:p>
          <w:p w:rsidR="0039555F" w:rsidRDefault="00014249">
            <w:pPr>
              <w:pBdr>
                <w:top w:val="nil"/>
                <w:left w:val="nil"/>
                <w:bottom w:val="nil"/>
                <w:right w:val="nil"/>
                <w:between w:val="nil"/>
              </w:pBdr>
              <w:tabs>
                <w:tab w:val="left" w:pos="90"/>
                <w:tab w:val="left" w:pos="72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lastRenderedPageBreak/>
              <w:t>develop skills in the design and testing of coun</w:t>
            </w:r>
            <w:r>
              <w:rPr>
                <w:rFonts w:ascii="Times New Roman" w:eastAsia="Times New Roman" w:hAnsi="Times New Roman" w:cs="Times New Roman"/>
              </w:rPr>
              <w:t xml:space="preserve">ters for given timing sequences </w:t>
            </w:r>
          </w:p>
          <w:p w:rsidR="0039555F" w:rsidRDefault="00014249">
            <w:pPr>
              <w:pBdr>
                <w:top w:val="nil"/>
                <w:left w:val="nil"/>
                <w:bottom w:val="nil"/>
                <w:right w:val="nil"/>
                <w:between w:val="nil"/>
              </w:pBdr>
              <w:tabs>
                <w:tab w:val="left" w:pos="90"/>
                <w:tab w:val="left" w:pos="720"/>
              </w:tabs>
              <w:spacing w:line="276" w:lineRule="auto"/>
              <w:ind w:left="0" w:hanging="2"/>
              <w:rPr>
                <w:rFonts w:ascii="Times New Roman" w:eastAsia="Times New Roman" w:hAnsi="Times New Roman" w:cs="Times New Roman"/>
              </w:rPr>
            </w:pPr>
            <w:proofErr w:type="gramStart"/>
            <w:r>
              <w:rPr>
                <w:rFonts w:ascii="Times New Roman" w:eastAsia="Times New Roman" w:hAnsi="Times New Roman" w:cs="Times New Roman"/>
              </w:rPr>
              <w:t>develop</w:t>
            </w:r>
            <w:proofErr w:type="gramEnd"/>
            <w:r>
              <w:rPr>
                <w:rFonts w:ascii="Times New Roman" w:eastAsia="Times New Roman" w:hAnsi="Times New Roman" w:cs="Times New Roman"/>
              </w:rPr>
              <w:t xml:space="preserve"> skills in generating timing signals .</w:t>
            </w:r>
          </w:p>
          <w:p w:rsidR="0039555F" w:rsidRDefault="0039555F">
            <w:pPr>
              <w:pBdr>
                <w:top w:val="nil"/>
                <w:left w:val="nil"/>
                <w:bottom w:val="nil"/>
                <w:right w:val="nil"/>
                <w:between w:val="nil"/>
              </w:pBdr>
              <w:tabs>
                <w:tab w:val="left" w:pos="90"/>
              </w:tabs>
              <w:spacing w:line="276" w:lineRule="auto"/>
              <w:ind w:left="0" w:hanging="2"/>
              <w:rPr>
                <w:rFonts w:ascii="Times New Roman" w:eastAsia="Times New Roman" w:hAnsi="Times New Roman" w:cs="Times New Roman"/>
              </w:rPr>
            </w:pPr>
          </w:p>
        </w:tc>
      </w:tr>
      <w:tr w:rsidR="0039555F">
        <w:trPr>
          <w:jc w:val="center"/>
        </w:trPr>
        <w:tc>
          <w:tcPr>
            <w:tcW w:w="994"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lastRenderedPageBreak/>
              <w:t>CO 9</w:t>
            </w:r>
          </w:p>
        </w:tc>
        <w:tc>
          <w:tcPr>
            <w:tcW w:w="8355"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b/>
              </w:rPr>
              <w:t>Memory Design</w:t>
            </w:r>
          </w:p>
          <w:p w:rsidR="0039555F" w:rsidRDefault="00014249">
            <w:pPr>
              <w:pBdr>
                <w:top w:val="nil"/>
                <w:left w:val="nil"/>
                <w:bottom w:val="nil"/>
                <w:right w:val="nil"/>
                <w:between w:val="nil"/>
              </w:pBd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Understand the</w:t>
            </w:r>
            <w:r>
              <w:rPr>
                <w:rFonts w:ascii="Times New Roman" w:eastAsia="Times New Roman" w:hAnsi="Times New Roman" w:cs="Times New Roman"/>
                <w:b/>
              </w:rPr>
              <w:t xml:space="preserve"> behavior of memory.</w:t>
            </w:r>
          </w:p>
          <w:p w:rsidR="0039555F" w:rsidRDefault="00014249">
            <w:pPr>
              <w:pBdr>
                <w:top w:val="nil"/>
                <w:left w:val="nil"/>
                <w:bottom w:val="nil"/>
                <w:right w:val="nil"/>
                <w:between w:val="nil"/>
              </w:pBdr>
              <w:tabs>
                <w:tab w:val="left" w:pos="90"/>
                <w:tab w:val="left" w:pos="720"/>
              </w:tabs>
              <w:spacing w:line="276" w:lineRule="auto"/>
              <w:ind w:left="0" w:hanging="2"/>
              <w:rPr>
                <w:rFonts w:ascii="Times New Roman" w:eastAsia="Times New Roman" w:hAnsi="Times New Roman" w:cs="Times New Roman"/>
              </w:rPr>
            </w:pPr>
            <w:r>
              <w:rPr>
                <w:rFonts w:ascii="Times New Roman" w:eastAsia="Times New Roman" w:hAnsi="Times New Roman" w:cs="Times New Roman"/>
                <w:b/>
              </w:rPr>
              <w:t>D</w:t>
            </w:r>
            <w:r>
              <w:rPr>
                <w:rFonts w:ascii="Times New Roman" w:eastAsia="Times New Roman" w:hAnsi="Times New Roman" w:cs="Times New Roman"/>
              </w:rPr>
              <w:t xml:space="preserve">esign memory for given </w:t>
            </w:r>
            <w:r>
              <w:rPr>
                <w:rFonts w:ascii="Times New Roman" w:eastAsia="Times New Roman" w:hAnsi="Times New Roman" w:cs="Times New Roman"/>
              </w:rPr>
              <w:t>parameters</w:t>
            </w:r>
            <w:r>
              <w:rPr>
                <w:rFonts w:ascii="Times New Roman" w:eastAsia="Times New Roman" w:hAnsi="Times New Roman" w:cs="Times New Roman"/>
                <w:b/>
              </w:rPr>
              <w:t>.</w:t>
            </w:r>
          </w:p>
        </w:tc>
      </w:tr>
      <w:tr w:rsidR="0039555F">
        <w:trPr>
          <w:jc w:val="center"/>
        </w:trPr>
        <w:tc>
          <w:tcPr>
            <w:tcW w:w="994"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CO 10</w:t>
            </w:r>
          </w:p>
        </w:tc>
        <w:tc>
          <w:tcPr>
            <w:tcW w:w="8355"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b/>
              </w:rPr>
              <w:t>Direct Mapped Cache Design</w:t>
            </w:r>
          </w:p>
          <w:p w:rsidR="0039555F" w:rsidRDefault="00014249">
            <w:pPr>
              <w:pBdr>
                <w:top w:val="nil"/>
                <w:left w:val="nil"/>
                <w:bottom w:val="nil"/>
                <w:right w:val="nil"/>
                <w:between w:val="nil"/>
              </w:pBd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Understand the behavior of direct mapped cache from working module</w:t>
            </w:r>
          </w:p>
          <w:p w:rsidR="0039555F" w:rsidRDefault="00014249">
            <w:pPr>
              <w:pBdr>
                <w:top w:val="nil"/>
                <w:left w:val="nil"/>
                <w:bottom w:val="nil"/>
                <w:right w:val="nil"/>
                <w:between w:val="nil"/>
              </w:pBdr>
              <w:tabs>
                <w:tab w:val="left" w:pos="90"/>
                <w:tab w:val="left" w:pos="72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Design a direct mapped cache for given parameters.</w:t>
            </w:r>
          </w:p>
        </w:tc>
      </w:tr>
      <w:tr w:rsidR="0039555F">
        <w:trPr>
          <w:jc w:val="center"/>
        </w:trPr>
        <w:tc>
          <w:tcPr>
            <w:tcW w:w="994"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CO 11</w:t>
            </w:r>
          </w:p>
        </w:tc>
        <w:tc>
          <w:tcPr>
            <w:tcW w:w="8355"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b/>
              </w:rPr>
              <w:t>Associative Cache Design</w:t>
            </w:r>
          </w:p>
          <w:p w:rsidR="0039555F" w:rsidRDefault="00014249">
            <w:pPr>
              <w:pBdr>
                <w:top w:val="nil"/>
                <w:left w:val="nil"/>
                <w:bottom w:val="nil"/>
                <w:right w:val="nil"/>
                <w:between w:val="nil"/>
              </w:pBd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Understand the behavior of associative cache.</w:t>
            </w:r>
          </w:p>
          <w:p w:rsidR="0039555F" w:rsidRDefault="00014249">
            <w:pPr>
              <w:pBdr>
                <w:top w:val="nil"/>
                <w:left w:val="nil"/>
                <w:bottom w:val="nil"/>
                <w:right w:val="nil"/>
                <w:between w:val="nil"/>
              </w:pBdr>
              <w:tabs>
                <w:tab w:val="left" w:pos="90"/>
                <w:tab w:val="left" w:pos="72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 xml:space="preserve">Designs </w:t>
            </w:r>
            <w:r>
              <w:rPr>
                <w:rFonts w:ascii="Times New Roman" w:eastAsia="Times New Roman" w:hAnsi="Times New Roman" w:cs="Times New Roman"/>
              </w:rPr>
              <w:t>an associative</w:t>
            </w:r>
            <w:r>
              <w:rPr>
                <w:rFonts w:ascii="Times New Roman" w:eastAsia="Times New Roman" w:hAnsi="Times New Roman" w:cs="Times New Roman"/>
              </w:rPr>
              <w:t xml:space="preserve"> cache for given parameters</w:t>
            </w:r>
            <w:r>
              <w:rPr>
                <w:rFonts w:ascii="Times New Roman" w:eastAsia="Times New Roman" w:hAnsi="Times New Roman" w:cs="Times New Roman"/>
                <w:b/>
              </w:rPr>
              <w:t>.</w:t>
            </w:r>
          </w:p>
        </w:tc>
      </w:tr>
      <w:tr w:rsidR="0039555F">
        <w:trPr>
          <w:jc w:val="center"/>
        </w:trPr>
        <w:tc>
          <w:tcPr>
            <w:tcW w:w="9349" w:type="dxa"/>
            <w:gridSpan w:val="2"/>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Understand and develop Assembly Language Programs</w:t>
            </w:r>
          </w:p>
        </w:tc>
      </w:tr>
    </w:tbl>
    <w:p w:rsidR="0039555F" w:rsidRDefault="0039555F">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rPr>
      </w:pPr>
    </w:p>
    <w:p w:rsidR="0039555F" w:rsidRDefault="00014249">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rPr>
      </w:pPr>
      <w:r>
        <w:rPr>
          <w:rFonts w:ascii="Times New Roman" w:eastAsia="Times New Roman" w:hAnsi="Times New Roman" w:cs="Times New Roman"/>
          <w:b/>
        </w:rPr>
        <w:t>Assessment Method</w:t>
      </w:r>
    </w:p>
    <w:tbl>
      <w:tblPr>
        <w:tblStyle w:val="affffffc"/>
        <w:tblW w:w="9557" w:type="dxa"/>
        <w:jc w:val="center"/>
        <w:tblLayout w:type="fixed"/>
        <w:tblLook w:val="0000" w:firstRow="0" w:lastRow="0" w:firstColumn="0" w:lastColumn="0" w:noHBand="0" w:noVBand="0"/>
      </w:tblPr>
      <w:tblGrid>
        <w:gridCol w:w="1939"/>
        <w:gridCol w:w="1430"/>
        <w:gridCol w:w="4389"/>
        <w:gridCol w:w="1799"/>
      </w:tblGrid>
      <w:tr w:rsidR="0039555F">
        <w:trPr>
          <w:jc w:val="center"/>
        </w:trPr>
        <w:tc>
          <w:tcPr>
            <w:tcW w:w="1939"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rPr>
            </w:pPr>
            <w:r>
              <w:rPr>
                <w:rFonts w:ascii="Times New Roman" w:eastAsia="Times New Roman" w:hAnsi="Times New Roman" w:cs="Times New Roman"/>
              </w:rPr>
              <w:t>Assessment Tool</w:t>
            </w:r>
          </w:p>
        </w:tc>
        <w:tc>
          <w:tcPr>
            <w:tcW w:w="1430"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Experiments</w:t>
            </w:r>
          </w:p>
        </w:tc>
        <w:tc>
          <w:tcPr>
            <w:tcW w:w="4389"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Record/Viva-Voce/ Quiz/MCQ/Lab project</w:t>
            </w:r>
          </w:p>
        </w:tc>
        <w:tc>
          <w:tcPr>
            <w:tcW w:w="1799"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Total</w:t>
            </w:r>
          </w:p>
        </w:tc>
      </w:tr>
      <w:tr w:rsidR="0039555F">
        <w:trPr>
          <w:jc w:val="center"/>
        </w:trPr>
        <w:tc>
          <w:tcPr>
            <w:tcW w:w="1939"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rPr>
            </w:pPr>
            <w:r>
              <w:rPr>
                <w:rFonts w:ascii="Times New Roman" w:eastAsia="Times New Roman" w:hAnsi="Times New Roman" w:cs="Times New Roman"/>
              </w:rPr>
              <w:t>Weightage (%)</w:t>
            </w:r>
          </w:p>
        </w:tc>
        <w:tc>
          <w:tcPr>
            <w:tcW w:w="1430"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25%</w:t>
            </w:r>
          </w:p>
        </w:tc>
        <w:tc>
          <w:tcPr>
            <w:tcW w:w="4389"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15%</w:t>
            </w:r>
          </w:p>
        </w:tc>
        <w:tc>
          <w:tcPr>
            <w:tcW w:w="1799"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40%</w:t>
            </w:r>
          </w:p>
        </w:tc>
      </w:tr>
      <w:tr w:rsidR="0039555F">
        <w:trPr>
          <w:jc w:val="center"/>
        </w:trPr>
        <w:tc>
          <w:tcPr>
            <w:tcW w:w="7758" w:type="dxa"/>
            <w:gridSpan w:val="3"/>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rPr>
            </w:pPr>
            <w:r>
              <w:rPr>
                <w:rFonts w:ascii="Times New Roman" w:eastAsia="Times New Roman" w:hAnsi="Times New Roman" w:cs="Times New Roman"/>
              </w:rPr>
              <w:t xml:space="preserve">End Semester Examination weightage (%) </w:t>
            </w:r>
          </w:p>
        </w:tc>
        <w:tc>
          <w:tcPr>
            <w:tcW w:w="1799"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60%</w:t>
            </w:r>
          </w:p>
        </w:tc>
      </w:tr>
    </w:tbl>
    <w:p w:rsidR="0039555F" w:rsidRDefault="0039555F">
      <w:pPr>
        <w:pBdr>
          <w:top w:val="nil"/>
          <w:left w:val="nil"/>
          <w:bottom w:val="nil"/>
          <w:right w:val="nil"/>
          <w:between w:val="nil"/>
        </w:pBdr>
        <w:tabs>
          <w:tab w:val="left" w:pos="90"/>
        </w:tabs>
        <w:spacing w:after="160" w:line="360" w:lineRule="auto"/>
        <w:ind w:left="0" w:hanging="2"/>
        <w:jc w:val="both"/>
        <w:rPr>
          <w:rFonts w:ascii="Times New Roman" w:eastAsia="Times New Roman" w:hAnsi="Times New Roman" w:cs="Times New Roman"/>
        </w:rPr>
      </w:pPr>
    </w:p>
    <w:p w:rsidR="0039555F" w:rsidRDefault="00014249">
      <w:pPr>
        <w:pBdr>
          <w:top w:val="nil"/>
          <w:left w:val="nil"/>
          <w:bottom w:val="nil"/>
          <w:right w:val="nil"/>
          <w:between w:val="nil"/>
        </w:pBdr>
        <w:tabs>
          <w:tab w:val="left" w:pos="90"/>
        </w:tabs>
        <w:spacing w:after="160" w:line="360" w:lineRule="auto"/>
        <w:ind w:left="0" w:hanging="2"/>
        <w:jc w:val="center"/>
        <w:rPr>
          <w:rFonts w:ascii="Times New Roman" w:eastAsia="Times New Roman" w:hAnsi="Times New Roman" w:cs="Times New Roman"/>
        </w:rPr>
      </w:pPr>
      <w:r>
        <w:rPr>
          <w:rFonts w:ascii="Times New Roman" w:eastAsia="Times New Roman" w:hAnsi="Times New Roman" w:cs="Times New Roman"/>
        </w:rPr>
        <w:t>*****************************************************************</w:t>
      </w:r>
    </w:p>
    <w:tbl>
      <w:tblPr>
        <w:tblStyle w:val="affffffd"/>
        <w:tblW w:w="9363" w:type="dxa"/>
        <w:tblInd w:w="-25" w:type="dxa"/>
        <w:tblLayout w:type="fixed"/>
        <w:tblLook w:val="0000" w:firstRow="0" w:lastRow="0" w:firstColumn="0" w:lastColumn="0" w:noHBand="0" w:noVBand="0"/>
      </w:tblPr>
      <w:tblGrid>
        <w:gridCol w:w="1530"/>
        <w:gridCol w:w="4002"/>
        <w:gridCol w:w="1308"/>
        <w:gridCol w:w="1495"/>
        <w:gridCol w:w="1028"/>
      </w:tblGrid>
      <w:tr w:rsidR="0039555F">
        <w:trPr>
          <w:trHeight w:val="576"/>
        </w:trPr>
        <w:tc>
          <w:tcPr>
            <w:tcW w:w="1531" w:type="dxa"/>
            <w:tcBorders>
              <w:top w:val="single" w:sz="4" w:space="0" w:color="000001"/>
              <w:left w:val="single" w:sz="4" w:space="0" w:color="000001"/>
              <w:bottom w:val="single" w:sz="4" w:space="0" w:color="000001"/>
              <w:right w:val="single" w:sz="4" w:space="0" w:color="000001"/>
            </w:tcBorders>
          </w:tcPr>
          <w:p w:rsidR="0039555F" w:rsidRDefault="00014249">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b/>
              </w:rPr>
              <w:t xml:space="preserve">Course </w:t>
            </w:r>
            <w:r>
              <w:rPr>
                <w:rFonts w:ascii="Times New Roman" w:eastAsia="Times New Roman" w:hAnsi="Times New Roman" w:cs="Times New Roman"/>
                <w:b/>
              </w:rPr>
              <w:t>C</w:t>
            </w:r>
            <w:r>
              <w:rPr>
                <w:rFonts w:ascii="Times New Roman" w:eastAsia="Times New Roman" w:hAnsi="Times New Roman" w:cs="Times New Roman"/>
                <w:b/>
              </w:rPr>
              <w:t>ode</w:t>
            </w:r>
          </w:p>
        </w:tc>
        <w:tc>
          <w:tcPr>
            <w:tcW w:w="4002" w:type="dxa"/>
            <w:tcBorders>
              <w:top w:val="single" w:sz="4" w:space="0" w:color="000001"/>
              <w:left w:val="single" w:sz="4" w:space="0" w:color="000001"/>
              <w:bottom w:val="single" w:sz="4" w:space="0" w:color="000001"/>
              <w:right w:val="single" w:sz="4" w:space="0" w:color="000001"/>
            </w:tcBorders>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rPr>
              <w:t xml:space="preserve">Course </w:t>
            </w:r>
            <w:r>
              <w:rPr>
                <w:rFonts w:ascii="Times New Roman" w:eastAsia="Times New Roman" w:hAnsi="Times New Roman" w:cs="Times New Roman"/>
                <w:b/>
              </w:rPr>
              <w:t>N</w:t>
            </w:r>
            <w:r>
              <w:rPr>
                <w:rFonts w:ascii="Times New Roman" w:eastAsia="Times New Roman" w:hAnsi="Times New Roman" w:cs="Times New Roman"/>
                <w:b/>
              </w:rPr>
              <w:t>ame</w:t>
            </w:r>
          </w:p>
        </w:tc>
        <w:tc>
          <w:tcPr>
            <w:tcW w:w="1308" w:type="dxa"/>
            <w:tcBorders>
              <w:top w:val="single" w:sz="4" w:space="0" w:color="000001"/>
              <w:left w:val="single" w:sz="4" w:space="0" w:color="000001"/>
              <w:bottom w:val="single" w:sz="4" w:space="0" w:color="000001"/>
              <w:right w:val="single" w:sz="4" w:space="0" w:color="000001"/>
            </w:tcBorders>
            <w:vAlign w:val="center"/>
          </w:tcPr>
          <w:p w:rsidR="0039555F" w:rsidRDefault="00014249">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b/>
              </w:rPr>
              <w:t>Course Category</w:t>
            </w:r>
          </w:p>
        </w:tc>
        <w:tc>
          <w:tcPr>
            <w:tcW w:w="1495" w:type="dxa"/>
            <w:tcBorders>
              <w:top w:val="single" w:sz="4" w:space="0" w:color="000001"/>
              <w:left w:val="single" w:sz="4" w:space="0" w:color="000001"/>
              <w:bottom w:val="single" w:sz="4" w:space="0" w:color="000001"/>
              <w:right w:val="single" w:sz="4" w:space="0" w:color="000001"/>
            </w:tcBorders>
            <w:vAlign w:val="center"/>
          </w:tcPr>
          <w:p w:rsidR="0039555F" w:rsidRDefault="00014249">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b/>
              </w:rPr>
              <w:t>L-T-P</w:t>
            </w:r>
          </w:p>
        </w:tc>
        <w:tc>
          <w:tcPr>
            <w:tcW w:w="1028" w:type="dxa"/>
            <w:tcBorders>
              <w:top w:val="single" w:sz="4" w:space="0" w:color="000001"/>
              <w:left w:val="single" w:sz="4" w:space="0" w:color="000001"/>
              <w:bottom w:val="single" w:sz="4" w:space="0" w:color="000001"/>
              <w:right w:val="single" w:sz="4" w:space="0" w:color="000001"/>
            </w:tcBorders>
            <w:vAlign w:val="center"/>
          </w:tcPr>
          <w:p w:rsidR="0039555F" w:rsidRDefault="00014249">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b/>
              </w:rPr>
              <w:t>Credits</w:t>
            </w:r>
          </w:p>
        </w:tc>
      </w:tr>
      <w:tr w:rsidR="0039555F">
        <w:trPr>
          <w:trHeight w:val="592"/>
        </w:trPr>
        <w:tc>
          <w:tcPr>
            <w:tcW w:w="1531" w:type="dxa"/>
            <w:tcBorders>
              <w:top w:val="single" w:sz="4" w:space="0" w:color="000001"/>
              <w:left w:val="single" w:sz="4" w:space="0" w:color="000001"/>
              <w:bottom w:val="single" w:sz="4" w:space="0" w:color="000001"/>
              <w:right w:val="single" w:sz="4" w:space="0" w:color="000001"/>
            </w:tcBorders>
          </w:tcPr>
          <w:p w:rsidR="0039555F" w:rsidRDefault="00014249">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b/>
              </w:rPr>
              <w:t>2</w:t>
            </w:r>
            <w:r>
              <w:rPr>
                <w:rFonts w:ascii="Times New Roman" w:eastAsia="Times New Roman" w:hAnsi="Times New Roman" w:cs="Times New Roman"/>
                <w:b/>
              </w:rPr>
              <w:t>3</w:t>
            </w:r>
            <w:r>
              <w:rPr>
                <w:rFonts w:ascii="Times New Roman" w:eastAsia="Times New Roman" w:hAnsi="Times New Roman" w:cs="Times New Roman"/>
                <w:b/>
              </w:rPr>
              <w:t>CS2282</w:t>
            </w:r>
          </w:p>
        </w:tc>
        <w:tc>
          <w:tcPr>
            <w:tcW w:w="4002" w:type="dxa"/>
            <w:tcBorders>
              <w:top w:val="single" w:sz="4" w:space="0" w:color="000001"/>
              <w:left w:val="single" w:sz="4" w:space="0" w:color="000001"/>
              <w:bottom w:val="single" w:sz="4" w:space="0" w:color="000001"/>
              <w:right w:val="single" w:sz="4" w:space="0" w:color="000001"/>
            </w:tcBorders>
            <w:vAlign w:val="center"/>
          </w:tcPr>
          <w:p w:rsidR="0039555F" w:rsidRDefault="00014249">
            <w:pPr>
              <w:tabs>
                <w:tab w:val="left" w:pos="90"/>
              </w:tabs>
              <w:spacing w:after="160"/>
              <w:ind w:left="0" w:hanging="2"/>
              <w:jc w:val="center"/>
              <w:rPr>
                <w:rFonts w:ascii="Times New Roman" w:eastAsia="Times New Roman" w:hAnsi="Times New Roman" w:cs="Times New Roman"/>
              </w:rPr>
            </w:pPr>
            <w:r>
              <w:rPr>
                <w:rFonts w:ascii="Times New Roman" w:eastAsia="Times New Roman" w:hAnsi="Times New Roman" w:cs="Times New Roman"/>
                <w:b/>
              </w:rPr>
              <w:t>Data Science using Python Lab</w:t>
            </w:r>
          </w:p>
        </w:tc>
        <w:tc>
          <w:tcPr>
            <w:tcW w:w="1308" w:type="dxa"/>
            <w:tcBorders>
              <w:top w:val="single" w:sz="4" w:space="0" w:color="000001"/>
              <w:left w:val="single" w:sz="4" w:space="0" w:color="000001"/>
              <w:bottom w:val="single" w:sz="4" w:space="0" w:color="000001"/>
              <w:right w:val="single" w:sz="4" w:space="0" w:color="000001"/>
            </w:tcBorders>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PCC</w:t>
            </w:r>
          </w:p>
        </w:tc>
        <w:tc>
          <w:tcPr>
            <w:tcW w:w="1495" w:type="dxa"/>
            <w:tcBorders>
              <w:top w:val="single" w:sz="4" w:space="0" w:color="000001"/>
              <w:left w:val="single" w:sz="4" w:space="0" w:color="000001"/>
              <w:bottom w:val="single" w:sz="4" w:space="0" w:color="000001"/>
              <w:right w:val="single" w:sz="4" w:space="0" w:color="000001"/>
            </w:tcBorders>
            <w:vAlign w:val="center"/>
          </w:tcPr>
          <w:p w:rsidR="0039555F" w:rsidRDefault="00014249">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b/>
              </w:rPr>
              <w:t>0-0-3</w:t>
            </w:r>
          </w:p>
        </w:tc>
        <w:tc>
          <w:tcPr>
            <w:tcW w:w="1028" w:type="dxa"/>
            <w:tcBorders>
              <w:top w:val="single" w:sz="4" w:space="0" w:color="000001"/>
              <w:left w:val="single" w:sz="4" w:space="0" w:color="000001"/>
              <w:bottom w:val="single" w:sz="4" w:space="0" w:color="000001"/>
              <w:right w:val="single" w:sz="4" w:space="0" w:color="000001"/>
            </w:tcBorders>
            <w:vAlign w:val="center"/>
          </w:tcPr>
          <w:p w:rsidR="0039555F" w:rsidRDefault="00014249">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b/>
              </w:rPr>
              <w:t>1.5</w:t>
            </w:r>
          </w:p>
        </w:tc>
      </w:tr>
    </w:tbl>
    <w:p w:rsidR="0039555F" w:rsidRDefault="0039555F">
      <w:pPr>
        <w:ind w:left="0" w:hanging="2"/>
        <w:rPr>
          <w:rFonts w:ascii="Times New Roman" w:eastAsia="Times New Roman" w:hAnsi="Times New Roman" w:cs="Times New Roman"/>
        </w:rPr>
      </w:pP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t>Lab:</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t>Experiment 1:</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ab/>
        <w:t xml:space="preserve">a) </w:t>
      </w:r>
      <w:r>
        <w:rPr>
          <w:rFonts w:ascii="Times New Roman" w:eastAsia="Times New Roman" w:hAnsi="Times New Roman" w:cs="Times New Roman"/>
          <w:b/>
        </w:rPr>
        <w:t xml:space="preserve">Python Basics:  </w:t>
      </w:r>
      <w:r>
        <w:rPr>
          <w:rFonts w:ascii="Times New Roman" w:eastAsia="Times New Roman" w:hAnsi="Times New Roman" w:cs="Times New Roman"/>
        </w:rPr>
        <w:t xml:space="preserve">Your first program, Types Expressions and Variables String Operations </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ab/>
        <w:t xml:space="preserve">b) </w:t>
      </w:r>
      <w:r>
        <w:rPr>
          <w:rFonts w:ascii="Times New Roman" w:eastAsia="Times New Roman" w:hAnsi="Times New Roman" w:cs="Times New Roman"/>
          <w:b/>
        </w:rPr>
        <w:t xml:space="preserve">Python Data Structures:  </w:t>
      </w:r>
      <w:r>
        <w:rPr>
          <w:rFonts w:ascii="Times New Roman" w:eastAsia="Times New Roman" w:hAnsi="Times New Roman" w:cs="Times New Roman"/>
        </w:rPr>
        <w:t>Lists and Tuples Sets</w:t>
      </w:r>
      <w:proofErr w:type="gramStart"/>
      <w:r>
        <w:rPr>
          <w:rFonts w:ascii="Times New Roman" w:eastAsia="Times New Roman" w:hAnsi="Times New Roman" w:cs="Times New Roman"/>
        </w:rPr>
        <w:t>,and</w:t>
      </w:r>
      <w:proofErr w:type="gramEnd"/>
      <w:r>
        <w:rPr>
          <w:rFonts w:ascii="Times New Roman" w:eastAsia="Times New Roman" w:hAnsi="Times New Roman" w:cs="Times New Roman"/>
        </w:rPr>
        <w:t xml:space="preserve"> Dictionaries</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ab/>
        <w:t xml:space="preserve">c) </w:t>
      </w:r>
      <w:r>
        <w:rPr>
          <w:rFonts w:ascii="Times New Roman" w:eastAsia="Times New Roman" w:hAnsi="Times New Roman" w:cs="Times New Roman"/>
          <w:b/>
        </w:rPr>
        <w:t xml:space="preserve">Python Programming Fundamentals: </w:t>
      </w:r>
      <w:r>
        <w:rPr>
          <w:rFonts w:ascii="Times New Roman" w:eastAsia="Times New Roman" w:hAnsi="Times New Roman" w:cs="Times New Roman"/>
        </w:rPr>
        <w:t>Conditions and Branching Loops</w:t>
      </w:r>
      <w:proofErr w:type="gramStart"/>
      <w:r>
        <w:rPr>
          <w:rFonts w:ascii="Times New Roman" w:eastAsia="Times New Roman" w:hAnsi="Times New Roman" w:cs="Times New Roman"/>
        </w:rPr>
        <w:t>,  Functions</w:t>
      </w:r>
      <w:proofErr w:type="gramEnd"/>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 xml:space="preserve">Objects and Classes </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ab/>
        <w:t xml:space="preserve">d) </w:t>
      </w:r>
      <w:r>
        <w:rPr>
          <w:rFonts w:ascii="Times New Roman" w:eastAsia="Times New Roman" w:hAnsi="Times New Roman" w:cs="Times New Roman"/>
          <w:b/>
        </w:rPr>
        <w:t>Working wit</w:t>
      </w:r>
      <w:r>
        <w:rPr>
          <w:rFonts w:ascii="Times New Roman" w:eastAsia="Times New Roman" w:hAnsi="Times New Roman" w:cs="Times New Roman"/>
          <w:b/>
        </w:rPr>
        <w:t xml:space="preserve">h Data in Python: </w:t>
      </w:r>
      <w:r>
        <w:rPr>
          <w:rFonts w:ascii="Times New Roman" w:eastAsia="Times New Roman" w:hAnsi="Times New Roman" w:cs="Times New Roman"/>
        </w:rPr>
        <w:t xml:space="preserve">Reading files with open, </w:t>
      </w:r>
      <w:proofErr w:type="gramStart"/>
      <w:r>
        <w:rPr>
          <w:rFonts w:ascii="Times New Roman" w:eastAsia="Times New Roman" w:hAnsi="Times New Roman" w:cs="Times New Roman"/>
        </w:rPr>
        <w:t>Writing</w:t>
      </w:r>
      <w:proofErr w:type="gramEnd"/>
      <w:r>
        <w:rPr>
          <w:rFonts w:ascii="Times New Roman" w:eastAsia="Times New Roman" w:hAnsi="Times New Roman" w:cs="Times New Roman"/>
        </w:rPr>
        <w:t xml:space="preserve"> files with open, Loading data with Pandas, Working with and Saving data with Pandas </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ab/>
        <w:t xml:space="preserve">e) </w:t>
      </w:r>
      <w:r>
        <w:rPr>
          <w:rFonts w:ascii="Times New Roman" w:eastAsia="Times New Roman" w:hAnsi="Times New Roman" w:cs="Times New Roman"/>
          <w:b/>
        </w:rPr>
        <w:t xml:space="preserve">Working with Numpy Arrays: </w:t>
      </w:r>
      <w:r>
        <w:rPr>
          <w:rFonts w:ascii="Times New Roman" w:eastAsia="Times New Roman" w:hAnsi="Times New Roman" w:cs="Times New Roman"/>
        </w:rPr>
        <w:t>Numpy 1d Arrays, Numpy 2d Arrays</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t xml:space="preserve">Experiment 2: </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ab/>
        <w:t xml:space="preserve">a) </w:t>
      </w:r>
      <w:r>
        <w:rPr>
          <w:rFonts w:ascii="Times New Roman" w:eastAsia="Times New Roman" w:hAnsi="Times New Roman" w:cs="Times New Roman"/>
          <w:b/>
        </w:rPr>
        <w:t xml:space="preserve">Importing Datasets: </w:t>
      </w:r>
      <w:r>
        <w:rPr>
          <w:rFonts w:ascii="Times New Roman" w:eastAsia="Times New Roman" w:hAnsi="Times New Roman" w:cs="Times New Roman"/>
        </w:rPr>
        <w:t>Learning Objectiv</w:t>
      </w:r>
      <w:r>
        <w:rPr>
          <w:rFonts w:ascii="Times New Roman" w:eastAsia="Times New Roman" w:hAnsi="Times New Roman" w:cs="Times New Roman"/>
        </w:rPr>
        <w:t xml:space="preserve">es, Understanding the Domain, Understanding the Dataset, Python package for data science, Importing and Exporting Data in Python, Basic Insights from Datasets </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ab/>
        <w:t xml:space="preserve">b) </w:t>
      </w:r>
      <w:r>
        <w:rPr>
          <w:rFonts w:ascii="Times New Roman" w:eastAsia="Times New Roman" w:hAnsi="Times New Roman" w:cs="Times New Roman"/>
          <w:b/>
        </w:rPr>
        <w:t xml:space="preserve">Cleaning and Preparing the Data: </w:t>
      </w:r>
      <w:r>
        <w:rPr>
          <w:rFonts w:ascii="Times New Roman" w:eastAsia="Times New Roman" w:hAnsi="Times New Roman" w:cs="Times New Roman"/>
        </w:rPr>
        <w:t>Identify and Handle Missing Values, Data Formatting, Data N</w:t>
      </w:r>
      <w:r>
        <w:rPr>
          <w:rFonts w:ascii="Times New Roman" w:eastAsia="Times New Roman" w:hAnsi="Times New Roman" w:cs="Times New Roman"/>
        </w:rPr>
        <w:t xml:space="preserve">ormalization Sets, Binning, Indicator variables </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ab/>
        <w:t xml:space="preserve">c) </w:t>
      </w:r>
      <w:r>
        <w:rPr>
          <w:rFonts w:ascii="Times New Roman" w:eastAsia="Times New Roman" w:hAnsi="Times New Roman" w:cs="Times New Roman"/>
          <w:b/>
        </w:rPr>
        <w:t xml:space="preserve">Model Development: </w:t>
      </w:r>
      <w:r>
        <w:rPr>
          <w:rFonts w:ascii="Times New Roman" w:eastAsia="Times New Roman" w:hAnsi="Times New Roman" w:cs="Times New Roman"/>
        </w:rPr>
        <w:t>Simple and Multiple Linear Regression, Model EvaluationUsingVisualization, Polynomial Regression and Pipelines, R-squared and MSE for In-Sample Evaluation, Prediction and Decision Maki</w:t>
      </w:r>
      <w:r>
        <w:rPr>
          <w:rFonts w:ascii="Times New Roman" w:eastAsia="Times New Roman" w:hAnsi="Times New Roman" w:cs="Times New Roman"/>
        </w:rPr>
        <w:t xml:space="preserve">ng </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ab/>
        <w:t xml:space="preserve">d) </w:t>
      </w:r>
      <w:r>
        <w:rPr>
          <w:rFonts w:ascii="Times New Roman" w:eastAsia="Times New Roman" w:hAnsi="Times New Roman" w:cs="Times New Roman"/>
          <w:b/>
        </w:rPr>
        <w:t xml:space="preserve">Summarizing the Data Frame: </w:t>
      </w:r>
      <w:r>
        <w:rPr>
          <w:rFonts w:ascii="Times New Roman" w:eastAsia="Times New Roman" w:hAnsi="Times New Roman" w:cs="Times New Roman"/>
        </w:rPr>
        <w:t xml:space="preserve">Descriptive Statistics, Basic of Grouping, ANOVA, Correlation, More on Correlation </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lastRenderedPageBreak/>
        <w:tab/>
        <w:t xml:space="preserve">e) </w:t>
      </w:r>
      <w:r>
        <w:rPr>
          <w:rFonts w:ascii="Times New Roman" w:eastAsia="Times New Roman" w:hAnsi="Times New Roman" w:cs="Times New Roman"/>
          <w:b/>
        </w:rPr>
        <w:t xml:space="preserve">Model Evaluation: </w:t>
      </w:r>
      <w:r>
        <w:rPr>
          <w:rFonts w:ascii="Times New Roman" w:eastAsia="Times New Roman" w:hAnsi="Times New Roman" w:cs="Times New Roman"/>
        </w:rPr>
        <w:t>Model Evaluation, Over-fitting, Under-fitting and Model Selection, Ridge Regression, Grid Search, Model Refinement</w:t>
      </w:r>
      <w:r>
        <w:rPr>
          <w:rFonts w:ascii="Times New Roman" w:eastAsia="Times New Roman" w:hAnsi="Times New Roman" w:cs="Times New Roman"/>
        </w:rPr>
        <w:t xml:space="preserve"> </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t>Experiment 3:</w:t>
      </w:r>
      <w:r>
        <w:rPr>
          <w:rFonts w:ascii="Times New Roman" w:eastAsia="Times New Roman" w:hAnsi="Times New Roman" w:cs="Times New Roman"/>
        </w:rPr>
        <w:t xml:space="preserve"> </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ab/>
        <w:t xml:space="preserve">a) </w:t>
      </w:r>
      <w:r>
        <w:rPr>
          <w:rFonts w:ascii="Times New Roman" w:eastAsia="Times New Roman" w:hAnsi="Times New Roman" w:cs="Times New Roman"/>
          <w:b/>
        </w:rPr>
        <w:t xml:space="preserve">Introduction to Visualization Tools: </w:t>
      </w:r>
      <w:r>
        <w:rPr>
          <w:rFonts w:ascii="Times New Roman" w:eastAsia="Times New Roman" w:hAnsi="Times New Roman" w:cs="Times New Roman"/>
        </w:rPr>
        <w:t>Introduction to Data Visualization</w:t>
      </w:r>
      <w:proofErr w:type="gramStart"/>
      <w:r>
        <w:rPr>
          <w:rFonts w:ascii="Times New Roman" w:eastAsia="Times New Roman" w:hAnsi="Times New Roman" w:cs="Times New Roman"/>
        </w:rPr>
        <w:t>,Introduction</w:t>
      </w:r>
      <w:proofErr w:type="gramEnd"/>
      <w:r>
        <w:rPr>
          <w:rFonts w:ascii="Times New Roman" w:eastAsia="Times New Roman" w:hAnsi="Times New Roman" w:cs="Times New Roman"/>
        </w:rPr>
        <w:t xml:space="preserve"> to Matplotlib, Basic Plotting with Matplotlib,Dataset on Immigration to Canada, Line Plots </w:t>
      </w:r>
    </w:p>
    <w:p w:rsidR="0039555F" w:rsidRDefault="00014249">
      <w:pPr>
        <w:pBdr>
          <w:top w:val="nil"/>
          <w:left w:val="nil"/>
          <w:bottom w:val="nil"/>
          <w:right w:val="nil"/>
          <w:between w:val="nil"/>
        </w:pBdr>
        <w:spacing w:after="140" w:line="288"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b) </w:t>
      </w:r>
      <w:r>
        <w:rPr>
          <w:rFonts w:ascii="Times New Roman" w:eastAsia="Times New Roman" w:hAnsi="Times New Roman" w:cs="Times New Roman"/>
          <w:b/>
        </w:rPr>
        <w:t xml:space="preserve">Basic Visualization Tools: </w:t>
      </w:r>
      <w:r>
        <w:rPr>
          <w:rFonts w:ascii="Times New Roman" w:eastAsia="Times New Roman" w:hAnsi="Times New Roman" w:cs="Times New Roman"/>
        </w:rPr>
        <w:t>Area Plots</w:t>
      </w:r>
      <w:proofErr w:type="gramStart"/>
      <w:r>
        <w:rPr>
          <w:rFonts w:ascii="Times New Roman" w:eastAsia="Times New Roman" w:hAnsi="Times New Roman" w:cs="Times New Roman"/>
        </w:rPr>
        <w:t>,Histograms,Bar</w:t>
      </w:r>
      <w:proofErr w:type="gramEnd"/>
      <w:r>
        <w:rPr>
          <w:rFonts w:ascii="Times New Roman" w:eastAsia="Times New Roman" w:hAnsi="Times New Roman" w:cs="Times New Roman"/>
        </w:rPr>
        <w:t xml:space="preserve"> Charts </w:t>
      </w:r>
    </w:p>
    <w:p w:rsidR="0039555F" w:rsidRDefault="00014249">
      <w:pPr>
        <w:pBdr>
          <w:top w:val="nil"/>
          <w:left w:val="nil"/>
          <w:bottom w:val="nil"/>
          <w:right w:val="nil"/>
          <w:between w:val="nil"/>
        </w:pBdr>
        <w:spacing w:after="140" w:line="288"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c) </w:t>
      </w:r>
      <w:r>
        <w:rPr>
          <w:rFonts w:ascii="Times New Roman" w:eastAsia="Times New Roman" w:hAnsi="Times New Roman" w:cs="Times New Roman"/>
          <w:b/>
        </w:rPr>
        <w:t xml:space="preserve">Specialized Visualization Tools: </w:t>
      </w:r>
      <w:r>
        <w:rPr>
          <w:rFonts w:ascii="Times New Roman" w:eastAsia="Times New Roman" w:hAnsi="Times New Roman" w:cs="Times New Roman"/>
        </w:rPr>
        <w:t xml:space="preserve">Pie Charts, Box Plots, Scatter Plots, Bubble Plots </w:t>
      </w:r>
    </w:p>
    <w:p w:rsidR="0039555F" w:rsidRDefault="00014249">
      <w:pPr>
        <w:pBdr>
          <w:top w:val="nil"/>
          <w:left w:val="nil"/>
          <w:bottom w:val="nil"/>
          <w:right w:val="nil"/>
          <w:between w:val="nil"/>
        </w:pBdr>
        <w:spacing w:after="140" w:line="288"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d) </w:t>
      </w:r>
      <w:r>
        <w:rPr>
          <w:rFonts w:ascii="Times New Roman" w:eastAsia="Times New Roman" w:hAnsi="Times New Roman" w:cs="Times New Roman"/>
          <w:b/>
        </w:rPr>
        <w:t xml:space="preserve">Advanced Visualization Tools: </w:t>
      </w:r>
      <w:r>
        <w:rPr>
          <w:rFonts w:ascii="Times New Roman" w:eastAsia="Times New Roman" w:hAnsi="Times New Roman" w:cs="Times New Roman"/>
        </w:rPr>
        <w:t>Waffle Charts, Word Clouds</w:t>
      </w:r>
      <w:proofErr w:type="gramStart"/>
      <w:r>
        <w:rPr>
          <w:rFonts w:ascii="Times New Roman" w:eastAsia="Times New Roman" w:hAnsi="Times New Roman" w:cs="Times New Roman"/>
        </w:rPr>
        <w:t>,Seaborn</w:t>
      </w:r>
      <w:proofErr w:type="gramEnd"/>
      <w:r>
        <w:rPr>
          <w:rFonts w:ascii="Times New Roman" w:eastAsia="Times New Roman" w:hAnsi="Times New Roman" w:cs="Times New Roman"/>
        </w:rPr>
        <w:t xml:space="preserve"> and Regression Plots </w:t>
      </w:r>
    </w:p>
    <w:p w:rsidR="0039555F" w:rsidRDefault="00014249">
      <w:pPr>
        <w:pBdr>
          <w:top w:val="nil"/>
          <w:left w:val="nil"/>
          <w:bottom w:val="nil"/>
          <w:right w:val="nil"/>
          <w:between w:val="nil"/>
        </w:pBdr>
        <w:spacing w:after="140" w:line="288" w:lineRule="auto"/>
        <w:ind w:left="0" w:hanging="2"/>
        <w:jc w:val="both"/>
        <w:rPr>
          <w:rFonts w:ascii="Times New Roman" w:eastAsia="Times New Roman" w:hAnsi="Times New Roman" w:cs="Times New Roman"/>
        </w:rPr>
      </w:pPr>
      <w:r>
        <w:rPr>
          <w:rFonts w:ascii="Times New Roman" w:eastAsia="Times New Roman" w:hAnsi="Times New Roman" w:cs="Times New Roman"/>
          <w:b/>
        </w:rPr>
        <w:t>Experiment</w:t>
      </w:r>
      <w:r>
        <w:rPr>
          <w:rFonts w:ascii="Times New Roman" w:eastAsia="Times New Roman" w:hAnsi="Times New Roman" w:cs="Times New Roman"/>
          <w:b/>
        </w:rPr>
        <w:t xml:space="preserve"> 4:</w:t>
      </w:r>
    </w:p>
    <w:p w:rsidR="0039555F" w:rsidRDefault="00014249">
      <w:pPr>
        <w:pBdr>
          <w:top w:val="nil"/>
          <w:left w:val="nil"/>
          <w:bottom w:val="nil"/>
          <w:right w:val="nil"/>
          <w:between w:val="nil"/>
        </w:pBdr>
        <w:spacing w:after="140" w:line="288" w:lineRule="auto"/>
        <w:ind w:left="0" w:hanging="2"/>
        <w:jc w:val="both"/>
        <w:rPr>
          <w:rFonts w:ascii="Times New Roman" w:eastAsia="Times New Roman" w:hAnsi="Times New Roman" w:cs="Times New Roman"/>
        </w:rPr>
      </w:pPr>
      <w:r>
        <w:rPr>
          <w:rFonts w:ascii="Times New Roman" w:eastAsia="Times New Roman" w:hAnsi="Times New Roman" w:cs="Times New Roman"/>
        </w:rPr>
        <w:tab/>
        <w:t xml:space="preserve">a) </w:t>
      </w:r>
      <w:r>
        <w:rPr>
          <w:rFonts w:ascii="Times New Roman" w:eastAsia="Times New Roman" w:hAnsi="Times New Roman" w:cs="Times New Roman"/>
          <w:b/>
        </w:rPr>
        <w:t xml:space="preserve">Introduction to Machine Learning: </w:t>
      </w:r>
      <w:r>
        <w:rPr>
          <w:rFonts w:ascii="Times New Roman" w:eastAsia="Times New Roman" w:hAnsi="Times New Roman" w:cs="Times New Roman"/>
        </w:rPr>
        <w:t xml:space="preserve">Applications of Machine Learning, Supervised vs Unsupervised Learning, Python libraries suitable for Machine Learning </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ab/>
        <w:t xml:space="preserve">b) </w:t>
      </w:r>
      <w:r>
        <w:rPr>
          <w:rFonts w:ascii="Times New Roman" w:eastAsia="Times New Roman" w:hAnsi="Times New Roman" w:cs="Times New Roman"/>
          <w:b/>
        </w:rPr>
        <w:t xml:space="preserve">Regression: </w:t>
      </w:r>
      <w:r>
        <w:rPr>
          <w:rFonts w:ascii="Times New Roman" w:eastAsia="Times New Roman" w:hAnsi="Times New Roman" w:cs="Times New Roman"/>
        </w:rPr>
        <w:t>Linear Regression, Non-linear Regression, Model evaluation methods</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 xml:space="preserve">c) </w:t>
      </w:r>
      <w:r>
        <w:rPr>
          <w:rFonts w:ascii="Times New Roman" w:eastAsia="Times New Roman" w:hAnsi="Times New Roman" w:cs="Times New Roman"/>
          <w:b/>
        </w:rPr>
        <w:t xml:space="preserve">Classification: </w:t>
      </w:r>
      <w:r>
        <w:rPr>
          <w:rFonts w:ascii="Times New Roman" w:eastAsia="Times New Roman" w:hAnsi="Times New Roman" w:cs="Times New Roman"/>
        </w:rPr>
        <w:t>K</w:t>
      </w:r>
      <w:r>
        <w:rPr>
          <w:rFonts w:ascii="Times New Roman" w:eastAsia="Times New Roman" w:hAnsi="Times New Roman" w:cs="Times New Roman"/>
        </w:rPr>
        <w:t>-Nearest Neighbour, Decision Trees, Logistic Regression, Support Vector Machines</w:t>
      </w:r>
      <w:proofErr w:type="gramStart"/>
      <w:r>
        <w:rPr>
          <w:rFonts w:ascii="Times New Roman" w:eastAsia="Times New Roman" w:hAnsi="Times New Roman" w:cs="Times New Roman"/>
        </w:rPr>
        <w:t>,Model</w:t>
      </w:r>
      <w:proofErr w:type="gramEnd"/>
      <w:r>
        <w:rPr>
          <w:rFonts w:ascii="Times New Roman" w:eastAsia="Times New Roman" w:hAnsi="Times New Roman" w:cs="Times New Roman"/>
        </w:rPr>
        <w:t xml:space="preserve"> Evaluation </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 xml:space="preserve">d) </w:t>
      </w:r>
      <w:r>
        <w:rPr>
          <w:rFonts w:ascii="Times New Roman" w:eastAsia="Times New Roman" w:hAnsi="Times New Roman" w:cs="Times New Roman"/>
          <w:b/>
        </w:rPr>
        <w:t>Unsupervised Learning</w:t>
      </w:r>
      <w:proofErr w:type="gramStart"/>
      <w:r>
        <w:rPr>
          <w:rFonts w:ascii="Times New Roman" w:eastAsia="Times New Roman" w:hAnsi="Times New Roman" w:cs="Times New Roman"/>
          <w:b/>
        </w:rPr>
        <w:t>:</w:t>
      </w:r>
      <w:r>
        <w:rPr>
          <w:rFonts w:ascii="Times New Roman" w:eastAsia="Times New Roman" w:hAnsi="Times New Roman" w:cs="Times New Roman"/>
        </w:rPr>
        <w:t>K</w:t>
      </w:r>
      <w:proofErr w:type="gramEnd"/>
      <w:r>
        <w:rPr>
          <w:rFonts w:ascii="Times New Roman" w:eastAsia="Times New Roman" w:hAnsi="Times New Roman" w:cs="Times New Roman"/>
        </w:rPr>
        <w:t xml:space="preserve">-Means Clustering,Hierarchical </w:t>
      </w:r>
      <w:r>
        <w:rPr>
          <w:rFonts w:ascii="Times New Roman" w:eastAsia="Times New Roman" w:hAnsi="Times New Roman" w:cs="Times New Roman"/>
        </w:rPr>
        <w:t>Clustering</w:t>
      </w:r>
      <w:r>
        <w:rPr>
          <w:rFonts w:ascii="Times New Roman" w:eastAsia="Times New Roman" w:hAnsi="Times New Roman" w:cs="Times New Roman"/>
        </w:rPr>
        <w:t>, Density-Based Clustering</w:t>
      </w:r>
    </w:p>
    <w:p w:rsidR="0039555F" w:rsidRDefault="0039555F">
      <w:pPr>
        <w:ind w:left="0" w:hanging="2"/>
        <w:jc w:val="both"/>
        <w:rPr>
          <w:rFonts w:ascii="Times New Roman" w:eastAsia="Times New Roman" w:hAnsi="Times New Roman" w:cs="Times New Roman"/>
        </w:rPr>
      </w:pPr>
    </w:p>
    <w:p w:rsidR="0039555F" w:rsidRDefault="00014249">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rPr>
      </w:pPr>
      <w:r>
        <w:rPr>
          <w:rFonts w:ascii="Times New Roman" w:eastAsia="Times New Roman" w:hAnsi="Times New Roman" w:cs="Times New Roman"/>
          <w:b/>
        </w:rPr>
        <w:t>Assessment Method</w:t>
      </w:r>
    </w:p>
    <w:tbl>
      <w:tblPr>
        <w:tblStyle w:val="affffffe"/>
        <w:tblW w:w="8855" w:type="dxa"/>
        <w:tblLayout w:type="fixed"/>
        <w:tblLook w:val="0000" w:firstRow="0" w:lastRow="0" w:firstColumn="0" w:lastColumn="0" w:noHBand="0" w:noVBand="0"/>
      </w:tblPr>
      <w:tblGrid>
        <w:gridCol w:w="1842"/>
        <w:gridCol w:w="1431"/>
        <w:gridCol w:w="3957"/>
        <w:gridCol w:w="1625"/>
      </w:tblGrid>
      <w:tr w:rsidR="0039555F">
        <w:tc>
          <w:tcPr>
            <w:tcW w:w="1842"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rPr>
            </w:pPr>
            <w:r>
              <w:rPr>
                <w:rFonts w:ascii="Times New Roman" w:eastAsia="Times New Roman" w:hAnsi="Times New Roman" w:cs="Times New Roman"/>
              </w:rPr>
              <w:t>Assessment Tool</w:t>
            </w:r>
          </w:p>
        </w:tc>
        <w:tc>
          <w:tcPr>
            <w:tcW w:w="1431"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Experiments</w:t>
            </w:r>
          </w:p>
        </w:tc>
        <w:tc>
          <w:tcPr>
            <w:tcW w:w="3957"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Report/Viva-Voce/ Quiz/MCQ/Lab project</w:t>
            </w:r>
          </w:p>
        </w:tc>
        <w:tc>
          <w:tcPr>
            <w:tcW w:w="1625"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Total</w:t>
            </w:r>
          </w:p>
        </w:tc>
      </w:tr>
      <w:tr w:rsidR="0039555F">
        <w:tc>
          <w:tcPr>
            <w:tcW w:w="1842"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rPr>
            </w:pPr>
            <w:r>
              <w:rPr>
                <w:rFonts w:ascii="Times New Roman" w:eastAsia="Times New Roman" w:hAnsi="Times New Roman" w:cs="Times New Roman"/>
              </w:rPr>
              <w:t>Weightage (%)</w:t>
            </w:r>
          </w:p>
        </w:tc>
        <w:tc>
          <w:tcPr>
            <w:tcW w:w="1431"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25%</w:t>
            </w:r>
          </w:p>
        </w:tc>
        <w:tc>
          <w:tcPr>
            <w:tcW w:w="3957"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15%</w:t>
            </w:r>
          </w:p>
        </w:tc>
        <w:tc>
          <w:tcPr>
            <w:tcW w:w="1625"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40%</w:t>
            </w:r>
          </w:p>
        </w:tc>
      </w:tr>
      <w:tr w:rsidR="0039555F">
        <w:tc>
          <w:tcPr>
            <w:tcW w:w="7230" w:type="dxa"/>
            <w:gridSpan w:val="3"/>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rPr>
            </w:pPr>
            <w:r>
              <w:rPr>
                <w:rFonts w:ascii="Times New Roman" w:eastAsia="Times New Roman" w:hAnsi="Times New Roman" w:cs="Times New Roman"/>
              </w:rPr>
              <w:t xml:space="preserve">End Semester Examination weightage (%) </w:t>
            </w:r>
          </w:p>
        </w:tc>
        <w:tc>
          <w:tcPr>
            <w:tcW w:w="1625"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60%</w:t>
            </w:r>
          </w:p>
        </w:tc>
      </w:tr>
    </w:tbl>
    <w:p w:rsidR="0039555F" w:rsidRDefault="0039555F">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rPr>
      </w:pPr>
    </w:p>
    <w:p w:rsidR="0039555F" w:rsidRDefault="0039555F">
      <w:pPr>
        <w:ind w:left="0" w:hanging="2"/>
        <w:jc w:val="both"/>
        <w:rPr>
          <w:rFonts w:ascii="Times New Roman" w:eastAsia="Times New Roman" w:hAnsi="Times New Roman" w:cs="Times New Roman"/>
        </w:rPr>
      </w:pPr>
    </w:p>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rPr>
        <w:t>**************************************************************</w:t>
      </w:r>
    </w:p>
    <w:p w:rsidR="0039555F" w:rsidRDefault="0039555F">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rPr>
      </w:pPr>
    </w:p>
    <w:tbl>
      <w:tblPr>
        <w:tblStyle w:val="afffffff"/>
        <w:tblW w:w="9062" w:type="dxa"/>
        <w:jc w:val="center"/>
        <w:tblLayout w:type="fixed"/>
        <w:tblLook w:val="0000" w:firstRow="0" w:lastRow="0" w:firstColumn="0" w:lastColumn="0" w:noHBand="0" w:noVBand="0"/>
      </w:tblPr>
      <w:tblGrid>
        <w:gridCol w:w="1483"/>
        <w:gridCol w:w="3048"/>
        <w:gridCol w:w="2088"/>
        <w:gridCol w:w="1447"/>
        <w:gridCol w:w="996"/>
      </w:tblGrid>
      <w:tr w:rsidR="0039555F">
        <w:trPr>
          <w:trHeight w:val="417"/>
          <w:jc w:val="center"/>
        </w:trPr>
        <w:tc>
          <w:tcPr>
            <w:tcW w:w="1483"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 w:val="left" w:pos="18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 xml:space="preserve">Course </w:t>
            </w:r>
            <w:r>
              <w:rPr>
                <w:rFonts w:ascii="Times New Roman" w:eastAsia="Times New Roman" w:hAnsi="Times New Roman" w:cs="Times New Roman"/>
                <w:b/>
              </w:rPr>
              <w:t>C</w:t>
            </w:r>
            <w:r>
              <w:rPr>
                <w:rFonts w:ascii="Times New Roman" w:eastAsia="Times New Roman" w:hAnsi="Times New Roman" w:cs="Times New Roman"/>
                <w:b/>
              </w:rPr>
              <w:t>ode</w:t>
            </w:r>
          </w:p>
        </w:tc>
        <w:tc>
          <w:tcPr>
            <w:tcW w:w="3048"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 w:val="left" w:pos="18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 xml:space="preserve">Course </w:t>
            </w:r>
            <w:r>
              <w:rPr>
                <w:rFonts w:ascii="Times New Roman" w:eastAsia="Times New Roman" w:hAnsi="Times New Roman" w:cs="Times New Roman"/>
                <w:b/>
              </w:rPr>
              <w:t>N</w:t>
            </w:r>
            <w:r>
              <w:rPr>
                <w:rFonts w:ascii="Times New Roman" w:eastAsia="Times New Roman" w:hAnsi="Times New Roman" w:cs="Times New Roman"/>
                <w:b/>
              </w:rPr>
              <w:t>ame</w:t>
            </w:r>
          </w:p>
        </w:tc>
        <w:tc>
          <w:tcPr>
            <w:tcW w:w="2088"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 w:val="left" w:pos="18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Course Category</w:t>
            </w:r>
          </w:p>
        </w:tc>
        <w:tc>
          <w:tcPr>
            <w:tcW w:w="1447"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 w:val="left" w:pos="18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L-T-P</w:t>
            </w:r>
          </w:p>
        </w:tc>
        <w:tc>
          <w:tcPr>
            <w:tcW w:w="996"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 w:val="left" w:pos="18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Credits</w:t>
            </w:r>
          </w:p>
        </w:tc>
      </w:tr>
      <w:tr w:rsidR="0039555F">
        <w:trPr>
          <w:trHeight w:val="451"/>
          <w:jc w:val="center"/>
        </w:trPr>
        <w:tc>
          <w:tcPr>
            <w:tcW w:w="1483"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 w:val="left" w:pos="18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2</w:t>
            </w:r>
            <w:r>
              <w:rPr>
                <w:rFonts w:ascii="Times New Roman" w:eastAsia="Times New Roman" w:hAnsi="Times New Roman" w:cs="Times New Roman"/>
                <w:b/>
              </w:rPr>
              <w:t>3</w:t>
            </w:r>
            <w:r>
              <w:rPr>
                <w:rFonts w:ascii="Times New Roman" w:eastAsia="Times New Roman" w:hAnsi="Times New Roman" w:cs="Times New Roman"/>
                <w:b/>
              </w:rPr>
              <w:t>CS2283</w:t>
            </w:r>
          </w:p>
        </w:tc>
        <w:tc>
          <w:tcPr>
            <w:tcW w:w="3048"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 w:val="left" w:pos="18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Web Technologies Lab</w:t>
            </w:r>
          </w:p>
        </w:tc>
        <w:tc>
          <w:tcPr>
            <w:tcW w:w="2088"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 w:val="left" w:pos="18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PCC</w:t>
            </w:r>
          </w:p>
        </w:tc>
        <w:tc>
          <w:tcPr>
            <w:tcW w:w="1447"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 w:val="left" w:pos="18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0-0-3</w:t>
            </w:r>
          </w:p>
        </w:tc>
        <w:tc>
          <w:tcPr>
            <w:tcW w:w="996"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 w:val="left" w:pos="18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1.5</w:t>
            </w:r>
          </w:p>
        </w:tc>
      </w:tr>
    </w:tbl>
    <w:p w:rsidR="0039555F" w:rsidRDefault="0039555F">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rPr>
      </w:pPr>
    </w:p>
    <w:p w:rsidR="0039555F" w:rsidRDefault="00014249">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rPr>
      </w:pPr>
      <w:r>
        <w:rPr>
          <w:rFonts w:ascii="Times New Roman" w:eastAsia="Times New Roman" w:hAnsi="Times New Roman" w:cs="Times New Roman"/>
          <w:b/>
        </w:rPr>
        <w:t xml:space="preserve">Course Learning Objective: </w:t>
      </w:r>
    </w:p>
    <w:p w:rsidR="0039555F" w:rsidRDefault="00014249">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rPr>
      </w:pPr>
      <w:r>
        <w:rPr>
          <w:rFonts w:ascii="Times New Roman" w:eastAsia="Times New Roman" w:hAnsi="Times New Roman" w:cs="Times New Roman"/>
        </w:rPr>
        <w:t>The course will enable the students to:</w:t>
      </w:r>
    </w:p>
    <w:p w:rsidR="0039555F" w:rsidRDefault="00014249">
      <w:pPr>
        <w:numPr>
          <w:ilvl w:val="0"/>
          <w:numId w:val="89"/>
        </w:num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Demonstrate the ability to retrieve data from a database and present it in a web page.</w:t>
      </w:r>
    </w:p>
    <w:p w:rsidR="0039555F" w:rsidRDefault="00014249">
      <w:pPr>
        <w:numPr>
          <w:ilvl w:val="0"/>
          <w:numId w:val="89"/>
        </w:num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Create web pages that meet accessibility needs of those with physical disabilities and apply the effects of CSS in web page creation.</w:t>
      </w:r>
    </w:p>
    <w:p w:rsidR="0039555F" w:rsidRDefault="00014249">
      <w:pPr>
        <w:numPr>
          <w:ilvl w:val="0"/>
          <w:numId w:val="89"/>
        </w:num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Create effective scripts using JavaScript and jQuery to enhance the end user experience.</w:t>
      </w:r>
    </w:p>
    <w:p w:rsidR="0039555F" w:rsidRDefault="00014249">
      <w:pPr>
        <w:numPr>
          <w:ilvl w:val="0"/>
          <w:numId w:val="89"/>
        </w:num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Demonstrate knowledge of introduc</w:t>
      </w:r>
      <w:r>
        <w:rPr>
          <w:rFonts w:ascii="Times New Roman" w:eastAsia="Times New Roman" w:hAnsi="Times New Roman" w:cs="Times New Roman"/>
        </w:rPr>
        <w:t>tory programming concepts.</w:t>
      </w:r>
    </w:p>
    <w:p w:rsidR="0039555F" w:rsidRDefault="00014249">
      <w:pPr>
        <w:numPr>
          <w:ilvl w:val="0"/>
          <w:numId w:val="89"/>
        </w:num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Test, debug, and deploy web pages containing JavaScript and jQuery.</w:t>
      </w:r>
    </w:p>
    <w:p w:rsidR="0039555F" w:rsidRDefault="00014249">
      <w:pPr>
        <w:numPr>
          <w:ilvl w:val="0"/>
          <w:numId w:val="89"/>
        </w:num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proofErr w:type="gramStart"/>
      <w:r>
        <w:rPr>
          <w:rFonts w:ascii="Times New Roman" w:eastAsia="Times New Roman" w:hAnsi="Times New Roman" w:cs="Times New Roman"/>
          <w:shd w:val="clear" w:color="auto" w:fill="FCFCFC"/>
        </w:rPr>
        <w:t>learn</w:t>
      </w:r>
      <w:proofErr w:type="gramEnd"/>
      <w:r>
        <w:rPr>
          <w:rFonts w:ascii="Times New Roman" w:eastAsia="Times New Roman" w:hAnsi="Times New Roman" w:cs="Times New Roman"/>
          <w:shd w:val="clear" w:color="auto" w:fill="FCFCFC"/>
        </w:rPr>
        <w:t xml:space="preserve"> to create pages common to all web applications,</w:t>
      </w:r>
      <w:r>
        <w:rPr>
          <w:rFonts w:ascii="Times New Roman" w:eastAsia="Times New Roman" w:hAnsi="Times New Roman" w:cs="Times New Roman"/>
        </w:rPr>
        <w:t xml:space="preserve">  </w:t>
      </w:r>
      <w:r>
        <w:rPr>
          <w:rFonts w:ascii="Times New Roman" w:eastAsia="Times New Roman" w:hAnsi="Times New Roman" w:cs="Times New Roman"/>
          <w:shd w:val="clear" w:color="auto" w:fill="FCFCFC"/>
        </w:rPr>
        <w:t xml:space="preserve">and implement the most frequently. </w:t>
      </w:r>
      <w:proofErr w:type="gramStart"/>
      <w:r>
        <w:rPr>
          <w:rFonts w:ascii="Times New Roman" w:eastAsia="Times New Roman" w:hAnsi="Times New Roman" w:cs="Times New Roman"/>
          <w:shd w:val="clear" w:color="auto" w:fill="FCFCFC"/>
        </w:rPr>
        <w:t>used</w:t>
      </w:r>
      <w:proofErr w:type="gramEnd"/>
      <w:r>
        <w:rPr>
          <w:rFonts w:ascii="Times New Roman" w:eastAsia="Times New Roman" w:hAnsi="Times New Roman" w:cs="Times New Roman"/>
          <w:shd w:val="clear" w:color="auto" w:fill="FCFCFC"/>
        </w:rPr>
        <w:t xml:space="preserve"> components and classes provided by Bootstrap.</w:t>
      </w:r>
    </w:p>
    <w:p w:rsidR="0039555F" w:rsidRDefault="00014249">
      <w:pPr>
        <w:numPr>
          <w:ilvl w:val="0"/>
          <w:numId w:val="89"/>
        </w:num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Understand the JavaScript and technical concepts behind Node JS.</w:t>
      </w:r>
    </w:p>
    <w:p w:rsidR="0039555F" w:rsidRDefault="00014249">
      <w:pPr>
        <w:numPr>
          <w:ilvl w:val="0"/>
          <w:numId w:val="89"/>
        </w:num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Understand the Servlet programming and deploying </w:t>
      </w:r>
      <w:r>
        <w:rPr>
          <w:rFonts w:ascii="Times New Roman" w:eastAsia="Times New Roman" w:hAnsi="Times New Roman" w:cs="Times New Roman"/>
        </w:rPr>
        <w:t>applications</w:t>
      </w:r>
      <w:r>
        <w:rPr>
          <w:rFonts w:ascii="Times New Roman" w:eastAsia="Times New Roman" w:hAnsi="Times New Roman" w:cs="Times New Roman"/>
        </w:rPr>
        <w:t xml:space="preserve"> in Web </w:t>
      </w:r>
      <w:r>
        <w:rPr>
          <w:rFonts w:ascii="Times New Roman" w:eastAsia="Times New Roman" w:hAnsi="Times New Roman" w:cs="Times New Roman"/>
        </w:rPr>
        <w:t>servers</w:t>
      </w:r>
      <w:r>
        <w:rPr>
          <w:rFonts w:ascii="Times New Roman" w:eastAsia="Times New Roman" w:hAnsi="Times New Roman" w:cs="Times New Roman"/>
        </w:rPr>
        <w:t>.</w:t>
      </w:r>
    </w:p>
    <w:p w:rsidR="0039555F" w:rsidRDefault="0039555F">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rPr>
      </w:pPr>
    </w:p>
    <w:p w:rsidR="0039555F" w:rsidRDefault="00014249">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rPr>
      </w:pPr>
      <w:r>
        <w:rPr>
          <w:rFonts w:ascii="Times New Roman" w:eastAsia="Times New Roman" w:hAnsi="Times New Roman" w:cs="Times New Roman"/>
          <w:b/>
        </w:rPr>
        <w:t xml:space="preserve">List of Experiments: </w:t>
      </w:r>
    </w:p>
    <w:p w:rsidR="0039555F" w:rsidRDefault="00014249">
      <w:pPr>
        <w:numPr>
          <w:ilvl w:val="0"/>
          <w:numId w:val="73"/>
        </w:numPr>
        <w:pBdr>
          <w:top w:val="nil"/>
          <w:left w:val="nil"/>
          <w:bottom w:val="nil"/>
          <w:right w:val="nil"/>
          <w:between w:val="nil"/>
        </w:pBdr>
        <w:tabs>
          <w:tab w:val="left" w:pos="90"/>
        </w:tabs>
        <w:spacing w:line="240" w:lineRule="auto"/>
        <w:ind w:left="0" w:hanging="2"/>
        <w:rPr>
          <w:rFonts w:ascii="Times New Roman" w:eastAsia="Times New Roman" w:hAnsi="Times New Roman" w:cs="Times New Roman"/>
        </w:rPr>
      </w:pPr>
      <w:r>
        <w:rPr>
          <w:rFonts w:ascii="Times New Roman" w:eastAsia="Times New Roman" w:hAnsi="Times New Roman" w:cs="Times New Roman"/>
        </w:rPr>
        <w:t xml:space="preserve">Install and configure the IDE. </w:t>
      </w:r>
    </w:p>
    <w:p w:rsidR="0039555F" w:rsidRDefault="00014249">
      <w:pPr>
        <w:numPr>
          <w:ilvl w:val="0"/>
          <w:numId w:val="73"/>
        </w:numPr>
        <w:pBdr>
          <w:top w:val="none" w:sz="0" w:space="0" w:color="000000"/>
          <w:left w:val="none" w:sz="0" w:space="0" w:color="000000"/>
          <w:bottom w:val="none" w:sz="0" w:space="0" w:color="000000"/>
          <w:right w:val="none" w:sz="0" w:space="0" w:color="000000"/>
          <w:between w:val="nil"/>
        </w:pBdr>
        <w:tabs>
          <w:tab w:val="left" w:pos="90"/>
        </w:tabs>
        <w:spacing w:line="240" w:lineRule="auto"/>
        <w:ind w:left="0" w:hanging="2"/>
        <w:rPr>
          <w:rFonts w:ascii="Times New Roman" w:eastAsia="Times New Roman" w:hAnsi="Times New Roman" w:cs="Times New Roman"/>
        </w:rPr>
      </w:pPr>
      <w:r>
        <w:rPr>
          <w:rFonts w:ascii="Times New Roman" w:eastAsia="Times New Roman" w:hAnsi="Times New Roman" w:cs="Times New Roman"/>
        </w:rPr>
        <w:t>Incorporating JavaScript on an HTML page, and how to link to an external .js file</w:t>
      </w:r>
    </w:p>
    <w:p w:rsidR="0039555F" w:rsidRDefault="00014249">
      <w:pPr>
        <w:numPr>
          <w:ilvl w:val="0"/>
          <w:numId w:val="73"/>
        </w:numPr>
        <w:pBdr>
          <w:top w:val="nil"/>
          <w:left w:val="nil"/>
          <w:bottom w:val="nil"/>
          <w:right w:val="nil"/>
          <w:between w:val="nil"/>
        </w:pBdr>
        <w:tabs>
          <w:tab w:val="left" w:pos="90"/>
        </w:tabs>
        <w:spacing w:line="240" w:lineRule="auto"/>
        <w:ind w:left="0" w:hanging="2"/>
        <w:rPr>
          <w:rFonts w:ascii="Times New Roman" w:eastAsia="Times New Roman" w:hAnsi="Times New Roman" w:cs="Times New Roman"/>
        </w:rPr>
      </w:pPr>
      <w:r>
        <w:rPr>
          <w:rFonts w:ascii="Times New Roman" w:eastAsia="Times New Roman" w:hAnsi="Times New Roman" w:cs="Times New Roman"/>
        </w:rPr>
        <w:t>Comparing JavaScript with jQuery for same tasks.</w:t>
      </w:r>
    </w:p>
    <w:p w:rsidR="0039555F" w:rsidRDefault="00014249">
      <w:pPr>
        <w:numPr>
          <w:ilvl w:val="0"/>
          <w:numId w:val="73"/>
        </w:numPr>
        <w:pBdr>
          <w:top w:val="none" w:sz="0" w:space="0" w:color="000000"/>
          <w:left w:val="none" w:sz="0" w:space="0" w:color="000000"/>
          <w:bottom w:val="none" w:sz="0" w:space="0" w:color="000000"/>
          <w:right w:val="none" w:sz="0" w:space="0" w:color="000000"/>
          <w:between w:val="nil"/>
        </w:pBdr>
        <w:tabs>
          <w:tab w:val="left" w:pos="90"/>
        </w:tabs>
        <w:spacing w:line="240" w:lineRule="auto"/>
        <w:ind w:left="0" w:hanging="2"/>
        <w:rPr>
          <w:rFonts w:ascii="Times New Roman" w:eastAsia="Times New Roman" w:hAnsi="Times New Roman" w:cs="Times New Roman"/>
        </w:rPr>
      </w:pPr>
      <w:r>
        <w:rPr>
          <w:rFonts w:ascii="Times New Roman" w:eastAsia="Times New Roman" w:hAnsi="Times New Roman" w:cs="Times New Roman"/>
        </w:rPr>
        <w:t>Using major methods/events in jQuery.</w:t>
      </w:r>
    </w:p>
    <w:p w:rsidR="0039555F" w:rsidRDefault="00014249">
      <w:pPr>
        <w:numPr>
          <w:ilvl w:val="0"/>
          <w:numId w:val="73"/>
        </w:numPr>
        <w:pBdr>
          <w:top w:val="none" w:sz="0" w:space="0" w:color="000000"/>
          <w:left w:val="none" w:sz="0" w:space="0" w:color="000000"/>
          <w:bottom w:val="none" w:sz="0" w:space="0" w:color="000000"/>
          <w:right w:val="none" w:sz="0" w:space="0" w:color="000000"/>
          <w:between w:val="nil"/>
        </w:pBdr>
        <w:tabs>
          <w:tab w:val="left" w:pos="90"/>
        </w:tabs>
        <w:spacing w:line="240" w:lineRule="auto"/>
        <w:ind w:left="0" w:hanging="2"/>
        <w:rPr>
          <w:rFonts w:ascii="Times New Roman" w:eastAsia="Times New Roman" w:hAnsi="Times New Roman" w:cs="Times New Roman"/>
        </w:rPr>
      </w:pPr>
      <w:r>
        <w:rPr>
          <w:rFonts w:ascii="Times New Roman" w:eastAsia="Times New Roman" w:hAnsi="Times New Roman" w:cs="Times New Roman"/>
        </w:rPr>
        <w:t>Using Plugins and local data storage.</w:t>
      </w:r>
    </w:p>
    <w:p w:rsidR="0039555F" w:rsidRDefault="00014249">
      <w:pPr>
        <w:numPr>
          <w:ilvl w:val="0"/>
          <w:numId w:val="73"/>
        </w:numPr>
        <w:pBdr>
          <w:top w:val="none" w:sz="0" w:space="0" w:color="000000"/>
          <w:left w:val="none" w:sz="0" w:space="0" w:color="000000"/>
          <w:bottom w:val="none" w:sz="0" w:space="0" w:color="000000"/>
          <w:right w:val="none" w:sz="0" w:space="0" w:color="000000"/>
          <w:between w:val="nil"/>
        </w:pBdr>
        <w:tabs>
          <w:tab w:val="left" w:pos="90"/>
        </w:tabs>
        <w:spacing w:line="240" w:lineRule="auto"/>
        <w:ind w:left="0" w:hanging="2"/>
        <w:rPr>
          <w:rFonts w:ascii="Times New Roman" w:eastAsia="Times New Roman" w:hAnsi="Times New Roman" w:cs="Times New Roman"/>
        </w:rPr>
      </w:pPr>
      <w:r>
        <w:rPr>
          <w:rFonts w:ascii="Times New Roman" w:eastAsia="Times New Roman" w:hAnsi="Times New Roman" w:cs="Times New Roman"/>
        </w:rPr>
        <w:lastRenderedPageBreak/>
        <w:t>Implement Bootstrap in existing web sites.</w:t>
      </w:r>
    </w:p>
    <w:p w:rsidR="0039555F" w:rsidRDefault="00014249">
      <w:pPr>
        <w:numPr>
          <w:ilvl w:val="0"/>
          <w:numId w:val="73"/>
        </w:numPr>
        <w:pBdr>
          <w:top w:val="none" w:sz="0" w:space="0" w:color="000000"/>
          <w:left w:val="none" w:sz="0" w:space="0" w:color="000000"/>
          <w:bottom w:val="none" w:sz="0" w:space="0" w:color="000000"/>
          <w:right w:val="none" w:sz="0" w:space="0" w:color="000000"/>
          <w:between w:val="nil"/>
        </w:pBdr>
        <w:tabs>
          <w:tab w:val="left" w:pos="90"/>
        </w:tabs>
        <w:spacing w:line="240" w:lineRule="auto"/>
        <w:ind w:left="0" w:hanging="2"/>
        <w:rPr>
          <w:rFonts w:ascii="Times New Roman" w:eastAsia="Times New Roman" w:hAnsi="Times New Roman" w:cs="Times New Roman"/>
        </w:rPr>
      </w:pPr>
      <w:r>
        <w:rPr>
          <w:rFonts w:ascii="Times New Roman" w:eastAsia="Times New Roman" w:hAnsi="Times New Roman" w:cs="Times New Roman"/>
        </w:rPr>
        <w:t>Common</w:t>
      </w:r>
      <w:r>
        <w:rPr>
          <w:rFonts w:ascii="Times New Roman" w:eastAsia="Times New Roman" w:hAnsi="Times New Roman" w:cs="Times New Roman"/>
        </w:rPr>
        <w:t xml:space="preserve"> Bootstrap components and use Bootstrap themes.</w:t>
      </w:r>
    </w:p>
    <w:p w:rsidR="0039555F" w:rsidRDefault="00014249">
      <w:pPr>
        <w:numPr>
          <w:ilvl w:val="0"/>
          <w:numId w:val="73"/>
        </w:numPr>
        <w:pBdr>
          <w:top w:val="none" w:sz="0" w:space="0" w:color="000000"/>
          <w:left w:val="none" w:sz="0" w:space="0" w:color="000000"/>
          <w:bottom w:val="none" w:sz="0" w:space="0" w:color="000000"/>
          <w:right w:val="none" w:sz="0" w:space="0" w:color="000000"/>
          <w:between w:val="nil"/>
        </w:pBdr>
        <w:tabs>
          <w:tab w:val="left" w:pos="90"/>
        </w:tabs>
        <w:spacing w:line="240" w:lineRule="auto"/>
        <w:ind w:left="0" w:hanging="2"/>
        <w:rPr>
          <w:rFonts w:ascii="Times New Roman" w:eastAsia="Times New Roman" w:hAnsi="Times New Roman" w:cs="Times New Roman"/>
        </w:rPr>
      </w:pPr>
      <w:r>
        <w:rPr>
          <w:rFonts w:ascii="Times New Roman" w:eastAsia="Times New Roman" w:hAnsi="Times New Roman" w:cs="Times New Roman"/>
        </w:rPr>
        <w:t>Setup a Node.js project using npm.</w:t>
      </w:r>
    </w:p>
    <w:p w:rsidR="0039555F" w:rsidRDefault="00014249">
      <w:pPr>
        <w:numPr>
          <w:ilvl w:val="0"/>
          <w:numId w:val="73"/>
        </w:numPr>
        <w:pBdr>
          <w:top w:val="none" w:sz="0" w:space="0" w:color="000000"/>
          <w:left w:val="none" w:sz="0" w:space="0" w:color="000000"/>
          <w:bottom w:val="none" w:sz="0" w:space="0" w:color="000000"/>
          <w:right w:val="none" w:sz="0" w:space="0" w:color="000000"/>
          <w:between w:val="nil"/>
        </w:pBdr>
        <w:tabs>
          <w:tab w:val="left" w:pos="90"/>
        </w:tabs>
        <w:spacing w:line="240" w:lineRule="auto"/>
        <w:ind w:left="0" w:hanging="2"/>
        <w:rPr>
          <w:rFonts w:ascii="Times New Roman" w:eastAsia="Times New Roman" w:hAnsi="Times New Roman" w:cs="Times New Roman"/>
        </w:rPr>
      </w:pPr>
      <w:r>
        <w:rPr>
          <w:rFonts w:ascii="Times New Roman" w:eastAsia="Times New Roman" w:hAnsi="Times New Roman" w:cs="Times New Roman"/>
        </w:rPr>
        <w:t>Use the Node.js core modules.</w:t>
      </w:r>
    </w:p>
    <w:p w:rsidR="0039555F" w:rsidRDefault="0039555F">
      <w:pPr>
        <w:pBdr>
          <w:top w:val="none" w:sz="0" w:space="0" w:color="000000"/>
          <w:left w:val="none" w:sz="0" w:space="0" w:color="000000"/>
          <w:bottom w:val="none" w:sz="0" w:space="0" w:color="000000"/>
          <w:right w:val="none" w:sz="0" w:space="0" w:color="000000"/>
          <w:between w:val="nil"/>
        </w:pBdr>
        <w:tabs>
          <w:tab w:val="left" w:pos="90"/>
        </w:tabs>
        <w:spacing w:line="240" w:lineRule="auto"/>
        <w:ind w:left="0" w:hanging="2"/>
        <w:rPr>
          <w:rFonts w:ascii="Times New Roman" w:eastAsia="Times New Roman" w:hAnsi="Times New Roman" w:cs="Times New Roman"/>
        </w:rPr>
      </w:pPr>
    </w:p>
    <w:p w:rsidR="0039555F" w:rsidRDefault="00014249">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rPr>
      </w:pPr>
      <w:r>
        <w:rPr>
          <w:rFonts w:ascii="Times New Roman" w:eastAsia="Times New Roman" w:hAnsi="Times New Roman" w:cs="Times New Roman"/>
          <w:b/>
        </w:rPr>
        <w:t>Course Outcomes</w:t>
      </w:r>
    </w:p>
    <w:p w:rsidR="0039555F" w:rsidRDefault="00014249">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rPr>
      </w:pPr>
      <w:r>
        <w:rPr>
          <w:rFonts w:ascii="Times New Roman" w:eastAsia="Times New Roman" w:hAnsi="Times New Roman" w:cs="Times New Roman"/>
        </w:rPr>
        <w:t xml:space="preserve">At the end of the course, the student will be able to </w:t>
      </w:r>
    </w:p>
    <w:tbl>
      <w:tblPr>
        <w:tblStyle w:val="afffffff0"/>
        <w:tblW w:w="8855" w:type="dxa"/>
        <w:jc w:val="center"/>
        <w:tblLayout w:type="fixed"/>
        <w:tblLook w:val="0000" w:firstRow="0" w:lastRow="0" w:firstColumn="0" w:lastColumn="0" w:noHBand="0" w:noVBand="0"/>
      </w:tblPr>
      <w:tblGrid>
        <w:gridCol w:w="963"/>
        <w:gridCol w:w="7892"/>
      </w:tblGrid>
      <w:tr w:rsidR="0039555F">
        <w:trPr>
          <w:jc w:val="center"/>
        </w:trPr>
        <w:tc>
          <w:tcPr>
            <w:tcW w:w="963"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 xml:space="preserve">CO 1 </w:t>
            </w:r>
          </w:p>
        </w:tc>
        <w:tc>
          <w:tcPr>
            <w:tcW w:w="7892" w:type="dxa"/>
            <w:tcBorders>
              <w:top w:val="single" w:sz="4" w:space="0" w:color="000000"/>
              <w:left w:val="single" w:sz="4" w:space="0" w:color="000000"/>
              <w:bottom w:val="single" w:sz="4" w:space="0" w:color="000000"/>
              <w:right w:val="single" w:sz="4" w:space="0" w:color="000000"/>
            </w:tcBorders>
          </w:tcPr>
          <w:p w:rsidR="0039555F" w:rsidRDefault="00014249">
            <w:pPr>
              <w:pBdr>
                <w:top w:val="none" w:sz="0" w:space="0" w:color="000000"/>
                <w:left w:val="none" w:sz="0" w:space="0" w:color="000000"/>
                <w:bottom w:val="none" w:sz="0" w:space="0" w:color="000000"/>
                <w:right w:val="none" w:sz="0" w:space="0" w:color="000000"/>
                <w:between w:val="nil"/>
              </w:pBd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 xml:space="preserve">Install and configure the IDE </w:t>
            </w:r>
          </w:p>
        </w:tc>
      </w:tr>
      <w:tr w:rsidR="0039555F">
        <w:trPr>
          <w:jc w:val="center"/>
        </w:trPr>
        <w:tc>
          <w:tcPr>
            <w:tcW w:w="963"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 xml:space="preserve">CO 2 </w:t>
            </w:r>
          </w:p>
        </w:tc>
        <w:tc>
          <w:tcPr>
            <w:tcW w:w="7892" w:type="dxa"/>
            <w:tcBorders>
              <w:top w:val="single" w:sz="4" w:space="0" w:color="000000"/>
              <w:left w:val="single" w:sz="4" w:space="0" w:color="000000"/>
              <w:bottom w:val="single" w:sz="4" w:space="0" w:color="000000"/>
              <w:right w:val="single" w:sz="4" w:space="0" w:color="000000"/>
            </w:tcBorders>
          </w:tcPr>
          <w:p w:rsidR="0039555F" w:rsidRDefault="00014249">
            <w:pPr>
              <w:pBdr>
                <w:top w:val="none" w:sz="0" w:space="0" w:color="000000"/>
                <w:left w:val="none" w:sz="0" w:space="0" w:color="000000"/>
                <w:bottom w:val="none" w:sz="0" w:space="0" w:color="000000"/>
                <w:right w:val="none" w:sz="0" w:space="0" w:color="000000"/>
                <w:between w:val="nil"/>
              </w:pBd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Incorporating JavaScript on an HTML page, and how to link to an external .js file</w:t>
            </w:r>
          </w:p>
        </w:tc>
      </w:tr>
      <w:tr w:rsidR="0039555F">
        <w:trPr>
          <w:jc w:val="center"/>
        </w:trPr>
        <w:tc>
          <w:tcPr>
            <w:tcW w:w="963"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CO 3</w:t>
            </w:r>
          </w:p>
        </w:tc>
        <w:tc>
          <w:tcPr>
            <w:tcW w:w="7892"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Comparing JavaScript with jQuery for same tasks</w:t>
            </w:r>
          </w:p>
        </w:tc>
      </w:tr>
      <w:tr w:rsidR="0039555F">
        <w:trPr>
          <w:jc w:val="center"/>
        </w:trPr>
        <w:tc>
          <w:tcPr>
            <w:tcW w:w="963"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CO 4</w:t>
            </w:r>
          </w:p>
        </w:tc>
        <w:tc>
          <w:tcPr>
            <w:tcW w:w="7892" w:type="dxa"/>
            <w:tcBorders>
              <w:top w:val="single" w:sz="4" w:space="0" w:color="000000"/>
              <w:left w:val="single" w:sz="4" w:space="0" w:color="000000"/>
              <w:bottom w:val="single" w:sz="4" w:space="0" w:color="000000"/>
              <w:right w:val="single" w:sz="4" w:space="0" w:color="000000"/>
            </w:tcBorders>
          </w:tcPr>
          <w:p w:rsidR="0039555F" w:rsidRDefault="00014249">
            <w:pPr>
              <w:pBdr>
                <w:top w:val="none" w:sz="0" w:space="0" w:color="000000"/>
                <w:left w:val="none" w:sz="0" w:space="0" w:color="000000"/>
                <w:bottom w:val="none" w:sz="0" w:space="0" w:color="000000"/>
                <w:right w:val="none" w:sz="0" w:space="0" w:color="000000"/>
                <w:between w:val="nil"/>
              </w:pBd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Using major methods/events in jQuery</w:t>
            </w:r>
          </w:p>
        </w:tc>
      </w:tr>
      <w:tr w:rsidR="0039555F">
        <w:trPr>
          <w:jc w:val="center"/>
        </w:trPr>
        <w:tc>
          <w:tcPr>
            <w:tcW w:w="963"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CO 5</w:t>
            </w:r>
          </w:p>
        </w:tc>
        <w:tc>
          <w:tcPr>
            <w:tcW w:w="7892" w:type="dxa"/>
            <w:tcBorders>
              <w:top w:val="single" w:sz="4" w:space="0" w:color="000000"/>
              <w:left w:val="single" w:sz="4" w:space="0" w:color="000000"/>
              <w:bottom w:val="single" w:sz="4" w:space="0" w:color="000000"/>
              <w:right w:val="single" w:sz="4" w:space="0" w:color="000000"/>
            </w:tcBorders>
          </w:tcPr>
          <w:p w:rsidR="0039555F" w:rsidRDefault="00014249">
            <w:pPr>
              <w:pBdr>
                <w:top w:val="none" w:sz="0" w:space="0" w:color="000000"/>
                <w:left w:val="none" w:sz="0" w:space="0" w:color="000000"/>
                <w:bottom w:val="none" w:sz="0" w:space="0" w:color="000000"/>
                <w:right w:val="none" w:sz="0" w:space="0" w:color="000000"/>
                <w:between w:val="nil"/>
              </w:pBd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Using Plugins and local data storage</w:t>
            </w:r>
          </w:p>
        </w:tc>
      </w:tr>
      <w:tr w:rsidR="0039555F">
        <w:trPr>
          <w:jc w:val="center"/>
        </w:trPr>
        <w:tc>
          <w:tcPr>
            <w:tcW w:w="963"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 xml:space="preserve">CO 6 </w:t>
            </w:r>
          </w:p>
        </w:tc>
        <w:tc>
          <w:tcPr>
            <w:tcW w:w="7892"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Implement Bootstrap in existing web sites</w:t>
            </w:r>
          </w:p>
        </w:tc>
      </w:tr>
      <w:tr w:rsidR="0039555F">
        <w:trPr>
          <w:jc w:val="center"/>
        </w:trPr>
        <w:tc>
          <w:tcPr>
            <w:tcW w:w="963"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CO 7</w:t>
            </w:r>
          </w:p>
        </w:tc>
        <w:tc>
          <w:tcPr>
            <w:tcW w:w="7892" w:type="dxa"/>
            <w:tcBorders>
              <w:top w:val="single" w:sz="4" w:space="0" w:color="000000"/>
              <w:left w:val="single" w:sz="4" w:space="0" w:color="000000"/>
              <w:bottom w:val="single" w:sz="4" w:space="0" w:color="000000"/>
              <w:right w:val="single" w:sz="4" w:space="0" w:color="000000"/>
            </w:tcBorders>
          </w:tcPr>
          <w:p w:rsidR="0039555F" w:rsidRDefault="00014249">
            <w:pPr>
              <w:pBdr>
                <w:top w:val="none" w:sz="0" w:space="0" w:color="000000"/>
                <w:left w:val="none" w:sz="0" w:space="0" w:color="000000"/>
                <w:bottom w:val="none" w:sz="0" w:space="0" w:color="000000"/>
                <w:right w:val="none" w:sz="0" w:space="0" w:color="000000"/>
                <w:between w:val="nil"/>
              </w:pBd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Common Bootstrap components and use Bootstrap themes</w:t>
            </w:r>
          </w:p>
        </w:tc>
      </w:tr>
      <w:tr w:rsidR="0039555F">
        <w:trPr>
          <w:jc w:val="center"/>
        </w:trPr>
        <w:tc>
          <w:tcPr>
            <w:tcW w:w="963"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CO 8</w:t>
            </w:r>
          </w:p>
        </w:tc>
        <w:tc>
          <w:tcPr>
            <w:tcW w:w="7892" w:type="dxa"/>
            <w:tcBorders>
              <w:top w:val="single" w:sz="4" w:space="0" w:color="000000"/>
              <w:left w:val="single" w:sz="4" w:space="0" w:color="000000"/>
              <w:bottom w:val="single" w:sz="4" w:space="0" w:color="000000"/>
              <w:right w:val="single" w:sz="4" w:space="0" w:color="000000"/>
            </w:tcBorders>
          </w:tcPr>
          <w:p w:rsidR="0039555F" w:rsidRDefault="00014249">
            <w:pPr>
              <w:pBdr>
                <w:top w:val="none" w:sz="0" w:space="0" w:color="000000"/>
                <w:left w:val="none" w:sz="0" w:space="0" w:color="000000"/>
                <w:bottom w:val="none" w:sz="0" w:space="0" w:color="000000"/>
                <w:right w:val="none" w:sz="0" w:space="0" w:color="000000"/>
                <w:between w:val="nil"/>
              </w:pBd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Setup a Node.js project using npm</w:t>
            </w:r>
          </w:p>
        </w:tc>
      </w:tr>
      <w:tr w:rsidR="0039555F">
        <w:trPr>
          <w:jc w:val="center"/>
        </w:trPr>
        <w:tc>
          <w:tcPr>
            <w:tcW w:w="963"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CO 9</w:t>
            </w:r>
          </w:p>
        </w:tc>
        <w:tc>
          <w:tcPr>
            <w:tcW w:w="7892" w:type="dxa"/>
            <w:tcBorders>
              <w:top w:val="single" w:sz="4" w:space="0" w:color="000000"/>
              <w:left w:val="single" w:sz="4" w:space="0" w:color="000000"/>
              <w:bottom w:val="single" w:sz="4" w:space="0" w:color="000000"/>
              <w:right w:val="single" w:sz="4" w:space="0" w:color="000000"/>
            </w:tcBorders>
          </w:tcPr>
          <w:p w:rsidR="0039555F" w:rsidRDefault="00014249">
            <w:pPr>
              <w:pBdr>
                <w:top w:val="none" w:sz="0" w:space="0" w:color="000000"/>
                <w:left w:val="none" w:sz="0" w:space="0" w:color="000000"/>
                <w:bottom w:val="none" w:sz="0" w:space="0" w:color="000000"/>
                <w:right w:val="none" w:sz="0" w:space="0" w:color="000000"/>
                <w:between w:val="nil"/>
              </w:pBd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Use the Node.js core modules</w:t>
            </w:r>
          </w:p>
        </w:tc>
      </w:tr>
      <w:tr w:rsidR="0039555F">
        <w:trPr>
          <w:jc w:val="center"/>
        </w:trPr>
        <w:tc>
          <w:tcPr>
            <w:tcW w:w="963"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CO 10</w:t>
            </w:r>
          </w:p>
        </w:tc>
        <w:tc>
          <w:tcPr>
            <w:tcW w:w="7892" w:type="dxa"/>
            <w:tcBorders>
              <w:top w:val="single" w:sz="4" w:space="0" w:color="000000"/>
              <w:left w:val="single" w:sz="4" w:space="0" w:color="000000"/>
              <w:bottom w:val="single" w:sz="4" w:space="0" w:color="000000"/>
              <w:right w:val="single" w:sz="4" w:space="0" w:color="000000"/>
            </w:tcBorders>
          </w:tcPr>
          <w:p w:rsidR="0039555F" w:rsidRDefault="00014249">
            <w:pPr>
              <w:pBdr>
                <w:top w:val="none" w:sz="0" w:space="0" w:color="000000"/>
                <w:left w:val="none" w:sz="0" w:space="0" w:color="000000"/>
                <w:bottom w:val="none" w:sz="0" w:space="0" w:color="000000"/>
                <w:right w:val="none" w:sz="0" w:space="0" w:color="000000"/>
                <w:between w:val="nil"/>
              </w:pBd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Creating Servlet application and deploying application in web server</w:t>
            </w:r>
          </w:p>
        </w:tc>
      </w:tr>
    </w:tbl>
    <w:p w:rsidR="0039555F" w:rsidRDefault="0039555F">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rPr>
      </w:pPr>
    </w:p>
    <w:p w:rsidR="0039555F" w:rsidRDefault="00014249">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rPr>
      </w:pPr>
      <w:r>
        <w:rPr>
          <w:rFonts w:ascii="Times New Roman" w:eastAsia="Times New Roman" w:hAnsi="Times New Roman" w:cs="Times New Roman"/>
          <w:b/>
        </w:rPr>
        <w:t>Assessment Method</w:t>
      </w:r>
    </w:p>
    <w:tbl>
      <w:tblPr>
        <w:tblStyle w:val="afffffff1"/>
        <w:tblW w:w="8855" w:type="dxa"/>
        <w:tblLayout w:type="fixed"/>
        <w:tblLook w:val="0000" w:firstRow="0" w:lastRow="0" w:firstColumn="0" w:lastColumn="0" w:noHBand="0" w:noVBand="0"/>
      </w:tblPr>
      <w:tblGrid>
        <w:gridCol w:w="1842"/>
        <w:gridCol w:w="1431"/>
        <w:gridCol w:w="3957"/>
        <w:gridCol w:w="1625"/>
      </w:tblGrid>
      <w:tr w:rsidR="0039555F">
        <w:tc>
          <w:tcPr>
            <w:tcW w:w="1842"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rPr>
            </w:pPr>
            <w:r>
              <w:rPr>
                <w:rFonts w:ascii="Times New Roman" w:eastAsia="Times New Roman" w:hAnsi="Times New Roman" w:cs="Times New Roman"/>
              </w:rPr>
              <w:t>Assessment Tool</w:t>
            </w:r>
          </w:p>
        </w:tc>
        <w:tc>
          <w:tcPr>
            <w:tcW w:w="1431"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Experiments</w:t>
            </w:r>
          </w:p>
        </w:tc>
        <w:tc>
          <w:tcPr>
            <w:tcW w:w="3957"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Report/Viva-Voce/ Quiz/MCQ/Lab project</w:t>
            </w:r>
          </w:p>
        </w:tc>
        <w:tc>
          <w:tcPr>
            <w:tcW w:w="1625"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Total</w:t>
            </w:r>
          </w:p>
        </w:tc>
      </w:tr>
      <w:tr w:rsidR="0039555F">
        <w:tc>
          <w:tcPr>
            <w:tcW w:w="1842"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rPr>
            </w:pPr>
            <w:r>
              <w:rPr>
                <w:rFonts w:ascii="Times New Roman" w:eastAsia="Times New Roman" w:hAnsi="Times New Roman" w:cs="Times New Roman"/>
              </w:rPr>
              <w:t>Weightage (%)</w:t>
            </w:r>
          </w:p>
        </w:tc>
        <w:tc>
          <w:tcPr>
            <w:tcW w:w="1431"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25%</w:t>
            </w:r>
          </w:p>
        </w:tc>
        <w:tc>
          <w:tcPr>
            <w:tcW w:w="3957"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15%</w:t>
            </w:r>
          </w:p>
        </w:tc>
        <w:tc>
          <w:tcPr>
            <w:tcW w:w="1625"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40%</w:t>
            </w:r>
          </w:p>
        </w:tc>
      </w:tr>
      <w:tr w:rsidR="0039555F">
        <w:tc>
          <w:tcPr>
            <w:tcW w:w="7230" w:type="dxa"/>
            <w:gridSpan w:val="3"/>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rPr>
            </w:pPr>
            <w:r>
              <w:rPr>
                <w:rFonts w:ascii="Times New Roman" w:eastAsia="Times New Roman" w:hAnsi="Times New Roman" w:cs="Times New Roman"/>
              </w:rPr>
              <w:t xml:space="preserve">End Semester Examination weightage (%) </w:t>
            </w:r>
          </w:p>
        </w:tc>
        <w:tc>
          <w:tcPr>
            <w:tcW w:w="1625"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60%</w:t>
            </w:r>
          </w:p>
        </w:tc>
      </w:tr>
    </w:tbl>
    <w:p w:rsidR="0039555F" w:rsidRDefault="0039555F">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rPr>
      </w:pPr>
    </w:p>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rPr>
        <w:t>*******************************************************************************</w:t>
      </w:r>
    </w:p>
    <w:p w:rsidR="0039555F" w:rsidRDefault="0039555F">
      <w:pPr>
        <w:ind w:left="0" w:hanging="2"/>
        <w:rPr>
          <w:rFonts w:ascii="Times New Roman" w:eastAsia="Times New Roman" w:hAnsi="Times New Roman" w:cs="Times New Roman"/>
        </w:rPr>
      </w:pPr>
    </w:p>
    <w:p w:rsidR="0039555F" w:rsidRDefault="00014249">
      <w:pPr>
        <w:ind w:left="0" w:hanging="2"/>
        <w:jc w:val="center"/>
        <w:rPr>
          <w:rFonts w:ascii="Times New Roman" w:eastAsia="Times New Roman" w:hAnsi="Times New Roman" w:cs="Times New Roman"/>
          <w:b/>
        </w:rPr>
      </w:pPr>
      <w:r>
        <w:rPr>
          <w:rFonts w:ascii="Times New Roman" w:eastAsia="Times New Roman" w:hAnsi="Times New Roman" w:cs="Times New Roman"/>
          <w:b/>
        </w:rPr>
        <w:t xml:space="preserve">ENGINEERING THIRD </w:t>
      </w:r>
      <w:proofErr w:type="gramStart"/>
      <w:r>
        <w:rPr>
          <w:rFonts w:ascii="Times New Roman" w:eastAsia="Times New Roman" w:hAnsi="Times New Roman" w:cs="Times New Roman"/>
          <w:b/>
        </w:rPr>
        <w:t>YEAR :</w:t>
      </w:r>
      <w:proofErr w:type="gramEnd"/>
      <w:r>
        <w:rPr>
          <w:rFonts w:ascii="Times New Roman" w:eastAsia="Times New Roman" w:hAnsi="Times New Roman" w:cs="Times New Roman"/>
          <w:b/>
        </w:rPr>
        <w:t xml:space="preserve"> </w:t>
      </w:r>
      <w:r>
        <w:rPr>
          <w:rFonts w:ascii="Times New Roman" w:eastAsia="Times New Roman" w:hAnsi="Times New Roman" w:cs="Times New Roman"/>
          <w:b/>
        </w:rPr>
        <w:t>SEMESTER-I</w:t>
      </w:r>
    </w:p>
    <w:p w:rsidR="0039555F" w:rsidRDefault="0039555F">
      <w:pPr>
        <w:tabs>
          <w:tab w:val="left" w:pos="90"/>
        </w:tabs>
        <w:ind w:left="0" w:hanging="2"/>
        <w:rPr>
          <w:rFonts w:ascii="Times New Roman" w:eastAsia="Times New Roman" w:hAnsi="Times New Roman" w:cs="Times New Roman"/>
        </w:rPr>
      </w:pPr>
    </w:p>
    <w:tbl>
      <w:tblPr>
        <w:tblStyle w:val="afffffff2"/>
        <w:tblW w:w="9062" w:type="dxa"/>
        <w:jc w:val="center"/>
        <w:tblLayout w:type="fixed"/>
        <w:tblLook w:val="0000" w:firstRow="0" w:lastRow="0" w:firstColumn="0" w:lastColumn="0" w:noHBand="0" w:noVBand="0"/>
      </w:tblPr>
      <w:tblGrid>
        <w:gridCol w:w="1483"/>
        <w:gridCol w:w="3048"/>
        <w:gridCol w:w="2088"/>
        <w:gridCol w:w="1447"/>
        <w:gridCol w:w="996"/>
      </w:tblGrid>
      <w:tr w:rsidR="0039555F">
        <w:trPr>
          <w:trHeight w:val="417"/>
          <w:jc w:val="center"/>
        </w:trPr>
        <w:tc>
          <w:tcPr>
            <w:tcW w:w="1483"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 w:val="left" w:pos="180"/>
              </w:tabs>
              <w:ind w:left="0" w:hanging="2"/>
              <w:jc w:val="center"/>
              <w:rPr>
                <w:rFonts w:ascii="Times New Roman" w:eastAsia="Times New Roman" w:hAnsi="Times New Roman" w:cs="Times New Roman"/>
              </w:rPr>
            </w:pPr>
            <w:r>
              <w:rPr>
                <w:rFonts w:ascii="Times New Roman" w:eastAsia="Times New Roman" w:hAnsi="Times New Roman" w:cs="Times New Roman"/>
                <w:b/>
              </w:rPr>
              <w:t>Course Code</w:t>
            </w:r>
          </w:p>
        </w:tc>
        <w:tc>
          <w:tcPr>
            <w:tcW w:w="3048"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 w:val="left" w:pos="180"/>
              </w:tabs>
              <w:ind w:left="0" w:hanging="2"/>
              <w:jc w:val="center"/>
              <w:rPr>
                <w:rFonts w:ascii="Times New Roman" w:eastAsia="Times New Roman" w:hAnsi="Times New Roman" w:cs="Times New Roman"/>
              </w:rPr>
            </w:pPr>
            <w:r>
              <w:rPr>
                <w:rFonts w:ascii="Times New Roman" w:eastAsia="Times New Roman" w:hAnsi="Times New Roman" w:cs="Times New Roman"/>
                <w:b/>
              </w:rPr>
              <w:t>Course Name</w:t>
            </w:r>
          </w:p>
        </w:tc>
        <w:tc>
          <w:tcPr>
            <w:tcW w:w="2088"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 w:val="left" w:pos="180"/>
              </w:tabs>
              <w:ind w:left="0" w:hanging="2"/>
              <w:jc w:val="center"/>
              <w:rPr>
                <w:rFonts w:ascii="Times New Roman" w:eastAsia="Times New Roman" w:hAnsi="Times New Roman" w:cs="Times New Roman"/>
              </w:rPr>
            </w:pPr>
            <w:r>
              <w:rPr>
                <w:rFonts w:ascii="Times New Roman" w:eastAsia="Times New Roman" w:hAnsi="Times New Roman" w:cs="Times New Roman"/>
                <w:b/>
              </w:rPr>
              <w:t>Course Category</w:t>
            </w:r>
          </w:p>
        </w:tc>
        <w:tc>
          <w:tcPr>
            <w:tcW w:w="1447"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 w:val="left" w:pos="180"/>
              </w:tabs>
              <w:ind w:left="0" w:hanging="2"/>
              <w:jc w:val="center"/>
              <w:rPr>
                <w:rFonts w:ascii="Times New Roman" w:eastAsia="Times New Roman" w:hAnsi="Times New Roman" w:cs="Times New Roman"/>
              </w:rPr>
            </w:pPr>
            <w:r>
              <w:rPr>
                <w:rFonts w:ascii="Times New Roman" w:eastAsia="Times New Roman" w:hAnsi="Times New Roman" w:cs="Times New Roman"/>
                <w:b/>
              </w:rPr>
              <w:t>L-T-P</w:t>
            </w:r>
          </w:p>
        </w:tc>
        <w:tc>
          <w:tcPr>
            <w:tcW w:w="996"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 w:val="left" w:pos="180"/>
              </w:tabs>
              <w:ind w:left="0" w:hanging="2"/>
              <w:jc w:val="center"/>
              <w:rPr>
                <w:rFonts w:ascii="Times New Roman" w:eastAsia="Times New Roman" w:hAnsi="Times New Roman" w:cs="Times New Roman"/>
              </w:rPr>
            </w:pPr>
            <w:r>
              <w:rPr>
                <w:rFonts w:ascii="Times New Roman" w:eastAsia="Times New Roman" w:hAnsi="Times New Roman" w:cs="Times New Roman"/>
                <w:b/>
              </w:rPr>
              <w:t>Credits</w:t>
            </w:r>
          </w:p>
        </w:tc>
      </w:tr>
      <w:tr w:rsidR="0039555F">
        <w:trPr>
          <w:trHeight w:val="451"/>
          <w:jc w:val="center"/>
        </w:trPr>
        <w:tc>
          <w:tcPr>
            <w:tcW w:w="1483"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 w:val="left" w:pos="180"/>
              </w:tabs>
              <w:ind w:left="0" w:hanging="2"/>
              <w:jc w:val="center"/>
              <w:rPr>
                <w:rFonts w:ascii="Times New Roman" w:eastAsia="Times New Roman" w:hAnsi="Times New Roman" w:cs="Times New Roman"/>
              </w:rPr>
            </w:pPr>
            <w:r>
              <w:rPr>
                <w:rFonts w:ascii="Times New Roman" w:eastAsia="Times New Roman" w:hAnsi="Times New Roman" w:cs="Times New Roman"/>
                <w:b/>
              </w:rPr>
              <w:t>23CS3101</w:t>
            </w:r>
          </w:p>
        </w:tc>
        <w:tc>
          <w:tcPr>
            <w:tcW w:w="3048"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 w:val="left" w:pos="180"/>
              </w:tabs>
              <w:ind w:left="0" w:hanging="2"/>
              <w:jc w:val="center"/>
              <w:rPr>
                <w:rFonts w:ascii="Times New Roman" w:eastAsia="Times New Roman" w:hAnsi="Times New Roman" w:cs="Times New Roman"/>
              </w:rPr>
            </w:pPr>
            <w:r>
              <w:rPr>
                <w:rFonts w:ascii="Times New Roman" w:eastAsia="Times New Roman" w:hAnsi="Times New Roman" w:cs="Times New Roman"/>
                <w:b/>
              </w:rPr>
              <w:t>Operating Systems</w:t>
            </w:r>
          </w:p>
        </w:tc>
        <w:tc>
          <w:tcPr>
            <w:tcW w:w="2088"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 w:val="left" w:pos="180"/>
              </w:tabs>
              <w:ind w:left="0" w:hanging="2"/>
              <w:jc w:val="center"/>
              <w:rPr>
                <w:rFonts w:ascii="Times New Roman" w:eastAsia="Times New Roman" w:hAnsi="Times New Roman" w:cs="Times New Roman"/>
              </w:rPr>
            </w:pPr>
            <w:r>
              <w:rPr>
                <w:rFonts w:ascii="Times New Roman" w:eastAsia="Times New Roman" w:hAnsi="Times New Roman" w:cs="Times New Roman"/>
                <w:b/>
              </w:rPr>
              <w:t>PCC</w:t>
            </w:r>
          </w:p>
        </w:tc>
        <w:tc>
          <w:tcPr>
            <w:tcW w:w="1447"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 w:val="left" w:pos="180"/>
              </w:tabs>
              <w:ind w:left="0" w:hanging="2"/>
              <w:jc w:val="center"/>
              <w:rPr>
                <w:rFonts w:ascii="Times New Roman" w:eastAsia="Times New Roman" w:hAnsi="Times New Roman" w:cs="Times New Roman"/>
              </w:rPr>
            </w:pPr>
            <w:r>
              <w:rPr>
                <w:rFonts w:ascii="Times New Roman" w:eastAsia="Times New Roman" w:hAnsi="Times New Roman" w:cs="Times New Roman"/>
                <w:b/>
              </w:rPr>
              <w:t>3-0-0</w:t>
            </w:r>
          </w:p>
        </w:tc>
        <w:tc>
          <w:tcPr>
            <w:tcW w:w="996"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 w:val="left" w:pos="180"/>
              </w:tabs>
              <w:ind w:left="0" w:hanging="2"/>
              <w:jc w:val="center"/>
              <w:rPr>
                <w:rFonts w:ascii="Times New Roman" w:eastAsia="Times New Roman" w:hAnsi="Times New Roman" w:cs="Times New Roman"/>
              </w:rPr>
            </w:pPr>
            <w:r>
              <w:rPr>
                <w:rFonts w:ascii="Times New Roman" w:eastAsia="Times New Roman" w:hAnsi="Times New Roman" w:cs="Times New Roman"/>
                <w:b/>
              </w:rPr>
              <w:t>3</w:t>
            </w:r>
          </w:p>
        </w:tc>
      </w:tr>
    </w:tbl>
    <w:p w:rsidR="0039555F" w:rsidRDefault="0039555F">
      <w:pPr>
        <w:tabs>
          <w:tab w:val="left" w:pos="90"/>
        </w:tabs>
        <w:ind w:left="0" w:hanging="2"/>
        <w:rPr>
          <w:rFonts w:ascii="Times New Roman" w:eastAsia="Times New Roman" w:hAnsi="Times New Roman" w:cs="Times New Roman"/>
          <w:b/>
        </w:rPr>
      </w:pPr>
    </w:p>
    <w:p w:rsidR="0039555F" w:rsidRDefault="0039555F">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Course Objectives:</w:t>
      </w:r>
    </w:p>
    <w:p w:rsidR="0039555F" w:rsidRDefault="00014249">
      <w:pPr>
        <w:numPr>
          <w:ilvl w:val="0"/>
          <w:numId w:val="171"/>
        </w:num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To learn the fundamentals of Operating Systems.</w:t>
      </w:r>
    </w:p>
    <w:p w:rsidR="0039555F" w:rsidRDefault="00014249">
      <w:pPr>
        <w:numPr>
          <w:ilvl w:val="0"/>
          <w:numId w:val="171"/>
        </w:num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To learn the mechanisms of OS to handle processes and threads and their      </w:t>
      </w:r>
      <w:r>
        <w:rPr>
          <w:rFonts w:ascii="Times New Roman" w:eastAsia="Times New Roman" w:hAnsi="Times New Roman" w:cs="Times New Roman"/>
        </w:rPr>
        <w:tab/>
        <w:t>communication</w:t>
      </w:r>
    </w:p>
    <w:p w:rsidR="0039555F" w:rsidRDefault="00014249">
      <w:pPr>
        <w:numPr>
          <w:ilvl w:val="0"/>
          <w:numId w:val="171"/>
        </w:num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To learn the mechanisms involved in memory management in contemporary OS</w:t>
      </w:r>
    </w:p>
    <w:p w:rsidR="0039555F" w:rsidRDefault="00014249">
      <w:pPr>
        <w:numPr>
          <w:ilvl w:val="0"/>
          <w:numId w:val="171"/>
        </w:num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To know the components and management aspects of concurrency management</w:t>
      </w:r>
    </w:p>
    <w:p w:rsidR="0039555F" w:rsidRDefault="00014249">
      <w:pPr>
        <w:numPr>
          <w:ilvl w:val="0"/>
          <w:numId w:val="171"/>
        </w:num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To learn programmat</w:t>
      </w:r>
      <w:r>
        <w:rPr>
          <w:rFonts w:ascii="Times New Roman" w:eastAsia="Times New Roman" w:hAnsi="Times New Roman" w:cs="Times New Roman"/>
        </w:rPr>
        <w:t>ically to implement simple OS mechanisms</w:t>
      </w:r>
    </w:p>
    <w:p w:rsidR="0039555F" w:rsidRDefault="0039555F">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Course Content:</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Unit - I</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w:t>
      </w:r>
      <w:r>
        <w:rPr>
          <w:rFonts w:ascii="Times New Roman" w:eastAsia="Times New Roman" w:hAnsi="Times New Roman" w:cs="Times New Roman"/>
          <w:b/>
        </w:rPr>
        <w:tab/>
        <w:t>(6 Contact Hours)</w:t>
      </w:r>
    </w:p>
    <w:p w:rsidR="0039555F" w:rsidRDefault="00014249">
      <w:pPr>
        <w:pBdr>
          <w:top w:val="none" w:sz="0" w:space="0" w:color="000000"/>
          <w:left w:val="none" w:sz="0" w:space="0" w:color="000000"/>
          <w:bottom w:val="none" w:sz="0" w:space="0" w:color="000000"/>
          <w:right w:val="none" w:sz="0" w:space="0" w:color="000000"/>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Basics:</w:t>
      </w:r>
      <w:r>
        <w:rPr>
          <w:rFonts w:ascii="Times New Roman" w:eastAsia="Times New Roman" w:hAnsi="Times New Roman" w:cs="Times New Roman"/>
        </w:rPr>
        <w:t xml:space="preserve"> Evaluation, definition, Operating System Functionalities, Types of Operating Systems, Computer Architecture support to Operating Systems: Kernel and user mode. Introduction to Systems calls. </w:t>
      </w:r>
    </w:p>
    <w:p w:rsidR="0039555F" w:rsidRDefault="0039555F">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Unit - II</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w:t>
      </w:r>
      <w:r>
        <w:rPr>
          <w:rFonts w:ascii="Times New Roman" w:eastAsia="Times New Roman" w:hAnsi="Times New Roman" w:cs="Times New Roman"/>
          <w:b/>
        </w:rPr>
        <w:tab/>
        <w:t>(7 Contact Hours)</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lastRenderedPageBreak/>
        <w:t>Process Management</w:t>
      </w:r>
      <w:r>
        <w:rPr>
          <w:rFonts w:ascii="Times New Roman" w:eastAsia="Times New Roman" w:hAnsi="Times New Roman" w:cs="Times New Roman"/>
        </w:rPr>
        <w:t>: def</w:t>
      </w:r>
      <w:r>
        <w:rPr>
          <w:rFonts w:ascii="Times New Roman" w:eastAsia="Times New Roman" w:hAnsi="Times New Roman" w:cs="Times New Roman"/>
        </w:rPr>
        <w:t>inition: Process and PCB, description, Life cycle, Process Scheduling: Preemptive and Non-Preemptive; (Round Robin, FIFO, SJF and priority based) Uniprocessor scheduling algorithms, Multiprocessor and Real-time scheduling algorithms</w:t>
      </w:r>
    </w:p>
    <w:p w:rsidR="0039555F" w:rsidRDefault="0039555F">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Unit - III</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w:t>
      </w:r>
      <w:r>
        <w:rPr>
          <w:rFonts w:ascii="Times New Roman" w:eastAsia="Times New Roman" w:hAnsi="Times New Roman" w:cs="Times New Roman"/>
          <w:b/>
        </w:rPr>
        <w:tab/>
      </w:r>
      <w:r>
        <w:rPr>
          <w:rFonts w:ascii="Times New Roman" w:eastAsia="Times New Roman" w:hAnsi="Times New Roman" w:cs="Times New Roman"/>
          <w:b/>
        </w:rPr>
        <w:t>(8 Contact Hours)</w:t>
      </w:r>
    </w:p>
    <w:p w:rsidR="0039555F" w:rsidRDefault="00014249">
      <w:pPr>
        <w:pBdr>
          <w:top w:val="none" w:sz="0" w:space="0" w:color="000000"/>
          <w:left w:val="none" w:sz="0" w:space="0" w:color="000000"/>
          <w:bottom w:val="none" w:sz="0" w:space="0" w:color="000000"/>
          <w:right w:val="none" w:sz="0" w:space="0" w:color="000000"/>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Process Synchronization</w:t>
      </w:r>
      <w:r>
        <w:rPr>
          <w:rFonts w:ascii="Times New Roman" w:eastAsia="Times New Roman" w:hAnsi="Times New Roman" w:cs="Times New Roman"/>
        </w:rPr>
        <w:t xml:space="preserve"> - Peterson's Solution, Banker’s Algorithm</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Semaphores, Critical Regions: Producer-consumer problems, Readers writers problem, dining Philosophers problem.  Monitors </w:t>
      </w:r>
    </w:p>
    <w:p w:rsidR="0039555F" w:rsidRDefault="0039555F">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Unit - IV</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w:t>
      </w:r>
      <w:r>
        <w:rPr>
          <w:rFonts w:ascii="Times New Roman" w:eastAsia="Times New Roman" w:hAnsi="Times New Roman" w:cs="Times New Roman"/>
          <w:b/>
        </w:rPr>
        <w:tab/>
        <w:t>(7 Contact Hours)</w:t>
      </w:r>
    </w:p>
    <w:p w:rsidR="0039555F" w:rsidRDefault="00014249">
      <w:pPr>
        <w:pBdr>
          <w:top w:val="none" w:sz="0" w:space="0" w:color="000000"/>
          <w:left w:val="none" w:sz="0" w:space="0" w:color="000000"/>
          <w:bottom w:val="none" w:sz="0" w:space="0" w:color="000000"/>
          <w:right w:val="none" w:sz="0" w:space="0" w:color="000000"/>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Introdu</w:t>
      </w:r>
      <w:r>
        <w:rPr>
          <w:rFonts w:ascii="Times New Roman" w:eastAsia="Times New Roman" w:hAnsi="Times New Roman" w:cs="Times New Roman"/>
        </w:rPr>
        <w:t xml:space="preserve">ction to deadlocks, Resource allocations, Deadlock Conditions, Deadlock prevention, Deadlock Detection- safe and unsafe states, deadlock avoidance- </w:t>
      </w:r>
      <w:proofErr w:type="gramStart"/>
      <w:r>
        <w:rPr>
          <w:rFonts w:ascii="Times New Roman" w:eastAsia="Times New Roman" w:hAnsi="Times New Roman" w:cs="Times New Roman"/>
        </w:rPr>
        <w:t>Banker’s  algorithms</w:t>
      </w:r>
      <w:proofErr w:type="gramEnd"/>
      <w:r>
        <w:rPr>
          <w:rFonts w:ascii="Times New Roman" w:eastAsia="Times New Roman" w:hAnsi="Times New Roman" w:cs="Times New Roman"/>
        </w:rPr>
        <w:t>, and Recovery.</w:t>
      </w:r>
    </w:p>
    <w:p w:rsidR="0039555F" w:rsidRDefault="0039555F">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Unit - V</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w:t>
      </w:r>
      <w:r>
        <w:rPr>
          <w:rFonts w:ascii="Times New Roman" w:eastAsia="Times New Roman" w:hAnsi="Times New Roman" w:cs="Times New Roman"/>
          <w:b/>
        </w:rPr>
        <w:tab/>
        <w:t>(10 Contact Hours)</w:t>
      </w:r>
    </w:p>
    <w:p w:rsidR="0039555F" w:rsidRDefault="00014249">
      <w:pPr>
        <w:pBdr>
          <w:top w:val="none" w:sz="0" w:space="0" w:color="000000"/>
          <w:left w:val="none" w:sz="0" w:space="0" w:color="000000"/>
          <w:bottom w:val="none" w:sz="0" w:space="0" w:color="000000"/>
          <w:right w:val="none" w:sz="0" w:space="0" w:color="000000"/>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Memory Management</w:t>
      </w:r>
      <w:r>
        <w:rPr>
          <w:rFonts w:ascii="Times New Roman" w:eastAsia="Times New Roman" w:hAnsi="Times New Roman" w:cs="Times New Roman"/>
        </w:rPr>
        <w:t>: Partitioning,</w:t>
      </w:r>
      <w:r>
        <w:rPr>
          <w:rFonts w:ascii="Times New Roman" w:eastAsia="Times New Roman" w:hAnsi="Times New Roman" w:cs="Times New Roman"/>
        </w:rPr>
        <w:t xml:space="preserve"> Paging and Segmentation and space allocation; Page replacement algorithms, Analysis of page allocation policies - Working Set, Virtual memory, Demand Paging.</w:t>
      </w:r>
    </w:p>
    <w:p w:rsidR="0039555F" w:rsidRDefault="0039555F">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Unit – VI</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w:t>
      </w:r>
      <w:r>
        <w:rPr>
          <w:rFonts w:ascii="Times New Roman" w:eastAsia="Times New Roman" w:hAnsi="Times New Roman" w:cs="Times New Roman"/>
          <w:b/>
        </w:rPr>
        <w:tab/>
        <w:t>(9 Contact Hours)</w:t>
      </w:r>
    </w:p>
    <w:p w:rsidR="0039555F" w:rsidRDefault="00014249">
      <w:pPr>
        <w:pBdr>
          <w:top w:val="none" w:sz="0" w:space="0" w:color="000000"/>
          <w:left w:val="none" w:sz="0" w:space="0" w:color="000000"/>
          <w:bottom w:val="none" w:sz="0" w:space="0" w:color="000000"/>
          <w:right w:val="none" w:sz="0" w:space="0" w:color="000000"/>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File Systems And Secondary Storage Management</w:t>
      </w:r>
      <w:r>
        <w:rPr>
          <w:rFonts w:ascii="Times New Roman" w:eastAsia="Times New Roman" w:hAnsi="Times New Roman" w:cs="Times New Roman"/>
        </w:rPr>
        <w:t>: : Free space management: Contiguous, Sequential and Indexed Allocation, File system interface, File System implementation, Disk Scheduling, Device drivers - block and character devices, streams, Character and Block device switch tables,</w:t>
      </w:r>
    </w:p>
    <w:p w:rsidR="0039555F" w:rsidRDefault="0039555F">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Learning Resourc</w:t>
      </w:r>
      <w:r>
        <w:rPr>
          <w:rFonts w:ascii="Times New Roman" w:eastAsia="Times New Roman" w:hAnsi="Times New Roman" w:cs="Times New Roman"/>
          <w:b/>
        </w:rPr>
        <w:t>es:</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proofErr w:type="gramStart"/>
      <w:r>
        <w:rPr>
          <w:rFonts w:ascii="Times New Roman" w:eastAsia="Times New Roman" w:hAnsi="Times New Roman" w:cs="Times New Roman"/>
          <w:b/>
        </w:rPr>
        <w:t>Text book</w:t>
      </w:r>
      <w:proofErr w:type="gramEnd"/>
      <w:r>
        <w:rPr>
          <w:rFonts w:ascii="Times New Roman" w:eastAsia="Times New Roman" w:hAnsi="Times New Roman" w:cs="Times New Roman"/>
          <w:b/>
        </w:rPr>
        <w:t>:</w:t>
      </w:r>
    </w:p>
    <w:p w:rsidR="0039555F" w:rsidRDefault="00014249">
      <w:pPr>
        <w:numPr>
          <w:ilvl w:val="0"/>
          <w:numId w:val="282"/>
        </w:num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Abraham Silberschatz, Peter Baer Galvin, Greg Gagne,”</w:t>
      </w:r>
      <w:r>
        <w:rPr>
          <w:rFonts w:ascii="Times New Roman" w:eastAsia="Times New Roman" w:hAnsi="Times New Roman" w:cs="Times New Roman"/>
          <w:i/>
        </w:rPr>
        <w:t>Operating System Concepts</w:t>
      </w: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John Wiley &amp; Sons Inc., 6</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Edition.</w:t>
      </w:r>
    </w:p>
    <w:p w:rsidR="0039555F" w:rsidRDefault="00014249">
      <w:pPr>
        <w:numPr>
          <w:ilvl w:val="0"/>
          <w:numId w:val="282"/>
        </w:num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William Stallings, “</w:t>
      </w:r>
      <w:r>
        <w:rPr>
          <w:rFonts w:ascii="Times New Roman" w:eastAsia="Times New Roman" w:hAnsi="Times New Roman" w:cs="Times New Roman"/>
          <w:i/>
        </w:rPr>
        <w:t>Operating System: Internals and Design Principles</w:t>
      </w:r>
      <w:r>
        <w:rPr>
          <w:rFonts w:ascii="Times New Roman" w:eastAsia="Times New Roman" w:hAnsi="Times New Roman" w:cs="Times New Roman"/>
        </w:rPr>
        <w:t xml:space="preserve">”, Pearson, </w:t>
      </w:r>
      <w:proofErr w:type="gramStart"/>
      <w:r>
        <w:rPr>
          <w:rFonts w:ascii="Times New Roman" w:eastAsia="Times New Roman" w:hAnsi="Times New Roman" w:cs="Times New Roman"/>
        </w:rPr>
        <w:t>5</w:t>
      </w:r>
      <w:r>
        <w:rPr>
          <w:rFonts w:ascii="Times New Roman" w:eastAsia="Times New Roman" w:hAnsi="Times New Roman" w:cs="Times New Roman"/>
          <w:vertAlign w:val="superscript"/>
        </w:rPr>
        <w:t>th</w:t>
      </w:r>
      <w:proofErr w:type="gramEnd"/>
      <w:r>
        <w:rPr>
          <w:rFonts w:ascii="Times New Roman" w:eastAsia="Times New Roman" w:hAnsi="Times New Roman" w:cs="Times New Roman"/>
        </w:rPr>
        <w:t xml:space="preserve"> </w:t>
      </w:r>
      <w:r>
        <w:rPr>
          <w:rFonts w:ascii="Times New Roman" w:eastAsia="Times New Roman" w:hAnsi="Times New Roman" w:cs="Times New Roman"/>
        </w:rPr>
        <w:t>Edition.</w:t>
      </w:r>
    </w:p>
    <w:p w:rsidR="0039555F" w:rsidRDefault="0039555F">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Reference Books:</w:t>
      </w:r>
    </w:p>
    <w:p w:rsidR="0039555F" w:rsidRDefault="00014249">
      <w:pPr>
        <w:numPr>
          <w:ilvl w:val="0"/>
          <w:numId w:val="88"/>
        </w:num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Andrew S Tanenbaum, “</w:t>
      </w:r>
      <w:r>
        <w:rPr>
          <w:rFonts w:ascii="Times New Roman" w:eastAsia="Times New Roman" w:hAnsi="Times New Roman" w:cs="Times New Roman"/>
          <w:i/>
        </w:rPr>
        <w:t>Modern Operating Systems</w:t>
      </w:r>
      <w:r>
        <w:rPr>
          <w:rFonts w:ascii="Times New Roman" w:eastAsia="Times New Roman" w:hAnsi="Times New Roman" w:cs="Times New Roman"/>
        </w:rPr>
        <w:t xml:space="preserve">”, Pearson Prentice Hall, </w:t>
      </w:r>
      <w:proofErr w:type="gramStart"/>
      <w:r>
        <w:rPr>
          <w:rFonts w:ascii="Times New Roman" w:eastAsia="Times New Roman" w:hAnsi="Times New Roman" w:cs="Times New Roman"/>
        </w:rPr>
        <w:t>4</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Edition</w:t>
      </w:r>
      <w:proofErr w:type="gramEnd"/>
      <w:r>
        <w:rPr>
          <w:rFonts w:ascii="Times New Roman" w:eastAsia="Times New Roman" w:hAnsi="Times New Roman" w:cs="Times New Roman"/>
        </w:rPr>
        <w:t>.</w:t>
      </w:r>
    </w:p>
    <w:p w:rsidR="0039555F" w:rsidRDefault="00014249">
      <w:pPr>
        <w:numPr>
          <w:ilvl w:val="0"/>
          <w:numId w:val="88"/>
        </w:num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D M Dhamdhere, </w:t>
      </w:r>
      <w:r>
        <w:rPr>
          <w:rFonts w:ascii="Times New Roman" w:eastAsia="Times New Roman" w:hAnsi="Times New Roman" w:cs="Times New Roman"/>
          <w:i/>
        </w:rPr>
        <w:t>Operating Systems - System Programming and Operating</w:t>
      </w:r>
      <w:r>
        <w:rPr>
          <w:rFonts w:ascii="Times New Roman" w:eastAsia="Times New Roman" w:hAnsi="Times New Roman" w:cs="Times New Roman"/>
        </w:rPr>
        <w:t>, Tata McGraw Hill</w:t>
      </w:r>
    </w:p>
    <w:p w:rsidR="0039555F" w:rsidRDefault="00014249">
      <w:pPr>
        <w:numPr>
          <w:ilvl w:val="0"/>
          <w:numId w:val="88"/>
        </w:num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Gary Nutt, </w:t>
      </w:r>
      <w:r>
        <w:rPr>
          <w:rFonts w:ascii="Times New Roman" w:eastAsia="Times New Roman" w:hAnsi="Times New Roman" w:cs="Times New Roman"/>
          <w:i/>
        </w:rPr>
        <w:t>Operating Systems: A Modern Perspective</w:t>
      </w:r>
      <w:r>
        <w:rPr>
          <w:rFonts w:ascii="Times New Roman" w:eastAsia="Times New Roman" w:hAnsi="Times New Roman" w:cs="Times New Roman"/>
        </w:rPr>
        <w:t xml:space="preserve">, Addison Wesley, </w:t>
      </w:r>
      <w:proofErr w:type="gramStart"/>
      <w:r>
        <w:rPr>
          <w:rFonts w:ascii="Times New Roman" w:eastAsia="Times New Roman" w:hAnsi="Times New Roman" w:cs="Times New Roman"/>
        </w:rPr>
        <w:t>2</w:t>
      </w:r>
      <w:r>
        <w:rPr>
          <w:rFonts w:ascii="Times New Roman" w:eastAsia="Times New Roman" w:hAnsi="Times New Roman" w:cs="Times New Roman"/>
          <w:vertAlign w:val="superscript"/>
        </w:rPr>
        <w:t>nd</w:t>
      </w:r>
      <w:r>
        <w:rPr>
          <w:rFonts w:ascii="Times New Roman" w:eastAsia="Times New Roman" w:hAnsi="Times New Roman" w:cs="Times New Roman"/>
        </w:rPr>
        <w:t xml:space="preserve">  Edition</w:t>
      </w:r>
      <w:proofErr w:type="gramEnd"/>
      <w:r>
        <w:rPr>
          <w:rFonts w:ascii="Times New Roman" w:eastAsia="Times New Roman" w:hAnsi="Times New Roman" w:cs="Times New Roman"/>
        </w:rPr>
        <w:t>.</w:t>
      </w:r>
    </w:p>
    <w:p w:rsidR="0039555F" w:rsidRDefault="0039555F">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We</w:t>
      </w:r>
      <w:r>
        <w:rPr>
          <w:rFonts w:ascii="Times New Roman" w:eastAsia="Times New Roman" w:hAnsi="Times New Roman" w:cs="Times New Roman"/>
          <w:b/>
        </w:rPr>
        <w:t>b resources:</w:t>
      </w:r>
    </w:p>
    <w:p w:rsidR="0039555F" w:rsidRDefault="00014249">
      <w:pPr>
        <w:numPr>
          <w:ilvl w:val="0"/>
          <w:numId w:val="90"/>
        </w:num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PCP Bhattm, December 31 2009, </w:t>
      </w:r>
      <w:r>
        <w:rPr>
          <w:rFonts w:ascii="Times New Roman" w:eastAsia="Times New Roman" w:hAnsi="Times New Roman" w:cs="Times New Roman"/>
          <w:i/>
        </w:rPr>
        <w:t>Operating Systems</w:t>
      </w:r>
      <w:r>
        <w:rPr>
          <w:rFonts w:ascii="Times New Roman" w:eastAsia="Times New Roman" w:hAnsi="Times New Roman" w:cs="Times New Roman"/>
        </w:rPr>
        <w:t xml:space="preserve">, </w:t>
      </w:r>
      <w:hyperlink r:id="rId60">
        <w:r>
          <w:rPr>
            <w:rFonts w:ascii="Times New Roman" w:eastAsia="Times New Roman" w:hAnsi="Times New Roman" w:cs="Times New Roman"/>
            <w:u w:val="single"/>
          </w:rPr>
          <w:t>https://nptel.ac.in/courses/106108101/</w:t>
        </w:r>
      </w:hyperlink>
    </w:p>
    <w:p w:rsidR="0039555F" w:rsidRDefault="0039555F">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 xml:space="preserve">Course outcomes: </w:t>
      </w:r>
      <w:r>
        <w:rPr>
          <w:rFonts w:ascii="Times New Roman" w:eastAsia="Times New Roman" w:hAnsi="Times New Roman" w:cs="Times New Roman"/>
        </w:rPr>
        <w:t>At the end of the course, the student will be able to</w:t>
      </w:r>
    </w:p>
    <w:tbl>
      <w:tblPr>
        <w:tblStyle w:val="afffffff3"/>
        <w:tblW w:w="9304" w:type="dxa"/>
        <w:jc w:val="center"/>
        <w:tblLayout w:type="fixed"/>
        <w:tblLook w:val="0000" w:firstRow="0" w:lastRow="0" w:firstColumn="0" w:lastColumn="0" w:noHBand="0" w:noVBand="0"/>
      </w:tblPr>
      <w:tblGrid>
        <w:gridCol w:w="1060"/>
        <w:gridCol w:w="8244"/>
      </w:tblGrid>
      <w:tr w:rsidR="0039555F">
        <w:trPr>
          <w:trHeight w:val="665"/>
          <w:jc w:val="center"/>
        </w:trPr>
        <w:tc>
          <w:tcPr>
            <w:tcW w:w="1060" w:type="dxa"/>
            <w:tcBorders>
              <w:top w:val="single" w:sz="4" w:space="0" w:color="000000"/>
              <w:left w:val="single" w:sz="4" w:space="0" w:color="000000"/>
              <w:bottom w:val="single" w:sz="4" w:space="0" w:color="000000"/>
            </w:tcBorders>
            <w:vAlign w:val="center"/>
          </w:tcPr>
          <w:p w:rsidR="0039555F" w:rsidRDefault="00014249">
            <w:pPr>
              <w:pBdr>
                <w:top w:val="nil"/>
                <w:left w:val="nil"/>
                <w:bottom w:val="nil"/>
                <w:right w:val="nil"/>
                <w:between w:val="nil"/>
              </w:pBdr>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CO 1</w:t>
            </w:r>
          </w:p>
        </w:tc>
        <w:tc>
          <w:tcPr>
            <w:tcW w:w="8244"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Identify the structure of OS and basic architectural components involved in OS design.</w:t>
            </w:r>
          </w:p>
        </w:tc>
      </w:tr>
      <w:tr w:rsidR="0039555F">
        <w:trPr>
          <w:trHeight w:val="537"/>
          <w:jc w:val="center"/>
        </w:trPr>
        <w:tc>
          <w:tcPr>
            <w:tcW w:w="1060" w:type="dxa"/>
            <w:tcBorders>
              <w:top w:val="single" w:sz="4" w:space="0" w:color="000000"/>
              <w:left w:val="single" w:sz="4" w:space="0" w:color="000000"/>
              <w:bottom w:val="single" w:sz="4" w:space="0" w:color="000000"/>
            </w:tcBorders>
            <w:vAlign w:val="center"/>
          </w:tcPr>
          <w:p w:rsidR="0039555F" w:rsidRDefault="00014249">
            <w:pPr>
              <w:pBdr>
                <w:top w:val="nil"/>
                <w:left w:val="nil"/>
                <w:bottom w:val="nil"/>
                <w:right w:val="nil"/>
                <w:between w:val="nil"/>
              </w:pBdr>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CO 2</w:t>
            </w:r>
          </w:p>
        </w:tc>
        <w:tc>
          <w:tcPr>
            <w:tcW w:w="8244"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Explain the Mutual exclusion, Deadlock Handling Methods</w:t>
            </w:r>
          </w:p>
        </w:tc>
      </w:tr>
      <w:tr w:rsidR="0039555F">
        <w:trPr>
          <w:trHeight w:val="355"/>
          <w:jc w:val="center"/>
        </w:trPr>
        <w:tc>
          <w:tcPr>
            <w:tcW w:w="1060" w:type="dxa"/>
            <w:tcBorders>
              <w:top w:val="single" w:sz="4" w:space="0" w:color="000000"/>
              <w:left w:val="single" w:sz="4" w:space="0" w:color="000000"/>
              <w:bottom w:val="single" w:sz="4" w:space="0" w:color="000000"/>
            </w:tcBorders>
            <w:vAlign w:val="center"/>
          </w:tcPr>
          <w:p w:rsidR="0039555F" w:rsidRDefault="00014249">
            <w:pPr>
              <w:pBdr>
                <w:top w:val="nil"/>
                <w:left w:val="nil"/>
                <w:bottom w:val="nil"/>
                <w:right w:val="nil"/>
                <w:between w:val="nil"/>
              </w:pBdr>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CO 3</w:t>
            </w:r>
          </w:p>
        </w:tc>
        <w:tc>
          <w:tcPr>
            <w:tcW w:w="8244"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Design applications to simulate process scheduling and memory management algorithms.</w:t>
            </w:r>
          </w:p>
        </w:tc>
      </w:tr>
      <w:tr w:rsidR="0039555F">
        <w:trPr>
          <w:trHeight w:val="428"/>
          <w:jc w:val="center"/>
        </w:trPr>
        <w:tc>
          <w:tcPr>
            <w:tcW w:w="1060" w:type="dxa"/>
            <w:tcBorders>
              <w:top w:val="single" w:sz="4" w:space="0" w:color="000000"/>
              <w:left w:val="single" w:sz="4" w:space="0" w:color="000000"/>
              <w:bottom w:val="single" w:sz="4" w:space="0" w:color="000000"/>
            </w:tcBorders>
            <w:vAlign w:val="center"/>
          </w:tcPr>
          <w:p w:rsidR="0039555F" w:rsidRDefault="00014249">
            <w:pPr>
              <w:pBdr>
                <w:top w:val="nil"/>
                <w:left w:val="nil"/>
                <w:bottom w:val="nil"/>
                <w:right w:val="nil"/>
                <w:between w:val="nil"/>
              </w:pBdr>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CO 4</w:t>
            </w:r>
          </w:p>
        </w:tc>
        <w:tc>
          <w:tcPr>
            <w:tcW w:w="8244"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Differentiate the system functionalities in between old and modern OS</w:t>
            </w:r>
          </w:p>
        </w:tc>
      </w:tr>
      <w:tr w:rsidR="0039555F">
        <w:trPr>
          <w:trHeight w:val="455"/>
          <w:jc w:val="center"/>
        </w:trPr>
        <w:tc>
          <w:tcPr>
            <w:tcW w:w="1060" w:type="dxa"/>
            <w:tcBorders>
              <w:top w:val="single" w:sz="4" w:space="0" w:color="000000"/>
              <w:left w:val="single" w:sz="4" w:space="0" w:color="000000"/>
              <w:bottom w:val="single" w:sz="4" w:space="0" w:color="000000"/>
            </w:tcBorders>
            <w:vAlign w:val="center"/>
          </w:tcPr>
          <w:p w:rsidR="0039555F" w:rsidRDefault="00014249">
            <w:pPr>
              <w:pBdr>
                <w:top w:val="nil"/>
                <w:left w:val="nil"/>
                <w:bottom w:val="nil"/>
                <w:right w:val="nil"/>
                <w:between w:val="nil"/>
              </w:pBdr>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CO 5</w:t>
            </w:r>
          </w:p>
        </w:tc>
        <w:tc>
          <w:tcPr>
            <w:tcW w:w="8244"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Tell the need of protection and security in OS</w:t>
            </w:r>
          </w:p>
        </w:tc>
      </w:tr>
    </w:tbl>
    <w:p w:rsidR="0039555F" w:rsidRDefault="0039555F">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p>
    <w:p w:rsidR="0039555F" w:rsidRDefault="0039555F">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p>
    <w:tbl>
      <w:tblPr>
        <w:tblStyle w:val="afffffff4"/>
        <w:tblW w:w="9372" w:type="dxa"/>
        <w:tblInd w:w="-113" w:type="dxa"/>
        <w:tblLayout w:type="fixed"/>
        <w:tblLook w:val="0000" w:firstRow="0" w:lastRow="0" w:firstColumn="0" w:lastColumn="0" w:noHBand="0" w:noVBand="0"/>
      </w:tblPr>
      <w:tblGrid>
        <w:gridCol w:w="2368"/>
        <w:gridCol w:w="1758"/>
        <w:gridCol w:w="1573"/>
        <w:gridCol w:w="2220"/>
        <w:gridCol w:w="1453"/>
      </w:tblGrid>
      <w:tr w:rsidR="0039555F">
        <w:trPr>
          <w:trHeight w:val="324"/>
        </w:trPr>
        <w:tc>
          <w:tcPr>
            <w:tcW w:w="9372" w:type="dxa"/>
            <w:gridSpan w:val="5"/>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b/>
              </w:rPr>
              <w:t>Assessment Method</w:t>
            </w:r>
          </w:p>
        </w:tc>
      </w:tr>
      <w:tr w:rsidR="0039555F">
        <w:trPr>
          <w:trHeight w:val="324"/>
        </w:trPr>
        <w:tc>
          <w:tcPr>
            <w:tcW w:w="2368" w:type="dxa"/>
            <w:tcBorders>
              <w:top w:val="single" w:sz="4" w:space="0" w:color="000000"/>
              <w:left w:val="single" w:sz="4" w:space="0" w:color="000000"/>
              <w:bottom w:val="single" w:sz="4" w:space="0" w:color="000000"/>
            </w:tcBorders>
          </w:tcPr>
          <w:p w:rsidR="0039555F" w:rsidRDefault="00014249">
            <w:pPr>
              <w:pBdr>
                <w:top w:val="nil"/>
                <w:left w:val="nil"/>
                <w:bottom w:val="nil"/>
                <w:right w:val="nil"/>
                <w:between w:val="nil"/>
              </w:pBd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lastRenderedPageBreak/>
              <w:t>Assessment Tool</w:t>
            </w:r>
          </w:p>
        </w:tc>
        <w:tc>
          <w:tcPr>
            <w:tcW w:w="1758" w:type="dxa"/>
            <w:tcBorders>
              <w:top w:val="single" w:sz="4" w:space="0" w:color="000000"/>
              <w:left w:val="single" w:sz="4" w:space="0" w:color="000000"/>
              <w:bottom w:val="single" w:sz="4" w:space="0" w:color="000000"/>
            </w:tcBorders>
          </w:tcPr>
          <w:p w:rsidR="0039555F" w:rsidRDefault="00014249">
            <w:pPr>
              <w:pBdr>
                <w:top w:val="nil"/>
                <w:left w:val="nil"/>
                <w:bottom w:val="nil"/>
                <w:right w:val="nil"/>
                <w:between w:val="nil"/>
              </w:pBd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Weekly tests</w:t>
            </w:r>
          </w:p>
        </w:tc>
        <w:tc>
          <w:tcPr>
            <w:tcW w:w="1573" w:type="dxa"/>
            <w:tcBorders>
              <w:top w:val="single" w:sz="4" w:space="0" w:color="000000"/>
              <w:left w:val="single" w:sz="4" w:space="0" w:color="000000"/>
              <w:bottom w:val="single" w:sz="4" w:space="0" w:color="000000"/>
            </w:tcBorders>
          </w:tcPr>
          <w:p w:rsidR="0039555F" w:rsidRDefault="00014249">
            <w:pPr>
              <w:pBdr>
                <w:top w:val="nil"/>
                <w:left w:val="nil"/>
                <w:bottom w:val="nil"/>
                <w:right w:val="nil"/>
                <w:between w:val="nil"/>
              </w:pBd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Monthly tests</w:t>
            </w:r>
          </w:p>
        </w:tc>
        <w:tc>
          <w:tcPr>
            <w:tcW w:w="2220" w:type="dxa"/>
            <w:tcBorders>
              <w:top w:val="single" w:sz="4" w:space="0" w:color="000000"/>
              <w:left w:val="single" w:sz="4" w:space="0" w:color="000000"/>
              <w:bottom w:val="single" w:sz="4" w:space="0" w:color="000000"/>
            </w:tcBorders>
          </w:tcPr>
          <w:p w:rsidR="0039555F" w:rsidRDefault="00014249">
            <w:pPr>
              <w:pBdr>
                <w:top w:val="nil"/>
                <w:left w:val="nil"/>
                <w:bottom w:val="nil"/>
                <w:right w:val="nil"/>
                <w:between w:val="nil"/>
              </w:pBd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End Semester Test</w:t>
            </w:r>
          </w:p>
        </w:tc>
        <w:tc>
          <w:tcPr>
            <w:tcW w:w="1453"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Total</w:t>
            </w:r>
          </w:p>
        </w:tc>
      </w:tr>
      <w:tr w:rsidR="0039555F">
        <w:trPr>
          <w:trHeight w:val="324"/>
        </w:trPr>
        <w:tc>
          <w:tcPr>
            <w:tcW w:w="2368" w:type="dxa"/>
            <w:tcBorders>
              <w:top w:val="single" w:sz="4" w:space="0" w:color="000000"/>
              <w:left w:val="single" w:sz="4" w:space="0" w:color="000000"/>
              <w:bottom w:val="single" w:sz="4" w:space="0" w:color="000000"/>
            </w:tcBorders>
          </w:tcPr>
          <w:p w:rsidR="0039555F" w:rsidRDefault="00014249">
            <w:pPr>
              <w:pBdr>
                <w:top w:val="nil"/>
                <w:left w:val="nil"/>
                <w:bottom w:val="nil"/>
                <w:right w:val="nil"/>
                <w:between w:val="nil"/>
              </w:pBd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Weightage (%)</w:t>
            </w:r>
          </w:p>
        </w:tc>
        <w:tc>
          <w:tcPr>
            <w:tcW w:w="1758" w:type="dxa"/>
            <w:tcBorders>
              <w:top w:val="single" w:sz="4" w:space="0" w:color="000000"/>
              <w:left w:val="single" w:sz="4" w:space="0" w:color="000000"/>
              <w:bottom w:val="single" w:sz="4" w:space="0" w:color="000000"/>
            </w:tcBorders>
          </w:tcPr>
          <w:p w:rsidR="0039555F" w:rsidRDefault="00014249">
            <w:pPr>
              <w:pBdr>
                <w:top w:val="nil"/>
                <w:left w:val="nil"/>
                <w:bottom w:val="nil"/>
                <w:right w:val="nil"/>
                <w:between w:val="nil"/>
              </w:pBd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10%</w:t>
            </w:r>
          </w:p>
        </w:tc>
        <w:tc>
          <w:tcPr>
            <w:tcW w:w="1573" w:type="dxa"/>
            <w:tcBorders>
              <w:top w:val="single" w:sz="4" w:space="0" w:color="000000"/>
              <w:left w:val="single" w:sz="4" w:space="0" w:color="000000"/>
              <w:bottom w:val="single" w:sz="4" w:space="0" w:color="000000"/>
            </w:tcBorders>
          </w:tcPr>
          <w:p w:rsidR="0039555F" w:rsidRDefault="00014249">
            <w:pPr>
              <w:pBdr>
                <w:top w:val="nil"/>
                <w:left w:val="nil"/>
                <w:bottom w:val="nil"/>
                <w:right w:val="nil"/>
                <w:between w:val="nil"/>
              </w:pBd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30%</w:t>
            </w:r>
          </w:p>
        </w:tc>
        <w:tc>
          <w:tcPr>
            <w:tcW w:w="2220" w:type="dxa"/>
            <w:tcBorders>
              <w:top w:val="single" w:sz="4" w:space="0" w:color="000000"/>
              <w:left w:val="single" w:sz="4" w:space="0" w:color="000000"/>
              <w:bottom w:val="single" w:sz="4" w:space="0" w:color="000000"/>
            </w:tcBorders>
          </w:tcPr>
          <w:p w:rsidR="0039555F" w:rsidRDefault="00014249">
            <w:pPr>
              <w:pBdr>
                <w:top w:val="nil"/>
                <w:left w:val="nil"/>
                <w:bottom w:val="nil"/>
                <w:right w:val="nil"/>
                <w:between w:val="nil"/>
              </w:pBd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60%</w:t>
            </w:r>
          </w:p>
        </w:tc>
        <w:tc>
          <w:tcPr>
            <w:tcW w:w="1453"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100%</w:t>
            </w:r>
          </w:p>
        </w:tc>
      </w:tr>
    </w:tbl>
    <w:p w:rsidR="0039555F" w:rsidRDefault="0039555F">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w:t>
      </w:r>
    </w:p>
    <w:p w:rsidR="0039555F" w:rsidRDefault="0039555F">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p>
    <w:p w:rsidR="0039555F" w:rsidRDefault="0039555F">
      <w:pPr>
        <w:ind w:left="0" w:hanging="2"/>
        <w:rPr>
          <w:rFonts w:ascii="Times New Roman" w:eastAsia="Times New Roman" w:hAnsi="Times New Roman" w:cs="Times New Roman"/>
        </w:rPr>
      </w:pPr>
    </w:p>
    <w:tbl>
      <w:tblPr>
        <w:tblStyle w:val="afffffff5"/>
        <w:tblW w:w="9166" w:type="dxa"/>
        <w:jc w:val="center"/>
        <w:tblLayout w:type="fixed"/>
        <w:tblLook w:val="0000" w:firstRow="0" w:lastRow="0" w:firstColumn="0" w:lastColumn="0" w:noHBand="0" w:noVBand="0"/>
      </w:tblPr>
      <w:tblGrid>
        <w:gridCol w:w="1745"/>
        <w:gridCol w:w="2833"/>
        <w:gridCol w:w="2111"/>
        <w:gridCol w:w="1462"/>
        <w:gridCol w:w="1015"/>
      </w:tblGrid>
      <w:tr w:rsidR="0039555F">
        <w:trPr>
          <w:trHeight w:val="443"/>
          <w:jc w:val="center"/>
        </w:trPr>
        <w:tc>
          <w:tcPr>
            <w:tcW w:w="1745" w:type="dxa"/>
            <w:tcBorders>
              <w:top w:val="single" w:sz="4" w:space="0" w:color="000000"/>
              <w:left w:val="single" w:sz="4" w:space="0" w:color="000000"/>
              <w:bottom w:val="single" w:sz="4" w:space="0" w:color="000000"/>
            </w:tcBorders>
            <w:vAlign w:val="center"/>
          </w:tcPr>
          <w:p w:rsidR="0039555F" w:rsidRDefault="00014249">
            <w:pPr>
              <w:pBdr>
                <w:top w:val="nil"/>
                <w:left w:val="nil"/>
                <w:bottom w:val="nil"/>
                <w:right w:val="nil"/>
                <w:between w:val="nil"/>
              </w:pBdr>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Course Code</w:t>
            </w:r>
          </w:p>
        </w:tc>
        <w:tc>
          <w:tcPr>
            <w:tcW w:w="2833" w:type="dxa"/>
            <w:tcBorders>
              <w:top w:val="single" w:sz="4" w:space="0" w:color="000000"/>
              <w:left w:val="single" w:sz="4" w:space="0" w:color="000000"/>
              <w:bottom w:val="single" w:sz="4" w:space="0" w:color="000000"/>
            </w:tcBorders>
            <w:vAlign w:val="center"/>
          </w:tcPr>
          <w:p w:rsidR="0039555F" w:rsidRDefault="00014249">
            <w:pPr>
              <w:pBdr>
                <w:top w:val="nil"/>
                <w:left w:val="nil"/>
                <w:bottom w:val="nil"/>
                <w:right w:val="nil"/>
                <w:between w:val="nil"/>
              </w:pBdr>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Course Name</w:t>
            </w:r>
          </w:p>
        </w:tc>
        <w:tc>
          <w:tcPr>
            <w:tcW w:w="2111" w:type="dxa"/>
            <w:tcBorders>
              <w:top w:val="single" w:sz="4" w:space="0" w:color="000000"/>
              <w:left w:val="single" w:sz="4" w:space="0" w:color="000000"/>
              <w:bottom w:val="single" w:sz="4" w:space="0" w:color="000000"/>
            </w:tcBorders>
            <w:vAlign w:val="center"/>
          </w:tcPr>
          <w:p w:rsidR="0039555F" w:rsidRDefault="00014249">
            <w:pPr>
              <w:pBdr>
                <w:top w:val="nil"/>
                <w:left w:val="nil"/>
                <w:bottom w:val="nil"/>
                <w:right w:val="nil"/>
                <w:between w:val="nil"/>
              </w:pBdr>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Course Category</w:t>
            </w:r>
          </w:p>
        </w:tc>
        <w:tc>
          <w:tcPr>
            <w:tcW w:w="1462" w:type="dxa"/>
            <w:tcBorders>
              <w:top w:val="single" w:sz="4" w:space="0" w:color="000000"/>
              <w:left w:val="single" w:sz="4" w:space="0" w:color="000000"/>
              <w:bottom w:val="single" w:sz="4" w:space="0" w:color="000000"/>
            </w:tcBorders>
            <w:vAlign w:val="center"/>
          </w:tcPr>
          <w:p w:rsidR="0039555F" w:rsidRDefault="00014249">
            <w:pPr>
              <w:pBdr>
                <w:top w:val="nil"/>
                <w:left w:val="nil"/>
                <w:bottom w:val="nil"/>
                <w:right w:val="nil"/>
                <w:between w:val="nil"/>
              </w:pBdr>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L-T-P</w:t>
            </w:r>
          </w:p>
        </w:tc>
        <w:tc>
          <w:tcPr>
            <w:tcW w:w="1015"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Credits</w:t>
            </w:r>
          </w:p>
        </w:tc>
      </w:tr>
      <w:tr w:rsidR="0039555F">
        <w:trPr>
          <w:trHeight w:val="460"/>
          <w:jc w:val="center"/>
        </w:trPr>
        <w:tc>
          <w:tcPr>
            <w:tcW w:w="1745" w:type="dxa"/>
            <w:tcBorders>
              <w:top w:val="single" w:sz="4" w:space="0" w:color="000000"/>
              <w:left w:val="single" w:sz="4" w:space="0" w:color="000000"/>
              <w:bottom w:val="single" w:sz="4" w:space="0" w:color="000000"/>
            </w:tcBorders>
            <w:vAlign w:val="center"/>
          </w:tcPr>
          <w:p w:rsidR="0039555F" w:rsidRDefault="00014249">
            <w:pPr>
              <w:pBdr>
                <w:top w:val="nil"/>
                <w:left w:val="nil"/>
                <w:bottom w:val="nil"/>
                <w:right w:val="nil"/>
                <w:between w:val="nil"/>
              </w:pBdr>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2</w:t>
            </w:r>
            <w:r>
              <w:rPr>
                <w:rFonts w:ascii="Times New Roman" w:eastAsia="Times New Roman" w:hAnsi="Times New Roman" w:cs="Times New Roman"/>
                <w:b/>
              </w:rPr>
              <w:t>3</w:t>
            </w:r>
            <w:r>
              <w:rPr>
                <w:rFonts w:ascii="Times New Roman" w:eastAsia="Times New Roman" w:hAnsi="Times New Roman" w:cs="Times New Roman"/>
                <w:b/>
              </w:rPr>
              <w:t>CS3102</w:t>
            </w:r>
          </w:p>
        </w:tc>
        <w:tc>
          <w:tcPr>
            <w:tcW w:w="2833" w:type="dxa"/>
            <w:tcBorders>
              <w:top w:val="single" w:sz="4" w:space="0" w:color="000000"/>
              <w:left w:val="single" w:sz="4" w:space="0" w:color="000000"/>
              <w:bottom w:val="single" w:sz="4" w:space="0" w:color="000000"/>
            </w:tcBorders>
            <w:vAlign w:val="center"/>
          </w:tcPr>
          <w:p w:rsidR="0039555F" w:rsidRDefault="00014249">
            <w:pPr>
              <w:pBdr>
                <w:top w:val="nil"/>
                <w:left w:val="nil"/>
                <w:bottom w:val="nil"/>
                <w:right w:val="nil"/>
                <w:between w:val="nil"/>
              </w:pBdr>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Computer Networks</w:t>
            </w:r>
          </w:p>
        </w:tc>
        <w:tc>
          <w:tcPr>
            <w:tcW w:w="2111" w:type="dxa"/>
            <w:tcBorders>
              <w:top w:val="single" w:sz="4" w:space="0" w:color="000000"/>
              <w:left w:val="single" w:sz="4" w:space="0" w:color="000000"/>
              <w:bottom w:val="single" w:sz="4" w:space="0" w:color="000000"/>
            </w:tcBorders>
            <w:vAlign w:val="center"/>
          </w:tcPr>
          <w:p w:rsidR="0039555F" w:rsidRDefault="00014249">
            <w:pPr>
              <w:pBdr>
                <w:top w:val="nil"/>
                <w:left w:val="nil"/>
                <w:bottom w:val="nil"/>
                <w:right w:val="nil"/>
                <w:between w:val="nil"/>
              </w:pBdr>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PCC</w:t>
            </w:r>
          </w:p>
        </w:tc>
        <w:tc>
          <w:tcPr>
            <w:tcW w:w="1462" w:type="dxa"/>
            <w:tcBorders>
              <w:top w:val="single" w:sz="4" w:space="0" w:color="000000"/>
              <w:left w:val="single" w:sz="4" w:space="0" w:color="000000"/>
              <w:bottom w:val="single" w:sz="4" w:space="0" w:color="000000"/>
            </w:tcBorders>
            <w:vAlign w:val="center"/>
          </w:tcPr>
          <w:p w:rsidR="0039555F" w:rsidRDefault="00014249">
            <w:pPr>
              <w:pBdr>
                <w:top w:val="nil"/>
                <w:left w:val="nil"/>
                <w:bottom w:val="nil"/>
                <w:right w:val="nil"/>
                <w:between w:val="nil"/>
              </w:pBdr>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3-0-0</w:t>
            </w:r>
          </w:p>
        </w:tc>
        <w:tc>
          <w:tcPr>
            <w:tcW w:w="1015"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3</w:t>
            </w:r>
          </w:p>
        </w:tc>
      </w:tr>
    </w:tbl>
    <w:p w:rsidR="0039555F" w:rsidRDefault="0039555F">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Course Learning Objectives:</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1. Build an understanding of the fundamental concept of computer networking.</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2. Formalize the student with the basic terminology </w:t>
      </w:r>
      <w:r>
        <w:rPr>
          <w:rFonts w:ascii="Times New Roman" w:eastAsia="Times New Roman" w:hAnsi="Times New Roman" w:cs="Times New Roman"/>
        </w:rPr>
        <w:t>of computer</w:t>
      </w:r>
      <w:r>
        <w:rPr>
          <w:rFonts w:ascii="Times New Roman" w:eastAsia="Times New Roman" w:hAnsi="Times New Roman" w:cs="Times New Roman"/>
        </w:rPr>
        <w:t xml:space="preserve"> networking.</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3. </w:t>
      </w:r>
      <w:r>
        <w:rPr>
          <w:rFonts w:ascii="Times New Roman" w:eastAsia="Times New Roman" w:hAnsi="Times New Roman" w:cs="Times New Roman"/>
        </w:rPr>
        <w:t>Introducing</w:t>
      </w:r>
      <w:r>
        <w:rPr>
          <w:rFonts w:ascii="Times New Roman" w:eastAsia="Times New Roman" w:hAnsi="Times New Roman" w:cs="Times New Roman"/>
        </w:rPr>
        <w:t xml:space="preserve"> advanced networking concepts.</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4. Preparing the students for entry Advanced courses in Co</w:t>
      </w:r>
      <w:r>
        <w:rPr>
          <w:rFonts w:ascii="Times New Roman" w:eastAsia="Times New Roman" w:hAnsi="Times New Roman" w:cs="Times New Roman"/>
        </w:rPr>
        <w:t>mputer Networking.</w:t>
      </w:r>
    </w:p>
    <w:p w:rsidR="0039555F" w:rsidRDefault="0039555F">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Course Content:</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Unit - I</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(7 Contact </w:t>
      </w:r>
      <w:r>
        <w:rPr>
          <w:rFonts w:ascii="Times New Roman" w:eastAsia="Times New Roman" w:hAnsi="Times New Roman" w:cs="Times New Roman"/>
          <w:b/>
        </w:rPr>
        <w:t>Hours</w:t>
      </w:r>
      <w:r>
        <w:rPr>
          <w:rFonts w:ascii="Times New Roman" w:eastAsia="Times New Roman" w:hAnsi="Times New Roman" w:cs="Times New Roman"/>
          <w:b/>
        </w:rPr>
        <w:t>)</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Introduction: Network Hardware, Network Software, References Models. Physical Layer-Guided medium and unguided </w:t>
      </w:r>
      <w:proofErr w:type="gramStart"/>
      <w:r>
        <w:rPr>
          <w:rFonts w:ascii="Times New Roman" w:eastAsia="Times New Roman" w:hAnsi="Times New Roman" w:cs="Times New Roman"/>
        </w:rPr>
        <w:t>medium ,</w:t>
      </w:r>
      <w:proofErr w:type="gramEnd"/>
      <w:r>
        <w:rPr>
          <w:rFonts w:ascii="Times New Roman" w:eastAsia="Times New Roman" w:hAnsi="Times New Roman" w:cs="Times New Roman"/>
        </w:rPr>
        <w:t xml:space="preserve"> topologies.</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Unit - II</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(8 Contact </w:t>
      </w:r>
      <w:r>
        <w:rPr>
          <w:rFonts w:ascii="Times New Roman" w:eastAsia="Times New Roman" w:hAnsi="Times New Roman" w:cs="Times New Roman"/>
          <w:b/>
        </w:rPr>
        <w:t>Hours</w:t>
      </w:r>
      <w:r>
        <w:rPr>
          <w:rFonts w:ascii="Times New Roman" w:eastAsia="Times New Roman" w:hAnsi="Times New Roman" w:cs="Times New Roman"/>
          <w:b/>
        </w:rPr>
        <w:t>)</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The Dat</w:t>
      </w:r>
      <w:r>
        <w:rPr>
          <w:rFonts w:ascii="Times New Roman" w:eastAsia="Times New Roman" w:hAnsi="Times New Roman" w:cs="Times New Roman"/>
        </w:rPr>
        <w:t xml:space="preserve">a Link </w:t>
      </w:r>
      <w:proofErr w:type="gramStart"/>
      <w:r>
        <w:rPr>
          <w:rFonts w:ascii="Times New Roman" w:eastAsia="Times New Roman" w:hAnsi="Times New Roman" w:cs="Times New Roman"/>
        </w:rPr>
        <w:t>Layer :</w:t>
      </w:r>
      <w:proofErr w:type="gramEnd"/>
      <w:r>
        <w:rPr>
          <w:rFonts w:ascii="Times New Roman" w:eastAsia="Times New Roman" w:hAnsi="Times New Roman" w:cs="Times New Roman"/>
        </w:rPr>
        <w:t xml:space="preserve">  Data link Layer Design Issues, Error Control.</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Elementary Data Link Protocols, Sliding Window Protocols. The Medium Access Control Sublayer: The Channel allocation Problem, Multiple Access protocols, Ethernet - Ethernet Cabling, standard Ethernet , Switched Ethernet, Fast Ethernet. </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Unit - III</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w:t>
      </w:r>
      <w:r>
        <w:rPr>
          <w:rFonts w:ascii="Times New Roman" w:eastAsia="Times New Roman" w:hAnsi="Times New Roman" w:cs="Times New Roman"/>
          <w:b/>
        </w:rPr>
        <w:t xml:space="preserve">         </w:t>
      </w:r>
      <w:r>
        <w:rPr>
          <w:rFonts w:ascii="Times New Roman" w:eastAsia="Times New Roman" w:hAnsi="Times New Roman" w:cs="Times New Roman"/>
          <w:b/>
        </w:rPr>
        <w:tab/>
        <w:t xml:space="preserve">(9 Contact </w:t>
      </w:r>
      <w:r>
        <w:rPr>
          <w:rFonts w:ascii="Times New Roman" w:eastAsia="Times New Roman" w:hAnsi="Times New Roman" w:cs="Times New Roman"/>
          <w:b/>
        </w:rPr>
        <w:t>Hours</w:t>
      </w:r>
      <w:r>
        <w:rPr>
          <w:rFonts w:ascii="Times New Roman" w:eastAsia="Times New Roman" w:hAnsi="Times New Roman" w:cs="Times New Roman"/>
          <w:b/>
        </w:rPr>
        <w:t>)</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The Network Layer: Network Layer Design Issues, Routing Algorithms, Congestion Control Algorithms. Internetworking</w:t>
      </w:r>
      <w:proofErr w:type="gramStart"/>
      <w:r>
        <w:rPr>
          <w:rFonts w:ascii="Times New Roman" w:eastAsia="Times New Roman" w:hAnsi="Times New Roman" w:cs="Times New Roman"/>
        </w:rPr>
        <w:t>,subnetting</w:t>
      </w:r>
      <w:proofErr w:type="gramEnd"/>
      <w:r>
        <w:rPr>
          <w:rFonts w:ascii="Times New Roman" w:eastAsia="Times New Roman" w:hAnsi="Times New Roman" w:cs="Times New Roman"/>
        </w:rPr>
        <w:t>, The Network Layer in the Internet.</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Unit - IV</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(7 Contact </w:t>
      </w:r>
      <w:r>
        <w:rPr>
          <w:rFonts w:ascii="Times New Roman" w:eastAsia="Times New Roman" w:hAnsi="Times New Roman" w:cs="Times New Roman"/>
          <w:b/>
        </w:rPr>
        <w:t>Hours</w:t>
      </w:r>
      <w:r>
        <w:rPr>
          <w:rFonts w:ascii="Times New Roman" w:eastAsia="Times New Roman" w:hAnsi="Times New Roman" w:cs="Times New Roman"/>
          <w:b/>
        </w:rPr>
        <w:t>)</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The Transport Layer: The Transport Service, Elements of Transport Protocols, The Internet Transport Protocols: UDP, The Internet Transport Protocols: TCP.</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Unit - V</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(7 Contact </w:t>
      </w:r>
      <w:r>
        <w:rPr>
          <w:rFonts w:ascii="Times New Roman" w:eastAsia="Times New Roman" w:hAnsi="Times New Roman" w:cs="Times New Roman"/>
          <w:b/>
        </w:rPr>
        <w:t>Hours</w:t>
      </w:r>
      <w:r>
        <w:rPr>
          <w:rFonts w:ascii="Times New Roman" w:eastAsia="Times New Roman" w:hAnsi="Times New Roman" w:cs="Times New Roman"/>
          <w:b/>
        </w:rPr>
        <w:t>)</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The Application Layer: DNS - The Domain Name System, Ele</w:t>
      </w:r>
      <w:r>
        <w:rPr>
          <w:rFonts w:ascii="Times New Roman" w:eastAsia="Times New Roman" w:hAnsi="Times New Roman" w:cs="Times New Roman"/>
        </w:rPr>
        <w:t>ctronic Mail. The World Wide Web, file transfer protocol Multimedia.</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Unit – VI</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(7 Contact </w:t>
      </w:r>
      <w:r>
        <w:rPr>
          <w:rFonts w:ascii="Times New Roman" w:eastAsia="Times New Roman" w:hAnsi="Times New Roman" w:cs="Times New Roman"/>
          <w:b/>
        </w:rPr>
        <w:t>Hours</w:t>
      </w:r>
      <w:r>
        <w:rPr>
          <w:rFonts w:ascii="Times New Roman" w:eastAsia="Times New Roman" w:hAnsi="Times New Roman" w:cs="Times New Roman"/>
          <w:b/>
        </w:rPr>
        <w:t>)</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Network Security: Cryptography, Symmetric - Key Algorithms, Public - Key Algorithms, Digital Signatures.</w:t>
      </w:r>
    </w:p>
    <w:p w:rsidR="0039555F" w:rsidRDefault="0039555F">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p>
    <w:p w:rsidR="0039555F" w:rsidRDefault="0039555F">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p>
    <w:p w:rsidR="0039555F" w:rsidRDefault="0039555F">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Learning resources:</w:t>
      </w:r>
    </w:p>
    <w:p w:rsidR="0039555F" w:rsidRDefault="0039555F">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 xml:space="preserve">Text </w:t>
      </w:r>
      <w:r>
        <w:rPr>
          <w:rFonts w:ascii="Times New Roman" w:eastAsia="Times New Roman" w:hAnsi="Times New Roman" w:cs="Times New Roman"/>
          <w:b/>
        </w:rPr>
        <w:t>B</w:t>
      </w:r>
      <w:r>
        <w:rPr>
          <w:rFonts w:ascii="Times New Roman" w:eastAsia="Times New Roman" w:hAnsi="Times New Roman" w:cs="Times New Roman"/>
          <w:b/>
        </w:rPr>
        <w:t>ook:</w:t>
      </w:r>
    </w:p>
    <w:p w:rsidR="0039555F" w:rsidRDefault="00014249">
      <w:pPr>
        <w:numPr>
          <w:ilvl w:val="0"/>
          <w:numId w:val="23"/>
        </w:numPr>
        <w:pBdr>
          <w:top w:val="none" w:sz="0" w:space="0" w:color="000000"/>
          <w:left w:val="none" w:sz="0" w:space="0" w:color="000000"/>
          <w:bottom w:val="none" w:sz="0" w:space="0" w:color="000000"/>
          <w:right w:val="none" w:sz="0" w:space="0" w:color="000000"/>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Andrew S. Tanenbaum “</w:t>
      </w:r>
      <w:r>
        <w:rPr>
          <w:rFonts w:ascii="Times New Roman" w:eastAsia="Times New Roman" w:hAnsi="Times New Roman" w:cs="Times New Roman"/>
          <w:i/>
        </w:rPr>
        <w:t>Computer Networks”</w:t>
      </w:r>
      <w:proofErr w:type="gramStart"/>
      <w:r>
        <w:rPr>
          <w:rFonts w:ascii="Times New Roman" w:eastAsia="Times New Roman" w:hAnsi="Times New Roman" w:cs="Times New Roman"/>
          <w:i/>
        </w:rPr>
        <w:t>,</w:t>
      </w:r>
      <w:r>
        <w:rPr>
          <w:rFonts w:ascii="Times New Roman" w:eastAsia="Times New Roman" w:hAnsi="Times New Roman" w:cs="Times New Roman"/>
        </w:rPr>
        <w:t xml:space="preserve">  4e</w:t>
      </w:r>
      <w:proofErr w:type="gramEnd"/>
      <w:r>
        <w:rPr>
          <w:rFonts w:ascii="Times New Roman" w:eastAsia="Times New Roman" w:hAnsi="Times New Roman" w:cs="Times New Roman"/>
        </w:rPr>
        <w:t>, Pearson Education.</w:t>
      </w:r>
    </w:p>
    <w:p w:rsidR="0039555F" w:rsidRDefault="00014249">
      <w:pPr>
        <w:numPr>
          <w:ilvl w:val="0"/>
          <w:numId w:val="23"/>
        </w:numPr>
        <w:pBdr>
          <w:top w:val="none" w:sz="0" w:space="0" w:color="000000"/>
          <w:left w:val="none" w:sz="0" w:space="0" w:color="000000"/>
          <w:bottom w:val="none" w:sz="0" w:space="0" w:color="000000"/>
          <w:right w:val="none" w:sz="0" w:space="0" w:color="000000"/>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Behrouz A. Forouzan</w:t>
      </w:r>
      <w:r>
        <w:rPr>
          <w:rFonts w:ascii="Times New Roman" w:eastAsia="Times New Roman" w:hAnsi="Times New Roman" w:cs="Times New Roman"/>
          <w:i/>
        </w:rPr>
        <w:t xml:space="preserve"> “Data Communications and Networking”</w:t>
      </w:r>
      <w:r>
        <w:rPr>
          <w:rFonts w:ascii="Times New Roman" w:eastAsia="Times New Roman" w:hAnsi="Times New Roman" w:cs="Times New Roman"/>
        </w:rPr>
        <w:t xml:space="preserve">, </w:t>
      </w:r>
      <w:proofErr w:type="gramStart"/>
      <w:r>
        <w:rPr>
          <w:rFonts w:ascii="Times New Roman" w:eastAsia="Times New Roman" w:hAnsi="Times New Roman" w:cs="Times New Roman"/>
        </w:rPr>
        <w:t>4e ,</w:t>
      </w:r>
      <w:proofErr w:type="gramEnd"/>
      <w:r>
        <w:rPr>
          <w:rFonts w:ascii="Times New Roman" w:eastAsia="Times New Roman" w:hAnsi="Times New Roman" w:cs="Times New Roman"/>
        </w:rPr>
        <w:t xml:space="preserve"> Tata McGraw Hill.</w:t>
      </w:r>
    </w:p>
    <w:p w:rsidR="0039555F" w:rsidRDefault="00014249">
      <w:pPr>
        <w:numPr>
          <w:ilvl w:val="0"/>
          <w:numId w:val="23"/>
        </w:numPr>
        <w:pBdr>
          <w:top w:val="none" w:sz="0" w:space="0" w:color="000000"/>
          <w:left w:val="none" w:sz="0" w:space="0" w:color="000000"/>
          <w:bottom w:val="none" w:sz="0" w:space="0" w:color="000000"/>
          <w:right w:val="none" w:sz="0" w:space="0" w:color="000000"/>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W. Stallings,  “</w:t>
      </w:r>
      <w:r>
        <w:rPr>
          <w:rFonts w:ascii="Times New Roman" w:eastAsia="Times New Roman" w:hAnsi="Times New Roman" w:cs="Times New Roman"/>
          <w:i/>
        </w:rPr>
        <w:t>Data and Computer Communication</w:t>
      </w:r>
      <w:r>
        <w:rPr>
          <w:rFonts w:ascii="Times New Roman" w:eastAsia="Times New Roman" w:hAnsi="Times New Roman" w:cs="Times New Roman"/>
        </w:rPr>
        <w:t>”, 8e, Pearson</w:t>
      </w:r>
    </w:p>
    <w:p w:rsidR="0039555F" w:rsidRDefault="0039555F">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p>
    <w:p w:rsidR="0039555F" w:rsidRDefault="0039555F">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Reference Books:</w:t>
      </w:r>
    </w:p>
    <w:p w:rsidR="0039555F" w:rsidRDefault="00014249">
      <w:pPr>
        <w:numPr>
          <w:ilvl w:val="0"/>
          <w:numId w:val="149"/>
        </w:num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S. Kshev</w:t>
      </w:r>
      <w:r>
        <w:rPr>
          <w:rFonts w:ascii="Times New Roman" w:eastAsia="Times New Roman" w:hAnsi="Times New Roman" w:cs="Times New Roman"/>
          <w:i/>
        </w:rPr>
        <w:t xml:space="preserve"> “An Engineering Appr</w:t>
      </w:r>
      <w:r>
        <w:rPr>
          <w:rFonts w:ascii="Times New Roman" w:eastAsia="Times New Roman" w:hAnsi="Times New Roman" w:cs="Times New Roman"/>
          <w:i/>
        </w:rPr>
        <w:t>oach to Computer Networks “</w:t>
      </w:r>
      <w:r>
        <w:rPr>
          <w:rFonts w:ascii="Times New Roman" w:eastAsia="Times New Roman" w:hAnsi="Times New Roman" w:cs="Times New Roman"/>
        </w:rPr>
        <w:t xml:space="preserve">, 2nd edition </w:t>
      </w:r>
    </w:p>
    <w:p w:rsidR="0039555F" w:rsidRDefault="00014249">
      <w:pPr>
        <w:numPr>
          <w:ilvl w:val="0"/>
          <w:numId w:val="149"/>
        </w:num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W.A.Shay,Thomson </w:t>
      </w:r>
      <w:r>
        <w:rPr>
          <w:rFonts w:ascii="Times New Roman" w:eastAsia="Times New Roman" w:hAnsi="Times New Roman" w:cs="Times New Roman"/>
          <w:i/>
        </w:rPr>
        <w:t>“Understanding Communications and Networks</w:t>
      </w:r>
      <w:r>
        <w:rPr>
          <w:rFonts w:ascii="Times New Roman" w:eastAsia="Times New Roman" w:hAnsi="Times New Roman" w:cs="Times New Roman"/>
        </w:rPr>
        <w:t>”,3rd edition,</w:t>
      </w:r>
    </w:p>
    <w:p w:rsidR="0039555F" w:rsidRDefault="0039555F">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Web resources:</w:t>
      </w:r>
    </w:p>
    <w:p w:rsidR="0039555F" w:rsidRDefault="00014249">
      <w:pPr>
        <w:numPr>
          <w:ilvl w:val="0"/>
          <w:numId w:val="297"/>
        </w:numPr>
        <w:pBdr>
          <w:top w:val="nil"/>
          <w:left w:val="nil"/>
          <w:bottom w:val="nil"/>
          <w:right w:val="nil"/>
          <w:between w:val="nil"/>
        </w:pBdr>
        <w:shd w:val="clear" w:color="auto" w:fill="FFFFFF"/>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https://www.tutorialspoint.com/computer_fundamentals/computer_networking.htm</w:t>
      </w:r>
    </w:p>
    <w:p w:rsidR="0039555F" w:rsidRDefault="00014249">
      <w:pPr>
        <w:numPr>
          <w:ilvl w:val="0"/>
          <w:numId w:val="297"/>
        </w:num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https://www.geeksforgeeks.org/computer-network-tutorials/</w:t>
      </w:r>
    </w:p>
    <w:p w:rsidR="0039555F" w:rsidRDefault="00014249">
      <w:pPr>
        <w:numPr>
          <w:ilvl w:val="0"/>
          <w:numId w:val="297"/>
        </w:numPr>
        <w:pBdr>
          <w:top w:val="nil"/>
          <w:left w:val="nil"/>
          <w:bottom w:val="nil"/>
          <w:right w:val="nil"/>
          <w:between w:val="nil"/>
        </w:pBdr>
        <w:tabs>
          <w:tab w:val="left" w:pos="90"/>
          <w:tab w:val="center" w:pos="4500"/>
        </w:tabs>
        <w:spacing w:line="240" w:lineRule="auto"/>
        <w:ind w:left="0" w:hanging="2"/>
        <w:jc w:val="both"/>
        <w:rPr>
          <w:rFonts w:ascii="Times New Roman" w:eastAsia="Times New Roman" w:hAnsi="Times New Roman" w:cs="Times New Roman"/>
        </w:rPr>
      </w:pPr>
      <w:hyperlink r:id="rId61">
        <w:r>
          <w:rPr>
            <w:rFonts w:ascii="Times New Roman" w:eastAsia="Times New Roman" w:hAnsi="Times New Roman" w:cs="Times New Roman"/>
            <w:u w:val="single"/>
          </w:rPr>
          <w:t>https://nptel.ac.in/courses/106105081/</w:t>
        </w:r>
      </w:hyperlink>
      <w:r>
        <w:rPr>
          <w:rFonts w:ascii="Times New Roman" w:eastAsia="Times New Roman" w:hAnsi="Times New Roman" w:cs="Times New Roman"/>
        </w:rPr>
        <w:tab/>
      </w:r>
    </w:p>
    <w:p w:rsidR="0039555F" w:rsidRDefault="0039555F">
      <w:pPr>
        <w:pBdr>
          <w:top w:val="nil"/>
          <w:left w:val="nil"/>
          <w:bottom w:val="nil"/>
          <w:right w:val="nil"/>
          <w:between w:val="nil"/>
        </w:pBdr>
        <w:tabs>
          <w:tab w:val="left" w:pos="90"/>
          <w:tab w:val="center" w:pos="4500"/>
        </w:tabs>
        <w:spacing w:line="240" w:lineRule="auto"/>
        <w:ind w:left="0" w:hanging="2"/>
        <w:jc w:val="both"/>
        <w:rPr>
          <w:rFonts w:ascii="Times New Roman" w:eastAsia="Times New Roman" w:hAnsi="Times New Roman" w:cs="Times New Roman"/>
        </w:rPr>
      </w:pP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 xml:space="preserve">Course outcomes: </w:t>
      </w:r>
      <w:r>
        <w:rPr>
          <w:rFonts w:ascii="Times New Roman" w:eastAsia="Times New Roman" w:hAnsi="Times New Roman" w:cs="Times New Roman"/>
        </w:rPr>
        <w:t>At the end of the course, the student will be able to</w:t>
      </w:r>
    </w:p>
    <w:p w:rsidR="0039555F" w:rsidRDefault="0039555F">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p>
    <w:tbl>
      <w:tblPr>
        <w:tblStyle w:val="afffffff6"/>
        <w:tblW w:w="8866" w:type="dxa"/>
        <w:jc w:val="center"/>
        <w:tblLayout w:type="fixed"/>
        <w:tblLook w:val="0000" w:firstRow="0" w:lastRow="0" w:firstColumn="0" w:lastColumn="0" w:noHBand="0" w:noVBand="0"/>
      </w:tblPr>
      <w:tblGrid>
        <w:gridCol w:w="828"/>
        <w:gridCol w:w="8038"/>
      </w:tblGrid>
      <w:tr w:rsidR="0039555F">
        <w:trPr>
          <w:trHeight w:val="560"/>
          <w:jc w:val="center"/>
        </w:trPr>
        <w:tc>
          <w:tcPr>
            <w:tcW w:w="828" w:type="dxa"/>
            <w:tcBorders>
              <w:top w:val="single" w:sz="4" w:space="0" w:color="000000"/>
              <w:left w:val="single" w:sz="4" w:space="0" w:color="000000"/>
              <w:bottom w:val="single" w:sz="4" w:space="0" w:color="000000"/>
            </w:tcBorders>
            <w:vAlign w:val="center"/>
          </w:tcPr>
          <w:p w:rsidR="0039555F" w:rsidRDefault="00014249">
            <w:pPr>
              <w:pBdr>
                <w:top w:val="nil"/>
                <w:left w:val="nil"/>
                <w:bottom w:val="nil"/>
                <w:right w:val="nil"/>
                <w:between w:val="nil"/>
              </w:pBd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CO 1</w:t>
            </w:r>
          </w:p>
        </w:tc>
        <w:tc>
          <w:tcPr>
            <w:tcW w:w="8038"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Independently understand basic Computer Network technology</w:t>
            </w:r>
          </w:p>
        </w:tc>
      </w:tr>
      <w:tr w:rsidR="0039555F">
        <w:trPr>
          <w:trHeight w:val="560"/>
          <w:jc w:val="center"/>
        </w:trPr>
        <w:tc>
          <w:tcPr>
            <w:tcW w:w="828" w:type="dxa"/>
            <w:tcBorders>
              <w:top w:val="single" w:sz="4" w:space="0" w:color="000000"/>
              <w:left w:val="single" w:sz="4" w:space="0" w:color="000000"/>
              <w:bottom w:val="single" w:sz="4" w:space="0" w:color="000000"/>
            </w:tcBorders>
            <w:vAlign w:val="center"/>
          </w:tcPr>
          <w:p w:rsidR="0039555F" w:rsidRDefault="00014249">
            <w:pPr>
              <w:pBdr>
                <w:top w:val="nil"/>
                <w:left w:val="nil"/>
                <w:bottom w:val="nil"/>
                <w:right w:val="nil"/>
                <w:between w:val="nil"/>
              </w:pBd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CO 2</w:t>
            </w:r>
          </w:p>
        </w:tc>
        <w:tc>
          <w:tcPr>
            <w:tcW w:w="8038"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 Identify the different  types network topology and protocols</w:t>
            </w:r>
          </w:p>
        </w:tc>
      </w:tr>
      <w:tr w:rsidR="0039555F">
        <w:trPr>
          <w:trHeight w:val="560"/>
          <w:jc w:val="center"/>
        </w:trPr>
        <w:tc>
          <w:tcPr>
            <w:tcW w:w="828" w:type="dxa"/>
            <w:tcBorders>
              <w:top w:val="single" w:sz="4" w:space="0" w:color="000000"/>
              <w:left w:val="single" w:sz="4" w:space="0" w:color="000000"/>
              <w:bottom w:val="single" w:sz="4" w:space="0" w:color="000000"/>
            </w:tcBorders>
            <w:vAlign w:val="center"/>
          </w:tcPr>
          <w:p w:rsidR="0039555F" w:rsidRDefault="00014249">
            <w:pPr>
              <w:pBdr>
                <w:top w:val="nil"/>
                <w:left w:val="nil"/>
                <w:bottom w:val="nil"/>
                <w:right w:val="nil"/>
                <w:between w:val="nil"/>
              </w:pBd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CO 3</w:t>
            </w:r>
          </w:p>
        </w:tc>
        <w:tc>
          <w:tcPr>
            <w:tcW w:w="8038"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Enumerate the OSI layers and TCP/IP.</w:t>
            </w:r>
          </w:p>
        </w:tc>
      </w:tr>
      <w:tr w:rsidR="0039555F">
        <w:trPr>
          <w:trHeight w:val="560"/>
          <w:jc w:val="center"/>
        </w:trPr>
        <w:tc>
          <w:tcPr>
            <w:tcW w:w="828" w:type="dxa"/>
            <w:tcBorders>
              <w:top w:val="single" w:sz="4" w:space="0" w:color="000000"/>
              <w:left w:val="single" w:sz="4" w:space="0" w:color="000000"/>
              <w:bottom w:val="single" w:sz="4" w:space="0" w:color="000000"/>
            </w:tcBorders>
            <w:vAlign w:val="center"/>
          </w:tcPr>
          <w:p w:rsidR="0039555F" w:rsidRDefault="00014249">
            <w:pPr>
              <w:pBdr>
                <w:top w:val="nil"/>
                <w:left w:val="nil"/>
                <w:bottom w:val="nil"/>
                <w:right w:val="nil"/>
                <w:between w:val="nil"/>
              </w:pBd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CO 4</w:t>
            </w:r>
          </w:p>
        </w:tc>
        <w:tc>
          <w:tcPr>
            <w:tcW w:w="8038"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Explain each</w:t>
            </w:r>
            <w:r>
              <w:rPr>
                <w:rFonts w:ascii="Times New Roman" w:eastAsia="Times New Roman" w:hAnsi="Times New Roman" w:cs="Times New Roman"/>
              </w:rPr>
              <w:t xml:space="preserve"> </w:t>
            </w:r>
            <w:r>
              <w:rPr>
                <w:rFonts w:ascii="Times New Roman" w:eastAsia="Times New Roman" w:hAnsi="Times New Roman" w:cs="Times New Roman"/>
              </w:rPr>
              <w:t>layer's functions</w:t>
            </w:r>
            <w:r>
              <w:rPr>
                <w:rFonts w:ascii="Times New Roman" w:eastAsia="Times New Roman" w:hAnsi="Times New Roman" w:cs="Times New Roman"/>
              </w:rPr>
              <w:t>.</w:t>
            </w:r>
          </w:p>
        </w:tc>
      </w:tr>
    </w:tbl>
    <w:p w:rsidR="0039555F" w:rsidRDefault="0039555F">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p>
    <w:p w:rsidR="0039555F" w:rsidRDefault="0039555F">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p>
    <w:tbl>
      <w:tblPr>
        <w:tblStyle w:val="afffffff7"/>
        <w:tblW w:w="8866" w:type="dxa"/>
        <w:jc w:val="center"/>
        <w:tblLayout w:type="fixed"/>
        <w:tblLook w:val="0000" w:firstRow="0" w:lastRow="0" w:firstColumn="0" w:lastColumn="0" w:noHBand="0" w:noVBand="0"/>
      </w:tblPr>
      <w:tblGrid>
        <w:gridCol w:w="1765"/>
        <w:gridCol w:w="1575"/>
        <w:gridCol w:w="1730"/>
        <w:gridCol w:w="2126"/>
        <w:gridCol w:w="1670"/>
      </w:tblGrid>
      <w:tr w:rsidR="0039555F">
        <w:trPr>
          <w:trHeight w:val="560"/>
          <w:jc w:val="center"/>
        </w:trPr>
        <w:tc>
          <w:tcPr>
            <w:tcW w:w="8866" w:type="dxa"/>
            <w:gridSpan w:val="5"/>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b/>
              </w:rPr>
              <w:t>Assessment Method</w:t>
            </w:r>
          </w:p>
        </w:tc>
      </w:tr>
      <w:tr w:rsidR="0039555F">
        <w:trPr>
          <w:trHeight w:val="560"/>
          <w:jc w:val="center"/>
        </w:trPr>
        <w:tc>
          <w:tcPr>
            <w:tcW w:w="1765" w:type="dxa"/>
            <w:tcBorders>
              <w:top w:val="single" w:sz="4" w:space="0" w:color="000000"/>
              <w:left w:val="single" w:sz="4" w:space="0" w:color="000000"/>
              <w:bottom w:val="single" w:sz="4" w:space="0" w:color="000000"/>
            </w:tcBorders>
            <w:vAlign w:val="center"/>
          </w:tcPr>
          <w:p w:rsidR="0039555F" w:rsidRDefault="00014249">
            <w:pPr>
              <w:pBdr>
                <w:top w:val="nil"/>
                <w:left w:val="nil"/>
                <w:bottom w:val="nil"/>
                <w:right w:val="nil"/>
                <w:between w:val="nil"/>
              </w:pBd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Assessment Tool</w:t>
            </w:r>
          </w:p>
        </w:tc>
        <w:tc>
          <w:tcPr>
            <w:tcW w:w="1575" w:type="dxa"/>
            <w:tcBorders>
              <w:top w:val="single" w:sz="4" w:space="0" w:color="000000"/>
              <w:left w:val="single" w:sz="4" w:space="0" w:color="000000"/>
              <w:bottom w:val="single" w:sz="4" w:space="0" w:color="000000"/>
            </w:tcBorders>
            <w:vAlign w:val="center"/>
          </w:tcPr>
          <w:p w:rsidR="0039555F" w:rsidRDefault="00014249">
            <w:pPr>
              <w:pBdr>
                <w:top w:val="nil"/>
                <w:left w:val="nil"/>
                <w:bottom w:val="nil"/>
                <w:right w:val="nil"/>
                <w:between w:val="nil"/>
              </w:pBd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Weekly tests</w:t>
            </w:r>
          </w:p>
        </w:tc>
        <w:tc>
          <w:tcPr>
            <w:tcW w:w="1730" w:type="dxa"/>
            <w:tcBorders>
              <w:top w:val="single" w:sz="4" w:space="0" w:color="000000"/>
              <w:left w:val="single" w:sz="4" w:space="0" w:color="000000"/>
              <w:bottom w:val="single" w:sz="4" w:space="0" w:color="000000"/>
            </w:tcBorders>
            <w:vAlign w:val="center"/>
          </w:tcPr>
          <w:p w:rsidR="0039555F" w:rsidRDefault="00014249">
            <w:pPr>
              <w:pBdr>
                <w:top w:val="nil"/>
                <w:left w:val="nil"/>
                <w:bottom w:val="nil"/>
                <w:right w:val="nil"/>
                <w:between w:val="nil"/>
              </w:pBd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Monthly tests</w:t>
            </w:r>
          </w:p>
        </w:tc>
        <w:tc>
          <w:tcPr>
            <w:tcW w:w="2126" w:type="dxa"/>
            <w:tcBorders>
              <w:top w:val="single" w:sz="4" w:space="0" w:color="000000"/>
              <w:left w:val="single" w:sz="4" w:space="0" w:color="000000"/>
              <w:bottom w:val="single" w:sz="4" w:space="0" w:color="000000"/>
            </w:tcBorders>
            <w:vAlign w:val="center"/>
          </w:tcPr>
          <w:p w:rsidR="0039555F" w:rsidRDefault="00014249">
            <w:pPr>
              <w:pBdr>
                <w:top w:val="nil"/>
                <w:left w:val="nil"/>
                <w:bottom w:val="nil"/>
                <w:right w:val="nil"/>
                <w:between w:val="nil"/>
              </w:pBd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End Semester Test</w:t>
            </w:r>
          </w:p>
        </w:tc>
        <w:tc>
          <w:tcPr>
            <w:tcW w:w="1670"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Total</w:t>
            </w:r>
          </w:p>
        </w:tc>
      </w:tr>
      <w:tr w:rsidR="0039555F">
        <w:trPr>
          <w:trHeight w:val="560"/>
          <w:jc w:val="center"/>
        </w:trPr>
        <w:tc>
          <w:tcPr>
            <w:tcW w:w="1765" w:type="dxa"/>
            <w:tcBorders>
              <w:top w:val="single" w:sz="4" w:space="0" w:color="000000"/>
              <w:left w:val="single" w:sz="4" w:space="0" w:color="000000"/>
              <w:bottom w:val="single" w:sz="4" w:space="0" w:color="000000"/>
            </w:tcBorders>
            <w:vAlign w:val="center"/>
          </w:tcPr>
          <w:p w:rsidR="0039555F" w:rsidRDefault="00014249">
            <w:pPr>
              <w:pBdr>
                <w:top w:val="nil"/>
                <w:left w:val="nil"/>
                <w:bottom w:val="nil"/>
                <w:right w:val="nil"/>
                <w:between w:val="nil"/>
              </w:pBd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Weightage (%)</w:t>
            </w:r>
          </w:p>
        </w:tc>
        <w:tc>
          <w:tcPr>
            <w:tcW w:w="1575" w:type="dxa"/>
            <w:tcBorders>
              <w:top w:val="single" w:sz="4" w:space="0" w:color="000000"/>
              <w:left w:val="single" w:sz="4" w:space="0" w:color="000000"/>
              <w:bottom w:val="single" w:sz="4" w:space="0" w:color="000000"/>
            </w:tcBorders>
            <w:vAlign w:val="center"/>
          </w:tcPr>
          <w:p w:rsidR="0039555F" w:rsidRDefault="00014249">
            <w:pPr>
              <w:pBdr>
                <w:top w:val="nil"/>
                <w:left w:val="nil"/>
                <w:bottom w:val="nil"/>
                <w:right w:val="nil"/>
                <w:between w:val="nil"/>
              </w:pBd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10%</w:t>
            </w:r>
          </w:p>
        </w:tc>
        <w:tc>
          <w:tcPr>
            <w:tcW w:w="1730" w:type="dxa"/>
            <w:tcBorders>
              <w:top w:val="single" w:sz="4" w:space="0" w:color="000000"/>
              <w:left w:val="single" w:sz="4" w:space="0" w:color="000000"/>
              <w:bottom w:val="single" w:sz="4" w:space="0" w:color="000000"/>
            </w:tcBorders>
            <w:vAlign w:val="center"/>
          </w:tcPr>
          <w:p w:rsidR="0039555F" w:rsidRDefault="00014249">
            <w:pPr>
              <w:pBdr>
                <w:top w:val="nil"/>
                <w:left w:val="nil"/>
                <w:bottom w:val="nil"/>
                <w:right w:val="nil"/>
                <w:between w:val="nil"/>
              </w:pBd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30%</w:t>
            </w:r>
          </w:p>
        </w:tc>
        <w:tc>
          <w:tcPr>
            <w:tcW w:w="2126" w:type="dxa"/>
            <w:tcBorders>
              <w:top w:val="single" w:sz="4" w:space="0" w:color="000000"/>
              <w:left w:val="single" w:sz="4" w:space="0" w:color="000000"/>
              <w:bottom w:val="single" w:sz="4" w:space="0" w:color="000000"/>
            </w:tcBorders>
            <w:vAlign w:val="center"/>
          </w:tcPr>
          <w:p w:rsidR="0039555F" w:rsidRDefault="00014249">
            <w:pPr>
              <w:pBdr>
                <w:top w:val="nil"/>
                <w:left w:val="nil"/>
                <w:bottom w:val="nil"/>
                <w:right w:val="nil"/>
                <w:between w:val="nil"/>
              </w:pBd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60%</w:t>
            </w:r>
          </w:p>
        </w:tc>
        <w:tc>
          <w:tcPr>
            <w:tcW w:w="1670"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100%</w:t>
            </w:r>
          </w:p>
        </w:tc>
      </w:tr>
    </w:tbl>
    <w:p w:rsidR="0039555F" w:rsidRDefault="0039555F">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w:t>
      </w:r>
    </w:p>
    <w:p w:rsidR="0039555F" w:rsidRDefault="0039555F">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p>
    <w:p w:rsidR="0039555F" w:rsidRDefault="0039555F">
      <w:pPr>
        <w:ind w:left="0" w:hanging="2"/>
        <w:rPr>
          <w:rFonts w:ascii="Times New Roman" w:eastAsia="Times New Roman" w:hAnsi="Times New Roman" w:cs="Times New Roman"/>
        </w:rPr>
      </w:pPr>
    </w:p>
    <w:p w:rsidR="0039555F" w:rsidRDefault="0039555F">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p>
    <w:tbl>
      <w:tblPr>
        <w:tblStyle w:val="afffffff8"/>
        <w:tblW w:w="8796" w:type="dxa"/>
        <w:jc w:val="center"/>
        <w:tblLayout w:type="fixed"/>
        <w:tblLook w:val="0000" w:firstRow="0" w:lastRow="0" w:firstColumn="0" w:lastColumn="0" w:noHBand="0" w:noVBand="0"/>
      </w:tblPr>
      <w:tblGrid>
        <w:gridCol w:w="1862"/>
        <w:gridCol w:w="2712"/>
        <w:gridCol w:w="1718"/>
        <w:gridCol w:w="1500"/>
        <w:gridCol w:w="1004"/>
      </w:tblGrid>
      <w:tr w:rsidR="0039555F">
        <w:trPr>
          <w:trHeight w:val="498"/>
          <w:jc w:val="center"/>
        </w:trPr>
        <w:tc>
          <w:tcPr>
            <w:tcW w:w="1862" w:type="dxa"/>
            <w:tcBorders>
              <w:top w:val="single" w:sz="4" w:space="0" w:color="000000"/>
              <w:left w:val="single" w:sz="4" w:space="0" w:color="000000"/>
              <w:bottom w:val="single" w:sz="4" w:space="0" w:color="000000"/>
            </w:tcBorders>
            <w:vAlign w:val="center"/>
          </w:tcPr>
          <w:p w:rsidR="0039555F" w:rsidRDefault="00014249">
            <w:pPr>
              <w:pBdr>
                <w:top w:val="nil"/>
                <w:left w:val="nil"/>
                <w:bottom w:val="nil"/>
                <w:right w:val="nil"/>
                <w:between w:val="nil"/>
              </w:pBdr>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Course Code</w:t>
            </w:r>
          </w:p>
        </w:tc>
        <w:tc>
          <w:tcPr>
            <w:tcW w:w="2712" w:type="dxa"/>
            <w:tcBorders>
              <w:top w:val="single" w:sz="4" w:space="0" w:color="000000"/>
              <w:left w:val="single" w:sz="4" w:space="0" w:color="000000"/>
              <w:bottom w:val="single" w:sz="4" w:space="0" w:color="000000"/>
            </w:tcBorders>
            <w:vAlign w:val="center"/>
          </w:tcPr>
          <w:p w:rsidR="0039555F" w:rsidRDefault="00014249">
            <w:pPr>
              <w:pBdr>
                <w:top w:val="nil"/>
                <w:left w:val="nil"/>
                <w:bottom w:val="nil"/>
                <w:right w:val="nil"/>
                <w:between w:val="nil"/>
              </w:pBdr>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Course Name</w:t>
            </w:r>
          </w:p>
        </w:tc>
        <w:tc>
          <w:tcPr>
            <w:tcW w:w="1718" w:type="dxa"/>
            <w:tcBorders>
              <w:top w:val="single" w:sz="4" w:space="0" w:color="000000"/>
              <w:left w:val="single" w:sz="4" w:space="0" w:color="000000"/>
              <w:bottom w:val="single" w:sz="4" w:space="0" w:color="000000"/>
            </w:tcBorders>
            <w:vAlign w:val="center"/>
          </w:tcPr>
          <w:p w:rsidR="0039555F" w:rsidRDefault="00014249">
            <w:pPr>
              <w:pBdr>
                <w:top w:val="nil"/>
                <w:left w:val="nil"/>
                <w:bottom w:val="nil"/>
                <w:right w:val="nil"/>
                <w:between w:val="nil"/>
              </w:pBdr>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Course Type</w:t>
            </w:r>
          </w:p>
        </w:tc>
        <w:tc>
          <w:tcPr>
            <w:tcW w:w="1500" w:type="dxa"/>
            <w:tcBorders>
              <w:top w:val="single" w:sz="4" w:space="0" w:color="000000"/>
              <w:left w:val="single" w:sz="4" w:space="0" w:color="000000"/>
              <w:bottom w:val="single" w:sz="4" w:space="0" w:color="000000"/>
            </w:tcBorders>
            <w:vAlign w:val="center"/>
          </w:tcPr>
          <w:p w:rsidR="0039555F" w:rsidRDefault="00014249">
            <w:pPr>
              <w:pBdr>
                <w:top w:val="nil"/>
                <w:left w:val="nil"/>
                <w:bottom w:val="nil"/>
                <w:right w:val="nil"/>
                <w:between w:val="nil"/>
              </w:pBdr>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L-T-P</w:t>
            </w:r>
          </w:p>
        </w:tc>
        <w:tc>
          <w:tcPr>
            <w:tcW w:w="1004"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b/>
              </w:rPr>
              <w:t>Credits</w:t>
            </w:r>
          </w:p>
        </w:tc>
      </w:tr>
      <w:tr w:rsidR="0039555F">
        <w:trPr>
          <w:trHeight w:val="517"/>
          <w:jc w:val="center"/>
        </w:trPr>
        <w:tc>
          <w:tcPr>
            <w:tcW w:w="1862" w:type="dxa"/>
            <w:tcBorders>
              <w:top w:val="single" w:sz="4" w:space="0" w:color="000000"/>
              <w:left w:val="single" w:sz="4" w:space="0" w:color="000000"/>
              <w:bottom w:val="single" w:sz="4" w:space="0" w:color="000000"/>
            </w:tcBorders>
            <w:vAlign w:val="center"/>
          </w:tcPr>
          <w:p w:rsidR="0039555F" w:rsidRDefault="00014249">
            <w:pPr>
              <w:pBdr>
                <w:top w:val="nil"/>
                <w:left w:val="nil"/>
                <w:bottom w:val="nil"/>
                <w:right w:val="nil"/>
                <w:between w:val="nil"/>
              </w:pBdr>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2</w:t>
            </w:r>
            <w:r>
              <w:rPr>
                <w:rFonts w:ascii="Times New Roman" w:eastAsia="Times New Roman" w:hAnsi="Times New Roman" w:cs="Times New Roman"/>
                <w:b/>
              </w:rPr>
              <w:t>3</w:t>
            </w:r>
            <w:r>
              <w:rPr>
                <w:rFonts w:ascii="Times New Roman" w:eastAsia="Times New Roman" w:hAnsi="Times New Roman" w:cs="Times New Roman"/>
                <w:b/>
              </w:rPr>
              <w:t>CS3103</w:t>
            </w:r>
          </w:p>
        </w:tc>
        <w:tc>
          <w:tcPr>
            <w:tcW w:w="2712" w:type="dxa"/>
            <w:tcBorders>
              <w:top w:val="single" w:sz="4" w:space="0" w:color="000000"/>
              <w:left w:val="single" w:sz="4" w:space="0" w:color="000000"/>
              <w:bottom w:val="single" w:sz="4" w:space="0" w:color="000000"/>
            </w:tcBorders>
            <w:vAlign w:val="center"/>
          </w:tcPr>
          <w:p w:rsidR="0039555F" w:rsidRDefault="00014249">
            <w:pPr>
              <w:pBdr>
                <w:top w:val="nil"/>
                <w:left w:val="nil"/>
                <w:bottom w:val="nil"/>
                <w:right w:val="nil"/>
                <w:between w:val="nil"/>
              </w:pBdr>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Software Engineering</w:t>
            </w:r>
          </w:p>
        </w:tc>
        <w:tc>
          <w:tcPr>
            <w:tcW w:w="1718" w:type="dxa"/>
            <w:tcBorders>
              <w:top w:val="single" w:sz="4" w:space="0" w:color="000000"/>
              <w:left w:val="single" w:sz="4" w:space="0" w:color="000000"/>
              <w:bottom w:val="single" w:sz="4" w:space="0" w:color="000000"/>
            </w:tcBorders>
            <w:vAlign w:val="center"/>
          </w:tcPr>
          <w:p w:rsidR="0039555F" w:rsidRDefault="00014249">
            <w:pPr>
              <w:pBdr>
                <w:top w:val="nil"/>
                <w:left w:val="nil"/>
                <w:bottom w:val="nil"/>
                <w:right w:val="nil"/>
                <w:between w:val="nil"/>
              </w:pBdr>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PCC</w:t>
            </w:r>
          </w:p>
        </w:tc>
        <w:tc>
          <w:tcPr>
            <w:tcW w:w="1500" w:type="dxa"/>
            <w:tcBorders>
              <w:top w:val="single" w:sz="4" w:space="0" w:color="000000"/>
              <w:left w:val="single" w:sz="4" w:space="0" w:color="000000"/>
              <w:bottom w:val="single" w:sz="4" w:space="0" w:color="000000"/>
            </w:tcBorders>
            <w:vAlign w:val="center"/>
          </w:tcPr>
          <w:p w:rsidR="0039555F" w:rsidRDefault="00014249">
            <w:pPr>
              <w:pBdr>
                <w:top w:val="nil"/>
                <w:left w:val="nil"/>
                <w:bottom w:val="nil"/>
                <w:right w:val="nil"/>
                <w:between w:val="nil"/>
              </w:pBdr>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3-0-0</w:t>
            </w:r>
          </w:p>
        </w:tc>
        <w:tc>
          <w:tcPr>
            <w:tcW w:w="1004"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3</w:t>
            </w:r>
          </w:p>
        </w:tc>
      </w:tr>
    </w:tbl>
    <w:p w:rsidR="0039555F" w:rsidRDefault="0039555F">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rPr>
      </w:pPr>
    </w:p>
    <w:p w:rsidR="0039555F" w:rsidRDefault="00014249">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rPr>
      </w:pPr>
      <w:r>
        <w:rPr>
          <w:rFonts w:ascii="Times New Roman" w:eastAsia="Times New Roman" w:hAnsi="Times New Roman" w:cs="Times New Roman"/>
          <w:b/>
        </w:rPr>
        <w:t>Course Learning Objectives:</w:t>
      </w:r>
    </w:p>
    <w:p w:rsidR="0039555F" w:rsidRDefault="00014249">
      <w:pPr>
        <w:numPr>
          <w:ilvl w:val="0"/>
          <w:numId w:val="192"/>
        </w:num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To recognize the emergence and importance of Software engineering</w:t>
      </w:r>
    </w:p>
    <w:p w:rsidR="0039555F" w:rsidRDefault="00014249">
      <w:pPr>
        <w:numPr>
          <w:ilvl w:val="0"/>
          <w:numId w:val="192"/>
        </w:numPr>
        <w:pBdr>
          <w:top w:val="none" w:sz="0" w:space="0" w:color="000000"/>
          <w:left w:val="none" w:sz="0" w:space="0" w:color="000000"/>
          <w:bottom w:val="none" w:sz="0" w:space="0" w:color="000000"/>
          <w:right w:val="none" w:sz="0" w:space="0" w:color="000000"/>
          <w:between w:val="nil"/>
        </w:pBdr>
        <w:shd w:val="clear" w:color="auto" w:fill="FFFFFF"/>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To identify the different phases in Software Development Life Cycle</w:t>
      </w:r>
    </w:p>
    <w:p w:rsidR="0039555F" w:rsidRDefault="00014249">
      <w:pPr>
        <w:numPr>
          <w:ilvl w:val="0"/>
          <w:numId w:val="192"/>
        </w:numPr>
        <w:pBdr>
          <w:top w:val="none" w:sz="0" w:space="0" w:color="000000"/>
          <w:left w:val="none" w:sz="0" w:space="0" w:color="000000"/>
          <w:bottom w:val="none" w:sz="0" w:space="0" w:color="000000"/>
          <w:right w:val="none" w:sz="0" w:space="0" w:color="000000"/>
          <w:between w:val="nil"/>
        </w:pBdr>
        <w:shd w:val="clear" w:color="auto" w:fill="FFFFFF"/>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To prepare the SRS(Software Requirement Specifications) Document for suitable product</w:t>
      </w:r>
    </w:p>
    <w:p w:rsidR="0039555F" w:rsidRDefault="00014249">
      <w:pPr>
        <w:numPr>
          <w:ilvl w:val="0"/>
          <w:numId w:val="192"/>
        </w:numPr>
        <w:pBdr>
          <w:top w:val="none" w:sz="0" w:space="0" w:color="000000"/>
          <w:left w:val="none" w:sz="0" w:space="0" w:color="000000"/>
          <w:bottom w:val="none" w:sz="0" w:space="0" w:color="000000"/>
          <w:right w:val="none" w:sz="0" w:space="0" w:color="000000"/>
          <w:between w:val="nil"/>
        </w:pBdr>
        <w:shd w:val="clear" w:color="auto" w:fill="FFFFFF"/>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To discu</w:t>
      </w:r>
      <w:r>
        <w:rPr>
          <w:rFonts w:ascii="Times New Roman" w:eastAsia="Times New Roman" w:hAnsi="Times New Roman" w:cs="Times New Roman"/>
        </w:rPr>
        <w:t xml:space="preserve">ss the characteristics of good software design </w:t>
      </w:r>
    </w:p>
    <w:p w:rsidR="0039555F" w:rsidRDefault="00014249">
      <w:pPr>
        <w:numPr>
          <w:ilvl w:val="0"/>
          <w:numId w:val="192"/>
        </w:numPr>
        <w:pBdr>
          <w:top w:val="none" w:sz="0" w:space="0" w:color="000000"/>
          <w:left w:val="none" w:sz="0" w:space="0" w:color="000000"/>
          <w:bottom w:val="none" w:sz="0" w:space="0" w:color="000000"/>
          <w:right w:val="none" w:sz="0" w:space="0" w:color="000000"/>
          <w:between w:val="nil"/>
        </w:pBdr>
        <w:shd w:val="clear" w:color="auto" w:fill="FFFFFF"/>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To draw the UML Pattern designs for suitable design</w:t>
      </w:r>
    </w:p>
    <w:p w:rsidR="0039555F" w:rsidRDefault="00014249">
      <w:pPr>
        <w:numPr>
          <w:ilvl w:val="0"/>
          <w:numId w:val="192"/>
        </w:numPr>
        <w:pBdr>
          <w:top w:val="none" w:sz="0" w:space="0" w:color="000000"/>
          <w:left w:val="none" w:sz="0" w:space="0" w:color="000000"/>
          <w:bottom w:val="none" w:sz="0" w:space="0" w:color="000000"/>
          <w:right w:val="none" w:sz="0" w:space="0" w:color="000000"/>
          <w:between w:val="nil"/>
        </w:pBdr>
        <w:shd w:val="clear" w:color="auto" w:fill="FFFFFF"/>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To validate the product using various testing methods for producing quality software product.</w:t>
      </w:r>
    </w:p>
    <w:p w:rsidR="0039555F" w:rsidRDefault="00014249">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rPr>
      </w:pPr>
      <w:r>
        <w:rPr>
          <w:rFonts w:ascii="Times New Roman" w:eastAsia="Times New Roman" w:hAnsi="Times New Roman" w:cs="Times New Roman"/>
          <w:b/>
        </w:rPr>
        <w:t>Course Content:</w:t>
      </w:r>
    </w:p>
    <w:p w:rsidR="0039555F" w:rsidRDefault="00014249">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rPr>
      </w:pPr>
      <w:r>
        <w:rPr>
          <w:rFonts w:ascii="Times New Roman" w:eastAsia="Times New Roman" w:hAnsi="Times New Roman" w:cs="Times New Roman"/>
          <w:b/>
        </w:rPr>
        <w:t>Unit - I</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(7 Contact Hours)</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 xml:space="preserve">Introduction: </w:t>
      </w:r>
      <w:r>
        <w:rPr>
          <w:rFonts w:ascii="Times New Roman" w:eastAsia="Times New Roman" w:hAnsi="Times New Roman" w:cs="Times New Roman"/>
        </w:rPr>
        <w:t>Introduction to Software Engineering, Exploratory style Vs. Modern style   of    development; Software Development Life Cycle</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Process Models.</w:t>
      </w:r>
      <w:r>
        <w:rPr>
          <w:rFonts w:ascii="Times New Roman" w:eastAsia="Times New Roman" w:hAnsi="Times New Roman" w:cs="Times New Roman"/>
        </w:rPr>
        <w:tab/>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Unit - II</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(8 Contact Hours)</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 xml:space="preserve">Software Project management: </w:t>
      </w:r>
      <w:r>
        <w:rPr>
          <w:rFonts w:ascii="Times New Roman" w:eastAsia="Times New Roman" w:hAnsi="Times New Roman" w:cs="Times New Roman"/>
        </w:rPr>
        <w:t>project Planning, estimat</w:t>
      </w:r>
      <w:r>
        <w:rPr>
          <w:rFonts w:ascii="Times New Roman" w:eastAsia="Times New Roman" w:hAnsi="Times New Roman" w:cs="Times New Roman"/>
        </w:rPr>
        <w:t xml:space="preserve">ion, </w:t>
      </w:r>
      <w:r>
        <w:rPr>
          <w:rFonts w:ascii="Times New Roman" w:eastAsia="Times New Roman" w:hAnsi="Times New Roman" w:cs="Times New Roman"/>
          <w:b/>
        </w:rPr>
        <w:t>Software requirements and specification</w:t>
      </w:r>
      <w:r>
        <w:rPr>
          <w:rFonts w:ascii="Times New Roman" w:eastAsia="Times New Roman" w:hAnsi="Times New Roman" w:cs="Times New Roman"/>
        </w:rPr>
        <w:t>: gathering, analysis, specification, characteristics, organization.</w:t>
      </w:r>
    </w:p>
    <w:p w:rsidR="0039555F" w:rsidRDefault="0039555F">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 xml:space="preserve">Unit – III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(9 Contact Hours)</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 xml:space="preserve">Software design: </w:t>
      </w:r>
      <w:r>
        <w:rPr>
          <w:rFonts w:ascii="Times New Roman" w:eastAsia="Times New Roman" w:hAnsi="Times New Roman" w:cs="Times New Roman"/>
        </w:rPr>
        <w:t>overview, characteristics of good design, function-oriented software design, o</w:t>
      </w:r>
      <w:r>
        <w:rPr>
          <w:rFonts w:ascii="Times New Roman" w:eastAsia="Times New Roman" w:hAnsi="Times New Roman" w:cs="Times New Roman"/>
        </w:rPr>
        <w:t>bject oriented design, UML, design patterns.</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lastRenderedPageBreak/>
        <w:t xml:space="preserve">Unit –IV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(7 Contact Hours)</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Coding</w:t>
      </w:r>
      <w:proofErr w:type="gramStart"/>
      <w:r>
        <w:rPr>
          <w:rFonts w:ascii="Times New Roman" w:eastAsia="Times New Roman" w:hAnsi="Times New Roman" w:cs="Times New Roman"/>
          <w:b/>
        </w:rPr>
        <w:t>:</w:t>
      </w:r>
      <w:r>
        <w:rPr>
          <w:rFonts w:ascii="Times New Roman" w:eastAsia="Times New Roman" w:hAnsi="Times New Roman" w:cs="Times New Roman"/>
        </w:rPr>
        <w:t>Implementation</w:t>
      </w:r>
      <w:proofErr w:type="gramEnd"/>
      <w:r>
        <w:rPr>
          <w:rFonts w:ascii="Times New Roman" w:eastAsia="Times New Roman" w:hAnsi="Times New Roman" w:cs="Times New Roman"/>
        </w:rPr>
        <w:t>, Coding Standard and Guidelines, review, Unit Testing; Verification and validation.</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Unit – V</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(7 Contact Hours)</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proofErr w:type="gramStart"/>
      <w:r>
        <w:rPr>
          <w:rFonts w:ascii="Times New Roman" w:eastAsia="Times New Roman" w:hAnsi="Times New Roman" w:cs="Times New Roman"/>
          <w:b/>
        </w:rPr>
        <w:t>Testing:</w:t>
      </w:r>
      <w:proofErr w:type="gramEnd"/>
      <w:r>
        <w:rPr>
          <w:rFonts w:ascii="Times New Roman" w:eastAsia="Times New Roman" w:hAnsi="Times New Roman" w:cs="Times New Roman"/>
          <w:b/>
        </w:rPr>
        <w:t xml:space="preserve"> </w:t>
      </w:r>
      <w:r>
        <w:rPr>
          <w:rFonts w:ascii="Times New Roman" w:eastAsia="Times New Roman" w:hAnsi="Times New Roman" w:cs="Times New Roman"/>
        </w:rPr>
        <w:t>Integration and systems testing, Black box &amp; White Box Testing, debugging techniques.</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Unit – VI</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(7 Contact Hours)</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sz w:val="21"/>
          <w:szCs w:val="21"/>
          <w:highlight w:val="white"/>
        </w:rPr>
        <w:t>Software Reliability And Quality Management:</w:t>
      </w:r>
      <w:r>
        <w:rPr>
          <w:rFonts w:ascii="Times New Roman" w:eastAsia="Times New Roman" w:hAnsi="Times New Roman" w:cs="Times New Roman"/>
          <w:sz w:val="21"/>
          <w:szCs w:val="21"/>
          <w:highlight w:val="white"/>
        </w:rPr>
        <w:t xml:space="preserve"> </w:t>
      </w:r>
      <w:r>
        <w:rPr>
          <w:rFonts w:ascii="Times New Roman" w:eastAsia="Times New Roman" w:hAnsi="Times New Roman" w:cs="Times New Roman"/>
        </w:rPr>
        <w:t>Software quality, SEI CMM and ISO- 9001, Reliability, Safety, Risk Analysis, com</w:t>
      </w:r>
      <w:r>
        <w:rPr>
          <w:rFonts w:ascii="Times New Roman" w:eastAsia="Times New Roman" w:hAnsi="Times New Roman" w:cs="Times New Roman"/>
        </w:rPr>
        <w:t>puter-aided software engineering (CASE).</w:t>
      </w:r>
    </w:p>
    <w:p w:rsidR="0039555F" w:rsidRDefault="0039555F">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b/>
        </w:rPr>
      </w:pPr>
    </w:p>
    <w:p w:rsidR="0039555F" w:rsidRDefault="00014249">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rPr>
      </w:pPr>
      <w:r>
        <w:rPr>
          <w:rFonts w:ascii="Times New Roman" w:eastAsia="Times New Roman" w:hAnsi="Times New Roman" w:cs="Times New Roman"/>
          <w:b/>
        </w:rPr>
        <w:t xml:space="preserve">Learning Resources: </w:t>
      </w:r>
    </w:p>
    <w:p w:rsidR="0039555F" w:rsidRDefault="00014249">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rPr>
      </w:pPr>
      <w:r>
        <w:rPr>
          <w:rFonts w:ascii="Times New Roman" w:eastAsia="Times New Roman" w:hAnsi="Times New Roman" w:cs="Times New Roman"/>
          <w:b/>
        </w:rPr>
        <w:t>Text Book:</w:t>
      </w:r>
    </w:p>
    <w:p w:rsidR="0039555F" w:rsidRDefault="00014249">
      <w:pPr>
        <w:numPr>
          <w:ilvl w:val="0"/>
          <w:numId w:val="164"/>
        </w:numPr>
        <w:pBdr>
          <w:top w:val="none" w:sz="0" w:space="0" w:color="000000"/>
          <w:left w:val="none" w:sz="0" w:space="0" w:color="000000"/>
          <w:bottom w:val="none" w:sz="0" w:space="0" w:color="000000"/>
          <w:right w:val="none" w:sz="0" w:space="0" w:color="000000"/>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Rajib Mall, </w:t>
      </w:r>
      <w:r>
        <w:rPr>
          <w:rFonts w:ascii="Times New Roman" w:eastAsia="Times New Roman" w:hAnsi="Times New Roman" w:cs="Times New Roman"/>
          <w:i/>
        </w:rPr>
        <w:t>‘Fundamentals of Software Engineering’</w:t>
      </w:r>
      <w:r>
        <w:rPr>
          <w:rFonts w:ascii="Times New Roman" w:eastAsia="Times New Roman" w:hAnsi="Times New Roman" w:cs="Times New Roman"/>
        </w:rPr>
        <w:t xml:space="preserve">, PHI; Fourth edition (2014) </w:t>
      </w:r>
    </w:p>
    <w:p w:rsidR="0039555F" w:rsidRDefault="00014249">
      <w:pPr>
        <w:numPr>
          <w:ilvl w:val="0"/>
          <w:numId w:val="164"/>
        </w:numPr>
        <w:pBdr>
          <w:top w:val="none" w:sz="0" w:space="0" w:color="000000"/>
          <w:left w:val="none" w:sz="0" w:space="0" w:color="000000"/>
          <w:bottom w:val="none" w:sz="0" w:space="0" w:color="000000"/>
          <w:right w:val="none" w:sz="0" w:space="0" w:color="000000"/>
          <w:between w:val="nil"/>
        </w:pBdr>
        <w:tabs>
          <w:tab w:val="left" w:pos="90"/>
        </w:tabs>
        <w:spacing w:line="240" w:lineRule="auto"/>
        <w:ind w:left="0" w:hanging="2"/>
        <w:jc w:val="both"/>
        <w:rPr>
          <w:rFonts w:ascii="Times New Roman" w:eastAsia="Times New Roman" w:hAnsi="Times New Roman" w:cs="Times New Roman"/>
        </w:rPr>
      </w:pPr>
      <w:proofErr w:type="gramStart"/>
      <w:r>
        <w:rPr>
          <w:rFonts w:ascii="Times New Roman" w:eastAsia="Times New Roman" w:hAnsi="Times New Roman" w:cs="Times New Roman"/>
        </w:rPr>
        <w:t>Pressman</w:t>
      </w:r>
      <w:proofErr w:type="gramEnd"/>
      <w:r>
        <w:rPr>
          <w:rFonts w:ascii="Times New Roman" w:eastAsia="Times New Roman" w:hAnsi="Times New Roman" w:cs="Times New Roman"/>
        </w:rPr>
        <w:t xml:space="preserve">, R.S., </w:t>
      </w:r>
      <w:r>
        <w:rPr>
          <w:rFonts w:ascii="Times New Roman" w:eastAsia="Times New Roman" w:hAnsi="Times New Roman" w:cs="Times New Roman"/>
          <w:i/>
        </w:rPr>
        <w:t>‘Software Engineering: A Practitioner's Approach’</w:t>
      </w:r>
      <w:r>
        <w:rPr>
          <w:rFonts w:ascii="Times New Roman" w:eastAsia="Times New Roman" w:hAnsi="Times New Roman" w:cs="Times New Roman"/>
        </w:rPr>
        <w:t xml:space="preserve">, McGraw Hill, seventh edition, 2010. </w:t>
      </w:r>
    </w:p>
    <w:p w:rsidR="0039555F" w:rsidRDefault="00014249">
      <w:pPr>
        <w:numPr>
          <w:ilvl w:val="0"/>
          <w:numId w:val="164"/>
        </w:numPr>
        <w:pBdr>
          <w:top w:val="none" w:sz="0" w:space="0" w:color="000000"/>
          <w:left w:val="none" w:sz="0" w:space="0" w:color="000000"/>
          <w:bottom w:val="none" w:sz="0" w:space="0" w:color="000000"/>
          <w:right w:val="none" w:sz="0" w:space="0" w:color="000000"/>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Pankaj Jalote. </w:t>
      </w:r>
      <w:r>
        <w:rPr>
          <w:rFonts w:ascii="Times New Roman" w:eastAsia="Times New Roman" w:hAnsi="Times New Roman" w:cs="Times New Roman"/>
          <w:i/>
        </w:rPr>
        <w:t>‘An Integrated Approach to Software Engineering’</w:t>
      </w:r>
      <w:r>
        <w:rPr>
          <w:rFonts w:ascii="Times New Roman" w:eastAsia="Times New Roman" w:hAnsi="Times New Roman" w:cs="Times New Roman"/>
        </w:rPr>
        <w:t xml:space="preserve">, 2nd edition, Narosa Publishing House </w:t>
      </w:r>
    </w:p>
    <w:p w:rsidR="0039555F" w:rsidRDefault="00014249">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rPr>
      </w:pPr>
      <w:r>
        <w:rPr>
          <w:rFonts w:ascii="Times New Roman" w:eastAsia="Times New Roman" w:hAnsi="Times New Roman" w:cs="Times New Roman"/>
          <w:b/>
        </w:rPr>
        <w:t>Reference Books:</w:t>
      </w:r>
    </w:p>
    <w:p w:rsidR="0039555F" w:rsidRDefault="00014249">
      <w:pPr>
        <w:numPr>
          <w:ilvl w:val="0"/>
          <w:numId w:val="92"/>
        </w:numPr>
        <w:pBdr>
          <w:top w:val="none" w:sz="0" w:space="0" w:color="000000"/>
          <w:left w:val="none" w:sz="0" w:space="0" w:color="000000"/>
          <w:bottom w:val="none" w:sz="0" w:space="0" w:color="000000"/>
          <w:right w:val="none" w:sz="0" w:space="0" w:color="000000"/>
          <w:between w:val="nil"/>
        </w:pBdr>
        <w:tabs>
          <w:tab w:val="left" w:pos="90"/>
        </w:tabs>
        <w:spacing w:line="240" w:lineRule="auto"/>
        <w:ind w:left="0" w:hanging="2"/>
        <w:jc w:val="both"/>
        <w:rPr>
          <w:rFonts w:ascii="Times New Roman" w:eastAsia="Times New Roman" w:hAnsi="Times New Roman" w:cs="Times New Roman"/>
        </w:rPr>
      </w:pPr>
      <w:proofErr w:type="gramStart"/>
      <w:r>
        <w:rPr>
          <w:rFonts w:ascii="Times New Roman" w:eastAsia="Times New Roman" w:hAnsi="Times New Roman" w:cs="Times New Roman"/>
        </w:rPr>
        <w:t>Pressman</w:t>
      </w:r>
      <w:proofErr w:type="gramEnd"/>
      <w:r>
        <w:rPr>
          <w:rFonts w:ascii="Times New Roman" w:eastAsia="Times New Roman" w:hAnsi="Times New Roman" w:cs="Times New Roman"/>
        </w:rPr>
        <w:t xml:space="preserve">, R.S., </w:t>
      </w:r>
      <w:r>
        <w:rPr>
          <w:rFonts w:ascii="Times New Roman" w:eastAsia="Times New Roman" w:hAnsi="Times New Roman" w:cs="Times New Roman"/>
          <w:i/>
        </w:rPr>
        <w:t>‘Software Engineering: A Practitioner's Approach’</w:t>
      </w:r>
      <w:r>
        <w:rPr>
          <w:rFonts w:ascii="Times New Roman" w:eastAsia="Times New Roman" w:hAnsi="Times New Roman" w:cs="Times New Roman"/>
        </w:rPr>
        <w:t>, McGraw Hill, seventh edition, 2010.</w:t>
      </w:r>
    </w:p>
    <w:p w:rsidR="0039555F" w:rsidRDefault="00014249">
      <w:pPr>
        <w:numPr>
          <w:ilvl w:val="0"/>
          <w:numId w:val="92"/>
        </w:numPr>
        <w:pBdr>
          <w:top w:val="none" w:sz="0" w:space="0" w:color="000000"/>
          <w:left w:val="none" w:sz="0" w:space="0" w:color="000000"/>
          <w:bottom w:val="none" w:sz="0" w:space="0" w:color="000000"/>
          <w:right w:val="none" w:sz="0" w:space="0" w:color="000000"/>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Pankaj Jalote. </w:t>
      </w:r>
      <w:r>
        <w:rPr>
          <w:rFonts w:ascii="Times New Roman" w:eastAsia="Times New Roman" w:hAnsi="Times New Roman" w:cs="Times New Roman"/>
          <w:i/>
        </w:rPr>
        <w:t>‘An Integrated Approach to Software Engineering’</w:t>
      </w:r>
      <w:r>
        <w:rPr>
          <w:rFonts w:ascii="Times New Roman" w:eastAsia="Times New Roman" w:hAnsi="Times New Roman" w:cs="Times New Roman"/>
        </w:rPr>
        <w:t xml:space="preserve">, 2nd edition, Narosa Publishing House </w:t>
      </w:r>
    </w:p>
    <w:p w:rsidR="0039555F" w:rsidRDefault="00014249">
      <w:pPr>
        <w:numPr>
          <w:ilvl w:val="0"/>
          <w:numId w:val="92"/>
        </w:numPr>
        <w:pBdr>
          <w:top w:val="none" w:sz="0" w:space="0" w:color="000000"/>
          <w:left w:val="none" w:sz="0" w:space="0" w:color="000000"/>
          <w:bottom w:val="none" w:sz="0" w:space="0" w:color="000000"/>
          <w:right w:val="none" w:sz="0" w:space="0" w:color="000000"/>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Bennett S., McRobb S. &amp; Farmer R., </w:t>
      </w:r>
      <w:r>
        <w:rPr>
          <w:rFonts w:ascii="Times New Roman" w:eastAsia="Times New Roman" w:hAnsi="Times New Roman" w:cs="Times New Roman"/>
          <w:i/>
        </w:rPr>
        <w:t>‘Object Oriented Systems Analysis and Design using UML’</w:t>
      </w:r>
      <w:r>
        <w:rPr>
          <w:rFonts w:ascii="Times New Roman" w:eastAsia="Times New Roman" w:hAnsi="Times New Roman" w:cs="Times New Roman"/>
        </w:rPr>
        <w:t>, Tata McGraw-Hill, secon</w:t>
      </w:r>
      <w:r>
        <w:rPr>
          <w:rFonts w:ascii="Times New Roman" w:eastAsia="Times New Roman" w:hAnsi="Times New Roman" w:cs="Times New Roman"/>
        </w:rPr>
        <w:t>d edition, 2004.</w:t>
      </w:r>
    </w:p>
    <w:p w:rsidR="0039555F" w:rsidRDefault="00014249">
      <w:pPr>
        <w:numPr>
          <w:ilvl w:val="0"/>
          <w:numId w:val="206"/>
        </w:numPr>
        <w:pBdr>
          <w:top w:val="none" w:sz="0" w:space="0" w:color="000000"/>
          <w:left w:val="none" w:sz="0" w:space="0" w:color="000000"/>
          <w:bottom w:val="none" w:sz="0" w:space="0" w:color="000000"/>
          <w:right w:val="none" w:sz="0" w:space="0" w:color="000000"/>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Summerville Ian, </w:t>
      </w:r>
      <w:r>
        <w:rPr>
          <w:rFonts w:ascii="Times New Roman" w:eastAsia="Times New Roman" w:hAnsi="Times New Roman" w:cs="Times New Roman"/>
          <w:i/>
        </w:rPr>
        <w:t>‘Software Engineering’</w:t>
      </w:r>
      <w:r>
        <w:rPr>
          <w:rFonts w:ascii="Times New Roman" w:eastAsia="Times New Roman" w:hAnsi="Times New Roman" w:cs="Times New Roman"/>
        </w:rPr>
        <w:t>, Addison-Wesley, fifth edition, 2000</w:t>
      </w:r>
    </w:p>
    <w:p w:rsidR="0039555F" w:rsidRDefault="00014249">
      <w:pPr>
        <w:numPr>
          <w:ilvl w:val="0"/>
          <w:numId w:val="206"/>
        </w:numPr>
        <w:pBdr>
          <w:top w:val="none" w:sz="0" w:space="0" w:color="000000"/>
          <w:left w:val="none" w:sz="0" w:space="0" w:color="000000"/>
          <w:bottom w:val="none" w:sz="0" w:space="0" w:color="000000"/>
          <w:right w:val="none" w:sz="0" w:space="0" w:color="000000"/>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K.K.Agarwal, ‘</w:t>
      </w:r>
      <w:r>
        <w:rPr>
          <w:rFonts w:ascii="Times New Roman" w:eastAsia="Times New Roman" w:hAnsi="Times New Roman" w:cs="Times New Roman"/>
          <w:i/>
        </w:rPr>
        <w:t>Software Engineering’</w:t>
      </w:r>
    </w:p>
    <w:p w:rsidR="0039555F" w:rsidRDefault="00014249">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rPr>
      </w:pPr>
      <w:r>
        <w:rPr>
          <w:rFonts w:ascii="Times New Roman" w:eastAsia="Times New Roman" w:hAnsi="Times New Roman" w:cs="Times New Roman"/>
          <w:b/>
        </w:rPr>
        <w:t xml:space="preserve">Video </w:t>
      </w:r>
      <w:proofErr w:type="gramStart"/>
      <w:r>
        <w:rPr>
          <w:rFonts w:ascii="Times New Roman" w:eastAsia="Times New Roman" w:hAnsi="Times New Roman" w:cs="Times New Roman"/>
          <w:b/>
        </w:rPr>
        <w:t>Resources :</w:t>
      </w:r>
      <w:proofErr w:type="gramEnd"/>
    </w:p>
    <w:p w:rsidR="0039555F" w:rsidRDefault="00014249">
      <w:pPr>
        <w:numPr>
          <w:ilvl w:val="0"/>
          <w:numId w:val="125"/>
        </w:num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Primary Producer: NPTEL: </w:t>
      </w:r>
      <w:r>
        <w:rPr>
          <w:rFonts w:ascii="Times New Roman" w:eastAsia="Times New Roman" w:hAnsi="Times New Roman" w:cs="Times New Roman"/>
          <w:i/>
        </w:rPr>
        <w:t>Prof. Sarda</w:t>
      </w:r>
      <w:r>
        <w:rPr>
          <w:rFonts w:ascii="Times New Roman" w:eastAsia="Times New Roman" w:hAnsi="Times New Roman" w:cs="Times New Roman"/>
        </w:rPr>
        <w:t>, IIT Bombay, Publication Date: October 8, 2008, ‘</w:t>
      </w:r>
      <w:r>
        <w:rPr>
          <w:rFonts w:ascii="Times New Roman" w:eastAsia="Times New Roman" w:hAnsi="Times New Roman" w:cs="Times New Roman"/>
          <w:i/>
        </w:rPr>
        <w:t>Introduction to Software Engineering’ URL</w:t>
      </w:r>
      <w:r>
        <w:rPr>
          <w:rFonts w:ascii="Times New Roman" w:eastAsia="Times New Roman" w:hAnsi="Times New Roman" w:cs="Times New Roman"/>
          <w:i/>
        </w:rPr>
        <w:br/>
      </w:r>
      <w:hyperlink r:id="rId62">
        <w:r>
          <w:rPr>
            <w:rFonts w:ascii="Times New Roman" w:eastAsia="Times New Roman" w:hAnsi="Times New Roman" w:cs="Times New Roman"/>
            <w:b/>
            <w:u w:val="single"/>
          </w:rPr>
          <w:t>https://nptel.ac.in/courses/106101061/</w:t>
        </w:r>
      </w:hyperlink>
    </w:p>
    <w:p w:rsidR="0039555F" w:rsidRDefault="00014249">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rPr>
      </w:pPr>
      <w:r>
        <w:rPr>
          <w:rFonts w:ascii="Times New Roman" w:eastAsia="Times New Roman" w:hAnsi="Times New Roman" w:cs="Times New Roman"/>
          <w:b/>
        </w:rPr>
        <w:t>Web Resources:</w:t>
      </w:r>
    </w:p>
    <w:p w:rsidR="0039555F" w:rsidRDefault="00014249">
      <w:pPr>
        <w:numPr>
          <w:ilvl w:val="0"/>
          <w:numId w:val="17"/>
        </w:numPr>
        <w:pBdr>
          <w:top w:val="nil"/>
          <w:left w:val="nil"/>
          <w:bottom w:val="nil"/>
          <w:right w:val="nil"/>
          <w:between w:val="nil"/>
        </w:pBdr>
        <w:tabs>
          <w:tab w:val="left" w:pos="90"/>
        </w:tabs>
        <w:spacing w:line="240" w:lineRule="auto"/>
        <w:ind w:left="0" w:hanging="2"/>
        <w:rPr>
          <w:rFonts w:ascii="Times New Roman" w:eastAsia="Times New Roman" w:hAnsi="Times New Roman" w:cs="Times New Roman"/>
        </w:rPr>
      </w:pPr>
      <w:hyperlink r:id="rId63">
        <w:r>
          <w:rPr>
            <w:rFonts w:ascii="Times New Roman" w:eastAsia="Times New Roman" w:hAnsi="Times New Roman" w:cs="Times New Roman"/>
            <w:u w:val="single"/>
          </w:rPr>
          <w:t>https://www.tutorialspoint.com/software_engineering/</w:t>
        </w:r>
      </w:hyperlink>
    </w:p>
    <w:p w:rsidR="0039555F" w:rsidRDefault="00014249">
      <w:pPr>
        <w:numPr>
          <w:ilvl w:val="0"/>
          <w:numId w:val="17"/>
        </w:numPr>
        <w:pBdr>
          <w:top w:val="nil"/>
          <w:left w:val="nil"/>
          <w:bottom w:val="nil"/>
          <w:right w:val="nil"/>
          <w:between w:val="nil"/>
        </w:pBdr>
        <w:tabs>
          <w:tab w:val="left" w:pos="90"/>
        </w:tabs>
        <w:spacing w:line="240" w:lineRule="auto"/>
        <w:ind w:left="0" w:hanging="2"/>
        <w:rPr>
          <w:rFonts w:ascii="Times New Roman" w:eastAsia="Times New Roman" w:hAnsi="Times New Roman" w:cs="Times New Roman"/>
        </w:rPr>
      </w:pPr>
      <w:hyperlink r:id="rId64">
        <w:r>
          <w:rPr>
            <w:rFonts w:ascii="Times New Roman" w:eastAsia="Times New Roman" w:hAnsi="Times New Roman" w:cs="Times New Roman"/>
            <w:u w:val="single"/>
          </w:rPr>
          <w:t>https://www.geeksforgeeks.org/software-engineering</w:t>
        </w:r>
      </w:hyperlink>
    </w:p>
    <w:p w:rsidR="0039555F" w:rsidRDefault="00014249">
      <w:pPr>
        <w:numPr>
          <w:ilvl w:val="0"/>
          <w:numId w:val="17"/>
        </w:numPr>
        <w:pBdr>
          <w:top w:val="nil"/>
          <w:left w:val="nil"/>
          <w:bottom w:val="nil"/>
          <w:right w:val="nil"/>
          <w:between w:val="nil"/>
        </w:pBdr>
        <w:tabs>
          <w:tab w:val="left" w:pos="90"/>
        </w:tabs>
        <w:spacing w:line="240" w:lineRule="auto"/>
        <w:ind w:left="0" w:hanging="2"/>
        <w:rPr>
          <w:rFonts w:ascii="Times New Roman" w:eastAsia="Times New Roman" w:hAnsi="Times New Roman" w:cs="Times New Roman"/>
        </w:rPr>
      </w:pPr>
      <w:hyperlink r:id="rId65">
        <w:r>
          <w:rPr>
            <w:rFonts w:ascii="Times New Roman" w:eastAsia="Times New Roman" w:hAnsi="Times New Roman" w:cs="Times New Roman"/>
            <w:u w:val="single"/>
          </w:rPr>
          <w:t>https://onlinecourses.nptel.ac.in/noc18_cs43</w:t>
        </w:r>
      </w:hyperlink>
    </w:p>
    <w:p w:rsidR="0039555F" w:rsidRDefault="0039555F">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rPr>
      </w:pPr>
    </w:p>
    <w:p w:rsidR="0039555F" w:rsidRDefault="00014249">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rPr>
      </w:pPr>
      <w:r>
        <w:rPr>
          <w:rFonts w:ascii="Times New Roman" w:eastAsia="Times New Roman" w:hAnsi="Times New Roman" w:cs="Times New Roman"/>
          <w:b/>
        </w:rPr>
        <w:t>Course Outcomes:</w:t>
      </w:r>
      <w:r>
        <w:rPr>
          <w:rFonts w:ascii="Times New Roman" w:eastAsia="Times New Roman" w:hAnsi="Times New Roman" w:cs="Times New Roman"/>
        </w:rPr>
        <w:t xml:space="preserve"> At the end of the </w:t>
      </w:r>
      <w:proofErr w:type="gramStart"/>
      <w:r>
        <w:rPr>
          <w:rFonts w:ascii="Times New Roman" w:eastAsia="Times New Roman" w:hAnsi="Times New Roman" w:cs="Times New Roman"/>
        </w:rPr>
        <w:t>course</w:t>
      </w:r>
      <w:proofErr w:type="gramEnd"/>
      <w:r>
        <w:rPr>
          <w:rFonts w:ascii="Times New Roman" w:eastAsia="Times New Roman" w:hAnsi="Times New Roman" w:cs="Times New Roman"/>
        </w:rPr>
        <w:t xml:space="preserve"> the students will be able to </w:t>
      </w:r>
    </w:p>
    <w:tbl>
      <w:tblPr>
        <w:tblStyle w:val="afffffff9"/>
        <w:tblW w:w="9115" w:type="dxa"/>
        <w:jc w:val="center"/>
        <w:tblLayout w:type="fixed"/>
        <w:tblLook w:val="0000" w:firstRow="0" w:lastRow="0" w:firstColumn="0" w:lastColumn="0" w:noHBand="0" w:noVBand="0"/>
      </w:tblPr>
      <w:tblGrid>
        <w:gridCol w:w="1134"/>
        <w:gridCol w:w="7981"/>
      </w:tblGrid>
      <w:tr w:rsidR="0039555F">
        <w:trPr>
          <w:trHeight w:val="577"/>
          <w:jc w:val="center"/>
        </w:trPr>
        <w:tc>
          <w:tcPr>
            <w:tcW w:w="1134" w:type="dxa"/>
            <w:tcBorders>
              <w:top w:val="single" w:sz="4" w:space="0" w:color="000000"/>
              <w:left w:val="single" w:sz="4" w:space="0" w:color="000000"/>
              <w:bottom w:val="single" w:sz="4" w:space="0" w:color="000000"/>
            </w:tcBorders>
          </w:tcPr>
          <w:p w:rsidR="0039555F" w:rsidRDefault="00014249">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rPr>
            </w:pPr>
            <w:r>
              <w:rPr>
                <w:rFonts w:ascii="Times New Roman" w:eastAsia="Times New Roman" w:hAnsi="Times New Roman" w:cs="Times New Roman"/>
              </w:rPr>
              <w:t>CO1</w:t>
            </w:r>
          </w:p>
        </w:tc>
        <w:tc>
          <w:tcPr>
            <w:tcW w:w="7981"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after="30" w:line="240" w:lineRule="auto"/>
              <w:ind w:left="0" w:hanging="2"/>
              <w:rPr>
                <w:rFonts w:ascii="Times New Roman" w:eastAsia="Times New Roman" w:hAnsi="Times New Roman" w:cs="Times New Roman"/>
              </w:rPr>
            </w:pPr>
            <w:r>
              <w:rPr>
                <w:rFonts w:ascii="Times New Roman" w:eastAsia="Times New Roman" w:hAnsi="Times New Roman" w:cs="Times New Roman"/>
              </w:rPr>
              <w:t>Describe the software engineering lifecycle by demonstrating competence in communication, planning, analysis, design, construction, and deployment</w:t>
            </w:r>
          </w:p>
        </w:tc>
      </w:tr>
      <w:tr w:rsidR="0039555F">
        <w:trPr>
          <w:trHeight w:val="308"/>
          <w:jc w:val="center"/>
        </w:trPr>
        <w:tc>
          <w:tcPr>
            <w:tcW w:w="1134" w:type="dxa"/>
            <w:tcBorders>
              <w:top w:val="single" w:sz="4" w:space="0" w:color="000000"/>
              <w:left w:val="single" w:sz="4" w:space="0" w:color="000000"/>
              <w:bottom w:val="single" w:sz="4" w:space="0" w:color="000000"/>
            </w:tcBorders>
          </w:tcPr>
          <w:p w:rsidR="0039555F" w:rsidRDefault="00014249">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rPr>
            </w:pPr>
            <w:r>
              <w:rPr>
                <w:rFonts w:ascii="Times New Roman" w:eastAsia="Times New Roman" w:hAnsi="Times New Roman" w:cs="Times New Roman"/>
              </w:rPr>
              <w:t>CO2</w:t>
            </w:r>
          </w:p>
        </w:tc>
        <w:tc>
          <w:tcPr>
            <w:tcW w:w="7981"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after="30" w:line="240" w:lineRule="auto"/>
              <w:ind w:left="0" w:hanging="2"/>
              <w:rPr>
                <w:rFonts w:ascii="Times New Roman" w:eastAsia="Times New Roman" w:hAnsi="Times New Roman" w:cs="Times New Roman"/>
              </w:rPr>
            </w:pPr>
            <w:r>
              <w:rPr>
                <w:rFonts w:ascii="Times New Roman" w:eastAsia="Times New Roman" w:hAnsi="Times New Roman" w:cs="Times New Roman"/>
              </w:rPr>
              <w:t>An ability to work in one or more significant application domain</w:t>
            </w:r>
          </w:p>
        </w:tc>
      </w:tr>
      <w:tr w:rsidR="0039555F">
        <w:trPr>
          <w:trHeight w:val="552"/>
          <w:jc w:val="center"/>
        </w:trPr>
        <w:tc>
          <w:tcPr>
            <w:tcW w:w="1134" w:type="dxa"/>
            <w:tcBorders>
              <w:top w:val="single" w:sz="4" w:space="0" w:color="000000"/>
              <w:left w:val="single" w:sz="4" w:space="0" w:color="000000"/>
              <w:bottom w:val="single" w:sz="4" w:space="0" w:color="000000"/>
            </w:tcBorders>
          </w:tcPr>
          <w:p w:rsidR="0039555F" w:rsidRDefault="00014249">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rPr>
            </w:pPr>
            <w:r>
              <w:rPr>
                <w:rFonts w:ascii="Times New Roman" w:eastAsia="Times New Roman" w:hAnsi="Times New Roman" w:cs="Times New Roman"/>
              </w:rPr>
              <w:t>CO3</w:t>
            </w:r>
          </w:p>
        </w:tc>
        <w:tc>
          <w:tcPr>
            <w:tcW w:w="7981"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rPr>
            </w:pPr>
            <w:r>
              <w:rPr>
                <w:rFonts w:ascii="Times New Roman" w:eastAsia="Times New Roman" w:hAnsi="Times New Roman" w:cs="Times New Roman"/>
              </w:rPr>
              <w:t>To develop and deliver quality software by working as an individual and as part of a multidisciplinary team</w:t>
            </w:r>
          </w:p>
        </w:tc>
      </w:tr>
      <w:tr w:rsidR="0039555F">
        <w:trPr>
          <w:trHeight w:val="590"/>
          <w:jc w:val="center"/>
        </w:trPr>
        <w:tc>
          <w:tcPr>
            <w:tcW w:w="1134" w:type="dxa"/>
            <w:tcBorders>
              <w:top w:val="single" w:sz="4" w:space="0" w:color="000000"/>
              <w:left w:val="single" w:sz="4" w:space="0" w:color="000000"/>
              <w:bottom w:val="single" w:sz="4" w:space="0" w:color="000000"/>
            </w:tcBorders>
          </w:tcPr>
          <w:p w:rsidR="0039555F" w:rsidRDefault="00014249">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rPr>
            </w:pPr>
            <w:r>
              <w:rPr>
                <w:rFonts w:ascii="Times New Roman" w:eastAsia="Times New Roman" w:hAnsi="Times New Roman" w:cs="Times New Roman"/>
              </w:rPr>
              <w:t>CO4</w:t>
            </w:r>
          </w:p>
        </w:tc>
        <w:tc>
          <w:tcPr>
            <w:tcW w:w="7981"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after="30" w:line="240" w:lineRule="auto"/>
              <w:ind w:left="0" w:hanging="2"/>
              <w:rPr>
                <w:rFonts w:ascii="Times New Roman" w:eastAsia="Times New Roman" w:hAnsi="Times New Roman" w:cs="Times New Roman"/>
              </w:rPr>
            </w:pPr>
            <w:r>
              <w:rPr>
                <w:rFonts w:ascii="Times New Roman" w:eastAsia="Times New Roman" w:hAnsi="Times New Roman" w:cs="Times New Roman"/>
              </w:rPr>
              <w:t>Demonstrate an understanding of and apply current theories, models, and techniques that provide a basis for the software lifecycle</w:t>
            </w:r>
          </w:p>
        </w:tc>
      </w:tr>
      <w:tr w:rsidR="0039555F">
        <w:trPr>
          <w:trHeight w:val="183"/>
          <w:jc w:val="center"/>
        </w:trPr>
        <w:tc>
          <w:tcPr>
            <w:tcW w:w="1134" w:type="dxa"/>
            <w:tcBorders>
              <w:top w:val="single" w:sz="4" w:space="0" w:color="000000"/>
              <w:left w:val="single" w:sz="4" w:space="0" w:color="000000"/>
              <w:bottom w:val="single" w:sz="4" w:space="0" w:color="000000"/>
            </w:tcBorders>
          </w:tcPr>
          <w:p w:rsidR="0039555F" w:rsidRDefault="00014249">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rPr>
            </w:pPr>
            <w:r>
              <w:rPr>
                <w:rFonts w:ascii="Times New Roman" w:eastAsia="Times New Roman" w:hAnsi="Times New Roman" w:cs="Times New Roman"/>
              </w:rPr>
              <w:t>CO5</w:t>
            </w:r>
          </w:p>
        </w:tc>
        <w:tc>
          <w:tcPr>
            <w:tcW w:w="7981"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shd w:val="clear" w:color="auto" w:fill="FFFFFF"/>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Deliver quality software products by possessing the leadership skills as an individual or contributing to the team development and demonstrating effective and modern working strategies by applying both communication and negotiation management skills.</w:t>
            </w:r>
          </w:p>
        </w:tc>
      </w:tr>
      <w:tr w:rsidR="0039555F">
        <w:trPr>
          <w:trHeight w:val="345"/>
          <w:jc w:val="center"/>
        </w:trPr>
        <w:tc>
          <w:tcPr>
            <w:tcW w:w="1134" w:type="dxa"/>
            <w:tcBorders>
              <w:top w:val="single" w:sz="4" w:space="0" w:color="000000"/>
              <w:left w:val="single" w:sz="4" w:space="0" w:color="000000"/>
              <w:bottom w:val="single" w:sz="4" w:space="0" w:color="000000"/>
            </w:tcBorders>
          </w:tcPr>
          <w:p w:rsidR="0039555F" w:rsidRDefault="00014249">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rPr>
            </w:pPr>
            <w:r>
              <w:rPr>
                <w:rFonts w:ascii="Times New Roman" w:eastAsia="Times New Roman" w:hAnsi="Times New Roman" w:cs="Times New Roman"/>
              </w:rPr>
              <w:t>CO6</w:t>
            </w:r>
          </w:p>
        </w:tc>
        <w:tc>
          <w:tcPr>
            <w:tcW w:w="7981"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shd w:val="clear" w:color="auto" w:fill="FFFFFF"/>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Apply new software models, techniques and technologies to bring out innovative and novelistic solutions for the growth of the society in all aspects and evolving into their continuous professional development. </w:t>
            </w:r>
          </w:p>
        </w:tc>
      </w:tr>
    </w:tbl>
    <w:p w:rsidR="0039555F" w:rsidRDefault="0039555F">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p>
    <w:tbl>
      <w:tblPr>
        <w:tblStyle w:val="afffffffa"/>
        <w:tblW w:w="9118" w:type="dxa"/>
        <w:jc w:val="center"/>
        <w:tblLayout w:type="fixed"/>
        <w:tblLook w:val="0000" w:firstRow="0" w:lastRow="0" w:firstColumn="0" w:lastColumn="0" w:noHBand="0" w:noVBand="0"/>
      </w:tblPr>
      <w:tblGrid>
        <w:gridCol w:w="2304"/>
        <w:gridCol w:w="1710"/>
        <w:gridCol w:w="1530"/>
        <w:gridCol w:w="2160"/>
        <w:gridCol w:w="1414"/>
      </w:tblGrid>
      <w:tr w:rsidR="0039555F">
        <w:trPr>
          <w:jc w:val="center"/>
        </w:trPr>
        <w:tc>
          <w:tcPr>
            <w:tcW w:w="9118" w:type="dxa"/>
            <w:gridSpan w:val="5"/>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b/>
              </w:rPr>
              <w:t>Assessment Method</w:t>
            </w:r>
          </w:p>
        </w:tc>
      </w:tr>
      <w:tr w:rsidR="0039555F">
        <w:trPr>
          <w:jc w:val="center"/>
        </w:trPr>
        <w:tc>
          <w:tcPr>
            <w:tcW w:w="2304" w:type="dxa"/>
            <w:tcBorders>
              <w:top w:val="single" w:sz="4" w:space="0" w:color="000000"/>
              <w:left w:val="single" w:sz="4" w:space="0" w:color="000000"/>
              <w:bottom w:val="single" w:sz="4" w:space="0" w:color="000000"/>
            </w:tcBorders>
          </w:tcPr>
          <w:p w:rsidR="0039555F" w:rsidRDefault="00014249">
            <w:pPr>
              <w:pBdr>
                <w:top w:val="nil"/>
                <w:left w:val="nil"/>
                <w:bottom w:val="nil"/>
                <w:right w:val="nil"/>
                <w:between w:val="nil"/>
              </w:pBd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lastRenderedPageBreak/>
              <w:t>Assessment Tool</w:t>
            </w:r>
          </w:p>
        </w:tc>
        <w:tc>
          <w:tcPr>
            <w:tcW w:w="1710" w:type="dxa"/>
            <w:tcBorders>
              <w:top w:val="single" w:sz="4" w:space="0" w:color="000000"/>
              <w:left w:val="single" w:sz="4" w:space="0" w:color="000000"/>
              <w:bottom w:val="single" w:sz="4" w:space="0" w:color="000000"/>
            </w:tcBorders>
          </w:tcPr>
          <w:p w:rsidR="0039555F" w:rsidRDefault="00014249">
            <w:pPr>
              <w:pBdr>
                <w:top w:val="nil"/>
                <w:left w:val="nil"/>
                <w:bottom w:val="nil"/>
                <w:right w:val="nil"/>
                <w:between w:val="nil"/>
              </w:pBd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Weekly tests</w:t>
            </w:r>
          </w:p>
        </w:tc>
        <w:tc>
          <w:tcPr>
            <w:tcW w:w="1530" w:type="dxa"/>
            <w:tcBorders>
              <w:top w:val="single" w:sz="4" w:space="0" w:color="000000"/>
              <w:left w:val="single" w:sz="4" w:space="0" w:color="000000"/>
              <w:bottom w:val="single" w:sz="4" w:space="0" w:color="000000"/>
            </w:tcBorders>
          </w:tcPr>
          <w:p w:rsidR="0039555F" w:rsidRDefault="00014249">
            <w:pPr>
              <w:pBdr>
                <w:top w:val="nil"/>
                <w:left w:val="nil"/>
                <w:bottom w:val="nil"/>
                <w:right w:val="nil"/>
                <w:between w:val="nil"/>
              </w:pBd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Monthly tests</w:t>
            </w:r>
          </w:p>
        </w:tc>
        <w:tc>
          <w:tcPr>
            <w:tcW w:w="2160" w:type="dxa"/>
            <w:tcBorders>
              <w:top w:val="single" w:sz="4" w:space="0" w:color="000000"/>
              <w:left w:val="single" w:sz="4" w:space="0" w:color="000000"/>
              <w:bottom w:val="single" w:sz="4" w:space="0" w:color="000000"/>
            </w:tcBorders>
          </w:tcPr>
          <w:p w:rsidR="0039555F" w:rsidRDefault="00014249">
            <w:pPr>
              <w:pBdr>
                <w:top w:val="nil"/>
                <w:left w:val="nil"/>
                <w:bottom w:val="nil"/>
                <w:right w:val="nil"/>
                <w:between w:val="nil"/>
              </w:pBd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End Semester Test</w:t>
            </w:r>
          </w:p>
        </w:tc>
        <w:tc>
          <w:tcPr>
            <w:tcW w:w="1414"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Total</w:t>
            </w:r>
          </w:p>
        </w:tc>
      </w:tr>
      <w:tr w:rsidR="0039555F">
        <w:trPr>
          <w:jc w:val="center"/>
        </w:trPr>
        <w:tc>
          <w:tcPr>
            <w:tcW w:w="2304" w:type="dxa"/>
            <w:tcBorders>
              <w:top w:val="single" w:sz="4" w:space="0" w:color="000000"/>
              <w:left w:val="single" w:sz="4" w:space="0" w:color="000000"/>
              <w:bottom w:val="single" w:sz="4" w:space="0" w:color="000000"/>
            </w:tcBorders>
          </w:tcPr>
          <w:p w:rsidR="0039555F" w:rsidRDefault="00014249">
            <w:pPr>
              <w:pBdr>
                <w:top w:val="nil"/>
                <w:left w:val="nil"/>
                <w:bottom w:val="nil"/>
                <w:right w:val="nil"/>
                <w:between w:val="nil"/>
              </w:pBd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Weightage (%)</w:t>
            </w:r>
          </w:p>
        </w:tc>
        <w:tc>
          <w:tcPr>
            <w:tcW w:w="1710" w:type="dxa"/>
            <w:tcBorders>
              <w:top w:val="single" w:sz="4" w:space="0" w:color="000000"/>
              <w:left w:val="single" w:sz="4" w:space="0" w:color="000000"/>
              <w:bottom w:val="single" w:sz="4" w:space="0" w:color="000000"/>
            </w:tcBorders>
          </w:tcPr>
          <w:p w:rsidR="0039555F" w:rsidRDefault="00014249">
            <w:pPr>
              <w:pBdr>
                <w:top w:val="nil"/>
                <w:left w:val="nil"/>
                <w:bottom w:val="nil"/>
                <w:right w:val="nil"/>
                <w:between w:val="nil"/>
              </w:pBd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10%</w:t>
            </w:r>
          </w:p>
        </w:tc>
        <w:tc>
          <w:tcPr>
            <w:tcW w:w="1530" w:type="dxa"/>
            <w:tcBorders>
              <w:top w:val="single" w:sz="4" w:space="0" w:color="000000"/>
              <w:left w:val="single" w:sz="4" w:space="0" w:color="000000"/>
              <w:bottom w:val="single" w:sz="4" w:space="0" w:color="000000"/>
            </w:tcBorders>
          </w:tcPr>
          <w:p w:rsidR="0039555F" w:rsidRDefault="00014249">
            <w:pPr>
              <w:pBdr>
                <w:top w:val="nil"/>
                <w:left w:val="nil"/>
                <w:bottom w:val="nil"/>
                <w:right w:val="nil"/>
                <w:between w:val="nil"/>
              </w:pBd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30%</w:t>
            </w:r>
          </w:p>
        </w:tc>
        <w:tc>
          <w:tcPr>
            <w:tcW w:w="2160" w:type="dxa"/>
            <w:tcBorders>
              <w:top w:val="single" w:sz="4" w:space="0" w:color="000000"/>
              <w:left w:val="single" w:sz="4" w:space="0" w:color="000000"/>
              <w:bottom w:val="single" w:sz="4" w:space="0" w:color="000000"/>
            </w:tcBorders>
          </w:tcPr>
          <w:p w:rsidR="0039555F" w:rsidRDefault="00014249">
            <w:pPr>
              <w:pBdr>
                <w:top w:val="nil"/>
                <w:left w:val="nil"/>
                <w:bottom w:val="nil"/>
                <w:right w:val="nil"/>
                <w:between w:val="nil"/>
              </w:pBd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60%</w:t>
            </w:r>
          </w:p>
        </w:tc>
        <w:tc>
          <w:tcPr>
            <w:tcW w:w="1414"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100%</w:t>
            </w:r>
          </w:p>
        </w:tc>
      </w:tr>
    </w:tbl>
    <w:p w:rsidR="0039555F" w:rsidRDefault="0039555F">
      <w:pPr>
        <w:pBdr>
          <w:top w:val="none" w:sz="0" w:space="0" w:color="000000"/>
          <w:left w:val="none" w:sz="0" w:space="0" w:color="000000"/>
          <w:bottom w:val="dotted" w:sz="24" w:space="1" w:color="000000"/>
          <w:right w:val="none" w:sz="0" w:space="0" w:color="000000"/>
          <w:between w:val="nil"/>
        </w:pBdr>
        <w:tabs>
          <w:tab w:val="left" w:pos="90"/>
        </w:tabs>
        <w:spacing w:line="240" w:lineRule="auto"/>
        <w:ind w:left="0" w:hanging="2"/>
        <w:jc w:val="both"/>
        <w:rPr>
          <w:rFonts w:ascii="Times New Roman" w:eastAsia="Times New Roman" w:hAnsi="Times New Roman" w:cs="Times New Roman"/>
        </w:rPr>
      </w:pPr>
    </w:p>
    <w:p w:rsidR="0039555F" w:rsidRDefault="00014249">
      <w:pPr>
        <w:pBdr>
          <w:top w:val="none" w:sz="0" w:space="0" w:color="000000"/>
          <w:left w:val="none" w:sz="0" w:space="0" w:color="000000"/>
          <w:bottom w:val="dotted" w:sz="24" w:space="1" w:color="000000"/>
          <w:right w:val="none" w:sz="0" w:space="0" w:color="000000"/>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w:t>
      </w:r>
    </w:p>
    <w:p w:rsidR="0039555F" w:rsidRDefault="0039555F">
      <w:pPr>
        <w:tabs>
          <w:tab w:val="left" w:pos="90"/>
          <w:tab w:val="left" w:pos="7680"/>
        </w:tabs>
        <w:ind w:left="1" w:hanging="3"/>
        <w:rPr>
          <w:rFonts w:ascii="Times New Roman" w:eastAsia="Times New Roman" w:hAnsi="Times New Roman" w:cs="Times New Roman"/>
          <w:sz w:val="28"/>
          <w:szCs w:val="28"/>
        </w:rPr>
      </w:pPr>
    </w:p>
    <w:tbl>
      <w:tblPr>
        <w:tblStyle w:val="afffffffb"/>
        <w:tblW w:w="9048" w:type="dxa"/>
        <w:tblInd w:w="-128" w:type="dxa"/>
        <w:tblLayout w:type="fixed"/>
        <w:tblLook w:val="0000" w:firstRow="0" w:lastRow="0" w:firstColumn="0" w:lastColumn="0" w:noHBand="0" w:noVBand="0"/>
      </w:tblPr>
      <w:tblGrid>
        <w:gridCol w:w="1476"/>
        <w:gridCol w:w="3851"/>
        <w:gridCol w:w="1260"/>
        <w:gridCol w:w="1440"/>
        <w:gridCol w:w="1021"/>
      </w:tblGrid>
      <w:tr w:rsidR="0039555F">
        <w:tc>
          <w:tcPr>
            <w:tcW w:w="1476" w:type="dxa"/>
            <w:tcBorders>
              <w:top w:val="single" w:sz="4" w:space="0" w:color="000000"/>
              <w:left w:val="single" w:sz="4" w:space="0" w:color="000000"/>
              <w:bottom w:val="single" w:sz="4" w:space="0" w:color="000000"/>
            </w:tcBorders>
          </w:tcPr>
          <w:p w:rsidR="0039555F" w:rsidRDefault="00014249">
            <w:pPr>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Course code</w:t>
            </w:r>
          </w:p>
        </w:tc>
        <w:tc>
          <w:tcPr>
            <w:tcW w:w="3851" w:type="dxa"/>
            <w:tcBorders>
              <w:top w:val="single" w:sz="4" w:space="0" w:color="000000"/>
              <w:left w:val="single" w:sz="4" w:space="0" w:color="000000"/>
              <w:bottom w:val="single" w:sz="4" w:space="0" w:color="000000"/>
            </w:tcBorders>
            <w:vAlign w:val="center"/>
          </w:tcPr>
          <w:p w:rsidR="0039555F" w:rsidRDefault="00014249">
            <w:pPr>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Course name</w:t>
            </w:r>
          </w:p>
        </w:tc>
        <w:tc>
          <w:tcPr>
            <w:tcW w:w="1260" w:type="dxa"/>
            <w:tcBorders>
              <w:top w:val="single" w:sz="4" w:space="0" w:color="000000"/>
              <w:left w:val="single" w:sz="4" w:space="0" w:color="000000"/>
              <w:bottom w:val="single" w:sz="4" w:space="0" w:color="000000"/>
            </w:tcBorders>
            <w:vAlign w:val="center"/>
          </w:tcPr>
          <w:p w:rsidR="0039555F" w:rsidRDefault="00014249">
            <w:pPr>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Course Category</w:t>
            </w:r>
          </w:p>
        </w:tc>
        <w:tc>
          <w:tcPr>
            <w:tcW w:w="1440" w:type="dxa"/>
            <w:tcBorders>
              <w:top w:val="single" w:sz="4" w:space="0" w:color="000000"/>
              <w:left w:val="single" w:sz="4" w:space="0" w:color="000000"/>
              <w:bottom w:val="single" w:sz="4" w:space="0" w:color="000000"/>
            </w:tcBorders>
            <w:vAlign w:val="center"/>
          </w:tcPr>
          <w:p w:rsidR="0039555F" w:rsidRDefault="00014249">
            <w:pPr>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L-T-P</w:t>
            </w:r>
          </w:p>
        </w:tc>
        <w:tc>
          <w:tcPr>
            <w:tcW w:w="1021" w:type="dxa"/>
            <w:tcBorders>
              <w:top w:val="single" w:sz="4" w:space="0" w:color="000000"/>
              <w:left w:val="single" w:sz="4" w:space="0" w:color="000000"/>
              <w:bottom w:val="single" w:sz="4" w:space="0" w:color="000000"/>
              <w:right w:val="single" w:sz="4" w:space="0" w:color="000000"/>
            </w:tcBorders>
            <w:vAlign w:val="center"/>
          </w:tcPr>
          <w:p w:rsidR="0039555F" w:rsidRDefault="00014249">
            <w:pPr>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Credits</w:t>
            </w:r>
          </w:p>
        </w:tc>
      </w:tr>
      <w:tr w:rsidR="0039555F">
        <w:tc>
          <w:tcPr>
            <w:tcW w:w="1476" w:type="dxa"/>
            <w:tcBorders>
              <w:top w:val="single" w:sz="4" w:space="0" w:color="000000"/>
              <w:left w:val="single" w:sz="4" w:space="0" w:color="000000"/>
              <w:bottom w:val="single" w:sz="4" w:space="0" w:color="000000"/>
            </w:tcBorders>
          </w:tcPr>
          <w:p w:rsidR="0039555F" w:rsidRDefault="00014249">
            <w:pPr>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23CS3104</w:t>
            </w:r>
          </w:p>
        </w:tc>
        <w:tc>
          <w:tcPr>
            <w:tcW w:w="3851" w:type="dxa"/>
            <w:tcBorders>
              <w:top w:val="single" w:sz="4" w:space="0" w:color="000000"/>
              <w:left w:val="single" w:sz="4" w:space="0" w:color="000000"/>
              <w:bottom w:val="single" w:sz="4" w:space="0" w:color="000000"/>
            </w:tcBorders>
            <w:vAlign w:val="center"/>
          </w:tcPr>
          <w:p w:rsidR="0039555F" w:rsidRDefault="00014249">
            <w:pPr>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Artificial Intelligence</w:t>
            </w:r>
          </w:p>
        </w:tc>
        <w:tc>
          <w:tcPr>
            <w:tcW w:w="1260" w:type="dxa"/>
            <w:tcBorders>
              <w:top w:val="single" w:sz="4" w:space="0" w:color="000000"/>
              <w:left w:val="single" w:sz="4" w:space="0" w:color="000000"/>
              <w:bottom w:val="single" w:sz="4" w:space="0" w:color="000000"/>
            </w:tcBorders>
            <w:vAlign w:val="center"/>
          </w:tcPr>
          <w:p w:rsidR="0039555F" w:rsidRDefault="00014249">
            <w:pPr>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PCC</w:t>
            </w:r>
          </w:p>
        </w:tc>
        <w:tc>
          <w:tcPr>
            <w:tcW w:w="1440" w:type="dxa"/>
            <w:tcBorders>
              <w:top w:val="single" w:sz="4" w:space="0" w:color="000000"/>
              <w:left w:val="single" w:sz="4" w:space="0" w:color="000000"/>
              <w:bottom w:val="single" w:sz="4" w:space="0" w:color="000000"/>
            </w:tcBorders>
            <w:vAlign w:val="center"/>
          </w:tcPr>
          <w:p w:rsidR="0039555F" w:rsidRDefault="00014249">
            <w:pPr>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3-1-0</w:t>
            </w:r>
          </w:p>
        </w:tc>
        <w:tc>
          <w:tcPr>
            <w:tcW w:w="1021" w:type="dxa"/>
            <w:tcBorders>
              <w:top w:val="single" w:sz="4" w:space="0" w:color="000000"/>
              <w:left w:val="single" w:sz="4" w:space="0" w:color="000000"/>
              <w:bottom w:val="single" w:sz="4" w:space="0" w:color="000000"/>
              <w:right w:val="single" w:sz="4" w:space="0" w:color="000000"/>
            </w:tcBorders>
            <w:vAlign w:val="center"/>
          </w:tcPr>
          <w:p w:rsidR="0039555F" w:rsidRDefault="00014249">
            <w:pPr>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4</w:t>
            </w:r>
          </w:p>
        </w:tc>
      </w:tr>
    </w:tbl>
    <w:p w:rsidR="0039555F" w:rsidRDefault="0039555F">
      <w:pPr>
        <w:ind w:left="0" w:hanging="2"/>
        <w:rPr>
          <w:rFonts w:ascii="Times New Roman" w:eastAsia="Times New Roman" w:hAnsi="Times New Roman" w:cs="Times New Roman"/>
        </w:rPr>
      </w:pP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b/>
        </w:rPr>
        <w:t>Course Learning Objectives:</w:t>
      </w:r>
    </w:p>
    <w:p w:rsidR="0039555F" w:rsidRDefault="00014249">
      <w:pPr>
        <w:numPr>
          <w:ilvl w:val="0"/>
          <w:numId w:val="300"/>
        </w:numPr>
        <w:tabs>
          <w:tab w:val="left" w:pos="0"/>
        </w:tabs>
        <w:ind w:left="0" w:hanging="2"/>
        <w:rPr>
          <w:rFonts w:ascii="Times New Roman" w:eastAsia="Times New Roman" w:hAnsi="Times New Roman" w:cs="Times New Roman"/>
        </w:rPr>
      </w:pPr>
      <w:r>
        <w:rPr>
          <w:rFonts w:ascii="Times New Roman" w:eastAsia="Times New Roman" w:hAnsi="Times New Roman" w:cs="Times New Roman"/>
        </w:rPr>
        <w:t>Definitions of Artificial Intelligence, Different Perspectives, Historical background</w:t>
      </w:r>
    </w:p>
    <w:p w:rsidR="0039555F" w:rsidRDefault="00014249">
      <w:pPr>
        <w:numPr>
          <w:ilvl w:val="0"/>
          <w:numId w:val="300"/>
        </w:numPr>
        <w:tabs>
          <w:tab w:val="left" w:pos="0"/>
        </w:tabs>
        <w:ind w:left="0" w:hanging="2"/>
        <w:rPr>
          <w:rFonts w:ascii="Times New Roman" w:eastAsia="Times New Roman" w:hAnsi="Times New Roman" w:cs="Times New Roman"/>
        </w:rPr>
      </w:pPr>
      <w:r>
        <w:rPr>
          <w:rFonts w:ascii="Times New Roman" w:eastAsia="Times New Roman" w:hAnsi="Times New Roman" w:cs="Times New Roman"/>
        </w:rPr>
        <w:t>To understand those elements constituting problems and learn to solve it by various searching techniques.</w:t>
      </w:r>
    </w:p>
    <w:p w:rsidR="0039555F" w:rsidRDefault="00014249">
      <w:pPr>
        <w:numPr>
          <w:ilvl w:val="0"/>
          <w:numId w:val="300"/>
        </w:numPr>
        <w:tabs>
          <w:tab w:val="left" w:pos="0"/>
        </w:tabs>
        <w:ind w:left="0" w:hanging="2"/>
        <w:rPr>
          <w:rFonts w:ascii="Times New Roman" w:eastAsia="Times New Roman" w:hAnsi="Times New Roman" w:cs="Times New Roman"/>
        </w:rPr>
      </w:pPr>
      <w:r>
        <w:rPr>
          <w:rFonts w:ascii="Times New Roman" w:eastAsia="Times New Roman" w:hAnsi="Times New Roman" w:cs="Times New Roman"/>
        </w:rPr>
        <w:t>To understand those formal methods for representing the knowledge and the process of inference to derive new representations of the knowledge to deduce what to do.</w:t>
      </w:r>
    </w:p>
    <w:p w:rsidR="0039555F" w:rsidRDefault="00014249">
      <w:pPr>
        <w:numPr>
          <w:ilvl w:val="0"/>
          <w:numId w:val="300"/>
        </w:numPr>
        <w:tabs>
          <w:tab w:val="left" w:pos="0"/>
        </w:tabs>
        <w:ind w:left="0" w:hanging="2"/>
        <w:rPr>
          <w:rFonts w:ascii="Times New Roman" w:eastAsia="Times New Roman" w:hAnsi="Times New Roman" w:cs="Times New Roman"/>
        </w:rPr>
      </w:pPr>
      <w:r>
        <w:rPr>
          <w:rFonts w:ascii="Times New Roman" w:eastAsia="Times New Roman" w:hAnsi="Times New Roman" w:cs="Times New Roman"/>
        </w:rPr>
        <w:t>To understand the notion of planning in AI and some techniques in the classical planning sys</w:t>
      </w:r>
      <w:r>
        <w:rPr>
          <w:rFonts w:ascii="Times New Roman" w:eastAsia="Times New Roman" w:hAnsi="Times New Roman" w:cs="Times New Roman"/>
        </w:rPr>
        <w:t>tem.</w:t>
      </w:r>
    </w:p>
    <w:p w:rsidR="0039555F" w:rsidRDefault="00014249">
      <w:pPr>
        <w:numPr>
          <w:ilvl w:val="0"/>
          <w:numId w:val="300"/>
        </w:numPr>
        <w:tabs>
          <w:tab w:val="left" w:pos="0"/>
        </w:tabs>
        <w:ind w:left="0" w:hanging="2"/>
        <w:rPr>
          <w:rFonts w:ascii="Times New Roman" w:eastAsia="Times New Roman" w:hAnsi="Times New Roman" w:cs="Times New Roman"/>
        </w:rPr>
      </w:pPr>
      <w:r>
        <w:rPr>
          <w:rFonts w:ascii="Times New Roman" w:eastAsia="Times New Roman" w:hAnsi="Times New Roman" w:cs="Times New Roman"/>
        </w:rPr>
        <w:t>To understand the notion of uncertainty and some of probabilistic reasoning methods to deduce inferences under uncertainty.</w:t>
      </w:r>
    </w:p>
    <w:p w:rsidR="0039555F" w:rsidRDefault="00014249">
      <w:pPr>
        <w:numPr>
          <w:ilvl w:val="0"/>
          <w:numId w:val="300"/>
        </w:numPr>
        <w:tabs>
          <w:tab w:val="left" w:pos="0"/>
        </w:tabs>
        <w:spacing w:after="160"/>
        <w:ind w:left="0" w:hanging="2"/>
        <w:rPr>
          <w:rFonts w:ascii="Times New Roman" w:eastAsia="Times New Roman" w:hAnsi="Times New Roman" w:cs="Times New Roman"/>
        </w:rPr>
      </w:pPr>
      <w:r>
        <w:rPr>
          <w:rFonts w:ascii="Times New Roman" w:eastAsia="Times New Roman" w:hAnsi="Times New Roman" w:cs="Times New Roman"/>
        </w:rPr>
        <w:t>To understand some of those mechanisms by which an AI system can improve its behavior through its experience.</w:t>
      </w:r>
    </w:p>
    <w:p w:rsidR="0039555F" w:rsidRDefault="00014249">
      <w:pPr>
        <w:ind w:left="0" w:hanging="2"/>
        <w:rPr>
          <w:rFonts w:ascii="Times New Roman" w:eastAsia="Times New Roman" w:hAnsi="Times New Roman" w:cs="Times New Roman"/>
          <w:b/>
        </w:rPr>
      </w:pPr>
      <w:r>
        <w:rPr>
          <w:rFonts w:ascii="Times New Roman" w:eastAsia="Times New Roman" w:hAnsi="Times New Roman" w:cs="Times New Roman"/>
          <w:b/>
        </w:rPr>
        <w:t>UNIT I:</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w:t>
      </w:r>
      <w:proofErr w:type="gramStart"/>
      <w:r>
        <w:rPr>
          <w:rFonts w:ascii="Times New Roman" w:eastAsia="Times New Roman" w:hAnsi="Times New Roman" w:cs="Times New Roman"/>
          <w:b/>
        </w:rPr>
        <w:t>6</w:t>
      </w:r>
      <w:proofErr w:type="gramEnd"/>
      <w:r>
        <w:rPr>
          <w:rFonts w:ascii="Times New Roman" w:eastAsia="Times New Roman" w:hAnsi="Times New Roman" w:cs="Times New Roman"/>
          <w:b/>
        </w:rPr>
        <w:t xml:space="preserve"> Contact Hours)</w:t>
      </w: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 xml:space="preserve">Introduction to AI Problems: AI technique, Criteria for success. Problems; Problem Space and Search: Defining the problem as a state space search, Production as a systems, Problem characteristics, </w:t>
      </w:r>
      <w:proofErr w:type="gramStart"/>
      <w:r>
        <w:rPr>
          <w:rFonts w:ascii="Times New Roman" w:eastAsia="Times New Roman" w:hAnsi="Times New Roman" w:cs="Times New Roman"/>
        </w:rPr>
        <w:t>Production</w:t>
      </w:r>
      <w:proofErr w:type="gramEnd"/>
      <w:r>
        <w:rPr>
          <w:rFonts w:ascii="Times New Roman" w:eastAsia="Times New Roman" w:hAnsi="Times New Roman" w:cs="Times New Roman"/>
        </w:rPr>
        <w:t xml:space="preserve"> system characteristics.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39555F" w:rsidRDefault="00014249">
      <w:pPr>
        <w:ind w:left="0" w:hanging="2"/>
        <w:rPr>
          <w:rFonts w:ascii="Times New Roman" w:eastAsia="Times New Roman" w:hAnsi="Times New Roman" w:cs="Times New Roman"/>
          <w:b/>
        </w:rPr>
      </w:pPr>
      <w:r>
        <w:rPr>
          <w:rFonts w:ascii="Times New Roman" w:eastAsia="Times New Roman" w:hAnsi="Times New Roman" w:cs="Times New Roman"/>
          <w:b/>
        </w:rPr>
        <w:t>Un</w:t>
      </w:r>
      <w:r>
        <w:rPr>
          <w:rFonts w:ascii="Times New Roman" w:eastAsia="Times New Roman" w:hAnsi="Times New Roman" w:cs="Times New Roman"/>
          <w:b/>
        </w:rPr>
        <w:t>it II:</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w:t>
      </w:r>
      <w:proofErr w:type="gramStart"/>
      <w:r>
        <w:rPr>
          <w:rFonts w:ascii="Times New Roman" w:eastAsia="Times New Roman" w:hAnsi="Times New Roman" w:cs="Times New Roman"/>
          <w:b/>
        </w:rPr>
        <w:t>6</w:t>
      </w:r>
      <w:proofErr w:type="gramEnd"/>
      <w:r>
        <w:rPr>
          <w:rFonts w:ascii="Times New Roman" w:eastAsia="Times New Roman" w:hAnsi="Times New Roman" w:cs="Times New Roman"/>
          <w:b/>
        </w:rPr>
        <w:t xml:space="preserve"> Contact Hours)</w:t>
      </w: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Heuristic Search Techniques: Generate and Test, Hill climbing, Best first search, Problem reduction, Constraint satisfaction, Means ends analysis.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39555F" w:rsidRDefault="00014249">
      <w:pPr>
        <w:ind w:left="0" w:hanging="2"/>
        <w:rPr>
          <w:rFonts w:ascii="Times New Roman" w:eastAsia="Times New Roman" w:hAnsi="Times New Roman" w:cs="Times New Roman"/>
          <w:b/>
        </w:rPr>
      </w:pPr>
      <w:r>
        <w:rPr>
          <w:rFonts w:ascii="Times New Roman" w:eastAsia="Times New Roman" w:hAnsi="Times New Roman" w:cs="Times New Roman"/>
          <w:b/>
        </w:rPr>
        <w:t>UNIT III</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(12 Contact Hours)</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Knowledge Representation: Representat</w:t>
      </w:r>
      <w:r>
        <w:rPr>
          <w:rFonts w:ascii="Times New Roman" w:eastAsia="Times New Roman" w:hAnsi="Times New Roman" w:cs="Times New Roman"/>
        </w:rPr>
        <w:t xml:space="preserve">ion and mappings, Approaches to knowledge representation; Issues in knowledge representation. Using Predicate Logic: Representing simple facts in logic, </w:t>
      </w:r>
      <w:proofErr w:type="gramStart"/>
      <w:r>
        <w:rPr>
          <w:rFonts w:ascii="Times New Roman" w:eastAsia="Times New Roman" w:hAnsi="Times New Roman" w:cs="Times New Roman"/>
        </w:rPr>
        <w:t>Representing</w:t>
      </w:r>
      <w:proofErr w:type="gramEnd"/>
      <w:r>
        <w:rPr>
          <w:rFonts w:ascii="Times New Roman" w:eastAsia="Times New Roman" w:hAnsi="Times New Roman" w:cs="Times New Roman"/>
        </w:rPr>
        <w:t xml:space="preserve"> instance and IS-A relationships, Computable functions and predicates, Resolution, Natural </w:t>
      </w:r>
      <w:r>
        <w:rPr>
          <w:rFonts w:ascii="Times New Roman" w:eastAsia="Times New Roman" w:hAnsi="Times New Roman" w:cs="Times New Roman"/>
        </w:rPr>
        <w:t>deduction, Forward vs. Backward reasoning.</w:t>
      </w:r>
    </w:p>
    <w:p w:rsidR="0039555F" w:rsidRDefault="0039555F">
      <w:pPr>
        <w:ind w:left="0" w:hanging="2"/>
        <w:jc w:val="both"/>
        <w:rPr>
          <w:rFonts w:ascii="Times New Roman" w:eastAsia="Times New Roman" w:hAnsi="Times New Roman" w:cs="Times New Roman"/>
        </w:rPr>
      </w:pPr>
    </w:p>
    <w:p w:rsidR="0039555F" w:rsidRDefault="00014249">
      <w:pPr>
        <w:ind w:left="0" w:hanging="2"/>
        <w:rPr>
          <w:rFonts w:ascii="Times New Roman" w:eastAsia="Times New Roman" w:hAnsi="Times New Roman" w:cs="Times New Roman"/>
          <w:b/>
        </w:rPr>
      </w:pPr>
      <w:r>
        <w:rPr>
          <w:rFonts w:ascii="Times New Roman" w:eastAsia="Times New Roman" w:hAnsi="Times New Roman" w:cs="Times New Roman"/>
          <w:b/>
        </w:rPr>
        <w:t>UNIT IV:</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w:t>
      </w:r>
      <w:proofErr w:type="gramStart"/>
      <w:r>
        <w:rPr>
          <w:rFonts w:ascii="Times New Roman" w:eastAsia="Times New Roman" w:hAnsi="Times New Roman" w:cs="Times New Roman"/>
          <w:b/>
        </w:rPr>
        <w:t>6</w:t>
      </w:r>
      <w:proofErr w:type="gramEnd"/>
      <w:r>
        <w:rPr>
          <w:rFonts w:ascii="Times New Roman" w:eastAsia="Times New Roman" w:hAnsi="Times New Roman" w:cs="Times New Roman"/>
          <w:b/>
        </w:rPr>
        <w:t xml:space="preserve"> Contact Hours)</w:t>
      </w: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Different Knowledge Representation Schemes: Semantic nets, Frames, Conceptual dependency, Scripts.</w:t>
      </w:r>
    </w:p>
    <w:p w:rsidR="0039555F" w:rsidRDefault="00014249">
      <w:pPr>
        <w:ind w:left="0" w:hanging="2"/>
        <w:rPr>
          <w:rFonts w:ascii="Times New Roman" w:eastAsia="Times New Roman" w:hAnsi="Times New Roman" w:cs="Times New Roman"/>
          <w:b/>
        </w:rPr>
      </w:pPr>
      <w:r>
        <w:rPr>
          <w:rFonts w:ascii="Times New Roman" w:eastAsia="Times New Roman" w:hAnsi="Times New Roman" w:cs="Times New Roman"/>
          <w:b/>
        </w:rPr>
        <w:t>UNIT V:</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w:t>
      </w:r>
      <w:proofErr w:type="gramStart"/>
      <w:r>
        <w:rPr>
          <w:rFonts w:ascii="Times New Roman" w:eastAsia="Times New Roman" w:hAnsi="Times New Roman" w:cs="Times New Roman"/>
          <w:b/>
        </w:rPr>
        <w:t>9</w:t>
      </w:r>
      <w:proofErr w:type="gramEnd"/>
      <w:r>
        <w:rPr>
          <w:rFonts w:ascii="Times New Roman" w:eastAsia="Times New Roman" w:hAnsi="Times New Roman" w:cs="Times New Roman"/>
          <w:b/>
        </w:rPr>
        <w:t xml:space="preserve"> Contact Hours)</w:t>
      </w: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 xml:space="preserve">Natural Language Processing: Overview of linguistics, Grammars and languages, Basic parsing techniques, Transitional networks, Semantic analysis and representation structures, Brief introduction on discourse and pragmatic processing; </w:t>
      </w:r>
      <w:r>
        <w:rPr>
          <w:rFonts w:ascii="Times New Roman" w:eastAsia="Times New Roman" w:hAnsi="Times New Roman" w:cs="Times New Roman"/>
        </w:rPr>
        <w:tab/>
      </w:r>
    </w:p>
    <w:p w:rsidR="0039555F" w:rsidRDefault="00014249">
      <w:pPr>
        <w:ind w:left="0" w:hanging="2"/>
        <w:rPr>
          <w:rFonts w:ascii="Times New Roman" w:eastAsia="Times New Roman" w:hAnsi="Times New Roman" w:cs="Times New Roman"/>
          <w:b/>
        </w:rPr>
      </w:pPr>
      <w:r>
        <w:rPr>
          <w:rFonts w:ascii="Times New Roman" w:eastAsia="Times New Roman" w:hAnsi="Times New Roman" w:cs="Times New Roman"/>
          <w:b/>
        </w:rPr>
        <w:t>UNIT VI:</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w:t>
      </w:r>
      <w:proofErr w:type="gramStart"/>
      <w:r>
        <w:rPr>
          <w:rFonts w:ascii="Times New Roman" w:eastAsia="Times New Roman" w:hAnsi="Times New Roman" w:cs="Times New Roman"/>
          <w:b/>
        </w:rPr>
        <w:t>6</w:t>
      </w:r>
      <w:proofErr w:type="gramEnd"/>
      <w:r>
        <w:rPr>
          <w:rFonts w:ascii="Times New Roman" w:eastAsia="Times New Roman" w:hAnsi="Times New Roman" w:cs="Times New Roman"/>
          <w:b/>
        </w:rPr>
        <w:t xml:space="preserve"> </w:t>
      </w:r>
      <w:r>
        <w:rPr>
          <w:rFonts w:ascii="Times New Roman" w:eastAsia="Times New Roman" w:hAnsi="Times New Roman" w:cs="Times New Roman"/>
          <w:b/>
        </w:rPr>
        <w:t>Contact Hours)</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 xml:space="preserve">Expert System Architecture: Characteristic features of expert systems, History, Applications, Rule based system architecture. General Concepts in Knowledge Acquisition: Types of learning, </w:t>
      </w:r>
      <w:proofErr w:type="gramStart"/>
      <w:r>
        <w:rPr>
          <w:rFonts w:ascii="Times New Roman" w:eastAsia="Times New Roman" w:hAnsi="Times New Roman" w:cs="Times New Roman"/>
        </w:rPr>
        <w:t>General</w:t>
      </w:r>
      <w:proofErr w:type="gramEnd"/>
      <w:r>
        <w:rPr>
          <w:rFonts w:ascii="Times New Roman" w:eastAsia="Times New Roman" w:hAnsi="Times New Roman" w:cs="Times New Roman"/>
        </w:rPr>
        <w:t xml:space="preserve"> learning model, Performance measures.</w:t>
      </w:r>
      <w:r>
        <w:rPr>
          <w:rFonts w:ascii="Times New Roman" w:eastAsia="Times New Roman" w:hAnsi="Times New Roman" w:cs="Times New Roman"/>
        </w:rPr>
        <w:tab/>
      </w:r>
      <w:r>
        <w:rPr>
          <w:rFonts w:ascii="Times New Roman" w:eastAsia="Times New Roman" w:hAnsi="Times New Roman" w:cs="Times New Roman"/>
        </w:rPr>
        <w:tab/>
      </w: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
    <w:p w:rsidR="0039555F" w:rsidRDefault="00014249">
      <w:pPr>
        <w:tabs>
          <w:tab w:val="left" w:pos="180"/>
        </w:tabs>
        <w:ind w:left="0" w:hanging="2"/>
        <w:jc w:val="both"/>
        <w:rPr>
          <w:rFonts w:ascii="Times New Roman" w:eastAsia="Times New Roman" w:hAnsi="Times New Roman" w:cs="Times New Roman"/>
          <w:b/>
        </w:rPr>
      </w:pPr>
      <w:r>
        <w:rPr>
          <w:rFonts w:ascii="Times New Roman" w:eastAsia="Times New Roman" w:hAnsi="Times New Roman" w:cs="Times New Roman"/>
          <w:b/>
        </w:rPr>
        <w:t>Learning Resources:</w:t>
      </w:r>
    </w:p>
    <w:p w:rsidR="0039555F" w:rsidRDefault="00014249">
      <w:pPr>
        <w:tabs>
          <w:tab w:val="left" w:pos="180"/>
        </w:tabs>
        <w:ind w:left="0" w:hanging="2"/>
        <w:jc w:val="both"/>
        <w:rPr>
          <w:rFonts w:ascii="Times New Roman" w:eastAsia="Times New Roman" w:hAnsi="Times New Roman" w:cs="Times New Roman"/>
        </w:rPr>
      </w:pPr>
      <w:r>
        <w:rPr>
          <w:rFonts w:ascii="Times New Roman" w:eastAsia="Times New Roman" w:hAnsi="Times New Roman" w:cs="Times New Roman"/>
          <w:b/>
        </w:rPr>
        <w:t>Text Books:</w:t>
      </w:r>
    </w:p>
    <w:p w:rsidR="0039555F" w:rsidRDefault="00014249">
      <w:pPr>
        <w:numPr>
          <w:ilvl w:val="0"/>
          <w:numId w:val="84"/>
        </w:numPr>
        <w:tabs>
          <w:tab w:val="left" w:pos="0"/>
          <w:tab w:val="left" w:pos="900"/>
        </w:tabs>
        <w:ind w:left="0" w:hanging="2"/>
        <w:jc w:val="both"/>
        <w:rPr>
          <w:rFonts w:ascii="Times New Roman" w:eastAsia="Times New Roman" w:hAnsi="Times New Roman" w:cs="Times New Roman"/>
        </w:rPr>
      </w:pPr>
      <w:r>
        <w:rPr>
          <w:rFonts w:ascii="Times New Roman" w:eastAsia="Times New Roman" w:hAnsi="Times New Roman" w:cs="Times New Roman"/>
        </w:rPr>
        <w:t xml:space="preserve">Elaine Rich, Kevin Knight, “Artificial Intelligence”, </w:t>
      </w:r>
      <w:proofErr w:type="gramStart"/>
      <w:r>
        <w:rPr>
          <w:rFonts w:ascii="Times New Roman" w:eastAsia="Times New Roman" w:hAnsi="Times New Roman" w:cs="Times New Roman"/>
        </w:rPr>
        <w:t>3</w:t>
      </w:r>
      <w:r>
        <w:rPr>
          <w:rFonts w:ascii="Times New Roman" w:eastAsia="Times New Roman" w:hAnsi="Times New Roman" w:cs="Times New Roman"/>
          <w:vertAlign w:val="superscript"/>
        </w:rPr>
        <w:t>rd</w:t>
      </w:r>
      <w:proofErr w:type="gramEnd"/>
      <w:r>
        <w:rPr>
          <w:rFonts w:ascii="Times New Roman" w:eastAsia="Times New Roman" w:hAnsi="Times New Roman" w:cs="Times New Roman"/>
        </w:rPr>
        <w:t xml:space="preserve"> Edition, Tata McGraw-Hill, 2009.   </w:t>
      </w:r>
    </w:p>
    <w:p w:rsidR="0039555F" w:rsidRDefault="00014249">
      <w:pPr>
        <w:numPr>
          <w:ilvl w:val="0"/>
          <w:numId w:val="84"/>
        </w:numPr>
        <w:tabs>
          <w:tab w:val="left" w:pos="0"/>
          <w:tab w:val="left" w:pos="900"/>
        </w:tabs>
        <w:ind w:left="0" w:hanging="2"/>
        <w:jc w:val="both"/>
        <w:rPr>
          <w:rFonts w:ascii="Times New Roman" w:eastAsia="Times New Roman" w:hAnsi="Times New Roman" w:cs="Times New Roman"/>
        </w:rPr>
      </w:pPr>
      <w:r>
        <w:rPr>
          <w:rFonts w:ascii="Times New Roman" w:eastAsia="Times New Roman" w:hAnsi="Times New Roman" w:cs="Times New Roman"/>
        </w:rPr>
        <w:t>Dan W. Patterson, “Introduction to Artificial Intelligence &amp; Expert Systems”, PHI, 1990.</w:t>
      </w:r>
    </w:p>
    <w:p w:rsidR="0039555F" w:rsidRDefault="00014249">
      <w:pPr>
        <w:tabs>
          <w:tab w:val="left" w:pos="180"/>
        </w:tabs>
        <w:spacing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b/>
        </w:rPr>
        <w:lastRenderedPageBreak/>
        <w:t>References:</w:t>
      </w:r>
    </w:p>
    <w:p w:rsidR="0039555F" w:rsidRDefault="00014249">
      <w:pPr>
        <w:numPr>
          <w:ilvl w:val="0"/>
          <w:numId w:val="158"/>
        </w:numPr>
        <w:tabs>
          <w:tab w:val="left" w:pos="0"/>
          <w:tab w:val="left" w:pos="180"/>
        </w:tabs>
        <w:ind w:left="0" w:hanging="2"/>
        <w:jc w:val="both"/>
        <w:rPr>
          <w:rFonts w:ascii="Times New Roman" w:eastAsia="Times New Roman" w:hAnsi="Times New Roman" w:cs="Times New Roman"/>
        </w:rPr>
      </w:pPr>
      <w:r>
        <w:rPr>
          <w:rFonts w:ascii="Times New Roman" w:eastAsia="Times New Roman" w:hAnsi="Times New Roman" w:cs="Times New Roman"/>
        </w:rPr>
        <w:t>Stuart Russel and Peter Norvid, “ Artificial Intelligence : A Modern Approach”, Pearson Education, 3rd</w:t>
      </w:r>
      <w:r>
        <w:rPr>
          <w:rFonts w:ascii="Times New Roman" w:eastAsia="Times New Roman" w:hAnsi="Times New Roman" w:cs="Times New Roman"/>
          <w:b/>
        </w:rPr>
        <w:t xml:space="preserve"> </w:t>
      </w:r>
      <w:r>
        <w:rPr>
          <w:rFonts w:ascii="Times New Roman" w:eastAsia="Times New Roman" w:hAnsi="Times New Roman" w:cs="Times New Roman"/>
        </w:rPr>
        <w:t>Edition</w:t>
      </w:r>
    </w:p>
    <w:p w:rsidR="0039555F" w:rsidRDefault="00014249">
      <w:pPr>
        <w:tabs>
          <w:tab w:val="left" w:pos="180"/>
        </w:tabs>
        <w:spacing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b/>
        </w:rPr>
        <w:t>Web References</w:t>
      </w:r>
    </w:p>
    <w:p w:rsidR="0039555F" w:rsidRDefault="00014249">
      <w:pPr>
        <w:numPr>
          <w:ilvl w:val="0"/>
          <w:numId w:val="62"/>
        </w:numPr>
        <w:tabs>
          <w:tab w:val="left" w:pos="0"/>
          <w:tab w:val="left" w:pos="18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Berkley University, “Artificial Intelligence”, </w:t>
      </w:r>
    </w:p>
    <w:p w:rsidR="0039555F" w:rsidRDefault="00014249">
      <w:pPr>
        <w:tabs>
          <w:tab w:val="left" w:pos="900"/>
        </w:tabs>
        <w:spacing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rPr>
        <w:t xml:space="preserve">https://courses.edx.org/courses/BerkeleyX/CS188.1x-4/1T2015/course/ </w:t>
      </w:r>
    </w:p>
    <w:p w:rsidR="0039555F" w:rsidRDefault="00014249">
      <w:pPr>
        <w:numPr>
          <w:ilvl w:val="0"/>
          <w:numId w:val="62"/>
        </w:numPr>
        <w:tabs>
          <w:tab w:val="left" w:pos="0"/>
          <w:tab w:val="left" w:pos="18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MIT, “Artific</w:t>
      </w:r>
      <w:r>
        <w:rPr>
          <w:rFonts w:ascii="Times New Roman" w:eastAsia="Times New Roman" w:hAnsi="Times New Roman" w:cs="Times New Roman"/>
        </w:rPr>
        <w:t>ial Intelligence”, FALL 2010.</w:t>
      </w:r>
    </w:p>
    <w:p w:rsidR="0039555F" w:rsidRDefault="00014249">
      <w:pPr>
        <w:tabs>
          <w:tab w:val="left" w:pos="900"/>
        </w:tabs>
        <w:spacing w:line="276" w:lineRule="auto"/>
        <w:ind w:left="0" w:hanging="2"/>
        <w:jc w:val="both"/>
        <w:rPr>
          <w:rFonts w:ascii="Times New Roman" w:eastAsia="Times New Roman" w:hAnsi="Times New Roman" w:cs="Times New Roman"/>
        </w:rPr>
      </w:pPr>
      <w:hyperlink r:id="rId66">
        <w:r>
          <w:rPr>
            <w:rFonts w:ascii="Times New Roman" w:eastAsia="Times New Roman" w:hAnsi="Times New Roman" w:cs="Times New Roman"/>
            <w:u w:val="single"/>
          </w:rPr>
          <w:t>https://www.youtube.com/playlist?list=PLUl4u3cNGP63gFHB6xb-kVBiQHYe_4hSi</w:t>
        </w:r>
      </w:hyperlink>
    </w:p>
    <w:p w:rsidR="0039555F" w:rsidRDefault="00014249">
      <w:pPr>
        <w:numPr>
          <w:ilvl w:val="0"/>
          <w:numId w:val="62"/>
        </w:numPr>
        <w:tabs>
          <w:tab w:val="left" w:pos="0"/>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 xml:space="preserve">“Introduction to Artificial Intelligence”, </w:t>
      </w:r>
      <w:hyperlink r:id="rId67">
        <w:r>
          <w:rPr>
            <w:rFonts w:ascii="Times New Roman" w:eastAsia="Times New Roman" w:hAnsi="Times New Roman" w:cs="Times New Roman"/>
            <w:u w:val="single"/>
          </w:rPr>
          <w:t>https://classroom.udacity.com/courses/cs271</w:t>
        </w:r>
      </w:hyperlink>
    </w:p>
    <w:p w:rsidR="0039555F" w:rsidRDefault="0039555F">
      <w:pPr>
        <w:tabs>
          <w:tab w:val="left" w:pos="900"/>
        </w:tabs>
        <w:spacing w:line="276" w:lineRule="auto"/>
        <w:ind w:left="0" w:hanging="2"/>
        <w:jc w:val="both"/>
        <w:rPr>
          <w:rFonts w:ascii="Times New Roman" w:eastAsia="Times New Roman" w:hAnsi="Times New Roman" w:cs="Times New Roman"/>
        </w:rPr>
      </w:pPr>
    </w:p>
    <w:p w:rsidR="0039555F" w:rsidRDefault="00014249">
      <w:pPr>
        <w:tabs>
          <w:tab w:val="left" w:pos="180"/>
        </w:tabs>
        <w:spacing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b/>
        </w:rPr>
        <w:t>Course Outcomes:</w:t>
      </w:r>
      <w:r>
        <w:rPr>
          <w:rFonts w:ascii="Times New Roman" w:eastAsia="Times New Roman" w:hAnsi="Times New Roman" w:cs="Times New Roman"/>
        </w:rPr>
        <w:t xml:space="preserve"> At the end of this course, the student should be able to</w:t>
      </w:r>
    </w:p>
    <w:tbl>
      <w:tblPr>
        <w:tblStyle w:val="afffffffc"/>
        <w:tblW w:w="8659" w:type="dxa"/>
        <w:tblInd w:w="-128" w:type="dxa"/>
        <w:tblLayout w:type="fixed"/>
        <w:tblLook w:val="0000" w:firstRow="0" w:lastRow="0" w:firstColumn="0" w:lastColumn="0" w:noHBand="0" w:noVBand="0"/>
      </w:tblPr>
      <w:tblGrid>
        <w:gridCol w:w="1075"/>
        <w:gridCol w:w="7584"/>
      </w:tblGrid>
      <w:tr w:rsidR="0039555F">
        <w:tc>
          <w:tcPr>
            <w:tcW w:w="1075" w:type="dxa"/>
            <w:tcBorders>
              <w:top w:val="single" w:sz="4" w:space="0" w:color="000000"/>
              <w:left w:val="single" w:sz="4" w:space="0" w:color="000000"/>
              <w:bottom w:val="single" w:sz="4" w:space="0" w:color="000000"/>
            </w:tcBorders>
          </w:tcPr>
          <w:p w:rsidR="0039555F" w:rsidRDefault="00014249">
            <w:pPr>
              <w:tabs>
                <w:tab w:val="left" w:pos="180"/>
              </w:tabs>
              <w:ind w:left="0" w:hanging="2"/>
              <w:jc w:val="both"/>
              <w:rPr>
                <w:rFonts w:ascii="Times New Roman" w:eastAsia="Times New Roman" w:hAnsi="Times New Roman" w:cs="Times New Roman"/>
                <w:sz w:val="22"/>
                <w:szCs w:val="22"/>
              </w:rPr>
            </w:pPr>
            <w:r>
              <w:rPr>
                <w:rFonts w:ascii="Times New Roman" w:eastAsia="Times New Roman" w:hAnsi="Times New Roman" w:cs="Times New Roman"/>
              </w:rPr>
              <w:t>CO 1</w:t>
            </w:r>
          </w:p>
        </w:tc>
        <w:tc>
          <w:tcPr>
            <w:tcW w:w="7584"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ind w:left="0" w:hanging="2"/>
              <w:jc w:val="both"/>
              <w:rPr>
                <w:rFonts w:ascii="Times New Roman" w:eastAsia="Times New Roman" w:hAnsi="Times New Roman" w:cs="Times New Roman"/>
                <w:sz w:val="22"/>
                <w:szCs w:val="22"/>
              </w:rPr>
            </w:pPr>
            <w:r>
              <w:rPr>
                <w:rFonts w:ascii="Times New Roman" w:eastAsia="Times New Roman" w:hAnsi="Times New Roman" w:cs="Times New Roman"/>
              </w:rPr>
              <w:t>Identify problems that are amendable to solution by AI methods</w:t>
            </w:r>
          </w:p>
        </w:tc>
      </w:tr>
      <w:tr w:rsidR="0039555F">
        <w:tc>
          <w:tcPr>
            <w:tcW w:w="1075" w:type="dxa"/>
            <w:tcBorders>
              <w:top w:val="single" w:sz="4" w:space="0" w:color="000000"/>
              <w:left w:val="single" w:sz="4" w:space="0" w:color="000000"/>
              <w:bottom w:val="single" w:sz="4" w:space="0" w:color="000000"/>
            </w:tcBorders>
          </w:tcPr>
          <w:p w:rsidR="0039555F" w:rsidRDefault="00014249">
            <w:pPr>
              <w:tabs>
                <w:tab w:val="left" w:pos="180"/>
              </w:tabs>
              <w:ind w:left="0" w:hanging="2"/>
              <w:jc w:val="both"/>
              <w:rPr>
                <w:rFonts w:ascii="Times New Roman" w:eastAsia="Times New Roman" w:hAnsi="Times New Roman" w:cs="Times New Roman"/>
                <w:sz w:val="22"/>
                <w:szCs w:val="22"/>
              </w:rPr>
            </w:pPr>
            <w:r>
              <w:rPr>
                <w:rFonts w:ascii="Times New Roman" w:eastAsia="Times New Roman" w:hAnsi="Times New Roman" w:cs="Times New Roman"/>
              </w:rPr>
              <w:t>CO 2</w:t>
            </w:r>
          </w:p>
        </w:tc>
        <w:tc>
          <w:tcPr>
            <w:tcW w:w="7584"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ind w:left="0" w:hanging="2"/>
              <w:jc w:val="both"/>
              <w:rPr>
                <w:rFonts w:ascii="Times New Roman" w:eastAsia="Times New Roman" w:hAnsi="Times New Roman" w:cs="Times New Roman"/>
                <w:sz w:val="22"/>
                <w:szCs w:val="22"/>
              </w:rPr>
            </w:pPr>
            <w:r>
              <w:rPr>
                <w:rFonts w:ascii="Times New Roman" w:eastAsia="Times New Roman" w:hAnsi="Times New Roman" w:cs="Times New Roman"/>
              </w:rPr>
              <w:t>Identify appropriate AI methods to solve a given problem</w:t>
            </w:r>
          </w:p>
        </w:tc>
      </w:tr>
      <w:tr w:rsidR="0039555F">
        <w:tc>
          <w:tcPr>
            <w:tcW w:w="1075" w:type="dxa"/>
            <w:tcBorders>
              <w:top w:val="single" w:sz="4" w:space="0" w:color="000000"/>
              <w:left w:val="single" w:sz="4" w:space="0" w:color="000000"/>
              <w:bottom w:val="single" w:sz="4" w:space="0" w:color="000000"/>
            </w:tcBorders>
          </w:tcPr>
          <w:p w:rsidR="0039555F" w:rsidRDefault="00014249">
            <w:pPr>
              <w:tabs>
                <w:tab w:val="left" w:pos="180"/>
              </w:tabs>
              <w:ind w:left="0" w:hanging="2"/>
              <w:jc w:val="both"/>
              <w:rPr>
                <w:rFonts w:ascii="Times New Roman" w:eastAsia="Times New Roman" w:hAnsi="Times New Roman" w:cs="Times New Roman"/>
                <w:sz w:val="22"/>
                <w:szCs w:val="22"/>
              </w:rPr>
            </w:pPr>
            <w:r>
              <w:rPr>
                <w:rFonts w:ascii="Times New Roman" w:eastAsia="Times New Roman" w:hAnsi="Times New Roman" w:cs="Times New Roman"/>
              </w:rPr>
              <w:t>CO 3</w:t>
            </w:r>
          </w:p>
        </w:tc>
        <w:tc>
          <w:tcPr>
            <w:tcW w:w="7584"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ind w:left="0" w:hanging="2"/>
              <w:jc w:val="both"/>
              <w:rPr>
                <w:rFonts w:ascii="Times New Roman" w:eastAsia="Times New Roman" w:hAnsi="Times New Roman" w:cs="Times New Roman"/>
                <w:sz w:val="22"/>
                <w:szCs w:val="22"/>
              </w:rPr>
            </w:pPr>
            <w:r>
              <w:rPr>
                <w:rFonts w:ascii="Times New Roman" w:eastAsia="Times New Roman" w:hAnsi="Times New Roman" w:cs="Times New Roman"/>
              </w:rPr>
              <w:t>Formalise a given problem in the language / framework of different AI methods</w:t>
            </w:r>
          </w:p>
        </w:tc>
      </w:tr>
      <w:tr w:rsidR="0039555F">
        <w:tc>
          <w:tcPr>
            <w:tcW w:w="1075" w:type="dxa"/>
            <w:tcBorders>
              <w:top w:val="single" w:sz="4" w:space="0" w:color="000000"/>
              <w:left w:val="single" w:sz="4" w:space="0" w:color="000000"/>
              <w:bottom w:val="single" w:sz="4" w:space="0" w:color="000000"/>
            </w:tcBorders>
          </w:tcPr>
          <w:p w:rsidR="0039555F" w:rsidRDefault="00014249">
            <w:pPr>
              <w:tabs>
                <w:tab w:val="left" w:pos="180"/>
              </w:tabs>
              <w:ind w:left="0" w:hanging="2"/>
              <w:jc w:val="both"/>
              <w:rPr>
                <w:rFonts w:ascii="Times New Roman" w:eastAsia="Times New Roman" w:hAnsi="Times New Roman" w:cs="Times New Roman"/>
                <w:sz w:val="22"/>
                <w:szCs w:val="22"/>
              </w:rPr>
            </w:pPr>
            <w:r>
              <w:rPr>
                <w:rFonts w:ascii="Times New Roman" w:eastAsia="Times New Roman" w:hAnsi="Times New Roman" w:cs="Times New Roman"/>
              </w:rPr>
              <w:t>CO 4</w:t>
            </w:r>
          </w:p>
        </w:tc>
        <w:tc>
          <w:tcPr>
            <w:tcW w:w="7584"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ind w:left="0" w:hanging="2"/>
              <w:jc w:val="both"/>
              <w:rPr>
                <w:rFonts w:ascii="Times New Roman" w:eastAsia="Times New Roman" w:hAnsi="Times New Roman" w:cs="Times New Roman"/>
                <w:sz w:val="22"/>
                <w:szCs w:val="22"/>
              </w:rPr>
            </w:pPr>
            <w:r>
              <w:rPr>
                <w:rFonts w:ascii="Times New Roman" w:eastAsia="Times New Roman" w:hAnsi="Times New Roman" w:cs="Times New Roman"/>
              </w:rPr>
              <w:t>Implement basic AI algorithms</w:t>
            </w:r>
          </w:p>
        </w:tc>
      </w:tr>
      <w:tr w:rsidR="0039555F">
        <w:tc>
          <w:tcPr>
            <w:tcW w:w="1075" w:type="dxa"/>
            <w:tcBorders>
              <w:top w:val="single" w:sz="4" w:space="0" w:color="000000"/>
              <w:left w:val="single" w:sz="4" w:space="0" w:color="000000"/>
              <w:bottom w:val="single" w:sz="4" w:space="0" w:color="000000"/>
            </w:tcBorders>
          </w:tcPr>
          <w:p w:rsidR="0039555F" w:rsidRDefault="00014249">
            <w:pPr>
              <w:tabs>
                <w:tab w:val="left" w:pos="180"/>
              </w:tabs>
              <w:ind w:left="0" w:hanging="2"/>
              <w:jc w:val="both"/>
              <w:rPr>
                <w:rFonts w:ascii="Times New Roman" w:eastAsia="Times New Roman" w:hAnsi="Times New Roman" w:cs="Times New Roman"/>
                <w:sz w:val="22"/>
                <w:szCs w:val="22"/>
              </w:rPr>
            </w:pPr>
            <w:r>
              <w:rPr>
                <w:rFonts w:ascii="Times New Roman" w:eastAsia="Times New Roman" w:hAnsi="Times New Roman" w:cs="Times New Roman"/>
              </w:rPr>
              <w:t>CO 5</w:t>
            </w:r>
          </w:p>
        </w:tc>
        <w:tc>
          <w:tcPr>
            <w:tcW w:w="7584"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ind w:left="0" w:hanging="2"/>
              <w:jc w:val="both"/>
              <w:rPr>
                <w:rFonts w:ascii="Times New Roman" w:eastAsia="Times New Roman" w:hAnsi="Times New Roman" w:cs="Times New Roman"/>
                <w:sz w:val="22"/>
                <w:szCs w:val="22"/>
              </w:rPr>
            </w:pPr>
            <w:r>
              <w:rPr>
                <w:rFonts w:ascii="Times New Roman" w:eastAsia="Times New Roman" w:hAnsi="Times New Roman" w:cs="Times New Roman"/>
              </w:rPr>
              <w:t>Design and carry out an empirical evaluation of different algorithms on a</w:t>
            </w:r>
            <w:r>
              <w:rPr>
                <w:rFonts w:ascii="Times New Roman" w:eastAsia="Times New Roman" w:hAnsi="Times New Roman" w:cs="Times New Roman"/>
              </w:rPr>
              <w:t xml:space="preserve"> problem formalization, and state the conclusions that the evaluation supports.</w:t>
            </w:r>
          </w:p>
        </w:tc>
      </w:tr>
    </w:tbl>
    <w:p w:rsidR="0039555F" w:rsidRDefault="0039555F">
      <w:pPr>
        <w:tabs>
          <w:tab w:val="left" w:pos="180"/>
        </w:tabs>
        <w:spacing w:line="276" w:lineRule="auto"/>
        <w:ind w:left="0" w:hanging="2"/>
        <w:jc w:val="both"/>
        <w:rPr>
          <w:rFonts w:ascii="Times New Roman" w:eastAsia="Times New Roman" w:hAnsi="Times New Roman" w:cs="Times New Roman"/>
        </w:rPr>
      </w:pPr>
    </w:p>
    <w:tbl>
      <w:tblPr>
        <w:tblStyle w:val="afffffffd"/>
        <w:tblW w:w="8886" w:type="dxa"/>
        <w:tblInd w:w="-128" w:type="dxa"/>
        <w:tblLayout w:type="fixed"/>
        <w:tblLook w:val="0000" w:firstRow="0" w:lastRow="0" w:firstColumn="0" w:lastColumn="0" w:noHBand="0" w:noVBand="0"/>
      </w:tblPr>
      <w:tblGrid>
        <w:gridCol w:w="1765"/>
        <w:gridCol w:w="1574"/>
        <w:gridCol w:w="1731"/>
        <w:gridCol w:w="2126"/>
        <w:gridCol w:w="1690"/>
      </w:tblGrid>
      <w:tr w:rsidR="0039555F">
        <w:tc>
          <w:tcPr>
            <w:tcW w:w="8886" w:type="dxa"/>
            <w:gridSpan w:val="5"/>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b/>
              </w:rPr>
              <w:t>Assessment Method</w:t>
            </w:r>
          </w:p>
        </w:tc>
      </w:tr>
      <w:tr w:rsidR="0039555F">
        <w:tc>
          <w:tcPr>
            <w:tcW w:w="1765"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Assessment Tool</w:t>
            </w:r>
          </w:p>
        </w:tc>
        <w:tc>
          <w:tcPr>
            <w:tcW w:w="1574"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Weekly tests</w:t>
            </w:r>
          </w:p>
        </w:tc>
        <w:tc>
          <w:tcPr>
            <w:tcW w:w="1731"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Monthly tests</w:t>
            </w:r>
          </w:p>
        </w:tc>
        <w:tc>
          <w:tcPr>
            <w:tcW w:w="2126"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End Semester Test</w:t>
            </w:r>
          </w:p>
        </w:tc>
        <w:tc>
          <w:tcPr>
            <w:tcW w:w="1690"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Total</w:t>
            </w:r>
          </w:p>
        </w:tc>
      </w:tr>
      <w:tr w:rsidR="0039555F">
        <w:tc>
          <w:tcPr>
            <w:tcW w:w="1765"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Weightage (%)</w:t>
            </w:r>
          </w:p>
        </w:tc>
        <w:tc>
          <w:tcPr>
            <w:tcW w:w="1574"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10%</w:t>
            </w:r>
          </w:p>
        </w:tc>
        <w:tc>
          <w:tcPr>
            <w:tcW w:w="1731"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30%</w:t>
            </w:r>
          </w:p>
        </w:tc>
        <w:tc>
          <w:tcPr>
            <w:tcW w:w="2126"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60%</w:t>
            </w:r>
          </w:p>
        </w:tc>
        <w:tc>
          <w:tcPr>
            <w:tcW w:w="1690"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100%</w:t>
            </w:r>
          </w:p>
        </w:tc>
      </w:tr>
    </w:tbl>
    <w:p w:rsidR="0039555F" w:rsidRDefault="0039555F">
      <w:pPr>
        <w:tabs>
          <w:tab w:val="left" w:pos="90"/>
        </w:tabs>
        <w:ind w:left="0" w:hanging="2"/>
        <w:jc w:val="both"/>
        <w:rPr>
          <w:rFonts w:ascii="Times New Roman" w:eastAsia="Times New Roman" w:hAnsi="Times New Roman" w:cs="Times New Roman"/>
        </w:rPr>
      </w:pP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w:t>
      </w:r>
    </w:p>
    <w:p w:rsidR="0039555F" w:rsidRDefault="0039555F">
      <w:pPr>
        <w:pBdr>
          <w:top w:val="none" w:sz="0" w:space="0" w:color="000000"/>
          <w:left w:val="none" w:sz="0" w:space="0" w:color="000000"/>
          <w:bottom w:val="dotted" w:sz="24" w:space="1" w:color="000000"/>
          <w:right w:val="none" w:sz="0" w:space="0" w:color="000000"/>
          <w:between w:val="nil"/>
        </w:pBdr>
        <w:tabs>
          <w:tab w:val="left" w:pos="90"/>
        </w:tabs>
        <w:spacing w:line="240" w:lineRule="auto"/>
        <w:ind w:left="0" w:hanging="2"/>
        <w:jc w:val="both"/>
        <w:rPr>
          <w:rFonts w:ascii="Times New Roman" w:eastAsia="Times New Roman" w:hAnsi="Times New Roman" w:cs="Times New Roman"/>
        </w:rPr>
      </w:pPr>
    </w:p>
    <w:p w:rsidR="0039555F" w:rsidRDefault="0039555F">
      <w:pPr>
        <w:widowControl w:val="0"/>
        <w:pBdr>
          <w:top w:val="none" w:sz="0" w:space="0" w:color="000000"/>
          <w:left w:val="none" w:sz="0" w:space="0" w:color="000000"/>
          <w:bottom w:val="none" w:sz="0" w:space="0" w:color="000000"/>
          <w:right w:val="none" w:sz="0" w:space="0" w:color="000000"/>
          <w:between w:val="nil"/>
        </w:pBdr>
        <w:tabs>
          <w:tab w:val="left" w:pos="90"/>
        </w:tabs>
        <w:spacing w:line="240" w:lineRule="auto"/>
        <w:ind w:left="0" w:hanging="2"/>
        <w:rPr>
          <w:rFonts w:ascii="Times New Roman" w:eastAsia="Times New Roman" w:hAnsi="Times New Roman" w:cs="Times New Roman"/>
        </w:rPr>
      </w:pPr>
    </w:p>
    <w:p w:rsidR="0039555F" w:rsidRDefault="0039555F">
      <w:pPr>
        <w:widowControl w:val="0"/>
        <w:pBdr>
          <w:top w:val="none" w:sz="0" w:space="0" w:color="000000"/>
          <w:left w:val="none" w:sz="0" w:space="0" w:color="000000"/>
          <w:bottom w:val="none" w:sz="0" w:space="0" w:color="000000"/>
          <w:right w:val="none" w:sz="0" w:space="0" w:color="000000"/>
          <w:between w:val="nil"/>
        </w:pBdr>
        <w:tabs>
          <w:tab w:val="left" w:pos="90"/>
        </w:tabs>
        <w:spacing w:line="240" w:lineRule="auto"/>
        <w:ind w:left="0" w:hanging="2"/>
        <w:rPr>
          <w:rFonts w:ascii="Times New Roman" w:eastAsia="Times New Roman" w:hAnsi="Times New Roman" w:cs="Times New Roman"/>
        </w:rPr>
      </w:pPr>
    </w:p>
    <w:p w:rsidR="0039555F" w:rsidRDefault="0039555F">
      <w:pPr>
        <w:widowControl w:val="0"/>
        <w:pBdr>
          <w:top w:val="none" w:sz="0" w:space="0" w:color="000000"/>
          <w:left w:val="none" w:sz="0" w:space="0" w:color="000000"/>
          <w:bottom w:val="none" w:sz="0" w:space="0" w:color="000000"/>
          <w:right w:val="none" w:sz="0" w:space="0" w:color="000000"/>
          <w:between w:val="nil"/>
        </w:pBdr>
        <w:tabs>
          <w:tab w:val="left" w:pos="90"/>
        </w:tabs>
        <w:spacing w:line="240" w:lineRule="auto"/>
        <w:ind w:left="0" w:hanging="2"/>
        <w:rPr>
          <w:rFonts w:ascii="Times New Roman" w:eastAsia="Times New Roman" w:hAnsi="Times New Roman" w:cs="Times New Roman"/>
        </w:rPr>
      </w:pPr>
    </w:p>
    <w:tbl>
      <w:tblPr>
        <w:tblStyle w:val="afffffffe"/>
        <w:tblW w:w="9084" w:type="dxa"/>
        <w:jc w:val="center"/>
        <w:tblLayout w:type="fixed"/>
        <w:tblLook w:val="0000" w:firstRow="0" w:lastRow="0" w:firstColumn="0" w:lastColumn="0" w:noHBand="0" w:noVBand="0"/>
      </w:tblPr>
      <w:tblGrid>
        <w:gridCol w:w="1485"/>
        <w:gridCol w:w="3324"/>
        <w:gridCol w:w="1992"/>
        <w:gridCol w:w="1277"/>
        <w:gridCol w:w="1006"/>
      </w:tblGrid>
      <w:tr w:rsidR="0039555F">
        <w:trPr>
          <w:trHeight w:val="475"/>
          <w:jc w:val="center"/>
        </w:trPr>
        <w:tc>
          <w:tcPr>
            <w:tcW w:w="1485" w:type="dxa"/>
            <w:tcBorders>
              <w:top w:val="single" w:sz="4" w:space="0" w:color="000000"/>
              <w:left w:val="single" w:sz="4" w:space="0" w:color="000000"/>
              <w:bottom w:val="single" w:sz="4" w:space="0" w:color="000000"/>
            </w:tcBorders>
            <w:vAlign w:val="center"/>
          </w:tcPr>
          <w:p w:rsidR="0039555F" w:rsidRDefault="00014249">
            <w:pPr>
              <w:pBdr>
                <w:top w:val="nil"/>
                <w:left w:val="nil"/>
                <w:bottom w:val="nil"/>
                <w:right w:val="nil"/>
                <w:between w:val="nil"/>
              </w:pBdr>
              <w:tabs>
                <w:tab w:val="left" w:pos="90"/>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Course Code</w:t>
            </w:r>
          </w:p>
        </w:tc>
        <w:tc>
          <w:tcPr>
            <w:tcW w:w="3324" w:type="dxa"/>
            <w:tcBorders>
              <w:top w:val="single" w:sz="4" w:space="0" w:color="000000"/>
              <w:left w:val="single" w:sz="4" w:space="0" w:color="000000"/>
              <w:bottom w:val="single" w:sz="4" w:space="0" w:color="000000"/>
            </w:tcBorders>
            <w:vAlign w:val="center"/>
          </w:tcPr>
          <w:p w:rsidR="0039555F" w:rsidRDefault="00014249">
            <w:pPr>
              <w:pBdr>
                <w:top w:val="nil"/>
                <w:left w:val="nil"/>
                <w:bottom w:val="nil"/>
                <w:right w:val="nil"/>
                <w:between w:val="nil"/>
              </w:pBdr>
              <w:tabs>
                <w:tab w:val="left" w:pos="90"/>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Course Name</w:t>
            </w:r>
          </w:p>
        </w:tc>
        <w:tc>
          <w:tcPr>
            <w:tcW w:w="1992" w:type="dxa"/>
            <w:tcBorders>
              <w:top w:val="single" w:sz="4" w:space="0" w:color="000000"/>
              <w:left w:val="single" w:sz="4" w:space="0" w:color="000000"/>
              <w:bottom w:val="single" w:sz="4" w:space="0" w:color="000000"/>
            </w:tcBorders>
            <w:vAlign w:val="center"/>
          </w:tcPr>
          <w:p w:rsidR="0039555F" w:rsidRDefault="00014249">
            <w:pPr>
              <w:pBdr>
                <w:top w:val="nil"/>
                <w:left w:val="nil"/>
                <w:bottom w:val="nil"/>
                <w:right w:val="nil"/>
                <w:between w:val="nil"/>
              </w:pBdr>
              <w:tabs>
                <w:tab w:val="left" w:pos="90"/>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Course Category</w:t>
            </w:r>
          </w:p>
        </w:tc>
        <w:tc>
          <w:tcPr>
            <w:tcW w:w="1277" w:type="dxa"/>
            <w:tcBorders>
              <w:top w:val="single" w:sz="4" w:space="0" w:color="000000"/>
              <w:left w:val="single" w:sz="4" w:space="0" w:color="000000"/>
              <w:bottom w:val="single" w:sz="4" w:space="0" w:color="000000"/>
            </w:tcBorders>
            <w:vAlign w:val="center"/>
          </w:tcPr>
          <w:p w:rsidR="0039555F" w:rsidRDefault="00014249">
            <w:pPr>
              <w:pBdr>
                <w:top w:val="nil"/>
                <w:left w:val="nil"/>
                <w:bottom w:val="nil"/>
                <w:right w:val="nil"/>
                <w:between w:val="nil"/>
              </w:pBdr>
              <w:tabs>
                <w:tab w:val="left" w:pos="90"/>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L-T-P</w:t>
            </w:r>
          </w:p>
        </w:tc>
        <w:tc>
          <w:tcPr>
            <w:tcW w:w="1006"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Credits</w:t>
            </w:r>
          </w:p>
        </w:tc>
      </w:tr>
      <w:tr w:rsidR="0039555F">
        <w:trPr>
          <w:trHeight w:val="475"/>
          <w:jc w:val="center"/>
        </w:trPr>
        <w:tc>
          <w:tcPr>
            <w:tcW w:w="1485" w:type="dxa"/>
            <w:tcBorders>
              <w:top w:val="single" w:sz="4" w:space="0" w:color="000000"/>
              <w:left w:val="single" w:sz="4" w:space="0" w:color="000000"/>
              <w:bottom w:val="single" w:sz="4" w:space="0" w:color="000000"/>
            </w:tcBorders>
            <w:vAlign w:val="center"/>
          </w:tcPr>
          <w:p w:rsidR="0039555F" w:rsidRDefault="00014249">
            <w:pPr>
              <w:pBdr>
                <w:top w:val="nil"/>
                <w:left w:val="nil"/>
                <w:bottom w:val="nil"/>
                <w:right w:val="nil"/>
                <w:between w:val="nil"/>
              </w:pBdr>
              <w:tabs>
                <w:tab w:val="left" w:pos="90"/>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2</w:t>
            </w:r>
            <w:r>
              <w:rPr>
                <w:rFonts w:ascii="Times New Roman" w:eastAsia="Times New Roman" w:hAnsi="Times New Roman" w:cs="Times New Roman"/>
                <w:b/>
              </w:rPr>
              <w:t>3</w:t>
            </w:r>
            <w:r>
              <w:rPr>
                <w:rFonts w:ascii="Times New Roman" w:eastAsia="Times New Roman" w:hAnsi="Times New Roman" w:cs="Times New Roman"/>
                <w:b/>
              </w:rPr>
              <w:t>CS3181</w:t>
            </w:r>
          </w:p>
        </w:tc>
        <w:tc>
          <w:tcPr>
            <w:tcW w:w="3324" w:type="dxa"/>
            <w:tcBorders>
              <w:top w:val="single" w:sz="4" w:space="0" w:color="000000"/>
              <w:left w:val="single" w:sz="4" w:space="0" w:color="000000"/>
              <w:bottom w:val="single" w:sz="4" w:space="0" w:color="000000"/>
            </w:tcBorders>
            <w:vAlign w:val="center"/>
          </w:tcPr>
          <w:p w:rsidR="0039555F" w:rsidRDefault="00014249">
            <w:pPr>
              <w:pBdr>
                <w:top w:val="nil"/>
                <w:left w:val="nil"/>
                <w:bottom w:val="nil"/>
                <w:right w:val="nil"/>
                <w:between w:val="nil"/>
              </w:pBdr>
              <w:tabs>
                <w:tab w:val="left" w:pos="90"/>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Operating Systems Lab</w:t>
            </w:r>
          </w:p>
        </w:tc>
        <w:tc>
          <w:tcPr>
            <w:tcW w:w="1992" w:type="dxa"/>
            <w:tcBorders>
              <w:top w:val="single" w:sz="4" w:space="0" w:color="000000"/>
              <w:left w:val="single" w:sz="4" w:space="0" w:color="000000"/>
              <w:bottom w:val="single" w:sz="4" w:space="0" w:color="000000"/>
            </w:tcBorders>
            <w:vAlign w:val="center"/>
          </w:tcPr>
          <w:p w:rsidR="0039555F" w:rsidRDefault="00014249">
            <w:pPr>
              <w:pBdr>
                <w:top w:val="nil"/>
                <w:left w:val="nil"/>
                <w:bottom w:val="nil"/>
                <w:right w:val="nil"/>
                <w:between w:val="nil"/>
              </w:pBdr>
              <w:tabs>
                <w:tab w:val="left" w:pos="90"/>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PCC</w:t>
            </w:r>
          </w:p>
        </w:tc>
        <w:tc>
          <w:tcPr>
            <w:tcW w:w="1277" w:type="dxa"/>
            <w:tcBorders>
              <w:top w:val="single" w:sz="4" w:space="0" w:color="000000"/>
              <w:left w:val="single" w:sz="4" w:space="0" w:color="000000"/>
              <w:bottom w:val="single" w:sz="4" w:space="0" w:color="000000"/>
            </w:tcBorders>
            <w:vAlign w:val="center"/>
          </w:tcPr>
          <w:p w:rsidR="0039555F" w:rsidRDefault="00014249">
            <w:pPr>
              <w:pBdr>
                <w:top w:val="nil"/>
                <w:left w:val="nil"/>
                <w:bottom w:val="nil"/>
                <w:right w:val="nil"/>
                <w:between w:val="nil"/>
              </w:pBdr>
              <w:tabs>
                <w:tab w:val="left" w:pos="90"/>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0-0-3</w:t>
            </w:r>
          </w:p>
        </w:tc>
        <w:tc>
          <w:tcPr>
            <w:tcW w:w="1006"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1.5</w:t>
            </w:r>
          </w:p>
        </w:tc>
      </w:tr>
    </w:tbl>
    <w:p w:rsidR="0039555F" w:rsidRDefault="0039555F">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Career Objectives:</w:t>
      </w:r>
    </w:p>
    <w:p w:rsidR="0039555F" w:rsidRDefault="00014249">
      <w:pPr>
        <w:numPr>
          <w:ilvl w:val="0"/>
          <w:numId w:val="197"/>
        </w:numPr>
        <w:pBdr>
          <w:top w:val="none" w:sz="0" w:space="0" w:color="000000"/>
          <w:left w:val="none" w:sz="0" w:space="0" w:color="000000"/>
          <w:bottom w:val="none" w:sz="0" w:space="0" w:color="000000"/>
          <w:right w:val="none" w:sz="0" w:space="0" w:color="000000"/>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To understand the design aspects of operating </w:t>
      </w:r>
      <w:r>
        <w:rPr>
          <w:rFonts w:ascii="Times New Roman" w:eastAsia="Times New Roman" w:hAnsi="Times New Roman" w:cs="Times New Roman"/>
        </w:rPr>
        <w:t>systems</w:t>
      </w:r>
      <w:r>
        <w:rPr>
          <w:rFonts w:ascii="Times New Roman" w:eastAsia="Times New Roman" w:hAnsi="Times New Roman" w:cs="Times New Roman"/>
        </w:rPr>
        <w:t>.</w:t>
      </w:r>
    </w:p>
    <w:p w:rsidR="0039555F" w:rsidRDefault="00014249">
      <w:pPr>
        <w:numPr>
          <w:ilvl w:val="0"/>
          <w:numId w:val="197"/>
        </w:numPr>
        <w:pBdr>
          <w:top w:val="none" w:sz="0" w:space="0" w:color="000000"/>
          <w:left w:val="none" w:sz="0" w:space="0" w:color="000000"/>
          <w:bottom w:val="none" w:sz="0" w:space="0" w:color="000000"/>
          <w:right w:val="none" w:sz="0" w:space="0" w:color="000000"/>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To study the process management concepts &amp; Techniques.</w:t>
      </w:r>
    </w:p>
    <w:p w:rsidR="0039555F" w:rsidRDefault="00014249">
      <w:pPr>
        <w:numPr>
          <w:ilvl w:val="0"/>
          <w:numId w:val="197"/>
        </w:numPr>
        <w:pBdr>
          <w:top w:val="none" w:sz="0" w:space="0" w:color="000000"/>
          <w:left w:val="none" w:sz="0" w:space="0" w:color="000000"/>
          <w:bottom w:val="none" w:sz="0" w:space="0" w:color="000000"/>
          <w:right w:val="none" w:sz="0" w:space="0" w:color="000000"/>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To study the paging and segmentation concepts.</w:t>
      </w:r>
    </w:p>
    <w:p w:rsidR="0039555F" w:rsidRDefault="00014249">
      <w:pPr>
        <w:numPr>
          <w:ilvl w:val="0"/>
          <w:numId w:val="197"/>
        </w:numPr>
        <w:pBdr>
          <w:top w:val="none" w:sz="0" w:space="0" w:color="000000"/>
          <w:left w:val="none" w:sz="0" w:space="0" w:color="000000"/>
          <w:bottom w:val="none" w:sz="0" w:space="0" w:color="000000"/>
          <w:right w:val="none" w:sz="0" w:space="0" w:color="000000"/>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To familiarize students with the Linux environment</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List of Experiments:</w:t>
      </w:r>
    </w:p>
    <w:p w:rsidR="0039555F" w:rsidRDefault="00014249">
      <w:pPr>
        <w:numPr>
          <w:ilvl w:val="0"/>
          <w:numId w:val="65"/>
        </w:num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Introduction to system calls – implementation of </w:t>
      </w:r>
      <w:proofErr w:type="gramStart"/>
      <w:r>
        <w:rPr>
          <w:rFonts w:ascii="Times New Roman" w:eastAsia="Times New Roman" w:hAnsi="Times New Roman" w:cs="Times New Roman"/>
        </w:rPr>
        <w:t>open(</w:t>
      </w:r>
      <w:proofErr w:type="gramEnd"/>
      <w:r>
        <w:rPr>
          <w:rFonts w:ascii="Times New Roman" w:eastAsia="Times New Roman" w:hAnsi="Times New Roman" w:cs="Times New Roman"/>
        </w:rPr>
        <w:t>), creat(),close(), write(),</w:t>
      </w:r>
      <w:r>
        <w:rPr>
          <w:rFonts w:ascii="Times New Roman" w:eastAsia="Times New Roman" w:hAnsi="Times New Roman" w:cs="Times New Roman"/>
        </w:rPr>
        <w:t xml:space="preserve"> read(), lseek().</w:t>
      </w:r>
    </w:p>
    <w:p w:rsidR="0039555F" w:rsidRDefault="00014249">
      <w:pPr>
        <w:numPr>
          <w:ilvl w:val="0"/>
          <w:numId w:val="65"/>
        </w:num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Implementation of fork (), wait (), </w:t>
      </w:r>
      <w:proofErr w:type="gramStart"/>
      <w:r>
        <w:rPr>
          <w:rFonts w:ascii="Times New Roman" w:eastAsia="Times New Roman" w:hAnsi="Times New Roman" w:cs="Times New Roman"/>
        </w:rPr>
        <w:t>exec(</w:t>
      </w:r>
      <w:proofErr w:type="gramEnd"/>
      <w:r>
        <w:rPr>
          <w:rFonts w:ascii="Times New Roman" w:eastAsia="Times New Roman" w:hAnsi="Times New Roman" w:cs="Times New Roman"/>
        </w:rPr>
        <w:t>) and exit () system calls.</w:t>
      </w:r>
    </w:p>
    <w:p w:rsidR="0039555F" w:rsidRDefault="00014249">
      <w:pPr>
        <w:numPr>
          <w:ilvl w:val="0"/>
          <w:numId w:val="65"/>
        </w:num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Write a program to simulate the following non-preemptive CPU scheduling algorithms to find</w:t>
      </w:r>
      <w:r>
        <w:rPr>
          <w:rFonts w:ascii="Times New Roman" w:eastAsia="Times New Roman" w:hAnsi="Times New Roman" w:cs="Times New Roman"/>
        </w:rPr>
        <w:t xml:space="preserve"> </w:t>
      </w:r>
      <w:r>
        <w:rPr>
          <w:rFonts w:ascii="Times New Roman" w:eastAsia="Times New Roman" w:hAnsi="Times New Roman" w:cs="Times New Roman"/>
        </w:rPr>
        <w:t>turnaround time and waiting time.</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a) FCFS b) SJF </w:t>
      </w:r>
    </w:p>
    <w:p w:rsidR="0039555F" w:rsidRDefault="00014249">
      <w:pPr>
        <w:numPr>
          <w:ilvl w:val="0"/>
          <w:numId w:val="65"/>
        </w:num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Write a program to simulate the following preemptive CPU scheduling algorithms to find  </w:t>
      </w:r>
      <w:r>
        <w:rPr>
          <w:rFonts w:ascii="Times New Roman" w:eastAsia="Times New Roman" w:hAnsi="Times New Roman" w:cs="Times New Roman"/>
        </w:rPr>
        <w:t xml:space="preserve"> </w:t>
      </w:r>
      <w:r>
        <w:rPr>
          <w:rFonts w:ascii="Times New Roman" w:eastAsia="Times New Roman" w:hAnsi="Times New Roman" w:cs="Times New Roman"/>
        </w:rPr>
        <w:t>turnaround time and waiting time.</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a) Round Robin</w:t>
      </w:r>
      <w:r>
        <w:rPr>
          <w:rFonts w:ascii="Times New Roman" w:eastAsia="Times New Roman" w:hAnsi="Times New Roman" w:cs="Times New Roman"/>
        </w:rPr>
        <w:tab/>
        <w:t xml:space="preserve">  b) Priority</w:t>
      </w:r>
    </w:p>
    <w:p w:rsidR="0039555F" w:rsidRDefault="00014249">
      <w:pPr>
        <w:numPr>
          <w:ilvl w:val="0"/>
          <w:numId w:val="65"/>
        </w:num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lastRenderedPageBreak/>
        <w:t>Write a program to simulate producer-consumer problem using multi-threading.</w:t>
      </w:r>
    </w:p>
    <w:p w:rsidR="0039555F" w:rsidRDefault="00014249">
      <w:pPr>
        <w:numPr>
          <w:ilvl w:val="0"/>
          <w:numId w:val="65"/>
        </w:num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Write a program to simu</w:t>
      </w:r>
      <w:r>
        <w:rPr>
          <w:rFonts w:ascii="Times New Roman" w:eastAsia="Times New Roman" w:hAnsi="Times New Roman" w:cs="Times New Roman"/>
        </w:rPr>
        <w:t xml:space="preserve">late Bankers algorithm for the purpose of deadlock avoidance. </w:t>
      </w:r>
    </w:p>
    <w:p w:rsidR="0039555F" w:rsidRDefault="00014249">
      <w:pPr>
        <w:numPr>
          <w:ilvl w:val="0"/>
          <w:numId w:val="65"/>
        </w:num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Write a program to simulate the following contiguous memory allocation techniques</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a) Worst-fit b) Best-fit c) First-fit</w:t>
      </w:r>
    </w:p>
    <w:p w:rsidR="0039555F" w:rsidRDefault="00014249">
      <w:pPr>
        <w:numPr>
          <w:ilvl w:val="0"/>
          <w:numId w:val="65"/>
        </w:num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Write a program to simulate paging technique of memory management.</w:t>
      </w:r>
    </w:p>
    <w:p w:rsidR="0039555F" w:rsidRDefault="00014249">
      <w:pPr>
        <w:numPr>
          <w:ilvl w:val="0"/>
          <w:numId w:val="65"/>
        </w:num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Wri</w:t>
      </w:r>
      <w:r>
        <w:rPr>
          <w:rFonts w:ascii="Times New Roman" w:eastAsia="Times New Roman" w:hAnsi="Times New Roman" w:cs="Times New Roman"/>
        </w:rPr>
        <w:t>te a C program to simulate page replacement algorithms</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a) FIFO b) LRU </w:t>
      </w:r>
    </w:p>
    <w:p w:rsidR="0039555F" w:rsidRDefault="00014249">
      <w:pPr>
        <w:numPr>
          <w:ilvl w:val="0"/>
          <w:numId w:val="65"/>
        </w:num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W</w:t>
      </w:r>
      <w:r>
        <w:rPr>
          <w:rFonts w:ascii="Times New Roman" w:eastAsia="Times New Roman" w:hAnsi="Times New Roman" w:cs="Times New Roman"/>
        </w:rPr>
        <w:t>rite a C program to simulate disk scheduling algorithms</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t xml:space="preserve"> a) FCFS b) SCAN c) C-SCAN </w:t>
      </w:r>
    </w:p>
    <w:p w:rsidR="0039555F" w:rsidRDefault="00014249">
      <w:pPr>
        <w:numPr>
          <w:ilvl w:val="0"/>
          <w:numId w:val="65"/>
        </w:num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Study and practice of Unix/Linux general purpose utility command list</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b/>
        </w:rPr>
        <w:t xml:space="preserve">man,who,cat, cd, cp, ps, ls, mv, rm, mkdir, rmdir, echo, more, date, time, kill, </w:t>
      </w:r>
      <w:r>
        <w:rPr>
          <w:rFonts w:ascii="Times New Roman" w:eastAsia="Times New Roman" w:hAnsi="Times New Roman" w:cs="Times New Roman"/>
          <w:b/>
        </w:rPr>
        <w:tab/>
      </w:r>
      <w:r>
        <w:rPr>
          <w:rFonts w:ascii="Times New Roman" w:eastAsia="Times New Roman" w:hAnsi="Times New Roman" w:cs="Times New Roman"/>
          <w:b/>
        </w:rPr>
        <w:tab/>
        <w:t xml:space="preserve">history, </w:t>
      </w:r>
      <w:r>
        <w:rPr>
          <w:rFonts w:ascii="Times New Roman" w:eastAsia="Times New Roman" w:hAnsi="Times New Roman" w:cs="Times New Roman"/>
          <w:b/>
        </w:rPr>
        <w:t>c</w:t>
      </w:r>
      <w:r>
        <w:rPr>
          <w:rFonts w:ascii="Times New Roman" w:eastAsia="Times New Roman" w:hAnsi="Times New Roman" w:cs="Times New Roman"/>
          <w:b/>
        </w:rPr>
        <w:t>hmod, chown, finger, pwd, cal, logout, shutdown.</w:t>
      </w:r>
    </w:p>
    <w:p w:rsidR="0039555F" w:rsidRDefault="00014249">
      <w:pPr>
        <w:numPr>
          <w:ilvl w:val="0"/>
          <w:numId w:val="65"/>
        </w:num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Write a C program that makes a copy of a file using standard I/O, and system calls</w:t>
      </w:r>
    </w:p>
    <w:p w:rsidR="0039555F" w:rsidRDefault="00014249">
      <w:pPr>
        <w:numPr>
          <w:ilvl w:val="0"/>
          <w:numId w:val="65"/>
        </w:num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Write a C program to emulate th</w:t>
      </w:r>
      <w:r>
        <w:rPr>
          <w:rFonts w:ascii="Times New Roman" w:eastAsia="Times New Roman" w:hAnsi="Times New Roman" w:cs="Times New Roman"/>
        </w:rPr>
        <w:t xml:space="preserve">e </w:t>
      </w:r>
      <w:proofErr w:type="gramStart"/>
      <w:r>
        <w:rPr>
          <w:rFonts w:ascii="Times New Roman" w:eastAsia="Times New Roman" w:hAnsi="Times New Roman" w:cs="Times New Roman"/>
        </w:rPr>
        <w:t xml:space="preserve">UNIX  </w:t>
      </w:r>
      <w:r>
        <w:rPr>
          <w:rFonts w:ascii="Times New Roman" w:eastAsia="Times New Roman" w:hAnsi="Times New Roman" w:cs="Times New Roman"/>
          <w:b/>
        </w:rPr>
        <w:t>ls</w:t>
      </w:r>
      <w:proofErr w:type="gramEnd"/>
      <w:r>
        <w:rPr>
          <w:rFonts w:ascii="Times New Roman" w:eastAsia="Times New Roman" w:hAnsi="Times New Roman" w:cs="Times New Roman"/>
          <w:b/>
        </w:rPr>
        <w:t xml:space="preserve"> –l</w:t>
      </w:r>
      <w:r>
        <w:rPr>
          <w:rFonts w:ascii="Times New Roman" w:eastAsia="Times New Roman" w:hAnsi="Times New Roman" w:cs="Times New Roman"/>
        </w:rPr>
        <w:t xml:space="preserve"> command.</w:t>
      </w:r>
    </w:p>
    <w:p w:rsidR="0039555F" w:rsidRDefault="00014249">
      <w:pPr>
        <w:numPr>
          <w:ilvl w:val="0"/>
          <w:numId w:val="65"/>
        </w:num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Write a C program that illustrates how to execute two commands concurrently</w:t>
      </w:r>
      <w:r>
        <w:rPr>
          <w:rFonts w:ascii="Times New Roman" w:eastAsia="Times New Roman" w:hAnsi="Times New Roman" w:cs="Times New Roman"/>
        </w:rPr>
        <w:t xml:space="preserve"> </w:t>
      </w:r>
      <w:r>
        <w:rPr>
          <w:rFonts w:ascii="Times New Roman" w:eastAsia="Times New Roman" w:hAnsi="Times New Roman" w:cs="Times New Roman"/>
        </w:rPr>
        <w:t>with a command pipe.</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Ex: - l</w:t>
      </w:r>
      <w:r>
        <w:rPr>
          <w:rFonts w:ascii="Times New Roman" w:eastAsia="Times New Roman" w:hAnsi="Times New Roman" w:cs="Times New Roman"/>
          <w:b/>
        </w:rPr>
        <w:t>s –l | sort</w:t>
      </w:r>
    </w:p>
    <w:p w:rsidR="0039555F" w:rsidRDefault="00014249">
      <w:pPr>
        <w:numPr>
          <w:ilvl w:val="0"/>
          <w:numId w:val="65"/>
        </w:num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proofErr w:type="gramStart"/>
      <w:r>
        <w:rPr>
          <w:rFonts w:ascii="Times New Roman" w:eastAsia="Times New Roman" w:hAnsi="Times New Roman" w:cs="Times New Roman"/>
        </w:rPr>
        <w:t>a)</w:t>
      </w:r>
      <w:r>
        <w:rPr>
          <w:rFonts w:ascii="Times New Roman" w:eastAsia="Times New Roman" w:hAnsi="Times New Roman" w:cs="Times New Roman"/>
        </w:rPr>
        <w:t>Study</w:t>
      </w:r>
      <w:proofErr w:type="gramEnd"/>
      <w:r>
        <w:rPr>
          <w:rFonts w:ascii="Times New Roman" w:eastAsia="Times New Roman" w:hAnsi="Times New Roman" w:cs="Times New Roman"/>
        </w:rPr>
        <w:t xml:space="preserve"> of Bash shell, Bourne shell and C shell in Unix/Linux operating system.</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b) Study of Unix/Linux file system (tree structure)</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c) Study of .bashrc, /etc/bashrc and Environment variables.</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 xml:space="preserve">Course Outcomes: </w:t>
      </w:r>
      <w:r>
        <w:rPr>
          <w:rFonts w:ascii="Times New Roman" w:eastAsia="Times New Roman" w:hAnsi="Times New Roman" w:cs="Times New Roman"/>
        </w:rPr>
        <w:t xml:space="preserve">At the end of this lab session, the student will be able </w:t>
      </w:r>
    </w:p>
    <w:tbl>
      <w:tblPr>
        <w:tblStyle w:val="affffffff"/>
        <w:tblW w:w="8306" w:type="dxa"/>
        <w:jc w:val="center"/>
        <w:tblLayout w:type="fixed"/>
        <w:tblLook w:val="0000" w:firstRow="0" w:lastRow="0" w:firstColumn="0" w:lastColumn="0" w:noHBand="0" w:noVBand="0"/>
      </w:tblPr>
      <w:tblGrid>
        <w:gridCol w:w="917"/>
        <w:gridCol w:w="7389"/>
      </w:tblGrid>
      <w:tr w:rsidR="0039555F">
        <w:trPr>
          <w:jc w:val="center"/>
        </w:trPr>
        <w:tc>
          <w:tcPr>
            <w:tcW w:w="917" w:type="dxa"/>
            <w:tcBorders>
              <w:top w:val="single" w:sz="4" w:space="0" w:color="000000"/>
              <w:left w:val="single" w:sz="4" w:space="0" w:color="000000"/>
              <w:bottom w:val="single" w:sz="4" w:space="0" w:color="000000"/>
            </w:tcBorders>
          </w:tcPr>
          <w:p w:rsidR="0039555F" w:rsidRDefault="00014249">
            <w:pPr>
              <w:pBdr>
                <w:top w:val="nil"/>
                <w:left w:val="nil"/>
                <w:bottom w:val="nil"/>
                <w:right w:val="nil"/>
                <w:between w:val="nil"/>
              </w:pBd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CO 1</w:t>
            </w:r>
          </w:p>
        </w:tc>
        <w:tc>
          <w:tcPr>
            <w:tcW w:w="7389"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To use Unix utilities and perform basic shell control of the utilities</w:t>
            </w:r>
          </w:p>
        </w:tc>
      </w:tr>
      <w:tr w:rsidR="0039555F">
        <w:trPr>
          <w:jc w:val="center"/>
        </w:trPr>
        <w:tc>
          <w:tcPr>
            <w:tcW w:w="917" w:type="dxa"/>
            <w:tcBorders>
              <w:top w:val="single" w:sz="4" w:space="0" w:color="000000"/>
              <w:left w:val="single" w:sz="4" w:space="0" w:color="000000"/>
              <w:bottom w:val="single" w:sz="4" w:space="0" w:color="000000"/>
            </w:tcBorders>
          </w:tcPr>
          <w:p w:rsidR="0039555F" w:rsidRDefault="00014249">
            <w:pPr>
              <w:pBdr>
                <w:top w:val="nil"/>
                <w:left w:val="nil"/>
                <w:bottom w:val="nil"/>
                <w:right w:val="nil"/>
                <w:between w:val="nil"/>
              </w:pBd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CO 2</w:t>
            </w:r>
          </w:p>
        </w:tc>
        <w:tc>
          <w:tcPr>
            <w:tcW w:w="7389"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To use the Unix file system and file access control.</w:t>
            </w:r>
          </w:p>
        </w:tc>
      </w:tr>
      <w:tr w:rsidR="0039555F">
        <w:trPr>
          <w:jc w:val="center"/>
        </w:trPr>
        <w:tc>
          <w:tcPr>
            <w:tcW w:w="917" w:type="dxa"/>
            <w:tcBorders>
              <w:top w:val="single" w:sz="4" w:space="0" w:color="000000"/>
              <w:left w:val="single" w:sz="4" w:space="0" w:color="000000"/>
              <w:bottom w:val="single" w:sz="4" w:space="0" w:color="000000"/>
            </w:tcBorders>
          </w:tcPr>
          <w:p w:rsidR="0039555F" w:rsidRDefault="00014249">
            <w:pPr>
              <w:pBdr>
                <w:top w:val="nil"/>
                <w:left w:val="nil"/>
                <w:bottom w:val="nil"/>
                <w:right w:val="nil"/>
                <w:between w:val="nil"/>
              </w:pBd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CO 3</w:t>
            </w:r>
          </w:p>
        </w:tc>
        <w:tc>
          <w:tcPr>
            <w:tcW w:w="7389"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To use of an operating system to develop software</w:t>
            </w:r>
          </w:p>
        </w:tc>
      </w:tr>
      <w:tr w:rsidR="0039555F">
        <w:trPr>
          <w:jc w:val="center"/>
        </w:trPr>
        <w:tc>
          <w:tcPr>
            <w:tcW w:w="917" w:type="dxa"/>
            <w:tcBorders>
              <w:top w:val="single" w:sz="4" w:space="0" w:color="000000"/>
              <w:left w:val="single" w:sz="4" w:space="0" w:color="000000"/>
              <w:bottom w:val="single" w:sz="4" w:space="0" w:color="000000"/>
            </w:tcBorders>
          </w:tcPr>
          <w:p w:rsidR="0039555F" w:rsidRDefault="00014249">
            <w:pPr>
              <w:pBdr>
                <w:top w:val="nil"/>
                <w:left w:val="nil"/>
                <w:bottom w:val="nil"/>
                <w:right w:val="nil"/>
                <w:between w:val="nil"/>
              </w:pBd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CO 4</w:t>
            </w:r>
          </w:p>
        </w:tc>
        <w:tc>
          <w:tcPr>
            <w:tcW w:w="7389"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To use Linux environment efficiently</w:t>
            </w:r>
          </w:p>
        </w:tc>
      </w:tr>
    </w:tbl>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Assessment Method</w:t>
      </w:r>
    </w:p>
    <w:tbl>
      <w:tblPr>
        <w:tblStyle w:val="affffffff0"/>
        <w:tblW w:w="8306" w:type="dxa"/>
        <w:jc w:val="center"/>
        <w:tblLayout w:type="fixed"/>
        <w:tblLook w:val="0000" w:firstRow="0" w:lastRow="0" w:firstColumn="0" w:lastColumn="0" w:noHBand="0" w:noVBand="0"/>
      </w:tblPr>
      <w:tblGrid>
        <w:gridCol w:w="1767"/>
        <w:gridCol w:w="1430"/>
        <w:gridCol w:w="3617"/>
        <w:gridCol w:w="1492"/>
      </w:tblGrid>
      <w:tr w:rsidR="0039555F">
        <w:trPr>
          <w:jc w:val="center"/>
        </w:trPr>
        <w:tc>
          <w:tcPr>
            <w:tcW w:w="1767" w:type="dxa"/>
            <w:tcBorders>
              <w:top w:val="single" w:sz="4" w:space="0" w:color="000000"/>
              <w:left w:val="single" w:sz="4" w:space="0" w:color="000000"/>
              <w:bottom w:val="single" w:sz="4" w:space="0" w:color="000000"/>
            </w:tcBorders>
          </w:tcPr>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Assessment Tool</w:t>
            </w:r>
          </w:p>
        </w:tc>
        <w:tc>
          <w:tcPr>
            <w:tcW w:w="1430" w:type="dxa"/>
            <w:tcBorders>
              <w:top w:val="single" w:sz="4" w:space="0" w:color="000000"/>
              <w:left w:val="single" w:sz="4" w:space="0" w:color="000000"/>
              <w:bottom w:val="single" w:sz="4" w:space="0" w:color="000000"/>
            </w:tcBorders>
          </w:tcPr>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Experiments</w:t>
            </w:r>
          </w:p>
        </w:tc>
        <w:tc>
          <w:tcPr>
            <w:tcW w:w="3617" w:type="dxa"/>
            <w:tcBorders>
              <w:top w:val="single" w:sz="4" w:space="0" w:color="000000"/>
              <w:left w:val="single" w:sz="4" w:space="0" w:color="000000"/>
              <w:bottom w:val="single" w:sz="4" w:space="0" w:color="000000"/>
            </w:tcBorders>
          </w:tcPr>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Report/Viva-Voce/ Quiz/MCQ/Lab project</w:t>
            </w:r>
          </w:p>
        </w:tc>
        <w:tc>
          <w:tcPr>
            <w:tcW w:w="1492"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Total</w:t>
            </w:r>
          </w:p>
        </w:tc>
      </w:tr>
      <w:tr w:rsidR="0039555F">
        <w:trPr>
          <w:jc w:val="center"/>
        </w:trPr>
        <w:tc>
          <w:tcPr>
            <w:tcW w:w="1767" w:type="dxa"/>
            <w:tcBorders>
              <w:top w:val="single" w:sz="4" w:space="0" w:color="000000"/>
              <w:left w:val="single" w:sz="4" w:space="0" w:color="000000"/>
              <w:bottom w:val="single" w:sz="4" w:space="0" w:color="000000"/>
            </w:tcBorders>
          </w:tcPr>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Weightage (%)</w:t>
            </w:r>
          </w:p>
        </w:tc>
        <w:tc>
          <w:tcPr>
            <w:tcW w:w="1430" w:type="dxa"/>
            <w:tcBorders>
              <w:top w:val="single" w:sz="4" w:space="0" w:color="000000"/>
              <w:left w:val="single" w:sz="4" w:space="0" w:color="000000"/>
              <w:bottom w:val="single" w:sz="4" w:space="0" w:color="000000"/>
            </w:tcBorders>
          </w:tcPr>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25%</w:t>
            </w:r>
          </w:p>
        </w:tc>
        <w:tc>
          <w:tcPr>
            <w:tcW w:w="3617" w:type="dxa"/>
            <w:tcBorders>
              <w:top w:val="single" w:sz="4" w:space="0" w:color="000000"/>
              <w:left w:val="single" w:sz="4" w:space="0" w:color="000000"/>
              <w:bottom w:val="single" w:sz="4" w:space="0" w:color="000000"/>
            </w:tcBorders>
          </w:tcPr>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15%</w:t>
            </w:r>
          </w:p>
        </w:tc>
        <w:tc>
          <w:tcPr>
            <w:tcW w:w="1492"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40%</w:t>
            </w:r>
          </w:p>
        </w:tc>
      </w:tr>
      <w:tr w:rsidR="0039555F">
        <w:trPr>
          <w:jc w:val="center"/>
        </w:trPr>
        <w:tc>
          <w:tcPr>
            <w:tcW w:w="6814" w:type="dxa"/>
            <w:gridSpan w:val="3"/>
            <w:tcBorders>
              <w:top w:val="single" w:sz="4" w:space="0" w:color="000000"/>
              <w:left w:val="single" w:sz="4" w:space="0" w:color="000000"/>
              <w:bottom w:val="single" w:sz="4" w:space="0" w:color="000000"/>
            </w:tcBorders>
          </w:tcPr>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End Semester Examination weightage (%) </w:t>
            </w:r>
          </w:p>
        </w:tc>
        <w:tc>
          <w:tcPr>
            <w:tcW w:w="1492"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60%</w:t>
            </w:r>
          </w:p>
        </w:tc>
      </w:tr>
    </w:tbl>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w:t>
      </w:r>
    </w:p>
    <w:tbl>
      <w:tblPr>
        <w:tblStyle w:val="affffffff1"/>
        <w:tblW w:w="9141" w:type="dxa"/>
        <w:jc w:val="center"/>
        <w:tblLayout w:type="fixed"/>
        <w:tblLook w:val="0000" w:firstRow="0" w:lastRow="0" w:firstColumn="0" w:lastColumn="0" w:noHBand="0" w:noVBand="0"/>
      </w:tblPr>
      <w:tblGrid>
        <w:gridCol w:w="1750"/>
        <w:gridCol w:w="2907"/>
        <w:gridCol w:w="2014"/>
        <w:gridCol w:w="1458"/>
        <w:gridCol w:w="1012"/>
      </w:tblGrid>
      <w:tr w:rsidR="0039555F">
        <w:trPr>
          <w:trHeight w:val="581"/>
          <w:jc w:val="center"/>
        </w:trPr>
        <w:tc>
          <w:tcPr>
            <w:tcW w:w="1750" w:type="dxa"/>
            <w:tcBorders>
              <w:top w:val="single" w:sz="4" w:space="0" w:color="000000"/>
              <w:left w:val="single" w:sz="4" w:space="0" w:color="000000"/>
              <w:bottom w:val="single" w:sz="4" w:space="0" w:color="000000"/>
            </w:tcBorders>
            <w:vAlign w:val="center"/>
          </w:tcPr>
          <w:p w:rsidR="0039555F" w:rsidRDefault="00014249">
            <w:pPr>
              <w:pBdr>
                <w:top w:val="nil"/>
                <w:left w:val="nil"/>
                <w:bottom w:val="nil"/>
                <w:right w:val="nil"/>
                <w:between w:val="nil"/>
              </w:pBdr>
              <w:tabs>
                <w:tab w:val="left" w:pos="90"/>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Course Code</w:t>
            </w:r>
          </w:p>
        </w:tc>
        <w:tc>
          <w:tcPr>
            <w:tcW w:w="2907" w:type="dxa"/>
            <w:tcBorders>
              <w:top w:val="single" w:sz="4" w:space="0" w:color="000000"/>
              <w:left w:val="single" w:sz="4" w:space="0" w:color="000000"/>
              <w:bottom w:val="single" w:sz="4" w:space="0" w:color="000000"/>
            </w:tcBorders>
            <w:vAlign w:val="center"/>
          </w:tcPr>
          <w:p w:rsidR="0039555F" w:rsidRDefault="00014249">
            <w:pPr>
              <w:pBdr>
                <w:top w:val="nil"/>
                <w:left w:val="nil"/>
                <w:bottom w:val="nil"/>
                <w:right w:val="nil"/>
                <w:between w:val="nil"/>
              </w:pBdr>
              <w:tabs>
                <w:tab w:val="left" w:pos="90"/>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Course Name</w:t>
            </w:r>
          </w:p>
        </w:tc>
        <w:tc>
          <w:tcPr>
            <w:tcW w:w="2014" w:type="dxa"/>
            <w:tcBorders>
              <w:top w:val="single" w:sz="4" w:space="0" w:color="000000"/>
              <w:left w:val="single" w:sz="4" w:space="0" w:color="000000"/>
              <w:bottom w:val="single" w:sz="4" w:space="0" w:color="000000"/>
            </w:tcBorders>
            <w:vAlign w:val="center"/>
          </w:tcPr>
          <w:p w:rsidR="0039555F" w:rsidRDefault="00014249">
            <w:pPr>
              <w:pBdr>
                <w:top w:val="nil"/>
                <w:left w:val="nil"/>
                <w:bottom w:val="nil"/>
                <w:right w:val="nil"/>
                <w:between w:val="nil"/>
              </w:pBdr>
              <w:tabs>
                <w:tab w:val="left" w:pos="90"/>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Course Category</w:t>
            </w:r>
          </w:p>
        </w:tc>
        <w:tc>
          <w:tcPr>
            <w:tcW w:w="1458" w:type="dxa"/>
            <w:tcBorders>
              <w:top w:val="single" w:sz="4" w:space="0" w:color="000000"/>
              <w:left w:val="single" w:sz="4" w:space="0" w:color="000000"/>
              <w:bottom w:val="single" w:sz="4" w:space="0" w:color="000000"/>
            </w:tcBorders>
            <w:vAlign w:val="center"/>
          </w:tcPr>
          <w:p w:rsidR="0039555F" w:rsidRDefault="00014249">
            <w:pPr>
              <w:pBdr>
                <w:top w:val="nil"/>
                <w:left w:val="nil"/>
                <w:bottom w:val="nil"/>
                <w:right w:val="nil"/>
                <w:between w:val="nil"/>
              </w:pBdr>
              <w:tabs>
                <w:tab w:val="left" w:pos="90"/>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L-T-P</w:t>
            </w:r>
          </w:p>
        </w:tc>
        <w:tc>
          <w:tcPr>
            <w:tcW w:w="1012"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Credits</w:t>
            </w:r>
          </w:p>
        </w:tc>
      </w:tr>
      <w:tr w:rsidR="0039555F">
        <w:trPr>
          <w:trHeight w:val="581"/>
          <w:jc w:val="center"/>
        </w:trPr>
        <w:tc>
          <w:tcPr>
            <w:tcW w:w="1750" w:type="dxa"/>
            <w:tcBorders>
              <w:top w:val="single" w:sz="4" w:space="0" w:color="000000"/>
              <w:left w:val="single" w:sz="4" w:space="0" w:color="000000"/>
              <w:bottom w:val="single" w:sz="4" w:space="0" w:color="000000"/>
            </w:tcBorders>
            <w:vAlign w:val="center"/>
          </w:tcPr>
          <w:p w:rsidR="0039555F" w:rsidRDefault="00014249">
            <w:pPr>
              <w:pBdr>
                <w:top w:val="nil"/>
                <w:left w:val="nil"/>
                <w:bottom w:val="nil"/>
                <w:right w:val="nil"/>
                <w:between w:val="nil"/>
              </w:pBdr>
              <w:tabs>
                <w:tab w:val="left" w:pos="90"/>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2</w:t>
            </w:r>
            <w:r>
              <w:rPr>
                <w:rFonts w:ascii="Times New Roman" w:eastAsia="Times New Roman" w:hAnsi="Times New Roman" w:cs="Times New Roman"/>
                <w:b/>
              </w:rPr>
              <w:t>3</w:t>
            </w:r>
            <w:r>
              <w:rPr>
                <w:rFonts w:ascii="Times New Roman" w:eastAsia="Times New Roman" w:hAnsi="Times New Roman" w:cs="Times New Roman"/>
                <w:b/>
              </w:rPr>
              <w:t>CS3182</w:t>
            </w:r>
          </w:p>
        </w:tc>
        <w:tc>
          <w:tcPr>
            <w:tcW w:w="2907" w:type="dxa"/>
            <w:tcBorders>
              <w:top w:val="single" w:sz="4" w:space="0" w:color="000000"/>
              <w:left w:val="single" w:sz="4" w:space="0" w:color="000000"/>
              <w:bottom w:val="single" w:sz="4" w:space="0" w:color="000000"/>
            </w:tcBorders>
            <w:vAlign w:val="center"/>
          </w:tcPr>
          <w:p w:rsidR="0039555F" w:rsidRDefault="00014249">
            <w:pPr>
              <w:pBdr>
                <w:top w:val="nil"/>
                <w:left w:val="nil"/>
                <w:bottom w:val="nil"/>
                <w:right w:val="nil"/>
                <w:between w:val="nil"/>
              </w:pBdr>
              <w:tabs>
                <w:tab w:val="left" w:pos="90"/>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Computer Networks  Lab</w:t>
            </w:r>
          </w:p>
        </w:tc>
        <w:tc>
          <w:tcPr>
            <w:tcW w:w="2014" w:type="dxa"/>
            <w:tcBorders>
              <w:top w:val="single" w:sz="4" w:space="0" w:color="000000"/>
              <w:left w:val="single" w:sz="4" w:space="0" w:color="000000"/>
              <w:bottom w:val="single" w:sz="4" w:space="0" w:color="000000"/>
            </w:tcBorders>
            <w:vAlign w:val="center"/>
          </w:tcPr>
          <w:p w:rsidR="0039555F" w:rsidRDefault="00014249">
            <w:pPr>
              <w:pBdr>
                <w:top w:val="nil"/>
                <w:left w:val="nil"/>
                <w:bottom w:val="nil"/>
                <w:right w:val="nil"/>
                <w:between w:val="nil"/>
              </w:pBdr>
              <w:tabs>
                <w:tab w:val="left" w:pos="90"/>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PCC</w:t>
            </w:r>
          </w:p>
        </w:tc>
        <w:tc>
          <w:tcPr>
            <w:tcW w:w="1458" w:type="dxa"/>
            <w:tcBorders>
              <w:top w:val="single" w:sz="4" w:space="0" w:color="000000"/>
              <w:left w:val="single" w:sz="4" w:space="0" w:color="000000"/>
              <w:bottom w:val="single" w:sz="4" w:space="0" w:color="000000"/>
            </w:tcBorders>
            <w:vAlign w:val="center"/>
          </w:tcPr>
          <w:p w:rsidR="0039555F" w:rsidRDefault="00014249">
            <w:pPr>
              <w:pBdr>
                <w:top w:val="nil"/>
                <w:left w:val="nil"/>
                <w:bottom w:val="nil"/>
                <w:right w:val="nil"/>
                <w:between w:val="nil"/>
              </w:pBdr>
              <w:tabs>
                <w:tab w:val="left" w:pos="90"/>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0-0-3</w:t>
            </w:r>
          </w:p>
        </w:tc>
        <w:tc>
          <w:tcPr>
            <w:tcW w:w="1012"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1.5</w:t>
            </w:r>
          </w:p>
        </w:tc>
      </w:tr>
    </w:tbl>
    <w:p w:rsidR="0039555F" w:rsidRDefault="0039555F">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 xml:space="preserve">Course Learning Objectives: </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 xml:space="preserve">To understand the principles of subnetting and types of </w:t>
      </w:r>
      <w:r>
        <w:rPr>
          <w:rFonts w:ascii="Times New Roman" w:eastAsia="Times New Roman" w:hAnsi="Times New Roman" w:cs="Times New Roman"/>
        </w:rPr>
        <w:t>subnetting</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 xml:space="preserve">To </w:t>
      </w:r>
      <w:proofErr w:type="gramStart"/>
      <w:r>
        <w:rPr>
          <w:rFonts w:ascii="Times New Roman" w:eastAsia="Times New Roman" w:hAnsi="Times New Roman" w:cs="Times New Roman"/>
        </w:rPr>
        <w:t>Simulate</w:t>
      </w:r>
      <w:proofErr w:type="gramEnd"/>
      <w:r>
        <w:rPr>
          <w:rFonts w:ascii="Times New Roman" w:eastAsia="Times New Roman" w:hAnsi="Times New Roman" w:cs="Times New Roman"/>
        </w:rPr>
        <w:t xml:space="preserve"> the network communication and packet routing</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To differentiate various subnet masking models</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To analyze the various routing algorithms</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 xml:space="preserve">To know the concept Virtual Lan’s and Spanning ports  </w:t>
      </w:r>
    </w:p>
    <w:p w:rsidR="0039555F" w:rsidRDefault="0039555F">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p>
    <w:p w:rsidR="0039555F" w:rsidRDefault="0039555F">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b/>
        </w:rPr>
      </w:pPr>
    </w:p>
    <w:p w:rsidR="0039555F" w:rsidRDefault="0039555F">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b/>
        </w:rPr>
      </w:pP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 xml:space="preserve">List of Experiments: </w:t>
      </w:r>
    </w:p>
    <w:p w:rsidR="0039555F" w:rsidRDefault="00014249">
      <w:pPr>
        <w:numPr>
          <w:ilvl w:val="0"/>
          <w:numId w:val="216"/>
        </w:num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Lab No 1: Understanding and </w:t>
      </w:r>
      <w:r>
        <w:rPr>
          <w:rFonts w:ascii="Times New Roman" w:eastAsia="Times New Roman" w:hAnsi="Times New Roman" w:cs="Times New Roman"/>
        </w:rPr>
        <w:t>using commands</w:t>
      </w:r>
      <w:r>
        <w:rPr>
          <w:rFonts w:ascii="Times New Roman" w:eastAsia="Times New Roman" w:hAnsi="Times New Roman" w:cs="Times New Roman"/>
        </w:rPr>
        <w:t xml:space="preserve"> like ifconfig, netstat, ping, arp, telnet, ftp, finger, traceroute, whois etc</w:t>
      </w:r>
      <w:proofErr w:type="gramStart"/>
      <w:r>
        <w:rPr>
          <w:rFonts w:ascii="Times New Roman" w:eastAsia="Times New Roman" w:hAnsi="Times New Roman" w:cs="Times New Roman"/>
        </w:rPr>
        <w:t>..</w:t>
      </w:r>
      <w:proofErr w:type="gramEnd"/>
    </w:p>
    <w:p w:rsidR="0039555F" w:rsidRDefault="00014249">
      <w:pPr>
        <w:numPr>
          <w:ilvl w:val="0"/>
          <w:numId w:val="216"/>
        </w:num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Lab No 2: Understanding packet tracer and independent components in packet tracer</w:t>
      </w:r>
    </w:p>
    <w:p w:rsidR="0039555F" w:rsidRDefault="00014249">
      <w:pPr>
        <w:numPr>
          <w:ilvl w:val="0"/>
          <w:numId w:val="216"/>
        </w:num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Lab No 3: Understanding the subnetting concept and types, Fixed Length subnet Masking (FLSM</w:t>
      </w:r>
      <w:proofErr w:type="gramStart"/>
      <w:r>
        <w:rPr>
          <w:rFonts w:ascii="Times New Roman" w:eastAsia="Times New Roman" w:hAnsi="Times New Roman" w:cs="Times New Roman"/>
        </w:rPr>
        <w:t>)a</w:t>
      </w:r>
      <w:r>
        <w:rPr>
          <w:rFonts w:ascii="Times New Roman" w:eastAsia="Times New Roman" w:hAnsi="Times New Roman" w:cs="Times New Roman"/>
        </w:rPr>
        <w:t>nd</w:t>
      </w:r>
      <w:proofErr w:type="gramEnd"/>
      <w:r>
        <w:rPr>
          <w:rFonts w:ascii="Times New Roman" w:eastAsia="Times New Roman" w:hAnsi="Times New Roman" w:cs="Times New Roman"/>
        </w:rPr>
        <w:t xml:space="preserve"> Variable length subnet masking (VLSM).</w:t>
      </w:r>
    </w:p>
    <w:p w:rsidR="0039555F" w:rsidRDefault="00014249">
      <w:pPr>
        <w:numPr>
          <w:ilvl w:val="0"/>
          <w:numId w:val="216"/>
        </w:num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lastRenderedPageBreak/>
        <w:t>Lab No 4: To implement Static Routing using FLSM &amp; VLSM.</w:t>
      </w:r>
    </w:p>
    <w:p w:rsidR="0039555F" w:rsidRDefault="00014249">
      <w:pPr>
        <w:numPr>
          <w:ilvl w:val="0"/>
          <w:numId w:val="216"/>
        </w:num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Lab No 5: To configure DHCP as a pool router &amp; Service Server.</w:t>
      </w:r>
    </w:p>
    <w:p w:rsidR="0039555F" w:rsidRDefault="00014249">
      <w:pPr>
        <w:numPr>
          <w:ilvl w:val="0"/>
          <w:numId w:val="216"/>
        </w:num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Lab No 6: To implement Dynamic Routing using RIP version 1</w:t>
      </w:r>
    </w:p>
    <w:p w:rsidR="0039555F" w:rsidRDefault="00014249">
      <w:pPr>
        <w:numPr>
          <w:ilvl w:val="0"/>
          <w:numId w:val="216"/>
        </w:num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Lab No 6: To implement Dynamic Routing using RIP version 2</w:t>
      </w:r>
    </w:p>
    <w:p w:rsidR="0039555F" w:rsidRDefault="00014249">
      <w:pPr>
        <w:numPr>
          <w:ilvl w:val="0"/>
          <w:numId w:val="216"/>
        </w:num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Lab No 7: To implement Dynamic Routing using OSPF single area network</w:t>
      </w:r>
    </w:p>
    <w:p w:rsidR="0039555F" w:rsidRDefault="00014249">
      <w:pPr>
        <w:numPr>
          <w:ilvl w:val="0"/>
          <w:numId w:val="216"/>
        </w:num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Lab No 8: To implement Dynamic Routing using OSPF multi area network</w:t>
      </w:r>
    </w:p>
    <w:p w:rsidR="0039555F" w:rsidRDefault="00014249">
      <w:pPr>
        <w:numPr>
          <w:ilvl w:val="0"/>
          <w:numId w:val="216"/>
        </w:num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Lab No 9: To implement NAT(Network Address Translation) ,P</w:t>
      </w:r>
      <w:r>
        <w:rPr>
          <w:rFonts w:ascii="Times New Roman" w:eastAsia="Times New Roman" w:hAnsi="Times New Roman" w:cs="Times New Roman"/>
        </w:rPr>
        <w:t>AT(Port Address Translation)</w:t>
      </w:r>
    </w:p>
    <w:p w:rsidR="0039555F" w:rsidRDefault="00014249">
      <w:pPr>
        <w:numPr>
          <w:ilvl w:val="0"/>
          <w:numId w:val="216"/>
        </w:num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Lab No 10: To implement VLAN</w:t>
      </w:r>
    </w:p>
    <w:p w:rsidR="0039555F" w:rsidRDefault="00014249">
      <w:pPr>
        <w:numPr>
          <w:ilvl w:val="0"/>
          <w:numId w:val="216"/>
        </w:num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Lab No 11: Implementation of Socket program (Client server chat application using JAVA)</w:t>
      </w:r>
    </w:p>
    <w:p w:rsidR="0039555F" w:rsidRDefault="00014249">
      <w:pPr>
        <w:numPr>
          <w:ilvl w:val="0"/>
          <w:numId w:val="216"/>
        </w:num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Lab No 12: Implementation FTP application to transfer multimedia</w:t>
      </w:r>
      <w:r>
        <w:rPr>
          <w:rFonts w:ascii="Times New Roman" w:eastAsia="Times New Roman" w:hAnsi="Times New Roman" w:cs="Times New Roman"/>
          <w:b/>
        </w:rPr>
        <w:t xml:space="preserve"> </w:t>
      </w:r>
    </w:p>
    <w:p w:rsidR="0039555F" w:rsidRDefault="0039555F">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 xml:space="preserve">Course Outcomes </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At the end of the course, </w:t>
      </w:r>
      <w:r>
        <w:rPr>
          <w:rFonts w:ascii="Times New Roman" w:eastAsia="Times New Roman" w:hAnsi="Times New Roman" w:cs="Times New Roman"/>
        </w:rPr>
        <w:t xml:space="preserve">the student will be able to </w:t>
      </w:r>
    </w:p>
    <w:tbl>
      <w:tblPr>
        <w:tblStyle w:val="affffffff2"/>
        <w:tblW w:w="9075" w:type="dxa"/>
        <w:tblInd w:w="-118" w:type="dxa"/>
        <w:tblLayout w:type="fixed"/>
        <w:tblLook w:val="0000" w:firstRow="0" w:lastRow="0" w:firstColumn="0" w:lastColumn="0" w:noHBand="0" w:noVBand="0"/>
      </w:tblPr>
      <w:tblGrid>
        <w:gridCol w:w="986"/>
        <w:gridCol w:w="8089"/>
      </w:tblGrid>
      <w:tr w:rsidR="0039555F">
        <w:trPr>
          <w:trHeight w:val="545"/>
        </w:trPr>
        <w:tc>
          <w:tcPr>
            <w:tcW w:w="986" w:type="dxa"/>
            <w:tcBorders>
              <w:top w:val="single" w:sz="8" w:space="0" w:color="000000"/>
              <w:left w:val="single" w:sz="8" w:space="0" w:color="000000"/>
              <w:bottom w:val="single" w:sz="8" w:space="0" w:color="000000"/>
            </w:tcBorders>
          </w:tcPr>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CO 1</w:t>
            </w:r>
          </w:p>
        </w:tc>
        <w:tc>
          <w:tcPr>
            <w:tcW w:w="8089" w:type="dxa"/>
            <w:tcBorders>
              <w:top w:val="single" w:sz="8" w:space="0" w:color="000000"/>
              <w:left w:val="single" w:sz="8" w:space="0" w:color="000000"/>
              <w:bottom w:val="single" w:sz="8" w:space="0" w:color="000000"/>
              <w:right w:val="single" w:sz="8" w:space="0" w:color="000000"/>
            </w:tcBorders>
          </w:tcPr>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Understand details and functionality of Network Devices and Network commands</w:t>
            </w:r>
          </w:p>
        </w:tc>
      </w:tr>
      <w:tr w:rsidR="0039555F">
        <w:trPr>
          <w:trHeight w:val="574"/>
        </w:trPr>
        <w:tc>
          <w:tcPr>
            <w:tcW w:w="986" w:type="dxa"/>
            <w:tcBorders>
              <w:left w:val="single" w:sz="8" w:space="0" w:color="000000"/>
              <w:bottom w:val="single" w:sz="8" w:space="0" w:color="000000"/>
            </w:tcBorders>
          </w:tcPr>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CO 2</w:t>
            </w:r>
          </w:p>
        </w:tc>
        <w:tc>
          <w:tcPr>
            <w:tcW w:w="8089" w:type="dxa"/>
            <w:tcBorders>
              <w:left w:val="single" w:sz="8" w:space="0" w:color="000000"/>
              <w:bottom w:val="single" w:sz="8" w:space="0" w:color="000000"/>
              <w:right w:val="single" w:sz="8" w:space="0" w:color="000000"/>
            </w:tcBorders>
          </w:tcPr>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Apply subnetting techniques to design various topologies in computer networking</w:t>
            </w:r>
          </w:p>
        </w:tc>
      </w:tr>
      <w:tr w:rsidR="0039555F">
        <w:trPr>
          <w:trHeight w:val="287"/>
        </w:trPr>
        <w:tc>
          <w:tcPr>
            <w:tcW w:w="986" w:type="dxa"/>
            <w:tcBorders>
              <w:left w:val="single" w:sz="8" w:space="0" w:color="000000"/>
              <w:bottom w:val="single" w:sz="8" w:space="0" w:color="000000"/>
            </w:tcBorders>
          </w:tcPr>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CO 3</w:t>
            </w:r>
          </w:p>
        </w:tc>
        <w:tc>
          <w:tcPr>
            <w:tcW w:w="8089" w:type="dxa"/>
            <w:tcBorders>
              <w:left w:val="single" w:sz="8" w:space="0" w:color="000000"/>
              <w:bottom w:val="single" w:sz="8" w:space="0" w:color="000000"/>
              <w:right w:val="single" w:sz="8" w:space="0" w:color="000000"/>
            </w:tcBorders>
          </w:tcPr>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Compare various routing algorithms and </w:t>
            </w:r>
            <w:proofErr w:type="gramStart"/>
            <w:r>
              <w:rPr>
                <w:rFonts w:ascii="Times New Roman" w:eastAsia="Times New Roman" w:hAnsi="Times New Roman" w:cs="Times New Roman"/>
              </w:rPr>
              <w:t>it’s</w:t>
            </w:r>
            <w:proofErr w:type="gramEnd"/>
            <w:r>
              <w:rPr>
                <w:rFonts w:ascii="Times New Roman" w:eastAsia="Times New Roman" w:hAnsi="Times New Roman" w:cs="Times New Roman"/>
              </w:rPr>
              <w:t xml:space="preserve"> simulation.</w:t>
            </w:r>
          </w:p>
        </w:tc>
      </w:tr>
      <w:tr w:rsidR="0039555F">
        <w:trPr>
          <w:trHeight w:val="272"/>
        </w:trPr>
        <w:tc>
          <w:tcPr>
            <w:tcW w:w="986" w:type="dxa"/>
            <w:tcBorders>
              <w:left w:val="single" w:sz="8" w:space="0" w:color="000000"/>
              <w:bottom w:val="single" w:sz="8" w:space="0" w:color="000000"/>
            </w:tcBorders>
          </w:tcPr>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CO 4</w:t>
            </w:r>
          </w:p>
        </w:tc>
        <w:tc>
          <w:tcPr>
            <w:tcW w:w="8089" w:type="dxa"/>
            <w:tcBorders>
              <w:left w:val="single" w:sz="8" w:space="0" w:color="000000"/>
              <w:bottom w:val="single" w:sz="8" w:space="0" w:color="000000"/>
              <w:right w:val="single" w:sz="8" w:space="0" w:color="000000"/>
            </w:tcBorders>
          </w:tcPr>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Understanding the implementation of VLAN’s and DHCP servers.</w:t>
            </w:r>
          </w:p>
        </w:tc>
      </w:tr>
      <w:tr w:rsidR="0039555F">
        <w:trPr>
          <w:trHeight w:val="287"/>
        </w:trPr>
        <w:tc>
          <w:tcPr>
            <w:tcW w:w="986" w:type="dxa"/>
            <w:tcBorders>
              <w:left w:val="single" w:sz="8" w:space="0" w:color="000000"/>
              <w:bottom w:val="single" w:sz="8" w:space="0" w:color="000000"/>
            </w:tcBorders>
          </w:tcPr>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CO 5</w:t>
            </w:r>
          </w:p>
        </w:tc>
        <w:tc>
          <w:tcPr>
            <w:tcW w:w="8089" w:type="dxa"/>
            <w:tcBorders>
              <w:left w:val="single" w:sz="8" w:space="0" w:color="000000"/>
              <w:bottom w:val="single" w:sz="8" w:space="0" w:color="000000"/>
              <w:right w:val="single" w:sz="8" w:space="0" w:color="000000"/>
            </w:tcBorders>
          </w:tcPr>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Applying Network Address Translation</w:t>
            </w:r>
          </w:p>
        </w:tc>
      </w:tr>
      <w:tr w:rsidR="0039555F">
        <w:trPr>
          <w:trHeight w:val="287"/>
        </w:trPr>
        <w:tc>
          <w:tcPr>
            <w:tcW w:w="986" w:type="dxa"/>
            <w:tcBorders>
              <w:left w:val="single" w:sz="8" w:space="0" w:color="000000"/>
              <w:bottom w:val="single" w:sz="8" w:space="0" w:color="000000"/>
            </w:tcBorders>
          </w:tcPr>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CO 6</w:t>
            </w:r>
          </w:p>
        </w:tc>
        <w:tc>
          <w:tcPr>
            <w:tcW w:w="8089" w:type="dxa"/>
            <w:tcBorders>
              <w:left w:val="single" w:sz="8" w:space="0" w:color="000000"/>
              <w:bottom w:val="single" w:sz="8" w:space="0" w:color="000000"/>
              <w:right w:val="single" w:sz="8" w:space="0" w:color="000000"/>
            </w:tcBorders>
          </w:tcPr>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Understand how to implement client-server applications using JAVA.</w:t>
            </w:r>
          </w:p>
        </w:tc>
      </w:tr>
    </w:tbl>
    <w:p w:rsidR="0039555F" w:rsidRDefault="0039555F">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Assessment Method</w:t>
      </w:r>
    </w:p>
    <w:tbl>
      <w:tblPr>
        <w:tblStyle w:val="affffffff3"/>
        <w:tblW w:w="8866" w:type="dxa"/>
        <w:tblInd w:w="-113" w:type="dxa"/>
        <w:tblLayout w:type="fixed"/>
        <w:tblLook w:val="0000" w:firstRow="0" w:lastRow="0" w:firstColumn="0" w:lastColumn="0" w:noHBand="0" w:noVBand="0"/>
      </w:tblPr>
      <w:tblGrid>
        <w:gridCol w:w="1843"/>
        <w:gridCol w:w="1430"/>
        <w:gridCol w:w="3958"/>
        <w:gridCol w:w="1635"/>
      </w:tblGrid>
      <w:tr w:rsidR="0039555F">
        <w:tc>
          <w:tcPr>
            <w:tcW w:w="1843" w:type="dxa"/>
            <w:tcBorders>
              <w:top w:val="single" w:sz="4" w:space="0" w:color="000000"/>
              <w:left w:val="single" w:sz="4" w:space="0" w:color="000000"/>
              <w:bottom w:val="single" w:sz="4" w:space="0" w:color="000000"/>
            </w:tcBorders>
          </w:tcPr>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Assessment Tool</w:t>
            </w:r>
          </w:p>
        </w:tc>
        <w:tc>
          <w:tcPr>
            <w:tcW w:w="1430" w:type="dxa"/>
            <w:tcBorders>
              <w:top w:val="single" w:sz="4" w:space="0" w:color="000000"/>
              <w:left w:val="single" w:sz="4" w:space="0" w:color="000000"/>
              <w:bottom w:val="single" w:sz="4" w:space="0" w:color="000000"/>
            </w:tcBorders>
          </w:tcPr>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Experiments</w:t>
            </w:r>
          </w:p>
        </w:tc>
        <w:tc>
          <w:tcPr>
            <w:tcW w:w="3958" w:type="dxa"/>
            <w:tcBorders>
              <w:top w:val="single" w:sz="4" w:space="0" w:color="000000"/>
              <w:left w:val="single" w:sz="4" w:space="0" w:color="000000"/>
              <w:bottom w:val="single" w:sz="4" w:space="0" w:color="000000"/>
            </w:tcBorders>
          </w:tcPr>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Report/Viva-Voce/ Quiz/MCQ/Lab project</w:t>
            </w:r>
          </w:p>
        </w:tc>
        <w:tc>
          <w:tcPr>
            <w:tcW w:w="1635"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Total</w:t>
            </w:r>
          </w:p>
        </w:tc>
      </w:tr>
      <w:tr w:rsidR="0039555F">
        <w:tc>
          <w:tcPr>
            <w:tcW w:w="1843" w:type="dxa"/>
            <w:tcBorders>
              <w:top w:val="single" w:sz="4" w:space="0" w:color="000000"/>
              <w:left w:val="single" w:sz="4" w:space="0" w:color="000000"/>
              <w:bottom w:val="single" w:sz="4" w:space="0" w:color="000000"/>
            </w:tcBorders>
          </w:tcPr>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Weightage (%)</w:t>
            </w:r>
          </w:p>
        </w:tc>
        <w:tc>
          <w:tcPr>
            <w:tcW w:w="1430" w:type="dxa"/>
            <w:tcBorders>
              <w:top w:val="single" w:sz="4" w:space="0" w:color="000000"/>
              <w:left w:val="single" w:sz="4" w:space="0" w:color="000000"/>
              <w:bottom w:val="single" w:sz="4" w:space="0" w:color="000000"/>
            </w:tcBorders>
          </w:tcPr>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25%</w:t>
            </w:r>
          </w:p>
        </w:tc>
        <w:tc>
          <w:tcPr>
            <w:tcW w:w="3958" w:type="dxa"/>
            <w:tcBorders>
              <w:top w:val="single" w:sz="4" w:space="0" w:color="000000"/>
              <w:left w:val="single" w:sz="4" w:space="0" w:color="000000"/>
              <w:bottom w:val="single" w:sz="4" w:space="0" w:color="000000"/>
            </w:tcBorders>
          </w:tcPr>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15%</w:t>
            </w:r>
          </w:p>
        </w:tc>
        <w:tc>
          <w:tcPr>
            <w:tcW w:w="1635"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40%</w:t>
            </w:r>
          </w:p>
        </w:tc>
      </w:tr>
      <w:tr w:rsidR="0039555F">
        <w:tc>
          <w:tcPr>
            <w:tcW w:w="7231" w:type="dxa"/>
            <w:gridSpan w:val="3"/>
            <w:tcBorders>
              <w:top w:val="single" w:sz="4" w:space="0" w:color="000000"/>
              <w:left w:val="single" w:sz="4" w:space="0" w:color="000000"/>
              <w:bottom w:val="single" w:sz="4" w:space="0" w:color="000000"/>
            </w:tcBorders>
          </w:tcPr>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End Semester Examination weightage (%) </w:t>
            </w:r>
          </w:p>
        </w:tc>
        <w:tc>
          <w:tcPr>
            <w:tcW w:w="1635"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60%</w:t>
            </w:r>
          </w:p>
        </w:tc>
      </w:tr>
    </w:tbl>
    <w:p w:rsidR="0039555F" w:rsidRDefault="00014249">
      <w:pPr>
        <w:ind w:left="0" w:hanging="2"/>
        <w:rPr>
          <w:rFonts w:ascii="Times New Roman" w:eastAsia="Times New Roman" w:hAnsi="Times New Roman" w:cs="Times New Roman"/>
          <w:b/>
        </w:rPr>
      </w:pPr>
      <w:r>
        <w:rPr>
          <w:rFonts w:ascii="Times New Roman" w:eastAsia="Times New Roman" w:hAnsi="Times New Roman" w:cs="Times New Roman"/>
          <w:b/>
        </w:rPr>
        <w:t>********************************************************************</w:t>
      </w:r>
    </w:p>
    <w:p w:rsidR="0039555F" w:rsidRDefault="0039555F">
      <w:pPr>
        <w:ind w:left="0" w:hanging="2"/>
        <w:rPr>
          <w:rFonts w:ascii="Times New Roman" w:eastAsia="Times New Roman" w:hAnsi="Times New Roman" w:cs="Times New Roman"/>
        </w:rPr>
      </w:pPr>
    </w:p>
    <w:tbl>
      <w:tblPr>
        <w:tblStyle w:val="affffffff4"/>
        <w:tblW w:w="9099" w:type="dxa"/>
        <w:tblInd w:w="-113" w:type="dxa"/>
        <w:tblLayout w:type="fixed"/>
        <w:tblLook w:val="0000" w:firstRow="0" w:lastRow="0" w:firstColumn="0" w:lastColumn="0" w:noHBand="0" w:noVBand="0"/>
      </w:tblPr>
      <w:tblGrid>
        <w:gridCol w:w="1488"/>
        <w:gridCol w:w="3882"/>
        <w:gridCol w:w="1270"/>
        <w:gridCol w:w="1451"/>
        <w:gridCol w:w="1008"/>
      </w:tblGrid>
      <w:tr w:rsidR="0039555F">
        <w:trPr>
          <w:trHeight w:val="765"/>
        </w:trPr>
        <w:tc>
          <w:tcPr>
            <w:tcW w:w="1488" w:type="dxa"/>
            <w:tcBorders>
              <w:top w:val="single" w:sz="4" w:space="0" w:color="000000"/>
              <w:left w:val="single" w:sz="4" w:space="0" w:color="000000"/>
              <w:bottom w:val="single" w:sz="4" w:space="0" w:color="000000"/>
            </w:tcBorders>
            <w:vAlign w:val="center"/>
          </w:tcPr>
          <w:p w:rsidR="0039555F" w:rsidRDefault="00014249">
            <w:pPr>
              <w:pBdr>
                <w:top w:val="nil"/>
                <w:left w:val="nil"/>
                <w:bottom w:val="nil"/>
                <w:right w:val="nil"/>
                <w:between w:val="nil"/>
              </w:pBdr>
              <w:tabs>
                <w:tab w:val="left" w:pos="90"/>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Course Code</w:t>
            </w:r>
          </w:p>
        </w:tc>
        <w:tc>
          <w:tcPr>
            <w:tcW w:w="3882" w:type="dxa"/>
            <w:tcBorders>
              <w:top w:val="single" w:sz="4" w:space="0" w:color="000000"/>
              <w:left w:val="single" w:sz="4" w:space="0" w:color="000000"/>
              <w:bottom w:val="single" w:sz="4" w:space="0" w:color="000000"/>
            </w:tcBorders>
            <w:vAlign w:val="center"/>
          </w:tcPr>
          <w:p w:rsidR="0039555F" w:rsidRDefault="00014249">
            <w:pPr>
              <w:pBdr>
                <w:top w:val="nil"/>
                <w:left w:val="nil"/>
                <w:bottom w:val="nil"/>
                <w:right w:val="nil"/>
                <w:between w:val="nil"/>
              </w:pBdr>
              <w:tabs>
                <w:tab w:val="left" w:pos="90"/>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Course Name</w:t>
            </w:r>
          </w:p>
        </w:tc>
        <w:tc>
          <w:tcPr>
            <w:tcW w:w="1270" w:type="dxa"/>
            <w:tcBorders>
              <w:top w:val="single" w:sz="4" w:space="0" w:color="000000"/>
              <w:left w:val="single" w:sz="4" w:space="0" w:color="000000"/>
              <w:bottom w:val="single" w:sz="4" w:space="0" w:color="000000"/>
            </w:tcBorders>
            <w:vAlign w:val="center"/>
          </w:tcPr>
          <w:p w:rsidR="0039555F" w:rsidRDefault="00014249">
            <w:pPr>
              <w:pBdr>
                <w:top w:val="nil"/>
                <w:left w:val="nil"/>
                <w:bottom w:val="nil"/>
                <w:right w:val="nil"/>
                <w:between w:val="nil"/>
              </w:pBdr>
              <w:tabs>
                <w:tab w:val="left" w:pos="90"/>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Course Category</w:t>
            </w:r>
          </w:p>
        </w:tc>
        <w:tc>
          <w:tcPr>
            <w:tcW w:w="1451" w:type="dxa"/>
            <w:tcBorders>
              <w:top w:val="single" w:sz="4" w:space="0" w:color="000000"/>
              <w:left w:val="single" w:sz="4" w:space="0" w:color="000000"/>
              <w:bottom w:val="single" w:sz="4" w:space="0" w:color="000000"/>
            </w:tcBorders>
            <w:vAlign w:val="center"/>
          </w:tcPr>
          <w:p w:rsidR="0039555F" w:rsidRDefault="00014249">
            <w:pPr>
              <w:pBdr>
                <w:top w:val="nil"/>
                <w:left w:val="nil"/>
                <w:bottom w:val="nil"/>
                <w:right w:val="nil"/>
                <w:between w:val="nil"/>
              </w:pBdr>
              <w:tabs>
                <w:tab w:val="left" w:pos="90"/>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L-T-P</w:t>
            </w:r>
          </w:p>
        </w:tc>
        <w:tc>
          <w:tcPr>
            <w:tcW w:w="1008"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Credits</w:t>
            </w:r>
          </w:p>
        </w:tc>
      </w:tr>
      <w:tr w:rsidR="0039555F">
        <w:trPr>
          <w:trHeight w:val="392"/>
        </w:trPr>
        <w:tc>
          <w:tcPr>
            <w:tcW w:w="1488" w:type="dxa"/>
            <w:tcBorders>
              <w:top w:val="single" w:sz="4" w:space="0" w:color="000000"/>
              <w:left w:val="single" w:sz="4" w:space="0" w:color="000000"/>
              <w:bottom w:val="single" w:sz="4" w:space="0" w:color="000000"/>
            </w:tcBorders>
            <w:vAlign w:val="center"/>
          </w:tcPr>
          <w:p w:rsidR="0039555F" w:rsidRDefault="00014249">
            <w:pPr>
              <w:pBdr>
                <w:top w:val="nil"/>
                <w:left w:val="nil"/>
                <w:bottom w:val="nil"/>
                <w:right w:val="nil"/>
                <w:between w:val="nil"/>
              </w:pBdr>
              <w:tabs>
                <w:tab w:val="left" w:pos="90"/>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2</w:t>
            </w:r>
            <w:r>
              <w:rPr>
                <w:rFonts w:ascii="Times New Roman" w:eastAsia="Times New Roman" w:hAnsi="Times New Roman" w:cs="Times New Roman"/>
                <w:b/>
              </w:rPr>
              <w:t>3</w:t>
            </w:r>
            <w:r>
              <w:rPr>
                <w:rFonts w:ascii="Times New Roman" w:eastAsia="Times New Roman" w:hAnsi="Times New Roman" w:cs="Times New Roman"/>
                <w:b/>
              </w:rPr>
              <w:t>CS3183</w:t>
            </w:r>
          </w:p>
        </w:tc>
        <w:tc>
          <w:tcPr>
            <w:tcW w:w="3882" w:type="dxa"/>
            <w:tcBorders>
              <w:top w:val="single" w:sz="4" w:space="0" w:color="000000"/>
              <w:left w:val="single" w:sz="4" w:space="0" w:color="000000"/>
              <w:bottom w:val="single" w:sz="4" w:space="0" w:color="000000"/>
            </w:tcBorders>
            <w:vAlign w:val="center"/>
          </w:tcPr>
          <w:p w:rsidR="0039555F" w:rsidRDefault="00014249">
            <w:pPr>
              <w:pBdr>
                <w:top w:val="nil"/>
                <w:left w:val="nil"/>
                <w:bottom w:val="nil"/>
                <w:right w:val="nil"/>
                <w:between w:val="nil"/>
              </w:pBdr>
              <w:tabs>
                <w:tab w:val="left" w:pos="90"/>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Software Engineering Lab</w:t>
            </w:r>
          </w:p>
        </w:tc>
        <w:tc>
          <w:tcPr>
            <w:tcW w:w="1270" w:type="dxa"/>
            <w:tcBorders>
              <w:top w:val="single" w:sz="4" w:space="0" w:color="000000"/>
              <w:left w:val="single" w:sz="4" w:space="0" w:color="000000"/>
              <w:bottom w:val="single" w:sz="4" w:space="0" w:color="000000"/>
            </w:tcBorders>
            <w:vAlign w:val="center"/>
          </w:tcPr>
          <w:p w:rsidR="0039555F" w:rsidRDefault="00014249">
            <w:pPr>
              <w:pBdr>
                <w:top w:val="nil"/>
                <w:left w:val="nil"/>
                <w:bottom w:val="nil"/>
                <w:right w:val="nil"/>
                <w:between w:val="nil"/>
              </w:pBdr>
              <w:tabs>
                <w:tab w:val="left" w:pos="90"/>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PCC</w:t>
            </w:r>
          </w:p>
        </w:tc>
        <w:tc>
          <w:tcPr>
            <w:tcW w:w="1451" w:type="dxa"/>
            <w:tcBorders>
              <w:top w:val="single" w:sz="4" w:space="0" w:color="000000"/>
              <w:left w:val="single" w:sz="4" w:space="0" w:color="000000"/>
              <w:bottom w:val="single" w:sz="4" w:space="0" w:color="000000"/>
            </w:tcBorders>
            <w:vAlign w:val="center"/>
          </w:tcPr>
          <w:p w:rsidR="0039555F" w:rsidRDefault="00014249">
            <w:pPr>
              <w:pBdr>
                <w:top w:val="nil"/>
                <w:left w:val="nil"/>
                <w:bottom w:val="nil"/>
                <w:right w:val="nil"/>
                <w:between w:val="nil"/>
              </w:pBdr>
              <w:tabs>
                <w:tab w:val="left" w:pos="90"/>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0-0-3</w:t>
            </w:r>
          </w:p>
        </w:tc>
        <w:tc>
          <w:tcPr>
            <w:tcW w:w="1008"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il"/>
                <w:left w:val="nil"/>
                <w:bottom w:val="nil"/>
                <w:right w:val="nil"/>
                <w:between w:val="nil"/>
              </w:pBdr>
              <w:tabs>
                <w:tab w:val="left" w:pos="90"/>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1.5</w:t>
            </w:r>
          </w:p>
        </w:tc>
      </w:tr>
    </w:tbl>
    <w:p w:rsidR="0039555F" w:rsidRDefault="0039555F">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 xml:space="preserve">Course Learning Objectives: </w:t>
      </w:r>
    </w:p>
    <w:p w:rsidR="0039555F" w:rsidRDefault="00014249">
      <w:pPr>
        <w:numPr>
          <w:ilvl w:val="0"/>
          <w:numId w:val="71"/>
        </w:num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To get familiar </w:t>
      </w:r>
      <w:r>
        <w:rPr>
          <w:rFonts w:ascii="Times New Roman" w:eastAsia="Times New Roman" w:hAnsi="Times New Roman" w:cs="Times New Roman"/>
        </w:rPr>
        <w:t>with the objective</w:t>
      </w:r>
      <w:r>
        <w:rPr>
          <w:rFonts w:ascii="Times New Roman" w:eastAsia="Times New Roman" w:hAnsi="Times New Roman" w:cs="Times New Roman"/>
        </w:rPr>
        <w:t xml:space="preserve"> and abstract of the project.</w:t>
      </w:r>
    </w:p>
    <w:p w:rsidR="0039555F" w:rsidRDefault="00014249">
      <w:pPr>
        <w:numPr>
          <w:ilvl w:val="0"/>
          <w:numId w:val="71"/>
        </w:num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To get familiar with preparing a document which is used before starting the project</w:t>
      </w:r>
    </w:p>
    <w:p w:rsidR="0039555F" w:rsidRDefault="00014249">
      <w:pPr>
        <w:numPr>
          <w:ilvl w:val="0"/>
          <w:numId w:val="186"/>
        </w:num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Prepare System Design &amp; Architecture</w:t>
      </w:r>
    </w:p>
    <w:p w:rsidR="0039555F" w:rsidRDefault="00014249">
      <w:pPr>
        <w:numPr>
          <w:ilvl w:val="0"/>
          <w:numId w:val="186"/>
        </w:num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Identify &amp; draw different UML based diagrams</w:t>
      </w:r>
    </w:p>
    <w:p w:rsidR="0039555F" w:rsidRDefault="00014249">
      <w:pPr>
        <w:numPr>
          <w:ilvl w:val="0"/>
          <w:numId w:val="186"/>
        </w:num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To understand actual system using analysis model</w:t>
      </w:r>
    </w:p>
    <w:p w:rsidR="0039555F" w:rsidRDefault="00014249">
      <w:pPr>
        <w:numPr>
          <w:ilvl w:val="0"/>
          <w:numId w:val="186"/>
        </w:num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To understand the project implementation according to MVC architecture </w:t>
      </w:r>
    </w:p>
    <w:p w:rsidR="0039555F" w:rsidRDefault="00014249">
      <w:pPr>
        <w:numPr>
          <w:ilvl w:val="0"/>
          <w:numId w:val="186"/>
        </w:num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To understand various testing techniques.</w:t>
      </w:r>
    </w:p>
    <w:p w:rsidR="0039555F" w:rsidRDefault="0039555F">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 xml:space="preserve">List of Experiments: </w:t>
      </w:r>
    </w:p>
    <w:p w:rsidR="0039555F" w:rsidRDefault="0039555F">
      <w:pPr>
        <w:pBdr>
          <w:top w:val="none" w:sz="0" w:space="0" w:color="000000"/>
          <w:left w:val="none" w:sz="0" w:space="0" w:color="000000"/>
          <w:bottom w:val="none" w:sz="0" w:space="0" w:color="000000"/>
          <w:right w:val="none" w:sz="0" w:space="0" w:color="000000"/>
          <w:between w:val="nil"/>
        </w:pBdr>
        <w:tabs>
          <w:tab w:val="left" w:pos="90"/>
        </w:tabs>
        <w:spacing w:line="240" w:lineRule="auto"/>
        <w:ind w:left="0" w:hanging="2"/>
        <w:jc w:val="both"/>
        <w:rPr>
          <w:rFonts w:ascii="Times New Roman" w:eastAsia="Times New Roman" w:hAnsi="Times New Roman" w:cs="Times New Roman"/>
        </w:rPr>
      </w:pPr>
    </w:p>
    <w:p w:rsidR="0039555F" w:rsidRDefault="00014249">
      <w:pPr>
        <w:numPr>
          <w:ilvl w:val="0"/>
          <w:numId w:val="94"/>
        </w:numPr>
        <w:pBdr>
          <w:top w:val="none" w:sz="0" w:space="0" w:color="000000"/>
          <w:left w:val="none" w:sz="0" w:space="0" w:color="000000"/>
          <w:bottom w:val="none" w:sz="0" w:space="0" w:color="000000"/>
          <w:right w:val="none" w:sz="0" w:space="0" w:color="000000"/>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Identify the Objective and Abstract of the project based on the given Scenarios. </w:t>
      </w:r>
    </w:p>
    <w:p w:rsidR="0039555F" w:rsidRDefault="00014249">
      <w:pPr>
        <w:numPr>
          <w:ilvl w:val="0"/>
          <w:numId w:val="94"/>
        </w:numPr>
        <w:pBdr>
          <w:top w:val="none" w:sz="0" w:space="0" w:color="000000"/>
          <w:left w:val="none" w:sz="0" w:space="0" w:color="000000"/>
          <w:bottom w:val="none" w:sz="0" w:space="0" w:color="000000"/>
          <w:right w:val="none" w:sz="0" w:space="0" w:color="000000"/>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Prepare Software Requirement Analysis document </w:t>
      </w:r>
      <w:r>
        <w:rPr>
          <w:rFonts w:ascii="Times New Roman" w:eastAsia="Times New Roman" w:hAnsi="Times New Roman" w:cs="Times New Roman"/>
        </w:rPr>
        <w:t>for respective</w:t>
      </w:r>
      <w:r>
        <w:rPr>
          <w:rFonts w:ascii="Times New Roman" w:eastAsia="Times New Roman" w:hAnsi="Times New Roman" w:cs="Times New Roman"/>
        </w:rPr>
        <w:t xml:space="preserve"> project.</w:t>
      </w:r>
    </w:p>
    <w:p w:rsidR="0039555F" w:rsidRDefault="00014249">
      <w:pPr>
        <w:numPr>
          <w:ilvl w:val="0"/>
          <w:numId w:val="94"/>
        </w:numPr>
        <w:pBdr>
          <w:top w:val="none" w:sz="0" w:space="0" w:color="000000"/>
          <w:left w:val="none" w:sz="0" w:space="0" w:color="000000"/>
          <w:bottom w:val="none" w:sz="0" w:space="0" w:color="000000"/>
          <w:right w:val="none" w:sz="0" w:space="0" w:color="000000"/>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lastRenderedPageBreak/>
        <w:t>Compute function point of the selected project.</w:t>
      </w:r>
    </w:p>
    <w:p w:rsidR="0039555F" w:rsidRDefault="00014249">
      <w:pPr>
        <w:numPr>
          <w:ilvl w:val="0"/>
          <w:numId w:val="94"/>
        </w:numPr>
        <w:pBdr>
          <w:top w:val="none" w:sz="0" w:space="0" w:color="000000"/>
          <w:left w:val="none" w:sz="0" w:space="0" w:color="000000"/>
          <w:bottom w:val="none" w:sz="0" w:space="0" w:color="000000"/>
          <w:right w:val="none" w:sz="0" w:space="0" w:color="000000"/>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Prepare System Design &amp; Architecture design.</w:t>
      </w:r>
    </w:p>
    <w:p w:rsidR="0039555F" w:rsidRDefault="00014249">
      <w:pPr>
        <w:numPr>
          <w:ilvl w:val="0"/>
          <w:numId w:val="94"/>
        </w:numPr>
        <w:pBdr>
          <w:top w:val="none" w:sz="0" w:space="0" w:color="000000"/>
          <w:left w:val="none" w:sz="0" w:space="0" w:color="000000"/>
          <w:bottom w:val="none" w:sz="0" w:space="0" w:color="000000"/>
          <w:right w:val="none" w:sz="0" w:space="0" w:color="000000"/>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UML based design diagrams.</w:t>
      </w:r>
    </w:p>
    <w:p w:rsidR="0039555F" w:rsidRDefault="00014249">
      <w:pPr>
        <w:numPr>
          <w:ilvl w:val="0"/>
          <w:numId w:val="94"/>
        </w:numPr>
        <w:pBdr>
          <w:top w:val="none" w:sz="0" w:space="0" w:color="000000"/>
          <w:left w:val="none" w:sz="0" w:space="0" w:color="000000"/>
          <w:bottom w:val="none" w:sz="0" w:space="0" w:color="000000"/>
          <w:right w:val="none" w:sz="0" w:space="0" w:color="000000"/>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Prepare Data Flow Diagrams of the selected project. </w:t>
      </w:r>
    </w:p>
    <w:p w:rsidR="0039555F" w:rsidRDefault="00014249">
      <w:pPr>
        <w:numPr>
          <w:ilvl w:val="0"/>
          <w:numId w:val="94"/>
        </w:numPr>
        <w:pBdr>
          <w:top w:val="none" w:sz="0" w:space="0" w:color="000000"/>
          <w:left w:val="none" w:sz="0" w:space="0" w:color="000000"/>
          <w:bottom w:val="none" w:sz="0" w:space="0" w:color="000000"/>
          <w:right w:val="none" w:sz="0" w:space="0" w:color="000000"/>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Complete des</w:t>
      </w:r>
      <w:r>
        <w:rPr>
          <w:rFonts w:ascii="Times New Roman" w:eastAsia="Times New Roman" w:hAnsi="Times New Roman" w:cs="Times New Roman"/>
        </w:rPr>
        <w:t>ign part of the selected projec</w:t>
      </w:r>
      <w:r>
        <w:rPr>
          <w:rFonts w:ascii="Times New Roman" w:eastAsia="Times New Roman" w:hAnsi="Times New Roman" w:cs="Times New Roman"/>
        </w:rPr>
        <w:t>t.</w:t>
      </w:r>
    </w:p>
    <w:p w:rsidR="0039555F" w:rsidRDefault="00014249">
      <w:pPr>
        <w:numPr>
          <w:ilvl w:val="0"/>
          <w:numId w:val="94"/>
        </w:numPr>
        <w:pBdr>
          <w:top w:val="none" w:sz="0" w:space="0" w:color="000000"/>
          <w:left w:val="none" w:sz="0" w:space="0" w:color="000000"/>
          <w:bottom w:val="none" w:sz="0" w:space="0" w:color="000000"/>
          <w:right w:val="none" w:sz="0" w:space="0" w:color="000000"/>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Design of the Test Cases of the selected project.</w:t>
      </w:r>
    </w:p>
    <w:p w:rsidR="0039555F" w:rsidRDefault="00014249">
      <w:pPr>
        <w:numPr>
          <w:ilvl w:val="0"/>
          <w:numId w:val="94"/>
        </w:numPr>
        <w:pBdr>
          <w:top w:val="none" w:sz="0" w:space="0" w:color="000000"/>
          <w:left w:val="none" w:sz="0" w:space="0" w:color="000000"/>
          <w:bottom w:val="none" w:sz="0" w:space="0" w:color="000000"/>
          <w:right w:val="none" w:sz="0" w:space="0" w:color="000000"/>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On completion of coding prepare test cases and perform black-box </w:t>
      </w:r>
      <w:proofErr w:type="gramStart"/>
      <w:r>
        <w:rPr>
          <w:rFonts w:ascii="Times New Roman" w:eastAsia="Times New Roman" w:hAnsi="Times New Roman" w:cs="Times New Roman"/>
        </w:rPr>
        <w:t>testing ,</w:t>
      </w:r>
      <w:proofErr w:type="gramEnd"/>
      <w:r>
        <w:rPr>
          <w:rFonts w:ascii="Times New Roman" w:eastAsia="Times New Roman" w:hAnsi="Times New Roman" w:cs="Times New Roman"/>
        </w:rPr>
        <w:t xml:space="preserve"> record the defects and</w:t>
      </w:r>
      <w:r>
        <w:rPr>
          <w:rFonts w:ascii="Times New Roman" w:eastAsia="Times New Roman" w:hAnsi="Times New Roman" w:cs="Times New Roman"/>
        </w:rPr>
        <w:t xml:space="preserve"> </w:t>
      </w:r>
      <w:r>
        <w:rPr>
          <w:rFonts w:ascii="Times New Roman" w:eastAsia="Times New Roman" w:hAnsi="Times New Roman" w:cs="Times New Roman"/>
        </w:rPr>
        <w:t>its time of identification</w:t>
      </w:r>
      <w:r>
        <w:rPr>
          <w:rFonts w:ascii="Times New Roman" w:eastAsia="Times New Roman" w:hAnsi="Times New Roman" w:cs="Times New Roman"/>
        </w:rPr>
        <w:t>.</w:t>
      </w:r>
    </w:p>
    <w:p w:rsidR="0039555F" w:rsidRDefault="00014249">
      <w:pPr>
        <w:numPr>
          <w:ilvl w:val="0"/>
          <w:numId w:val="94"/>
        </w:numPr>
        <w:pBdr>
          <w:top w:val="none" w:sz="0" w:space="0" w:color="000000"/>
          <w:left w:val="none" w:sz="0" w:space="0" w:color="000000"/>
          <w:bottom w:val="none" w:sz="0" w:space="0" w:color="000000"/>
          <w:right w:val="none" w:sz="0" w:space="0" w:color="000000"/>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Do vulnerability analysis of the selected proj</w:t>
      </w:r>
      <w:r>
        <w:rPr>
          <w:rFonts w:ascii="Times New Roman" w:eastAsia="Times New Roman" w:hAnsi="Times New Roman" w:cs="Times New Roman"/>
        </w:rPr>
        <w:t>ect.</w:t>
      </w:r>
    </w:p>
    <w:p w:rsidR="0039555F" w:rsidRDefault="0039555F">
      <w:pPr>
        <w:pBdr>
          <w:top w:val="none" w:sz="0" w:space="0" w:color="000000"/>
          <w:left w:val="none" w:sz="0" w:space="0" w:color="000000"/>
          <w:bottom w:val="none" w:sz="0" w:space="0" w:color="000000"/>
          <w:right w:val="none" w:sz="0" w:space="0" w:color="000000"/>
          <w:between w:val="nil"/>
        </w:pBdr>
        <w:tabs>
          <w:tab w:val="left" w:pos="90"/>
        </w:tabs>
        <w:spacing w:line="240" w:lineRule="auto"/>
        <w:ind w:left="0" w:hanging="2"/>
        <w:jc w:val="both"/>
        <w:rPr>
          <w:rFonts w:ascii="Times New Roman" w:eastAsia="Times New Roman" w:hAnsi="Times New Roman" w:cs="Times New Roman"/>
        </w:rPr>
      </w:pPr>
    </w:p>
    <w:p w:rsidR="0039555F" w:rsidRDefault="00014249">
      <w:pPr>
        <w:pBdr>
          <w:top w:val="none" w:sz="0" w:space="0" w:color="000000"/>
          <w:left w:val="none" w:sz="0" w:space="0" w:color="000000"/>
          <w:bottom w:val="none" w:sz="0" w:space="0" w:color="000000"/>
          <w:right w:val="none" w:sz="0" w:space="0" w:color="000000"/>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 xml:space="preserve">Course Outcomes </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At the end of the course, the student will be able to </w:t>
      </w:r>
    </w:p>
    <w:tbl>
      <w:tblPr>
        <w:tblStyle w:val="affffffff5"/>
        <w:tblW w:w="8866" w:type="dxa"/>
        <w:jc w:val="center"/>
        <w:tblLayout w:type="fixed"/>
        <w:tblLook w:val="0000" w:firstRow="0" w:lastRow="0" w:firstColumn="0" w:lastColumn="0" w:noHBand="0" w:noVBand="0"/>
      </w:tblPr>
      <w:tblGrid>
        <w:gridCol w:w="963"/>
        <w:gridCol w:w="7903"/>
      </w:tblGrid>
      <w:tr w:rsidR="0039555F">
        <w:trPr>
          <w:jc w:val="center"/>
        </w:trPr>
        <w:tc>
          <w:tcPr>
            <w:tcW w:w="963" w:type="dxa"/>
            <w:tcBorders>
              <w:top w:val="single" w:sz="4" w:space="0" w:color="000000"/>
              <w:left w:val="single" w:sz="4" w:space="0" w:color="000000"/>
              <w:bottom w:val="single" w:sz="4" w:space="0" w:color="000000"/>
            </w:tcBorders>
            <w:vAlign w:val="center"/>
          </w:tcPr>
          <w:p w:rsidR="0039555F" w:rsidRDefault="00014249">
            <w:pPr>
              <w:pBdr>
                <w:top w:val="nil"/>
                <w:left w:val="nil"/>
                <w:bottom w:val="nil"/>
                <w:right w:val="nil"/>
                <w:between w:val="nil"/>
              </w:pBdr>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CO 1</w:t>
            </w:r>
          </w:p>
        </w:tc>
        <w:tc>
          <w:tcPr>
            <w:tcW w:w="7903"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Objective and Abstract of the project</w:t>
            </w:r>
          </w:p>
        </w:tc>
      </w:tr>
      <w:tr w:rsidR="0039555F">
        <w:trPr>
          <w:jc w:val="center"/>
        </w:trPr>
        <w:tc>
          <w:tcPr>
            <w:tcW w:w="963" w:type="dxa"/>
            <w:tcBorders>
              <w:top w:val="single" w:sz="4" w:space="0" w:color="000000"/>
              <w:left w:val="single" w:sz="4" w:space="0" w:color="000000"/>
              <w:bottom w:val="single" w:sz="4" w:space="0" w:color="000000"/>
            </w:tcBorders>
            <w:vAlign w:val="center"/>
          </w:tcPr>
          <w:p w:rsidR="0039555F" w:rsidRDefault="00014249">
            <w:pPr>
              <w:pBdr>
                <w:top w:val="nil"/>
                <w:left w:val="nil"/>
                <w:bottom w:val="nil"/>
                <w:right w:val="nil"/>
                <w:between w:val="nil"/>
              </w:pBdr>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CO 2</w:t>
            </w:r>
          </w:p>
        </w:tc>
        <w:tc>
          <w:tcPr>
            <w:tcW w:w="7903"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SRS document which contains detailed information about the given project</w:t>
            </w:r>
          </w:p>
        </w:tc>
      </w:tr>
      <w:tr w:rsidR="0039555F">
        <w:trPr>
          <w:jc w:val="center"/>
        </w:trPr>
        <w:tc>
          <w:tcPr>
            <w:tcW w:w="963" w:type="dxa"/>
            <w:tcBorders>
              <w:top w:val="single" w:sz="4" w:space="0" w:color="000000"/>
              <w:left w:val="single" w:sz="4" w:space="0" w:color="000000"/>
              <w:bottom w:val="single" w:sz="4" w:space="0" w:color="000000"/>
            </w:tcBorders>
            <w:vAlign w:val="center"/>
          </w:tcPr>
          <w:p w:rsidR="0039555F" w:rsidRDefault="00014249">
            <w:pPr>
              <w:pBdr>
                <w:top w:val="nil"/>
                <w:left w:val="nil"/>
                <w:bottom w:val="nil"/>
                <w:right w:val="nil"/>
                <w:between w:val="nil"/>
              </w:pBdr>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CO 3</w:t>
            </w:r>
          </w:p>
        </w:tc>
        <w:tc>
          <w:tcPr>
            <w:tcW w:w="7903"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Design document which contains detailed diagrams of System design and System Architecture of the given project</w:t>
            </w:r>
          </w:p>
        </w:tc>
      </w:tr>
      <w:tr w:rsidR="0039555F">
        <w:trPr>
          <w:jc w:val="center"/>
        </w:trPr>
        <w:tc>
          <w:tcPr>
            <w:tcW w:w="963" w:type="dxa"/>
            <w:tcBorders>
              <w:top w:val="single" w:sz="4" w:space="0" w:color="000000"/>
              <w:left w:val="single" w:sz="4" w:space="0" w:color="000000"/>
              <w:bottom w:val="single" w:sz="4" w:space="0" w:color="000000"/>
            </w:tcBorders>
            <w:vAlign w:val="center"/>
          </w:tcPr>
          <w:p w:rsidR="0039555F" w:rsidRDefault="00014249">
            <w:pPr>
              <w:pBdr>
                <w:top w:val="nil"/>
                <w:left w:val="nil"/>
                <w:bottom w:val="nil"/>
                <w:right w:val="nil"/>
                <w:between w:val="nil"/>
              </w:pBdr>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CO 4</w:t>
            </w:r>
          </w:p>
        </w:tc>
        <w:tc>
          <w:tcPr>
            <w:tcW w:w="7903"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Design document which contains detailed diagrams of Use case, Class, Sequence, Activity, State, State transition Diagrams</w:t>
            </w:r>
          </w:p>
        </w:tc>
      </w:tr>
      <w:tr w:rsidR="0039555F">
        <w:trPr>
          <w:jc w:val="center"/>
        </w:trPr>
        <w:tc>
          <w:tcPr>
            <w:tcW w:w="963" w:type="dxa"/>
            <w:tcBorders>
              <w:top w:val="single" w:sz="4" w:space="0" w:color="000000"/>
              <w:left w:val="single" w:sz="4" w:space="0" w:color="000000"/>
              <w:bottom w:val="single" w:sz="4" w:space="0" w:color="000000"/>
            </w:tcBorders>
            <w:vAlign w:val="center"/>
          </w:tcPr>
          <w:p w:rsidR="0039555F" w:rsidRDefault="00014249">
            <w:pPr>
              <w:pBdr>
                <w:top w:val="nil"/>
                <w:left w:val="nil"/>
                <w:bottom w:val="nil"/>
                <w:right w:val="nil"/>
                <w:between w:val="nil"/>
              </w:pBdr>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CO 5</w:t>
            </w:r>
          </w:p>
        </w:tc>
        <w:tc>
          <w:tcPr>
            <w:tcW w:w="7903"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E-R diagram, data-flow diagram, state-transition diagram for the project</w:t>
            </w:r>
          </w:p>
        </w:tc>
      </w:tr>
      <w:tr w:rsidR="0039555F">
        <w:trPr>
          <w:jc w:val="center"/>
        </w:trPr>
        <w:tc>
          <w:tcPr>
            <w:tcW w:w="963" w:type="dxa"/>
            <w:tcBorders>
              <w:top w:val="single" w:sz="4" w:space="0" w:color="000000"/>
              <w:left w:val="single" w:sz="4" w:space="0" w:color="000000"/>
              <w:bottom w:val="single" w:sz="4" w:space="0" w:color="000000"/>
            </w:tcBorders>
            <w:vAlign w:val="center"/>
          </w:tcPr>
          <w:p w:rsidR="0039555F" w:rsidRDefault="00014249">
            <w:pPr>
              <w:pBdr>
                <w:top w:val="nil"/>
                <w:left w:val="nil"/>
                <w:bottom w:val="nil"/>
                <w:right w:val="nil"/>
                <w:between w:val="nil"/>
              </w:pBdr>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CO 6</w:t>
            </w:r>
          </w:p>
        </w:tc>
        <w:tc>
          <w:tcPr>
            <w:tcW w:w="7903"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Understanding about Unit testing, regression testing, integration testing, validation and system testing</w:t>
            </w:r>
          </w:p>
        </w:tc>
      </w:tr>
      <w:tr w:rsidR="0039555F">
        <w:trPr>
          <w:jc w:val="center"/>
        </w:trPr>
        <w:tc>
          <w:tcPr>
            <w:tcW w:w="963" w:type="dxa"/>
            <w:tcBorders>
              <w:top w:val="single" w:sz="4" w:space="0" w:color="000000"/>
              <w:left w:val="single" w:sz="4" w:space="0" w:color="000000"/>
              <w:bottom w:val="single" w:sz="4" w:space="0" w:color="000000"/>
            </w:tcBorders>
            <w:vAlign w:val="center"/>
          </w:tcPr>
          <w:p w:rsidR="0039555F" w:rsidRDefault="00014249">
            <w:pPr>
              <w:pBdr>
                <w:top w:val="nil"/>
                <w:left w:val="nil"/>
                <w:bottom w:val="nil"/>
                <w:right w:val="nil"/>
                <w:between w:val="nil"/>
              </w:pBdr>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CO 7</w:t>
            </w:r>
          </w:p>
        </w:tc>
        <w:tc>
          <w:tcPr>
            <w:tcW w:w="7903"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Implementing the given project with Advanced Java programming according to MVC Architecture</w:t>
            </w:r>
          </w:p>
        </w:tc>
      </w:tr>
    </w:tbl>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Assessment Method</w:t>
      </w:r>
    </w:p>
    <w:tbl>
      <w:tblPr>
        <w:tblStyle w:val="affffffff6"/>
        <w:tblW w:w="8866" w:type="dxa"/>
        <w:tblInd w:w="-113" w:type="dxa"/>
        <w:tblLayout w:type="fixed"/>
        <w:tblLook w:val="0000" w:firstRow="0" w:lastRow="0" w:firstColumn="0" w:lastColumn="0" w:noHBand="0" w:noVBand="0"/>
      </w:tblPr>
      <w:tblGrid>
        <w:gridCol w:w="1843"/>
        <w:gridCol w:w="1430"/>
        <w:gridCol w:w="3958"/>
        <w:gridCol w:w="1635"/>
      </w:tblGrid>
      <w:tr w:rsidR="0039555F">
        <w:tc>
          <w:tcPr>
            <w:tcW w:w="1843" w:type="dxa"/>
            <w:tcBorders>
              <w:top w:val="single" w:sz="4" w:space="0" w:color="000000"/>
              <w:left w:val="single" w:sz="4" w:space="0" w:color="000000"/>
              <w:bottom w:val="single" w:sz="4" w:space="0" w:color="000000"/>
            </w:tcBorders>
          </w:tcPr>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Assessment Tool</w:t>
            </w:r>
          </w:p>
        </w:tc>
        <w:tc>
          <w:tcPr>
            <w:tcW w:w="1430" w:type="dxa"/>
            <w:tcBorders>
              <w:top w:val="single" w:sz="4" w:space="0" w:color="000000"/>
              <w:left w:val="single" w:sz="4" w:space="0" w:color="000000"/>
              <w:bottom w:val="single" w:sz="4" w:space="0" w:color="000000"/>
            </w:tcBorders>
          </w:tcPr>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Experiments</w:t>
            </w:r>
          </w:p>
        </w:tc>
        <w:tc>
          <w:tcPr>
            <w:tcW w:w="3958" w:type="dxa"/>
            <w:tcBorders>
              <w:top w:val="single" w:sz="4" w:space="0" w:color="000000"/>
              <w:left w:val="single" w:sz="4" w:space="0" w:color="000000"/>
              <w:bottom w:val="single" w:sz="4" w:space="0" w:color="000000"/>
            </w:tcBorders>
          </w:tcPr>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Report/Viva-Voce/ Quiz/MCQ/Lab project</w:t>
            </w:r>
          </w:p>
        </w:tc>
        <w:tc>
          <w:tcPr>
            <w:tcW w:w="1635"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Total</w:t>
            </w:r>
          </w:p>
        </w:tc>
      </w:tr>
      <w:tr w:rsidR="0039555F">
        <w:tc>
          <w:tcPr>
            <w:tcW w:w="1843" w:type="dxa"/>
            <w:tcBorders>
              <w:top w:val="single" w:sz="4" w:space="0" w:color="000000"/>
              <w:left w:val="single" w:sz="4" w:space="0" w:color="000000"/>
              <w:bottom w:val="single" w:sz="4" w:space="0" w:color="000000"/>
            </w:tcBorders>
          </w:tcPr>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Weightage (%)</w:t>
            </w:r>
          </w:p>
        </w:tc>
        <w:tc>
          <w:tcPr>
            <w:tcW w:w="1430" w:type="dxa"/>
            <w:tcBorders>
              <w:top w:val="single" w:sz="4" w:space="0" w:color="000000"/>
              <w:left w:val="single" w:sz="4" w:space="0" w:color="000000"/>
              <w:bottom w:val="single" w:sz="4" w:space="0" w:color="000000"/>
            </w:tcBorders>
          </w:tcPr>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25%</w:t>
            </w:r>
          </w:p>
        </w:tc>
        <w:tc>
          <w:tcPr>
            <w:tcW w:w="3958" w:type="dxa"/>
            <w:tcBorders>
              <w:top w:val="single" w:sz="4" w:space="0" w:color="000000"/>
              <w:left w:val="single" w:sz="4" w:space="0" w:color="000000"/>
              <w:bottom w:val="single" w:sz="4" w:space="0" w:color="000000"/>
            </w:tcBorders>
          </w:tcPr>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15%</w:t>
            </w:r>
          </w:p>
        </w:tc>
        <w:tc>
          <w:tcPr>
            <w:tcW w:w="1635"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40%</w:t>
            </w:r>
          </w:p>
        </w:tc>
      </w:tr>
      <w:tr w:rsidR="0039555F">
        <w:tc>
          <w:tcPr>
            <w:tcW w:w="7231" w:type="dxa"/>
            <w:gridSpan w:val="3"/>
            <w:tcBorders>
              <w:top w:val="single" w:sz="4" w:space="0" w:color="000000"/>
              <w:left w:val="single" w:sz="4" w:space="0" w:color="000000"/>
              <w:bottom w:val="single" w:sz="4" w:space="0" w:color="000000"/>
            </w:tcBorders>
          </w:tcPr>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End Semester Examination weightage (%) </w:t>
            </w:r>
          </w:p>
        </w:tc>
        <w:tc>
          <w:tcPr>
            <w:tcW w:w="1635"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60%</w:t>
            </w:r>
          </w:p>
        </w:tc>
      </w:tr>
    </w:tbl>
    <w:p w:rsidR="0039555F" w:rsidRDefault="0039555F">
      <w:pPr>
        <w:widowControl w:val="0"/>
        <w:pBdr>
          <w:top w:val="none" w:sz="0" w:space="0" w:color="000000"/>
          <w:left w:val="none" w:sz="0" w:space="0" w:color="000000"/>
          <w:bottom w:val="none" w:sz="0" w:space="0" w:color="000000"/>
          <w:right w:val="none" w:sz="0" w:space="0" w:color="000000"/>
          <w:between w:val="nil"/>
        </w:pBdr>
        <w:tabs>
          <w:tab w:val="left" w:pos="90"/>
        </w:tabs>
        <w:spacing w:line="240" w:lineRule="auto"/>
        <w:ind w:left="0" w:hanging="2"/>
        <w:rPr>
          <w:rFonts w:ascii="Times New Roman" w:eastAsia="Times New Roman" w:hAnsi="Times New Roman" w:cs="Times New Roman"/>
        </w:rPr>
      </w:pPr>
    </w:p>
    <w:p w:rsidR="0039555F" w:rsidRDefault="00014249">
      <w:pPr>
        <w:widowControl w:val="0"/>
        <w:pBdr>
          <w:top w:val="none" w:sz="0" w:space="0" w:color="000000"/>
          <w:left w:val="none" w:sz="0" w:space="0" w:color="000000"/>
          <w:bottom w:val="none" w:sz="0" w:space="0" w:color="000000"/>
          <w:right w:val="none" w:sz="0" w:space="0" w:color="000000"/>
          <w:between w:val="nil"/>
        </w:pBdr>
        <w:tabs>
          <w:tab w:val="left" w:pos="90"/>
        </w:tabs>
        <w:spacing w:line="240" w:lineRule="auto"/>
        <w:ind w:left="0" w:hanging="2"/>
        <w:rPr>
          <w:rFonts w:ascii="Times New Roman" w:eastAsia="Times New Roman" w:hAnsi="Times New Roman" w:cs="Times New Roman"/>
        </w:rPr>
      </w:pPr>
      <w:r>
        <w:rPr>
          <w:rFonts w:ascii="Times New Roman" w:eastAsia="Times New Roman" w:hAnsi="Times New Roman" w:cs="Times New Roman"/>
        </w:rPr>
        <w:t>***************************************************************************</w:t>
      </w:r>
    </w:p>
    <w:p w:rsidR="0039555F" w:rsidRDefault="0039555F">
      <w:pPr>
        <w:ind w:left="0" w:hanging="2"/>
        <w:jc w:val="center"/>
        <w:rPr>
          <w:rFonts w:ascii="Times New Roman" w:eastAsia="Times New Roman" w:hAnsi="Times New Roman" w:cs="Times New Roman"/>
        </w:rPr>
      </w:pPr>
    </w:p>
    <w:p w:rsidR="0039555F" w:rsidRDefault="0039555F">
      <w:pPr>
        <w:ind w:left="0" w:hanging="2"/>
        <w:jc w:val="center"/>
        <w:rPr>
          <w:rFonts w:ascii="Times New Roman" w:eastAsia="Times New Roman" w:hAnsi="Times New Roman" w:cs="Times New Roman"/>
        </w:rPr>
      </w:pPr>
    </w:p>
    <w:tbl>
      <w:tblPr>
        <w:tblStyle w:val="affffffff7"/>
        <w:tblW w:w="93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5"/>
        <w:gridCol w:w="2295"/>
        <w:gridCol w:w="2265"/>
        <w:gridCol w:w="1560"/>
        <w:gridCol w:w="1635"/>
      </w:tblGrid>
      <w:tr w:rsidR="0039555F">
        <w:trPr>
          <w:trHeight w:val="887"/>
          <w:jc w:val="center"/>
        </w:trPr>
        <w:tc>
          <w:tcPr>
            <w:tcW w:w="1545" w:type="dxa"/>
            <w:tcBorders>
              <w:top w:val="single" w:sz="4" w:space="0" w:color="000000"/>
              <w:left w:val="single" w:sz="4" w:space="0" w:color="000000"/>
              <w:bottom w:val="single" w:sz="4" w:space="0" w:color="000000"/>
              <w:right w:val="single" w:sz="4" w:space="0" w:color="000000"/>
            </w:tcBorders>
            <w:vAlign w:val="center"/>
          </w:tcPr>
          <w:p w:rsidR="0039555F" w:rsidRDefault="0039555F">
            <w:pPr>
              <w:spacing w:before="120" w:after="120"/>
              <w:ind w:left="0" w:hanging="2"/>
              <w:jc w:val="center"/>
              <w:rPr>
                <w:rFonts w:ascii="Times New Roman" w:eastAsia="Times New Roman" w:hAnsi="Times New Roman" w:cs="Times New Roman"/>
                <w:b/>
              </w:rPr>
            </w:pPr>
          </w:p>
          <w:p w:rsidR="0039555F" w:rsidRDefault="00014249">
            <w:pPr>
              <w:spacing w:before="120" w:after="120"/>
              <w:ind w:left="0" w:hanging="2"/>
              <w:jc w:val="center"/>
              <w:rPr>
                <w:rFonts w:ascii="Times New Roman" w:eastAsia="Times New Roman" w:hAnsi="Times New Roman" w:cs="Times New Roman"/>
                <w:b/>
              </w:rPr>
            </w:pPr>
            <w:r>
              <w:rPr>
                <w:rFonts w:ascii="Times New Roman" w:eastAsia="Times New Roman" w:hAnsi="Times New Roman" w:cs="Times New Roman"/>
                <w:b/>
              </w:rPr>
              <w:t>Course Code</w:t>
            </w:r>
          </w:p>
          <w:p w:rsidR="0039555F" w:rsidRDefault="0039555F">
            <w:pPr>
              <w:spacing w:before="120" w:after="120"/>
              <w:ind w:left="0" w:hanging="2"/>
              <w:jc w:val="center"/>
              <w:rPr>
                <w:rFonts w:ascii="Times New Roman" w:eastAsia="Times New Roman" w:hAnsi="Times New Roman" w:cs="Times New Roman"/>
                <w:b/>
              </w:rPr>
            </w:pPr>
          </w:p>
        </w:tc>
        <w:tc>
          <w:tcPr>
            <w:tcW w:w="2295" w:type="dxa"/>
            <w:tcBorders>
              <w:top w:val="single" w:sz="4" w:space="0" w:color="000000"/>
              <w:left w:val="single" w:sz="4" w:space="0" w:color="000000"/>
              <w:bottom w:val="single" w:sz="4" w:space="0" w:color="000000"/>
              <w:right w:val="single" w:sz="4" w:space="0" w:color="000000"/>
            </w:tcBorders>
            <w:vAlign w:val="center"/>
          </w:tcPr>
          <w:p w:rsidR="0039555F" w:rsidRDefault="0039555F">
            <w:pPr>
              <w:spacing w:before="120" w:after="120"/>
              <w:ind w:left="0" w:hanging="2"/>
              <w:jc w:val="center"/>
              <w:rPr>
                <w:rFonts w:ascii="Times New Roman" w:eastAsia="Times New Roman" w:hAnsi="Times New Roman" w:cs="Times New Roman"/>
                <w:b/>
              </w:rPr>
            </w:pPr>
          </w:p>
          <w:p w:rsidR="0039555F" w:rsidRDefault="00014249">
            <w:pPr>
              <w:spacing w:before="120" w:after="120"/>
              <w:ind w:left="0" w:hanging="2"/>
              <w:jc w:val="center"/>
              <w:rPr>
                <w:rFonts w:ascii="Times New Roman" w:eastAsia="Times New Roman" w:hAnsi="Times New Roman" w:cs="Times New Roman"/>
                <w:b/>
              </w:rPr>
            </w:pPr>
            <w:r>
              <w:rPr>
                <w:rFonts w:ascii="Times New Roman" w:eastAsia="Times New Roman" w:hAnsi="Times New Roman" w:cs="Times New Roman"/>
                <w:b/>
              </w:rPr>
              <w:t>Course Name</w:t>
            </w:r>
          </w:p>
          <w:p w:rsidR="0039555F" w:rsidRDefault="0039555F">
            <w:pPr>
              <w:spacing w:before="120" w:after="120"/>
              <w:ind w:left="0" w:hanging="2"/>
              <w:jc w:val="center"/>
              <w:rPr>
                <w:rFonts w:ascii="Times New Roman" w:eastAsia="Times New Roman" w:hAnsi="Times New Roman" w:cs="Times New Roman"/>
                <w:b/>
              </w:rPr>
            </w:pPr>
          </w:p>
        </w:tc>
        <w:tc>
          <w:tcPr>
            <w:tcW w:w="2265" w:type="dxa"/>
            <w:tcBorders>
              <w:top w:val="single" w:sz="4" w:space="0" w:color="000000"/>
              <w:left w:val="single" w:sz="4" w:space="0" w:color="000000"/>
              <w:bottom w:val="single" w:sz="4" w:space="0" w:color="000000"/>
              <w:right w:val="single" w:sz="4" w:space="0" w:color="000000"/>
            </w:tcBorders>
            <w:vAlign w:val="center"/>
          </w:tcPr>
          <w:p w:rsidR="0039555F" w:rsidRDefault="00014249">
            <w:pPr>
              <w:spacing w:before="120" w:after="120"/>
              <w:ind w:left="0" w:hanging="2"/>
              <w:jc w:val="center"/>
              <w:rPr>
                <w:rFonts w:ascii="Times New Roman" w:eastAsia="Times New Roman" w:hAnsi="Times New Roman" w:cs="Times New Roman"/>
                <w:b/>
              </w:rPr>
            </w:pPr>
            <w:r>
              <w:rPr>
                <w:rFonts w:ascii="Times New Roman" w:eastAsia="Times New Roman" w:hAnsi="Times New Roman" w:cs="Times New Roman"/>
                <w:b/>
              </w:rPr>
              <w:t>Course Category</w:t>
            </w:r>
          </w:p>
        </w:tc>
        <w:tc>
          <w:tcPr>
            <w:tcW w:w="1560" w:type="dxa"/>
            <w:tcBorders>
              <w:top w:val="single" w:sz="4" w:space="0" w:color="000000"/>
              <w:left w:val="single" w:sz="4" w:space="0" w:color="000000"/>
              <w:bottom w:val="single" w:sz="4" w:space="0" w:color="000000"/>
              <w:right w:val="single" w:sz="4" w:space="0" w:color="000000"/>
            </w:tcBorders>
            <w:vAlign w:val="center"/>
          </w:tcPr>
          <w:p w:rsidR="0039555F" w:rsidRDefault="0039555F">
            <w:pPr>
              <w:spacing w:before="120" w:after="120"/>
              <w:ind w:left="0" w:hanging="2"/>
              <w:jc w:val="center"/>
              <w:rPr>
                <w:rFonts w:ascii="Times New Roman" w:eastAsia="Times New Roman" w:hAnsi="Times New Roman" w:cs="Times New Roman"/>
                <w:b/>
              </w:rPr>
            </w:pPr>
          </w:p>
          <w:p w:rsidR="0039555F" w:rsidRDefault="00014249">
            <w:pPr>
              <w:spacing w:before="120" w:after="120"/>
              <w:ind w:left="0" w:hanging="2"/>
              <w:jc w:val="center"/>
              <w:rPr>
                <w:rFonts w:ascii="Times New Roman" w:eastAsia="Times New Roman" w:hAnsi="Times New Roman" w:cs="Times New Roman"/>
                <w:b/>
              </w:rPr>
            </w:pPr>
            <w:r>
              <w:rPr>
                <w:rFonts w:ascii="Times New Roman" w:eastAsia="Times New Roman" w:hAnsi="Times New Roman" w:cs="Times New Roman"/>
                <w:b/>
              </w:rPr>
              <w:t>L – T -P</w:t>
            </w:r>
          </w:p>
          <w:p w:rsidR="0039555F" w:rsidRDefault="0039555F">
            <w:pPr>
              <w:spacing w:before="120" w:after="120"/>
              <w:ind w:left="0" w:hanging="2"/>
              <w:jc w:val="center"/>
              <w:rPr>
                <w:rFonts w:ascii="Times New Roman" w:eastAsia="Times New Roman" w:hAnsi="Times New Roman" w:cs="Times New Roman"/>
                <w:b/>
              </w:rPr>
            </w:pPr>
          </w:p>
        </w:tc>
        <w:tc>
          <w:tcPr>
            <w:tcW w:w="1635" w:type="dxa"/>
            <w:tcBorders>
              <w:top w:val="single" w:sz="4" w:space="0" w:color="000000"/>
              <w:left w:val="single" w:sz="4" w:space="0" w:color="000000"/>
              <w:bottom w:val="single" w:sz="4" w:space="0" w:color="000000"/>
              <w:right w:val="single" w:sz="4" w:space="0" w:color="000000"/>
            </w:tcBorders>
            <w:vAlign w:val="center"/>
          </w:tcPr>
          <w:p w:rsidR="0039555F" w:rsidRDefault="0039555F">
            <w:pPr>
              <w:spacing w:before="120" w:after="120"/>
              <w:ind w:left="0" w:hanging="2"/>
              <w:jc w:val="center"/>
              <w:rPr>
                <w:rFonts w:ascii="Times New Roman" w:eastAsia="Times New Roman" w:hAnsi="Times New Roman" w:cs="Times New Roman"/>
                <w:b/>
              </w:rPr>
            </w:pPr>
          </w:p>
          <w:p w:rsidR="0039555F" w:rsidRDefault="00014249">
            <w:pPr>
              <w:spacing w:before="120" w:after="120"/>
              <w:ind w:left="0" w:hanging="2"/>
              <w:jc w:val="center"/>
              <w:rPr>
                <w:rFonts w:ascii="Times New Roman" w:eastAsia="Times New Roman" w:hAnsi="Times New Roman" w:cs="Times New Roman"/>
                <w:b/>
              </w:rPr>
            </w:pPr>
            <w:r>
              <w:rPr>
                <w:rFonts w:ascii="Times New Roman" w:eastAsia="Times New Roman" w:hAnsi="Times New Roman" w:cs="Times New Roman"/>
                <w:b/>
              </w:rPr>
              <w:t>Credits</w:t>
            </w:r>
          </w:p>
          <w:p w:rsidR="0039555F" w:rsidRDefault="0039555F">
            <w:pPr>
              <w:spacing w:before="120" w:after="120"/>
              <w:ind w:left="0" w:hanging="2"/>
              <w:jc w:val="center"/>
              <w:rPr>
                <w:rFonts w:ascii="Times New Roman" w:eastAsia="Times New Roman" w:hAnsi="Times New Roman" w:cs="Times New Roman"/>
                <w:b/>
              </w:rPr>
            </w:pPr>
          </w:p>
        </w:tc>
      </w:tr>
      <w:tr w:rsidR="0039555F">
        <w:trPr>
          <w:trHeight w:val="551"/>
          <w:jc w:val="center"/>
        </w:trPr>
        <w:tc>
          <w:tcPr>
            <w:tcW w:w="1545" w:type="dxa"/>
            <w:tcBorders>
              <w:top w:val="single" w:sz="4" w:space="0" w:color="000000"/>
              <w:left w:val="single" w:sz="4" w:space="0" w:color="000000"/>
              <w:bottom w:val="single" w:sz="4" w:space="0" w:color="000000"/>
              <w:right w:val="single" w:sz="4" w:space="0" w:color="000000"/>
            </w:tcBorders>
            <w:vAlign w:val="center"/>
          </w:tcPr>
          <w:p w:rsidR="0039555F" w:rsidRDefault="00014249">
            <w:pPr>
              <w:spacing w:before="120" w:after="120"/>
              <w:ind w:left="0" w:hanging="2"/>
              <w:jc w:val="center"/>
              <w:rPr>
                <w:rFonts w:ascii="Times New Roman" w:eastAsia="Times New Roman" w:hAnsi="Times New Roman" w:cs="Times New Roman"/>
                <w:b/>
              </w:rPr>
            </w:pPr>
            <w:r>
              <w:rPr>
                <w:rFonts w:ascii="Times New Roman" w:eastAsia="Times New Roman" w:hAnsi="Times New Roman" w:cs="Times New Roman"/>
                <w:b/>
              </w:rPr>
              <w:t>23EG3182</w:t>
            </w:r>
          </w:p>
        </w:tc>
        <w:tc>
          <w:tcPr>
            <w:tcW w:w="2295" w:type="dxa"/>
            <w:tcBorders>
              <w:top w:val="single" w:sz="4" w:space="0" w:color="000000"/>
              <w:left w:val="single" w:sz="4" w:space="0" w:color="000000"/>
              <w:bottom w:val="single" w:sz="4" w:space="0" w:color="000000"/>
              <w:right w:val="single" w:sz="4" w:space="0" w:color="000000"/>
            </w:tcBorders>
            <w:vAlign w:val="center"/>
          </w:tcPr>
          <w:p w:rsidR="0039555F" w:rsidRDefault="00014249">
            <w:pPr>
              <w:spacing w:before="120" w:after="120"/>
              <w:ind w:left="0" w:hanging="2"/>
              <w:jc w:val="center"/>
              <w:rPr>
                <w:rFonts w:ascii="Times New Roman" w:eastAsia="Times New Roman" w:hAnsi="Times New Roman" w:cs="Times New Roman"/>
                <w:b/>
              </w:rPr>
            </w:pPr>
            <w:r>
              <w:rPr>
                <w:rFonts w:ascii="Times New Roman" w:eastAsia="Times New Roman" w:hAnsi="Times New Roman" w:cs="Times New Roman"/>
                <w:b/>
              </w:rPr>
              <w:t>English Lab-II</w:t>
            </w:r>
          </w:p>
        </w:tc>
        <w:tc>
          <w:tcPr>
            <w:tcW w:w="2265" w:type="dxa"/>
            <w:tcBorders>
              <w:top w:val="single" w:sz="4" w:space="0" w:color="000000"/>
              <w:left w:val="single" w:sz="4" w:space="0" w:color="000000"/>
              <w:bottom w:val="single" w:sz="4" w:space="0" w:color="000000"/>
              <w:right w:val="single" w:sz="4" w:space="0" w:color="000000"/>
            </w:tcBorders>
            <w:vAlign w:val="center"/>
          </w:tcPr>
          <w:p w:rsidR="0039555F" w:rsidRDefault="00014249">
            <w:pPr>
              <w:spacing w:before="120" w:after="120"/>
              <w:ind w:left="0" w:hanging="2"/>
              <w:jc w:val="center"/>
              <w:rPr>
                <w:rFonts w:ascii="Times New Roman" w:eastAsia="Times New Roman" w:hAnsi="Times New Roman" w:cs="Times New Roman"/>
                <w:b/>
              </w:rPr>
            </w:pPr>
            <w:r>
              <w:rPr>
                <w:rFonts w:ascii="Times New Roman" w:eastAsia="Times New Roman" w:hAnsi="Times New Roman" w:cs="Times New Roman"/>
                <w:b/>
              </w:rPr>
              <w:t>HSMC</w:t>
            </w:r>
          </w:p>
        </w:tc>
        <w:tc>
          <w:tcPr>
            <w:tcW w:w="1560" w:type="dxa"/>
            <w:tcBorders>
              <w:top w:val="single" w:sz="4" w:space="0" w:color="000000"/>
              <w:left w:val="single" w:sz="4" w:space="0" w:color="000000"/>
              <w:bottom w:val="single" w:sz="4" w:space="0" w:color="000000"/>
              <w:right w:val="single" w:sz="4" w:space="0" w:color="000000"/>
            </w:tcBorders>
            <w:vAlign w:val="center"/>
          </w:tcPr>
          <w:p w:rsidR="0039555F" w:rsidRDefault="00014249">
            <w:pPr>
              <w:spacing w:before="120" w:after="120"/>
              <w:ind w:left="0" w:hanging="2"/>
              <w:jc w:val="center"/>
              <w:rPr>
                <w:rFonts w:ascii="Times New Roman" w:eastAsia="Times New Roman" w:hAnsi="Times New Roman" w:cs="Times New Roman"/>
                <w:b/>
              </w:rPr>
            </w:pPr>
            <w:r>
              <w:rPr>
                <w:rFonts w:ascii="Times New Roman" w:eastAsia="Times New Roman" w:hAnsi="Times New Roman" w:cs="Times New Roman"/>
                <w:b/>
              </w:rPr>
              <w:t>0 – 0 – 3</w:t>
            </w:r>
          </w:p>
        </w:tc>
        <w:tc>
          <w:tcPr>
            <w:tcW w:w="1635" w:type="dxa"/>
            <w:tcBorders>
              <w:top w:val="single" w:sz="4" w:space="0" w:color="000000"/>
              <w:left w:val="single" w:sz="4" w:space="0" w:color="000000"/>
              <w:bottom w:val="single" w:sz="4" w:space="0" w:color="000000"/>
              <w:right w:val="single" w:sz="4" w:space="0" w:color="000000"/>
            </w:tcBorders>
            <w:vAlign w:val="center"/>
          </w:tcPr>
          <w:p w:rsidR="0039555F" w:rsidRDefault="00014249">
            <w:pPr>
              <w:spacing w:before="120" w:after="120"/>
              <w:ind w:left="0" w:hanging="2"/>
              <w:jc w:val="center"/>
              <w:rPr>
                <w:rFonts w:ascii="Times New Roman" w:eastAsia="Times New Roman" w:hAnsi="Times New Roman" w:cs="Times New Roman"/>
                <w:b/>
              </w:rPr>
            </w:pPr>
            <w:r>
              <w:rPr>
                <w:rFonts w:ascii="Times New Roman" w:eastAsia="Times New Roman" w:hAnsi="Times New Roman" w:cs="Times New Roman"/>
                <w:b/>
              </w:rPr>
              <w:t>1.5</w:t>
            </w:r>
          </w:p>
        </w:tc>
      </w:tr>
    </w:tbl>
    <w:p w:rsidR="0039555F" w:rsidRDefault="00014249">
      <w:pPr>
        <w:spacing w:before="120" w:after="120"/>
        <w:ind w:left="0" w:right="1395" w:hanging="2"/>
        <w:jc w:val="both"/>
        <w:rPr>
          <w:rFonts w:ascii="Times New Roman" w:eastAsia="Times New Roman" w:hAnsi="Times New Roman" w:cs="Times New Roman"/>
          <w:b/>
        </w:rPr>
      </w:pPr>
      <w:r>
        <w:rPr>
          <w:rFonts w:ascii="Times New Roman" w:eastAsia="Times New Roman" w:hAnsi="Times New Roman" w:cs="Times New Roman"/>
          <w:b/>
        </w:rPr>
        <w:t>Course objectives:</w:t>
      </w:r>
    </w:p>
    <w:p w:rsidR="0039555F" w:rsidRDefault="00014249">
      <w:pPr>
        <w:numPr>
          <w:ilvl w:val="0"/>
          <w:numId w:val="54"/>
        </w:numPr>
        <w:ind w:left="0" w:right="207" w:hanging="2"/>
        <w:jc w:val="both"/>
        <w:rPr>
          <w:rFonts w:ascii="Times New Roman" w:eastAsia="Times New Roman" w:hAnsi="Times New Roman" w:cs="Times New Roman"/>
        </w:rPr>
      </w:pPr>
      <w:r>
        <w:rPr>
          <w:rFonts w:ascii="Times New Roman" w:eastAsia="Times New Roman" w:hAnsi="Times New Roman" w:cs="Times New Roman"/>
        </w:rPr>
        <w:t>To improve group discussion skills of the students.</w:t>
      </w:r>
    </w:p>
    <w:p w:rsidR="0039555F" w:rsidRDefault="00014249">
      <w:pPr>
        <w:numPr>
          <w:ilvl w:val="0"/>
          <w:numId w:val="54"/>
        </w:numPr>
        <w:ind w:left="0" w:right="207" w:hanging="2"/>
        <w:jc w:val="both"/>
        <w:rPr>
          <w:rFonts w:ascii="Times New Roman" w:eastAsia="Times New Roman" w:hAnsi="Times New Roman" w:cs="Times New Roman"/>
        </w:rPr>
      </w:pPr>
      <w:r>
        <w:rPr>
          <w:rFonts w:ascii="Times New Roman" w:eastAsia="Times New Roman" w:hAnsi="Times New Roman" w:cs="Times New Roman"/>
        </w:rPr>
        <w:t>To help the students to write their CV and Internship application.</w:t>
      </w:r>
    </w:p>
    <w:p w:rsidR="0039555F" w:rsidRDefault="00014249">
      <w:pPr>
        <w:numPr>
          <w:ilvl w:val="0"/>
          <w:numId w:val="54"/>
        </w:numPr>
        <w:ind w:left="0" w:right="207" w:hanging="2"/>
        <w:jc w:val="both"/>
        <w:rPr>
          <w:rFonts w:ascii="Times New Roman" w:eastAsia="Times New Roman" w:hAnsi="Times New Roman" w:cs="Times New Roman"/>
        </w:rPr>
      </w:pPr>
      <w:r>
        <w:rPr>
          <w:rFonts w:ascii="Times New Roman" w:eastAsia="Times New Roman" w:hAnsi="Times New Roman" w:cs="Times New Roman"/>
        </w:rPr>
        <w:t>To improve the telephonic etiquettes of the students.</w:t>
      </w:r>
    </w:p>
    <w:p w:rsidR="0039555F" w:rsidRDefault="00014249">
      <w:pPr>
        <w:numPr>
          <w:ilvl w:val="0"/>
          <w:numId w:val="54"/>
        </w:numPr>
        <w:ind w:left="0" w:right="207" w:hanging="2"/>
        <w:jc w:val="both"/>
        <w:rPr>
          <w:rFonts w:ascii="Times New Roman" w:eastAsia="Times New Roman" w:hAnsi="Times New Roman" w:cs="Times New Roman"/>
        </w:rPr>
      </w:pPr>
      <w:r>
        <w:rPr>
          <w:rFonts w:ascii="Times New Roman" w:eastAsia="Times New Roman" w:hAnsi="Times New Roman" w:cs="Times New Roman"/>
        </w:rPr>
        <w:t>To help the students to take decision on their career.</w:t>
      </w:r>
    </w:p>
    <w:p w:rsidR="0039555F" w:rsidRDefault="0039555F">
      <w:pPr>
        <w:ind w:left="1" w:hanging="3"/>
        <w:jc w:val="center"/>
        <w:rPr>
          <w:rFonts w:ascii="Times New Roman" w:eastAsia="Times New Roman" w:hAnsi="Times New Roman" w:cs="Times New Roman"/>
          <w:sz w:val="32"/>
          <w:szCs w:val="32"/>
          <w:u w:val="single"/>
        </w:rPr>
      </w:pPr>
    </w:p>
    <w:p w:rsidR="0039555F" w:rsidRDefault="00014249">
      <w:pPr>
        <w:ind w:left="0" w:hanging="2"/>
        <w:rPr>
          <w:rFonts w:ascii="Times New Roman" w:eastAsia="Times New Roman" w:hAnsi="Times New Roman" w:cs="Times New Roman"/>
          <w:b/>
        </w:rPr>
      </w:pPr>
      <w:r>
        <w:rPr>
          <w:rFonts w:ascii="Times New Roman" w:eastAsia="Times New Roman" w:hAnsi="Times New Roman" w:cs="Times New Roman"/>
          <w:b/>
        </w:rPr>
        <w:t>C</w:t>
      </w:r>
      <w:r>
        <w:rPr>
          <w:rFonts w:ascii="Times New Roman" w:eastAsia="Times New Roman" w:hAnsi="Times New Roman" w:cs="Times New Roman"/>
          <w:b/>
        </w:rPr>
        <w:t>ontent Content:</w:t>
      </w:r>
    </w:p>
    <w:p w:rsidR="0039555F" w:rsidRDefault="0039555F">
      <w:pPr>
        <w:pBdr>
          <w:top w:val="nil"/>
          <w:left w:val="nil"/>
          <w:bottom w:val="nil"/>
          <w:right w:val="nil"/>
          <w:between w:val="nil"/>
        </w:pBdr>
        <w:tabs>
          <w:tab w:val="left" w:pos="1080"/>
          <w:tab w:val="left" w:pos="3150"/>
          <w:tab w:val="right" w:pos="9360"/>
        </w:tabs>
        <w:spacing w:line="240" w:lineRule="auto"/>
        <w:ind w:left="0" w:hanging="2"/>
        <w:jc w:val="both"/>
        <w:rPr>
          <w:rFonts w:ascii="Times New Roman" w:eastAsia="Times New Roman" w:hAnsi="Times New Roman" w:cs="Times New Roman"/>
        </w:rPr>
      </w:pPr>
    </w:p>
    <w:p w:rsidR="0039555F" w:rsidRDefault="00014249">
      <w:pPr>
        <w:pBdr>
          <w:top w:val="nil"/>
          <w:left w:val="nil"/>
          <w:bottom w:val="nil"/>
          <w:right w:val="nil"/>
          <w:between w:val="nil"/>
        </w:pBdr>
        <w:tabs>
          <w:tab w:val="left" w:pos="1260"/>
          <w:tab w:val="left" w:pos="1890"/>
          <w:tab w:val="left" w:pos="3150"/>
          <w:tab w:val="left" w:pos="8010"/>
          <w:tab w:val="right" w:pos="936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b/>
        </w:rPr>
        <w:t>U</w:t>
      </w:r>
      <w:r>
        <w:rPr>
          <w:rFonts w:ascii="Times New Roman" w:eastAsia="Times New Roman" w:hAnsi="Times New Roman" w:cs="Times New Roman"/>
          <w:b/>
        </w:rPr>
        <w:t>nit I:</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 xml:space="preserve">                                                                       </w:t>
      </w:r>
      <w:r>
        <w:rPr>
          <w:rFonts w:ascii="Times New Roman" w:eastAsia="Times New Roman" w:hAnsi="Times New Roman" w:cs="Times New Roman"/>
          <w:b/>
        </w:rPr>
        <w:t>(06 Contact Hours)</w:t>
      </w:r>
    </w:p>
    <w:p w:rsidR="0039555F" w:rsidRDefault="00014249">
      <w:pPr>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lastRenderedPageBreak/>
        <w:t>Group Discussion - How to think and analyze - How to initiate a topic - How to continue a topic - How to support or reject a point-of-view - How to defend your position - Managing distractions and mediating between contenders - How to summarize &amp; conclude.</w:t>
      </w:r>
    </w:p>
    <w:p w:rsidR="0039555F" w:rsidRDefault="0039555F">
      <w:pPr>
        <w:spacing w:line="276" w:lineRule="auto"/>
        <w:jc w:val="both"/>
        <w:rPr>
          <w:rFonts w:ascii="Times New Roman" w:eastAsia="Times New Roman" w:hAnsi="Times New Roman" w:cs="Times New Roman"/>
          <w:sz w:val="10"/>
          <w:szCs w:val="10"/>
        </w:rPr>
      </w:pPr>
    </w:p>
    <w:p w:rsidR="0039555F" w:rsidRDefault="00014249">
      <w:pPr>
        <w:pBdr>
          <w:top w:val="nil"/>
          <w:left w:val="nil"/>
          <w:bottom w:val="nil"/>
          <w:right w:val="nil"/>
          <w:between w:val="nil"/>
        </w:pBdr>
        <w:tabs>
          <w:tab w:val="left" w:pos="1080"/>
          <w:tab w:val="left" w:pos="1260"/>
          <w:tab w:val="left" w:pos="1710"/>
          <w:tab w:val="left" w:pos="1890"/>
          <w:tab w:val="left" w:pos="3150"/>
          <w:tab w:val="left" w:pos="8010"/>
          <w:tab w:val="right" w:pos="936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b/>
        </w:rPr>
        <w:t>U</w:t>
      </w:r>
      <w:r>
        <w:rPr>
          <w:rFonts w:ascii="Times New Roman" w:eastAsia="Times New Roman" w:hAnsi="Times New Roman" w:cs="Times New Roman"/>
          <w:b/>
        </w:rPr>
        <w:t xml:space="preserve">nit </w:t>
      </w:r>
      <w:r>
        <w:rPr>
          <w:rFonts w:ascii="Times New Roman" w:eastAsia="Times New Roman" w:hAnsi="Times New Roman" w:cs="Times New Roman"/>
          <w:b/>
        </w:rPr>
        <w:t>II:</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 xml:space="preserve">                                                                        </w:t>
      </w:r>
      <w:r>
        <w:rPr>
          <w:rFonts w:ascii="Times New Roman" w:eastAsia="Times New Roman" w:hAnsi="Times New Roman" w:cs="Times New Roman"/>
          <w:b/>
        </w:rPr>
        <w:t>(06 Contact Hours)</w:t>
      </w:r>
    </w:p>
    <w:p w:rsidR="0039555F" w:rsidRDefault="00014249">
      <w:pPr>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Telephonic conversation &amp; Etiquettes - How to introduce oneself - How to introduce the main issue - How to keep the other person engaged - How to convince the other person - How to complain without irritating. - Giving assurance and asking for clarificatio</w:t>
      </w:r>
      <w:r>
        <w:rPr>
          <w:rFonts w:ascii="Times New Roman" w:eastAsia="Times New Roman" w:hAnsi="Times New Roman" w:cs="Times New Roman"/>
        </w:rPr>
        <w:t xml:space="preserve">n - How to end a formal telephonic conversation. </w:t>
      </w:r>
    </w:p>
    <w:p w:rsidR="0039555F" w:rsidRDefault="00014249">
      <w:pPr>
        <w:spacing w:line="276" w:lineRule="auto"/>
        <w:ind w:left="0" w:hanging="2"/>
        <w:jc w:val="both"/>
        <w:rPr>
          <w:rFonts w:ascii="Times New Roman" w:eastAsia="Times New Roman" w:hAnsi="Times New Roman" w:cs="Times New Roman"/>
          <w:sz w:val="10"/>
          <w:szCs w:val="10"/>
          <w:u w:val="single"/>
        </w:rPr>
      </w:pPr>
      <w:r>
        <w:rPr>
          <w:rFonts w:ascii="Times New Roman" w:eastAsia="Times New Roman" w:hAnsi="Times New Roman" w:cs="Times New Roman"/>
          <w:b/>
        </w:rPr>
        <w:tab/>
      </w:r>
    </w:p>
    <w:p w:rsidR="0039555F" w:rsidRDefault="00014249">
      <w:pPr>
        <w:tabs>
          <w:tab w:val="left" w:pos="1080"/>
          <w:tab w:val="left" w:pos="1260"/>
          <w:tab w:val="left" w:pos="1710"/>
          <w:tab w:val="left" w:pos="1890"/>
          <w:tab w:val="left" w:pos="3150"/>
          <w:tab w:val="left" w:pos="8010"/>
          <w:tab w:val="right" w:pos="9360"/>
        </w:tabs>
        <w:spacing w:line="276" w:lineRule="auto"/>
        <w:ind w:left="0" w:right="-243" w:hanging="2"/>
        <w:jc w:val="both"/>
        <w:rPr>
          <w:rFonts w:ascii="Times New Roman" w:eastAsia="Times New Roman" w:hAnsi="Times New Roman" w:cs="Times New Roman"/>
        </w:rPr>
      </w:pPr>
      <w:r>
        <w:rPr>
          <w:rFonts w:ascii="Times New Roman" w:eastAsia="Times New Roman" w:hAnsi="Times New Roman" w:cs="Times New Roman"/>
          <w:b/>
        </w:rPr>
        <w:t>U</w:t>
      </w:r>
      <w:r>
        <w:rPr>
          <w:rFonts w:ascii="Times New Roman" w:eastAsia="Times New Roman" w:hAnsi="Times New Roman" w:cs="Times New Roman"/>
          <w:b/>
        </w:rPr>
        <w:t xml:space="preserve">nit </w:t>
      </w:r>
      <w:r>
        <w:rPr>
          <w:rFonts w:ascii="Times New Roman" w:eastAsia="Times New Roman" w:hAnsi="Times New Roman" w:cs="Times New Roman"/>
          <w:b/>
        </w:rPr>
        <w:t>III:</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 xml:space="preserve">                                                                         </w:t>
      </w:r>
      <w:r>
        <w:rPr>
          <w:rFonts w:ascii="Times New Roman" w:eastAsia="Times New Roman" w:hAnsi="Times New Roman" w:cs="Times New Roman"/>
          <w:b/>
        </w:rPr>
        <w:t>(06 Contact Hours)</w:t>
      </w:r>
    </w:p>
    <w:p w:rsidR="0039555F" w:rsidRDefault="00014249">
      <w:pPr>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Career Planning &amp; Job-Skill Analysis - </w:t>
      </w:r>
      <w:proofErr w:type="gramStart"/>
      <w:r>
        <w:rPr>
          <w:rFonts w:ascii="Times New Roman" w:eastAsia="Times New Roman" w:hAnsi="Times New Roman" w:cs="Times New Roman"/>
        </w:rPr>
        <w:t>ASK:</w:t>
      </w:r>
      <w:proofErr w:type="gramEnd"/>
      <w:r>
        <w:rPr>
          <w:rFonts w:ascii="Times New Roman" w:eastAsia="Times New Roman" w:hAnsi="Times New Roman" w:cs="Times New Roman"/>
        </w:rPr>
        <w:t xml:space="preserve"> Talking about one’s Attitudes, Knowledge, &amp; Skills - S</w:t>
      </w:r>
      <w:r>
        <w:rPr>
          <w:rFonts w:ascii="Times New Roman" w:eastAsia="Times New Roman" w:hAnsi="Times New Roman" w:cs="Times New Roman"/>
        </w:rPr>
        <w:t>MART goals - Reading &amp; Analysis of Job Advertisements.</w:t>
      </w:r>
    </w:p>
    <w:p w:rsidR="0039555F" w:rsidRDefault="00014249">
      <w:pPr>
        <w:pBdr>
          <w:top w:val="nil"/>
          <w:left w:val="nil"/>
          <w:bottom w:val="nil"/>
          <w:right w:val="nil"/>
          <w:between w:val="nil"/>
        </w:pBdr>
        <w:tabs>
          <w:tab w:val="left" w:pos="1080"/>
          <w:tab w:val="left" w:pos="1260"/>
          <w:tab w:val="left" w:pos="1710"/>
          <w:tab w:val="left" w:pos="1890"/>
          <w:tab w:val="left" w:pos="3150"/>
          <w:tab w:val="right" w:pos="9360"/>
        </w:tabs>
        <w:spacing w:line="276" w:lineRule="auto"/>
        <w:ind w:right="27"/>
        <w:jc w:val="both"/>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                  </w:t>
      </w:r>
    </w:p>
    <w:p w:rsidR="0039555F" w:rsidRDefault="00014249">
      <w:pPr>
        <w:tabs>
          <w:tab w:val="left" w:pos="1260"/>
          <w:tab w:val="left" w:pos="1710"/>
          <w:tab w:val="left" w:pos="1890"/>
          <w:tab w:val="left" w:pos="801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b/>
        </w:rPr>
        <w:t>U</w:t>
      </w:r>
      <w:r>
        <w:rPr>
          <w:rFonts w:ascii="Times New Roman" w:eastAsia="Times New Roman" w:hAnsi="Times New Roman" w:cs="Times New Roman"/>
          <w:b/>
        </w:rPr>
        <w:t xml:space="preserve">nit </w:t>
      </w:r>
      <w:r>
        <w:rPr>
          <w:rFonts w:ascii="Times New Roman" w:eastAsia="Times New Roman" w:hAnsi="Times New Roman" w:cs="Times New Roman"/>
          <w:b/>
        </w:rPr>
        <w:t>IV:</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 xml:space="preserve">                                                                                               </w:t>
      </w:r>
      <w:r>
        <w:rPr>
          <w:rFonts w:ascii="Times New Roman" w:eastAsia="Times New Roman" w:hAnsi="Times New Roman" w:cs="Times New Roman"/>
          <w:b/>
        </w:rPr>
        <w:t>(06 Contact Hours)</w:t>
      </w:r>
    </w:p>
    <w:p w:rsidR="0039555F" w:rsidRDefault="00014249">
      <w:pPr>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CV &amp; Resume Writing - Difference between CV &amp; Resume - Writing CV - Writing Resume - Writing Cover Letter.</w:t>
      </w:r>
      <w:r>
        <w:rPr>
          <w:rFonts w:ascii="Times New Roman" w:eastAsia="Times New Roman" w:hAnsi="Times New Roman" w:cs="Times New Roman"/>
        </w:rPr>
        <w:tab/>
      </w:r>
    </w:p>
    <w:p w:rsidR="0039555F" w:rsidRDefault="0039555F">
      <w:pPr>
        <w:pBdr>
          <w:top w:val="nil"/>
          <w:left w:val="nil"/>
          <w:bottom w:val="nil"/>
          <w:right w:val="nil"/>
          <w:between w:val="nil"/>
        </w:pBdr>
        <w:tabs>
          <w:tab w:val="left" w:pos="1260"/>
          <w:tab w:val="left" w:pos="1890"/>
          <w:tab w:val="left" w:pos="3150"/>
          <w:tab w:val="right" w:pos="9360"/>
        </w:tabs>
        <w:spacing w:line="276" w:lineRule="auto"/>
        <w:jc w:val="both"/>
        <w:rPr>
          <w:rFonts w:ascii="Times New Roman" w:eastAsia="Times New Roman" w:hAnsi="Times New Roman" w:cs="Times New Roman"/>
          <w:sz w:val="10"/>
          <w:szCs w:val="10"/>
        </w:rPr>
      </w:pPr>
    </w:p>
    <w:p w:rsidR="0039555F" w:rsidRDefault="00014249">
      <w:pPr>
        <w:pBdr>
          <w:top w:val="nil"/>
          <w:left w:val="nil"/>
          <w:bottom w:val="nil"/>
          <w:right w:val="nil"/>
          <w:between w:val="nil"/>
        </w:pBdr>
        <w:tabs>
          <w:tab w:val="left" w:pos="1260"/>
          <w:tab w:val="left" w:pos="1710"/>
          <w:tab w:val="left" w:pos="1890"/>
          <w:tab w:val="left" w:pos="3150"/>
          <w:tab w:val="left" w:pos="8010"/>
          <w:tab w:val="left" w:pos="8100"/>
          <w:tab w:val="right" w:pos="9360"/>
        </w:tabs>
        <w:spacing w:line="276" w:lineRule="auto"/>
        <w:ind w:left="0" w:right="-243" w:hanging="2"/>
        <w:jc w:val="both"/>
        <w:rPr>
          <w:rFonts w:ascii="Times New Roman" w:eastAsia="Times New Roman" w:hAnsi="Times New Roman" w:cs="Times New Roman"/>
        </w:rPr>
      </w:pPr>
      <w:r>
        <w:rPr>
          <w:rFonts w:ascii="Times New Roman" w:eastAsia="Times New Roman" w:hAnsi="Times New Roman" w:cs="Times New Roman"/>
          <w:b/>
        </w:rPr>
        <w:t>U</w:t>
      </w:r>
      <w:r>
        <w:rPr>
          <w:rFonts w:ascii="Times New Roman" w:eastAsia="Times New Roman" w:hAnsi="Times New Roman" w:cs="Times New Roman"/>
          <w:b/>
        </w:rPr>
        <w:t xml:space="preserve">nit </w:t>
      </w:r>
      <w:r>
        <w:rPr>
          <w:rFonts w:ascii="Times New Roman" w:eastAsia="Times New Roman" w:hAnsi="Times New Roman" w:cs="Times New Roman"/>
          <w:b/>
        </w:rPr>
        <w:t>V:</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 xml:space="preserve">                                                                           </w:t>
      </w:r>
      <w:r>
        <w:rPr>
          <w:rFonts w:ascii="Times New Roman" w:eastAsia="Times New Roman" w:hAnsi="Times New Roman" w:cs="Times New Roman"/>
          <w:b/>
        </w:rPr>
        <w:t>(06 Contact Hours)</w:t>
      </w:r>
    </w:p>
    <w:p w:rsidR="0039555F" w:rsidRDefault="00014249">
      <w:pPr>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Application for Internship - Application f</w:t>
      </w:r>
      <w:r>
        <w:rPr>
          <w:rFonts w:ascii="Times New Roman" w:eastAsia="Times New Roman" w:hAnsi="Times New Roman" w:cs="Times New Roman"/>
        </w:rPr>
        <w:t>or internship in Academic Labs - Application for internship in Industries - Follow up the Application with reminders and requests.</w:t>
      </w:r>
    </w:p>
    <w:p w:rsidR="0039555F" w:rsidRDefault="0039555F">
      <w:pPr>
        <w:pBdr>
          <w:top w:val="nil"/>
          <w:left w:val="nil"/>
          <w:bottom w:val="nil"/>
          <w:right w:val="nil"/>
          <w:between w:val="nil"/>
        </w:pBdr>
        <w:tabs>
          <w:tab w:val="left" w:pos="1260"/>
          <w:tab w:val="left" w:pos="1890"/>
          <w:tab w:val="left" w:pos="3150"/>
          <w:tab w:val="left" w:pos="8100"/>
          <w:tab w:val="right" w:pos="9360"/>
        </w:tabs>
        <w:spacing w:line="276" w:lineRule="auto"/>
        <w:jc w:val="both"/>
        <w:rPr>
          <w:rFonts w:ascii="Times New Roman" w:eastAsia="Times New Roman" w:hAnsi="Times New Roman" w:cs="Times New Roman"/>
          <w:sz w:val="10"/>
          <w:szCs w:val="10"/>
          <w:u w:val="single"/>
        </w:rPr>
      </w:pPr>
    </w:p>
    <w:p w:rsidR="0039555F" w:rsidRDefault="00014249">
      <w:pPr>
        <w:pBdr>
          <w:top w:val="nil"/>
          <w:left w:val="nil"/>
          <w:bottom w:val="nil"/>
          <w:right w:val="nil"/>
          <w:between w:val="nil"/>
        </w:pBdr>
        <w:tabs>
          <w:tab w:val="left" w:pos="1260"/>
          <w:tab w:val="left" w:pos="1890"/>
          <w:tab w:val="left" w:pos="3150"/>
          <w:tab w:val="left" w:pos="8010"/>
          <w:tab w:val="left" w:pos="8100"/>
          <w:tab w:val="right" w:pos="936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b/>
        </w:rPr>
        <w:t>U</w:t>
      </w:r>
      <w:r>
        <w:rPr>
          <w:rFonts w:ascii="Times New Roman" w:eastAsia="Times New Roman" w:hAnsi="Times New Roman" w:cs="Times New Roman"/>
          <w:b/>
        </w:rPr>
        <w:t xml:space="preserve">nit </w:t>
      </w:r>
      <w:r>
        <w:rPr>
          <w:rFonts w:ascii="Times New Roman" w:eastAsia="Times New Roman" w:hAnsi="Times New Roman" w:cs="Times New Roman"/>
          <w:b/>
        </w:rPr>
        <w:t>VI:</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 xml:space="preserve">                                                                          </w:t>
      </w:r>
      <w:r>
        <w:rPr>
          <w:rFonts w:ascii="Times New Roman" w:eastAsia="Times New Roman" w:hAnsi="Times New Roman" w:cs="Times New Roman"/>
          <w:b/>
        </w:rPr>
        <w:t>(06 Contact Hours)</w:t>
      </w:r>
    </w:p>
    <w:p w:rsidR="0039555F" w:rsidRDefault="00014249">
      <w:pPr>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Interview Skills - Preparation for the Interview - Frequently asked questions - Dress Codes, Appearance, and Etiquettes. 6.4 Facing the Interview.</w:t>
      </w:r>
    </w:p>
    <w:p w:rsidR="0039555F" w:rsidRDefault="00014249">
      <w:pPr>
        <w:spacing w:before="120" w:after="120"/>
        <w:ind w:left="0" w:hanging="2"/>
        <w:jc w:val="both"/>
        <w:rPr>
          <w:rFonts w:ascii="Times New Roman" w:eastAsia="Times New Roman" w:hAnsi="Times New Roman" w:cs="Times New Roman"/>
          <w:b/>
        </w:rPr>
      </w:pPr>
      <w:r>
        <w:rPr>
          <w:rFonts w:ascii="Times New Roman" w:eastAsia="Times New Roman" w:hAnsi="Times New Roman" w:cs="Times New Roman"/>
          <w:b/>
        </w:rPr>
        <w:t>References:</w:t>
      </w:r>
    </w:p>
    <w:p w:rsidR="0039555F" w:rsidRDefault="00014249">
      <w:pPr>
        <w:pStyle w:val="Heading1"/>
        <w:keepLines/>
        <w:numPr>
          <w:ilvl w:val="0"/>
          <w:numId w:val="57"/>
        </w:numPr>
        <w:spacing w:before="120"/>
        <w:ind w:left="0" w:hanging="2"/>
        <w:jc w:val="both"/>
        <w:rPr>
          <w:rFonts w:ascii="Times New Roman" w:eastAsia="Times New Roman" w:hAnsi="Times New Roman" w:cs="Times New Roman"/>
          <w:b w:val="0"/>
          <w:sz w:val="24"/>
          <w:szCs w:val="24"/>
        </w:rPr>
      </w:pPr>
      <w:r>
        <w:rPr>
          <w:rFonts w:ascii="Times New Roman" w:eastAsia="Times New Roman" w:hAnsi="Times New Roman" w:cs="Times New Roman"/>
          <w:b w:val="0"/>
          <w:i/>
          <w:sz w:val="24"/>
          <w:szCs w:val="24"/>
        </w:rPr>
        <w:t>Business Communication Today</w:t>
      </w:r>
      <w:r>
        <w:rPr>
          <w:rFonts w:ascii="Times New Roman" w:eastAsia="Times New Roman" w:hAnsi="Times New Roman" w:cs="Times New Roman"/>
          <w:b w:val="0"/>
          <w:sz w:val="24"/>
          <w:szCs w:val="24"/>
        </w:rPr>
        <w:t>, 12th Edition, Courtland L Bovee &amp; John Thill, Pearson</w:t>
      </w:r>
    </w:p>
    <w:p w:rsidR="0039555F" w:rsidRDefault="00014249">
      <w:pPr>
        <w:pStyle w:val="Heading1"/>
        <w:keepLines/>
        <w:numPr>
          <w:ilvl w:val="0"/>
          <w:numId w:val="57"/>
        </w:numPr>
        <w:spacing w:before="120"/>
        <w:ind w:left="0" w:hanging="2"/>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British Council Material on Career Planning &amp; Interviews</w:t>
      </w:r>
    </w:p>
    <w:p w:rsidR="0039555F" w:rsidRDefault="00014249">
      <w:pPr>
        <w:numPr>
          <w:ilvl w:val="0"/>
          <w:numId w:val="57"/>
        </w:numPr>
        <w:spacing w:before="120" w:after="120"/>
        <w:ind w:left="0" w:hanging="2"/>
        <w:jc w:val="both"/>
        <w:rPr>
          <w:rFonts w:ascii="Times New Roman" w:eastAsia="Times New Roman" w:hAnsi="Times New Roman" w:cs="Times New Roman"/>
          <w:highlight w:val="white"/>
        </w:rPr>
      </w:pPr>
      <w:r>
        <w:rPr>
          <w:rFonts w:ascii="Times New Roman" w:eastAsia="Times New Roman" w:hAnsi="Times New Roman" w:cs="Times New Roman"/>
          <w:i/>
          <w:highlight w:val="white"/>
        </w:rPr>
        <w:t>Master the Group Discussion &amp; Personal Interview - Complete Discussion on the topics asked by reputed B-schools &amp; IIMs</w:t>
      </w:r>
      <w:r>
        <w:rPr>
          <w:rFonts w:ascii="Times New Roman" w:eastAsia="Times New Roman" w:hAnsi="Times New Roman" w:cs="Times New Roman"/>
          <w:highlight w:val="white"/>
        </w:rPr>
        <w:t>  by Sheetal Desarda, Notion Press</w:t>
      </w:r>
    </w:p>
    <w:p w:rsidR="0039555F" w:rsidRDefault="00014249">
      <w:pPr>
        <w:numPr>
          <w:ilvl w:val="0"/>
          <w:numId w:val="57"/>
        </w:numPr>
        <w:spacing w:before="120" w:after="120"/>
        <w:ind w:left="0" w:hanging="2"/>
        <w:jc w:val="both"/>
        <w:rPr>
          <w:rFonts w:ascii="Times New Roman" w:eastAsia="Times New Roman" w:hAnsi="Times New Roman" w:cs="Times New Roman"/>
        </w:rPr>
      </w:pPr>
      <w:r>
        <w:rPr>
          <w:rFonts w:ascii="Times New Roman" w:eastAsia="Times New Roman" w:hAnsi="Times New Roman" w:cs="Times New Roman"/>
          <w:i/>
        </w:rPr>
        <w:t>Group Discussion and Interview Skills</w:t>
      </w:r>
      <w:r>
        <w:rPr>
          <w:rFonts w:ascii="Times New Roman" w:eastAsia="Times New Roman" w:hAnsi="Times New Roman" w:cs="Times New Roman"/>
        </w:rPr>
        <w:t>  by Priy</w:t>
      </w:r>
      <w:r>
        <w:rPr>
          <w:rFonts w:ascii="Times New Roman" w:eastAsia="Times New Roman" w:hAnsi="Times New Roman" w:cs="Times New Roman"/>
        </w:rPr>
        <w:t>adarshi Patnaik , Cambridge University Press India</w:t>
      </w:r>
    </w:p>
    <w:p w:rsidR="0039555F" w:rsidRDefault="00014249">
      <w:pPr>
        <w:numPr>
          <w:ilvl w:val="0"/>
          <w:numId w:val="57"/>
        </w:numPr>
        <w:spacing w:before="120" w:after="120"/>
        <w:ind w:left="0" w:hanging="2"/>
        <w:jc w:val="both"/>
        <w:rPr>
          <w:rFonts w:ascii="Times New Roman" w:eastAsia="Times New Roman" w:hAnsi="Times New Roman" w:cs="Times New Roman"/>
        </w:rPr>
      </w:pPr>
      <w:r>
        <w:rPr>
          <w:rFonts w:ascii="Times New Roman" w:eastAsia="Times New Roman" w:hAnsi="Times New Roman" w:cs="Times New Roman"/>
          <w:i/>
        </w:rPr>
        <w:t xml:space="preserve">The Ultimate Guide to Internships: 100 Steps to Get a Great Internship and Thrive in It </w:t>
      </w:r>
      <w:r>
        <w:rPr>
          <w:rFonts w:ascii="Times New Roman" w:eastAsia="Times New Roman" w:hAnsi="Times New Roman" w:cs="Times New Roman"/>
        </w:rPr>
        <w:t>by Eric Woodard </w:t>
      </w:r>
    </w:p>
    <w:p w:rsidR="0039555F" w:rsidRDefault="00014249">
      <w:pPr>
        <w:numPr>
          <w:ilvl w:val="0"/>
          <w:numId w:val="57"/>
        </w:numPr>
        <w:spacing w:before="120" w:after="120"/>
        <w:ind w:left="0" w:hanging="2"/>
        <w:jc w:val="both"/>
        <w:rPr>
          <w:rFonts w:ascii="Times New Roman" w:eastAsia="Times New Roman" w:hAnsi="Times New Roman" w:cs="Times New Roman"/>
        </w:rPr>
      </w:pPr>
      <w:r>
        <w:rPr>
          <w:rFonts w:ascii="Times New Roman" w:eastAsia="Times New Roman" w:hAnsi="Times New Roman" w:cs="Times New Roman"/>
        </w:rPr>
        <w:t>Telephone Etiquette by </w:t>
      </w:r>
      <w:hyperlink r:id="rId68">
        <w:r>
          <w:rPr>
            <w:rFonts w:ascii="Times New Roman" w:eastAsia="Times New Roman" w:hAnsi="Times New Roman" w:cs="Times New Roman"/>
            <w:u w:val="single"/>
          </w:rPr>
          <w:t>Robert DeGroot</w:t>
        </w:r>
      </w:hyperlink>
    </w:p>
    <w:p w:rsidR="0039555F" w:rsidRDefault="0039555F">
      <w:pPr>
        <w:pBdr>
          <w:top w:val="nil"/>
          <w:left w:val="nil"/>
          <w:bottom w:val="nil"/>
          <w:right w:val="nil"/>
          <w:between w:val="nil"/>
        </w:pBdr>
        <w:tabs>
          <w:tab w:val="left" w:pos="2610"/>
        </w:tabs>
        <w:spacing w:before="120" w:after="120" w:line="240" w:lineRule="auto"/>
        <w:ind w:left="0" w:hanging="2"/>
        <w:jc w:val="both"/>
        <w:rPr>
          <w:rFonts w:ascii="Times New Roman" w:eastAsia="Times New Roman" w:hAnsi="Times New Roman" w:cs="Times New Roman"/>
        </w:rPr>
      </w:pPr>
    </w:p>
    <w:p w:rsidR="0039555F" w:rsidRDefault="00014249">
      <w:pPr>
        <w:pBdr>
          <w:top w:val="nil"/>
          <w:left w:val="nil"/>
          <w:bottom w:val="nil"/>
          <w:right w:val="nil"/>
          <w:between w:val="nil"/>
        </w:pBdr>
        <w:tabs>
          <w:tab w:val="left" w:pos="2610"/>
        </w:tabs>
        <w:spacing w:before="120" w:after="120"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 xml:space="preserve">Course </w:t>
      </w:r>
      <w:r>
        <w:rPr>
          <w:rFonts w:ascii="Times New Roman" w:eastAsia="Times New Roman" w:hAnsi="Times New Roman" w:cs="Times New Roman"/>
          <w:b/>
        </w:rPr>
        <w:t>O</w:t>
      </w:r>
      <w:r>
        <w:rPr>
          <w:rFonts w:ascii="Times New Roman" w:eastAsia="Times New Roman" w:hAnsi="Times New Roman" w:cs="Times New Roman"/>
          <w:b/>
        </w:rPr>
        <w:t xml:space="preserve">utcomes: </w:t>
      </w:r>
      <w:r>
        <w:rPr>
          <w:rFonts w:ascii="Times New Roman" w:eastAsia="Times New Roman" w:hAnsi="Times New Roman" w:cs="Times New Roman"/>
        </w:rPr>
        <w:t>At the end of the course, the student will be able to</w:t>
      </w:r>
    </w:p>
    <w:tbl>
      <w:tblPr>
        <w:tblStyle w:val="affffffff8"/>
        <w:tblW w:w="96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0"/>
        <w:gridCol w:w="8640"/>
      </w:tblGrid>
      <w:tr w:rsidR="0039555F">
        <w:trPr>
          <w:trHeight w:val="593"/>
          <w:jc w:val="center"/>
        </w:trPr>
        <w:tc>
          <w:tcPr>
            <w:tcW w:w="990" w:type="dxa"/>
            <w:vAlign w:val="center"/>
          </w:tcPr>
          <w:p w:rsidR="0039555F" w:rsidRDefault="00014249">
            <w:pPr>
              <w:spacing w:before="120" w:after="120"/>
              <w:ind w:left="0" w:hanging="2"/>
              <w:jc w:val="both"/>
              <w:rPr>
                <w:rFonts w:ascii="Times New Roman" w:eastAsia="Times New Roman" w:hAnsi="Times New Roman" w:cs="Times New Roman"/>
              </w:rPr>
            </w:pPr>
            <w:r>
              <w:rPr>
                <w:rFonts w:ascii="Times New Roman" w:eastAsia="Times New Roman" w:hAnsi="Times New Roman" w:cs="Times New Roman"/>
              </w:rPr>
              <w:t>CO 1</w:t>
            </w:r>
          </w:p>
        </w:tc>
        <w:tc>
          <w:tcPr>
            <w:tcW w:w="8640" w:type="dxa"/>
            <w:vAlign w:val="center"/>
          </w:tcPr>
          <w:p w:rsidR="0039555F" w:rsidRDefault="00014249">
            <w:pPr>
              <w:spacing w:before="120" w:after="120"/>
              <w:ind w:left="0" w:hanging="2"/>
              <w:jc w:val="both"/>
              <w:rPr>
                <w:rFonts w:ascii="Times New Roman" w:eastAsia="Times New Roman" w:hAnsi="Times New Roman" w:cs="Times New Roman"/>
              </w:rPr>
            </w:pPr>
            <w:r>
              <w:rPr>
                <w:rFonts w:ascii="Times New Roman" w:eastAsia="Times New Roman" w:hAnsi="Times New Roman" w:cs="Times New Roman"/>
              </w:rPr>
              <w:t>Get used to a variety of GDs to understand the principles, finer nuances, and  intricacies of the art</w:t>
            </w:r>
          </w:p>
        </w:tc>
      </w:tr>
      <w:tr w:rsidR="0039555F">
        <w:trPr>
          <w:trHeight w:val="593"/>
          <w:jc w:val="center"/>
        </w:trPr>
        <w:tc>
          <w:tcPr>
            <w:tcW w:w="990" w:type="dxa"/>
            <w:vAlign w:val="center"/>
          </w:tcPr>
          <w:p w:rsidR="0039555F" w:rsidRDefault="00014249">
            <w:pPr>
              <w:spacing w:before="120" w:after="120"/>
              <w:ind w:left="0" w:hanging="2"/>
              <w:jc w:val="both"/>
              <w:rPr>
                <w:rFonts w:ascii="Times New Roman" w:eastAsia="Times New Roman" w:hAnsi="Times New Roman" w:cs="Times New Roman"/>
              </w:rPr>
            </w:pPr>
            <w:r>
              <w:rPr>
                <w:rFonts w:ascii="Times New Roman" w:eastAsia="Times New Roman" w:hAnsi="Times New Roman" w:cs="Times New Roman"/>
              </w:rPr>
              <w:t>CO 2</w:t>
            </w:r>
          </w:p>
        </w:tc>
        <w:tc>
          <w:tcPr>
            <w:tcW w:w="8640" w:type="dxa"/>
            <w:vAlign w:val="center"/>
          </w:tcPr>
          <w:p w:rsidR="0039555F" w:rsidRDefault="00014249">
            <w:pPr>
              <w:spacing w:before="120" w:after="120"/>
              <w:ind w:left="0" w:hanging="2"/>
              <w:jc w:val="both"/>
              <w:rPr>
                <w:rFonts w:ascii="Times New Roman" w:eastAsia="Times New Roman" w:hAnsi="Times New Roman" w:cs="Times New Roman"/>
              </w:rPr>
            </w:pPr>
            <w:r>
              <w:rPr>
                <w:rFonts w:ascii="Times New Roman" w:eastAsia="Times New Roman" w:hAnsi="Times New Roman" w:cs="Times New Roman"/>
              </w:rPr>
              <w:t>Get exhaustive information on how to prepare for internship and interview</w:t>
            </w:r>
          </w:p>
        </w:tc>
      </w:tr>
      <w:tr w:rsidR="0039555F">
        <w:trPr>
          <w:trHeight w:val="656"/>
          <w:jc w:val="center"/>
        </w:trPr>
        <w:tc>
          <w:tcPr>
            <w:tcW w:w="990" w:type="dxa"/>
            <w:vAlign w:val="center"/>
          </w:tcPr>
          <w:p w:rsidR="0039555F" w:rsidRDefault="00014249">
            <w:pPr>
              <w:spacing w:before="120" w:after="120"/>
              <w:ind w:left="0" w:hanging="2"/>
              <w:jc w:val="both"/>
              <w:rPr>
                <w:rFonts w:ascii="Times New Roman" w:eastAsia="Times New Roman" w:hAnsi="Times New Roman" w:cs="Times New Roman"/>
              </w:rPr>
            </w:pPr>
            <w:r>
              <w:rPr>
                <w:rFonts w:ascii="Times New Roman" w:eastAsia="Times New Roman" w:hAnsi="Times New Roman" w:cs="Times New Roman"/>
              </w:rPr>
              <w:t>CO 3</w:t>
            </w:r>
          </w:p>
        </w:tc>
        <w:tc>
          <w:tcPr>
            <w:tcW w:w="8640" w:type="dxa"/>
            <w:vAlign w:val="center"/>
          </w:tcPr>
          <w:p w:rsidR="0039555F" w:rsidRDefault="00014249">
            <w:pPr>
              <w:spacing w:before="120" w:after="120"/>
              <w:ind w:left="0" w:hanging="2"/>
              <w:jc w:val="both"/>
              <w:rPr>
                <w:rFonts w:ascii="Times New Roman" w:eastAsia="Times New Roman" w:hAnsi="Times New Roman" w:cs="Times New Roman"/>
              </w:rPr>
            </w:pPr>
            <w:r>
              <w:rPr>
                <w:rFonts w:ascii="Times New Roman" w:eastAsia="Times New Roman" w:hAnsi="Times New Roman" w:cs="Times New Roman"/>
              </w:rPr>
              <w:t>Write his/her CV to remain well-prepared for the interviews</w:t>
            </w:r>
          </w:p>
        </w:tc>
      </w:tr>
      <w:tr w:rsidR="0039555F">
        <w:trPr>
          <w:trHeight w:val="602"/>
          <w:jc w:val="center"/>
        </w:trPr>
        <w:tc>
          <w:tcPr>
            <w:tcW w:w="990" w:type="dxa"/>
            <w:vAlign w:val="center"/>
          </w:tcPr>
          <w:p w:rsidR="0039555F" w:rsidRDefault="00014249">
            <w:pPr>
              <w:spacing w:before="120" w:after="120"/>
              <w:ind w:left="0" w:hanging="2"/>
              <w:jc w:val="both"/>
              <w:rPr>
                <w:rFonts w:ascii="Times New Roman" w:eastAsia="Times New Roman" w:hAnsi="Times New Roman" w:cs="Times New Roman"/>
              </w:rPr>
            </w:pPr>
            <w:r>
              <w:rPr>
                <w:rFonts w:ascii="Times New Roman" w:eastAsia="Times New Roman" w:hAnsi="Times New Roman" w:cs="Times New Roman"/>
              </w:rPr>
              <w:t>CO 4</w:t>
            </w:r>
          </w:p>
        </w:tc>
        <w:tc>
          <w:tcPr>
            <w:tcW w:w="8640" w:type="dxa"/>
            <w:vAlign w:val="center"/>
          </w:tcPr>
          <w:p w:rsidR="0039555F" w:rsidRDefault="00014249">
            <w:pPr>
              <w:spacing w:before="120" w:after="120"/>
              <w:ind w:left="0" w:hanging="2"/>
              <w:jc w:val="both"/>
              <w:rPr>
                <w:rFonts w:ascii="Times New Roman" w:eastAsia="Times New Roman" w:hAnsi="Times New Roman" w:cs="Times New Roman"/>
              </w:rPr>
            </w:pPr>
            <w:r>
              <w:rPr>
                <w:rFonts w:ascii="Times New Roman" w:eastAsia="Times New Roman" w:hAnsi="Times New Roman" w:cs="Times New Roman"/>
              </w:rPr>
              <w:t>Take decision on his/her career goals and plans</w:t>
            </w:r>
          </w:p>
        </w:tc>
      </w:tr>
      <w:tr w:rsidR="0039555F">
        <w:trPr>
          <w:trHeight w:val="683"/>
          <w:jc w:val="center"/>
        </w:trPr>
        <w:tc>
          <w:tcPr>
            <w:tcW w:w="990" w:type="dxa"/>
            <w:vAlign w:val="center"/>
          </w:tcPr>
          <w:p w:rsidR="0039555F" w:rsidRDefault="00014249">
            <w:pPr>
              <w:spacing w:before="120" w:after="120"/>
              <w:ind w:left="0" w:hanging="2"/>
              <w:jc w:val="both"/>
              <w:rPr>
                <w:rFonts w:ascii="Times New Roman" w:eastAsia="Times New Roman" w:hAnsi="Times New Roman" w:cs="Times New Roman"/>
              </w:rPr>
            </w:pPr>
            <w:r>
              <w:rPr>
                <w:rFonts w:ascii="Times New Roman" w:eastAsia="Times New Roman" w:hAnsi="Times New Roman" w:cs="Times New Roman"/>
              </w:rPr>
              <w:lastRenderedPageBreak/>
              <w:t>CO 5</w:t>
            </w:r>
          </w:p>
        </w:tc>
        <w:tc>
          <w:tcPr>
            <w:tcW w:w="8640" w:type="dxa"/>
            <w:vAlign w:val="center"/>
          </w:tcPr>
          <w:p w:rsidR="0039555F" w:rsidRDefault="00014249">
            <w:pPr>
              <w:spacing w:before="120" w:after="120"/>
              <w:ind w:left="0" w:hanging="2"/>
              <w:jc w:val="both"/>
              <w:rPr>
                <w:rFonts w:ascii="Times New Roman" w:eastAsia="Times New Roman" w:hAnsi="Times New Roman" w:cs="Times New Roman"/>
              </w:rPr>
            </w:pPr>
            <w:r>
              <w:rPr>
                <w:rFonts w:ascii="Times New Roman" w:eastAsia="Times New Roman" w:hAnsi="Times New Roman" w:cs="Times New Roman"/>
              </w:rPr>
              <w:t>Attain professional speaking skills to enhance his/her employability skills.</w:t>
            </w:r>
          </w:p>
        </w:tc>
      </w:tr>
    </w:tbl>
    <w:p w:rsidR="0039555F" w:rsidRDefault="0039555F">
      <w:pPr>
        <w:spacing w:before="120" w:after="120"/>
        <w:ind w:left="0" w:hanging="2"/>
        <w:jc w:val="both"/>
        <w:rPr>
          <w:rFonts w:ascii="Times New Roman" w:eastAsia="Times New Roman" w:hAnsi="Times New Roman" w:cs="Times New Roman"/>
        </w:rPr>
      </w:pPr>
    </w:p>
    <w:p w:rsidR="0039555F" w:rsidRDefault="00014249">
      <w:pPr>
        <w:ind w:left="1" w:hanging="3"/>
        <w:jc w:val="both"/>
        <w:rPr>
          <w:rFonts w:ascii="Times New Roman" w:eastAsia="Times New Roman" w:hAnsi="Times New Roman" w:cs="Times New Roman"/>
          <w:sz w:val="28"/>
          <w:szCs w:val="28"/>
          <w:u w:val="single"/>
        </w:rPr>
      </w:pPr>
      <w:r>
        <w:rPr>
          <w:rFonts w:ascii="Times New Roman" w:eastAsia="Times New Roman" w:hAnsi="Times New Roman" w:cs="Times New Roman"/>
          <w:b/>
          <w:sz w:val="28"/>
          <w:szCs w:val="28"/>
          <w:u w:val="single"/>
        </w:rPr>
        <w:t>Assessment Method:</w:t>
      </w:r>
    </w:p>
    <w:p w:rsidR="0039555F" w:rsidRDefault="0039555F">
      <w:pPr>
        <w:ind w:left="0" w:hanging="2"/>
        <w:jc w:val="both"/>
        <w:rPr>
          <w:rFonts w:ascii="Times New Roman" w:eastAsia="Times New Roman" w:hAnsi="Times New Roman" w:cs="Times New Roman"/>
        </w:rPr>
      </w:pP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t>Course Nature:</w:t>
      </w:r>
      <w:r>
        <w:rPr>
          <w:rFonts w:ascii="Times New Roman" w:eastAsia="Times New Roman" w:hAnsi="Times New Roman" w:cs="Times New Roman"/>
        </w:rPr>
        <w:t xml:space="preserve"> LABORATORY</w:t>
      </w:r>
    </w:p>
    <w:p w:rsidR="0039555F" w:rsidRDefault="0039555F">
      <w:pPr>
        <w:ind w:left="0" w:hanging="2"/>
        <w:jc w:val="both"/>
        <w:rPr>
          <w:rFonts w:ascii="Times New Roman" w:eastAsia="Times New Roman" w:hAnsi="Times New Roman" w:cs="Times New Roman"/>
        </w:rPr>
      </w:pPr>
    </w:p>
    <w:tbl>
      <w:tblPr>
        <w:tblStyle w:val="affffffff9"/>
        <w:tblW w:w="9566"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1"/>
        <w:gridCol w:w="4785"/>
      </w:tblGrid>
      <w:tr w:rsidR="0039555F">
        <w:trPr>
          <w:trHeight w:val="485"/>
        </w:trPr>
        <w:tc>
          <w:tcPr>
            <w:tcW w:w="4781" w:type="dxa"/>
            <w:vAlign w:val="center"/>
          </w:tcPr>
          <w:p w:rsidR="0039555F" w:rsidRDefault="00014249">
            <w:pPr>
              <w:ind w:left="1" w:right="-63" w:hanging="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Internal Assessment (</w:t>
            </w:r>
            <w:r>
              <w:rPr>
                <w:rFonts w:ascii="Times New Roman" w:eastAsia="Times New Roman" w:hAnsi="Times New Roman" w:cs="Times New Roman"/>
                <w:sz w:val="28"/>
                <w:szCs w:val="28"/>
              </w:rPr>
              <w:t>40 Marks)</w:t>
            </w:r>
          </w:p>
        </w:tc>
        <w:tc>
          <w:tcPr>
            <w:tcW w:w="4785" w:type="dxa"/>
            <w:vAlign w:val="center"/>
          </w:tcPr>
          <w:p w:rsidR="0039555F" w:rsidRDefault="00014249">
            <w:pPr>
              <w:ind w:left="1" w:right="-108" w:hanging="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External Assessment (</w:t>
            </w:r>
            <w:r>
              <w:rPr>
                <w:rFonts w:ascii="Times New Roman" w:eastAsia="Times New Roman" w:hAnsi="Times New Roman" w:cs="Times New Roman"/>
                <w:sz w:val="28"/>
                <w:szCs w:val="28"/>
              </w:rPr>
              <w:t>60 Marks)</w:t>
            </w:r>
          </w:p>
        </w:tc>
      </w:tr>
      <w:tr w:rsidR="0039555F">
        <w:trPr>
          <w:trHeight w:val="530"/>
        </w:trPr>
        <w:tc>
          <w:tcPr>
            <w:tcW w:w="4781" w:type="dxa"/>
            <w:vAlign w:val="center"/>
          </w:tcPr>
          <w:p w:rsidR="0039555F" w:rsidRDefault="00014249">
            <w:pPr>
              <w:ind w:left="0" w:right="-63" w:hanging="2"/>
              <w:rPr>
                <w:rFonts w:ascii="Times New Roman" w:eastAsia="Times New Roman" w:hAnsi="Times New Roman" w:cs="Times New Roman"/>
              </w:rPr>
            </w:pPr>
            <w:r>
              <w:rPr>
                <w:rFonts w:ascii="Times New Roman" w:eastAsia="Times New Roman" w:hAnsi="Times New Roman" w:cs="Times New Roman"/>
              </w:rPr>
              <w:t xml:space="preserve">Record Writing </w:t>
            </w:r>
            <w:r>
              <w:rPr>
                <w:rFonts w:ascii="Times New Roman" w:eastAsia="Times New Roman" w:hAnsi="Times New Roman" w:cs="Times New Roman"/>
              </w:rPr>
              <w:tab/>
              <w:t>– 10 Marks</w:t>
            </w:r>
          </w:p>
        </w:tc>
        <w:tc>
          <w:tcPr>
            <w:tcW w:w="4785" w:type="dxa"/>
            <w:vAlign w:val="center"/>
          </w:tcPr>
          <w:p w:rsidR="0039555F" w:rsidRDefault="00014249">
            <w:pPr>
              <w:ind w:left="0" w:right="72" w:hanging="2"/>
              <w:rPr>
                <w:rFonts w:ascii="Times New Roman" w:eastAsia="Times New Roman" w:hAnsi="Times New Roman" w:cs="Times New Roman"/>
              </w:rPr>
            </w:pPr>
            <w:r>
              <w:rPr>
                <w:rFonts w:ascii="Times New Roman" w:eastAsia="Times New Roman" w:hAnsi="Times New Roman" w:cs="Times New Roman"/>
              </w:rPr>
              <w:t xml:space="preserve"> Reading Comprehension </w:t>
            </w:r>
            <w:r>
              <w:rPr>
                <w:rFonts w:ascii="Times New Roman" w:eastAsia="Times New Roman" w:hAnsi="Times New Roman" w:cs="Times New Roman"/>
              </w:rPr>
              <w:tab/>
              <w:t>– 15 Marks</w:t>
            </w:r>
          </w:p>
        </w:tc>
      </w:tr>
      <w:tr w:rsidR="0039555F">
        <w:trPr>
          <w:trHeight w:val="530"/>
        </w:trPr>
        <w:tc>
          <w:tcPr>
            <w:tcW w:w="4781" w:type="dxa"/>
            <w:vAlign w:val="center"/>
          </w:tcPr>
          <w:p w:rsidR="0039555F" w:rsidRDefault="00014249">
            <w:pPr>
              <w:ind w:left="0" w:right="-63" w:hanging="2"/>
              <w:rPr>
                <w:rFonts w:ascii="Times New Roman" w:eastAsia="Times New Roman" w:hAnsi="Times New Roman" w:cs="Times New Roman"/>
              </w:rPr>
            </w:pPr>
            <w:r>
              <w:rPr>
                <w:rFonts w:ascii="Times New Roman" w:eastAsia="Times New Roman" w:hAnsi="Times New Roman" w:cs="Times New Roman"/>
              </w:rPr>
              <w:t xml:space="preserve">Attendance </w:t>
            </w:r>
            <w:r>
              <w:rPr>
                <w:rFonts w:ascii="Times New Roman" w:eastAsia="Times New Roman" w:hAnsi="Times New Roman" w:cs="Times New Roman"/>
              </w:rPr>
              <w:tab/>
            </w:r>
            <w:r>
              <w:rPr>
                <w:rFonts w:ascii="Times New Roman" w:eastAsia="Times New Roman" w:hAnsi="Times New Roman" w:cs="Times New Roman"/>
              </w:rPr>
              <w:tab/>
              <w:t>– 10 Marks</w:t>
            </w:r>
          </w:p>
        </w:tc>
        <w:tc>
          <w:tcPr>
            <w:tcW w:w="4785" w:type="dxa"/>
            <w:vAlign w:val="center"/>
          </w:tcPr>
          <w:p w:rsidR="0039555F" w:rsidRDefault="00014249">
            <w:pPr>
              <w:ind w:left="0" w:right="72" w:hanging="2"/>
              <w:rPr>
                <w:rFonts w:ascii="Times New Roman" w:eastAsia="Times New Roman" w:hAnsi="Times New Roman" w:cs="Times New Roman"/>
              </w:rPr>
            </w:pPr>
            <w:r>
              <w:rPr>
                <w:rFonts w:ascii="Times New Roman" w:eastAsia="Times New Roman" w:hAnsi="Times New Roman" w:cs="Times New Roman"/>
              </w:rPr>
              <w:t xml:space="preserve"> Writing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30 Marks</w:t>
            </w:r>
          </w:p>
        </w:tc>
      </w:tr>
      <w:tr w:rsidR="0039555F">
        <w:trPr>
          <w:trHeight w:val="530"/>
        </w:trPr>
        <w:tc>
          <w:tcPr>
            <w:tcW w:w="4781" w:type="dxa"/>
            <w:vAlign w:val="center"/>
          </w:tcPr>
          <w:p w:rsidR="0039555F" w:rsidRDefault="00014249">
            <w:pPr>
              <w:ind w:left="0" w:right="-63" w:hanging="2"/>
              <w:rPr>
                <w:rFonts w:ascii="Times New Roman" w:eastAsia="Times New Roman" w:hAnsi="Times New Roman" w:cs="Times New Roman"/>
              </w:rPr>
            </w:pPr>
            <w:r>
              <w:rPr>
                <w:rFonts w:ascii="Times New Roman" w:eastAsia="Times New Roman" w:hAnsi="Times New Roman" w:cs="Times New Roman"/>
              </w:rPr>
              <w:t>Continuous Assessment (Listening – 10 Marks + Oral Presentations – 10 Marks)</w:t>
            </w:r>
          </w:p>
        </w:tc>
        <w:tc>
          <w:tcPr>
            <w:tcW w:w="4785" w:type="dxa"/>
            <w:vAlign w:val="center"/>
          </w:tcPr>
          <w:p w:rsidR="0039555F" w:rsidRDefault="00014249">
            <w:pPr>
              <w:ind w:left="0" w:right="72" w:hanging="2"/>
              <w:rPr>
                <w:rFonts w:ascii="Times New Roman" w:eastAsia="Times New Roman" w:hAnsi="Times New Roman" w:cs="Times New Roman"/>
              </w:rPr>
            </w:pPr>
            <w:r>
              <w:rPr>
                <w:rFonts w:ascii="Times New Roman" w:eastAsia="Times New Roman" w:hAnsi="Times New Roman" w:cs="Times New Roman"/>
              </w:rPr>
              <w:t xml:space="preserve"> Speaking (Viva-Voce) </w:t>
            </w:r>
            <w:r>
              <w:rPr>
                <w:rFonts w:ascii="Times New Roman" w:eastAsia="Times New Roman" w:hAnsi="Times New Roman" w:cs="Times New Roman"/>
              </w:rPr>
              <w:tab/>
              <w:t>– 15 Marks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tc>
      </w:tr>
    </w:tbl>
    <w:p w:rsidR="0039555F" w:rsidRDefault="0039555F">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p>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w:t>
      </w:r>
    </w:p>
    <w:p w:rsidR="0039555F" w:rsidRDefault="0039555F">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rPr>
      </w:pPr>
    </w:p>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List of Professional Elective Courses (PEC)</w:t>
      </w:r>
    </w:p>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 xml:space="preserve">Elective-I Pool </w:t>
      </w:r>
    </w:p>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w:t>
      </w:r>
    </w:p>
    <w:p w:rsidR="0039555F" w:rsidRDefault="0039555F">
      <w:pPr>
        <w:tabs>
          <w:tab w:val="left" w:pos="90"/>
        </w:tabs>
        <w:ind w:left="0" w:hanging="2"/>
        <w:jc w:val="center"/>
        <w:rPr>
          <w:rFonts w:ascii="Times New Roman" w:eastAsia="Times New Roman" w:hAnsi="Times New Roman" w:cs="Times New Roman"/>
          <w:b/>
        </w:rPr>
      </w:pPr>
    </w:p>
    <w:tbl>
      <w:tblPr>
        <w:tblStyle w:val="affffffffa"/>
        <w:tblW w:w="9549" w:type="dxa"/>
        <w:jc w:val="center"/>
        <w:tblLayout w:type="fixed"/>
        <w:tblLook w:val="0000" w:firstRow="0" w:lastRow="0" w:firstColumn="0" w:lastColumn="0" w:noHBand="0" w:noVBand="0"/>
      </w:tblPr>
      <w:tblGrid>
        <w:gridCol w:w="1570"/>
        <w:gridCol w:w="3570"/>
        <w:gridCol w:w="2067"/>
        <w:gridCol w:w="1099"/>
        <w:gridCol w:w="1243"/>
      </w:tblGrid>
      <w:tr w:rsidR="0039555F">
        <w:trPr>
          <w:trHeight w:val="134"/>
          <w:jc w:val="center"/>
        </w:trPr>
        <w:tc>
          <w:tcPr>
            <w:tcW w:w="1570" w:type="dxa"/>
            <w:tcBorders>
              <w:top w:val="single" w:sz="8" w:space="0" w:color="000000"/>
              <w:left w:val="single" w:sz="8" w:space="0" w:color="000000"/>
              <w:bottom w:val="single" w:sz="8" w:space="0" w:color="000000"/>
            </w:tcBorders>
            <w:vAlign w:val="center"/>
          </w:tcPr>
          <w:p w:rsidR="0039555F" w:rsidRDefault="00014249">
            <w:pPr>
              <w:tabs>
                <w:tab w:val="left" w:pos="90"/>
              </w:tabs>
              <w:ind w:left="0" w:hanging="2"/>
              <w:jc w:val="center"/>
              <w:rPr>
                <w:rFonts w:ascii="Times New Roman" w:eastAsia="Times New Roman" w:hAnsi="Times New Roman" w:cs="Times New Roman"/>
              </w:rPr>
            </w:pPr>
            <w:r>
              <w:rPr>
                <w:rFonts w:ascii="Times New Roman" w:eastAsia="Times New Roman" w:hAnsi="Times New Roman" w:cs="Times New Roman"/>
                <w:b/>
              </w:rPr>
              <w:t>Course Code</w:t>
            </w:r>
          </w:p>
        </w:tc>
        <w:tc>
          <w:tcPr>
            <w:tcW w:w="3570" w:type="dxa"/>
            <w:tcBorders>
              <w:top w:val="single" w:sz="8" w:space="0" w:color="000000"/>
              <w:left w:val="single" w:sz="8" w:space="0" w:color="000000"/>
              <w:bottom w:val="single" w:sz="8" w:space="0" w:color="000000"/>
            </w:tcBorders>
            <w:vAlign w:val="center"/>
          </w:tcPr>
          <w:p w:rsidR="0039555F" w:rsidRDefault="00014249">
            <w:pPr>
              <w:tabs>
                <w:tab w:val="left" w:pos="90"/>
              </w:tabs>
              <w:ind w:left="0" w:hanging="2"/>
              <w:jc w:val="center"/>
              <w:rPr>
                <w:rFonts w:ascii="Times New Roman" w:eastAsia="Times New Roman" w:hAnsi="Times New Roman" w:cs="Times New Roman"/>
              </w:rPr>
            </w:pPr>
            <w:r>
              <w:rPr>
                <w:rFonts w:ascii="Times New Roman" w:eastAsia="Times New Roman" w:hAnsi="Times New Roman" w:cs="Times New Roman"/>
                <w:b/>
              </w:rPr>
              <w:t>Course Name</w:t>
            </w:r>
          </w:p>
        </w:tc>
        <w:tc>
          <w:tcPr>
            <w:tcW w:w="2067" w:type="dxa"/>
            <w:tcBorders>
              <w:top w:val="single" w:sz="8" w:space="0" w:color="000000"/>
              <w:left w:val="single" w:sz="8" w:space="0" w:color="000000"/>
              <w:bottom w:val="single" w:sz="8" w:space="0" w:color="000000"/>
            </w:tcBorders>
            <w:vAlign w:val="center"/>
          </w:tcPr>
          <w:p w:rsidR="0039555F" w:rsidRDefault="00014249">
            <w:pPr>
              <w:tabs>
                <w:tab w:val="left" w:pos="90"/>
              </w:tabs>
              <w:ind w:left="0" w:hanging="2"/>
              <w:jc w:val="center"/>
              <w:rPr>
                <w:rFonts w:ascii="Times New Roman" w:eastAsia="Times New Roman" w:hAnsi="Times New Roman" w:cs="Times New Roman"/>
              </w:rPr>
            </w:pPr>
            <w:r>
              <w:rPr>
                <w:rFonts w:ascii="Times New Roman" w:eastAsia="Times New Roman" w:hAnsi="Times New Roman" w:cs="Times New Roman"/>
                <w:b/>
              </w:rPr>
              <w:t>Course Category</w:t>
            </w:r>
          </w:p>
        </w:tc>
        <w:tc>
          <w:tcPr>
            <w:tcW w:w="1099" w:type="dxa"/>
            <w:tcBorders>
              <w:top w:val="single" w:sz="8" w:space="0" w:color="000000"/>
              <w:left w:val="single" w:sz="8" w:space="0" w:color="000000"/>
              <w:bottom w:val="single" w:sz="8" w:space="0" w:color="000000"/>
            </w:tcBorders>
            <w:vAlign w:val="center"/>
          </w:tcPr>
          <w:p w:rsidR="0039555F" w:rsidRDefault="00014249">
            <w:pPr>
              <w:tabs>
                <w:tab w:val="left" w:pos="90"/>
              </w:tabs>
              <w:ind w:left="0" w:hanging="2"/>
              <w:jc w:val="center"/>
              <w:rPr>
                <w:rFonts w:ascii="Times New Roman" w:eastAsia="Times New Roman" w:hAnsi="Times New Roman" w:cs="Times New Roman"/>
              </w:rPr>
            </w:pPr>
            <w:r>
              <w:rPr>
                <w:rFonts w:ascii="Times New Roman" w:eastAsia="Times New Roman" w:hAnsi="Times New Roman" w:cs="Times New Roman"/>
                <w:b/>
              </w:rPr>
              <w:t>L-T-P</w:t>
            </w:r>
          </w:p>
        </w:tc>
        <w:tc>
          <w:tcPr>
            <w:tcW w:w="1243" w:type="dxa"/>
            <w:tcBorders>
              <w:top w:val="single" w:sz="8" w:space="0" w:color="000000"/>
              <w:left w:val="single" w:sz="8" w:space="0" w:color="000000"/>
              <w:bottom w:val="single" w:sz="8" w:space="0" w:color="000000"/>
              <w:right w:val="single" w:sz="8" w:space="0" w:color="000000"/>
            </w:tcBorders>
            <w:vAlign w:val="center"/>
          </w:tcPr>
          <w:p w:rsidR="0039555F" w:rsidRDefault="0039555F">
            <w:pPr>
              <w:tabs>
                <w:tab w:val="left" w:pos="90"/>
              </w:tabs>
              <w:ind w:left="0" w:hanging="2"/>
              <w:jc w:val="center"/>
              <w:rPr>
                <w:rFonts w:ascii="Times New Roman" w:eastAsia="Times New Roman" w:hAnsi="Times New Roman" w:cs="Times New Roman"/>
              </w:rPr>
            </w:pPr>
          </w:p>
          <w:p w:rsidR="0039555F" w:rsidRDefault="00014249">
            <w:pPr>
              <w:tabs>
                <w:tab w:val="left" w:pos="90"/>
              </w:tabs>
              <w:ind w:left="0" w:hanging="2"/>
              <w:jc w:val="center"/>
              <w:rPr>
                <w:rFonts w:ascii="Times New Roman" w:eastAsia="Times New Roman" w:hAnsi="Times New Roman" w:cs="Times New Roman"/>
              </w:rPr>
            </w:pPr>
            <w:r>
              <w:rPr>
                <w:rFonts w:ascii="Times New Roman" w:eastAsia="Times New Roman" w:hAnsi="Times New Roman" w:cs="Times New Roman"/>
                <w:b/>
              </w:rPr>
              <w:t>Credits</w:t>
            </w:r>
          </w:p>
        </w:tc>
      </w:tr>
      <w:tr w:rsidR="0039555F">
        <w:trPr>
          <w:trHeight w:val="677"/>
          <w:jc w:val="center"/>
        </w:trPr>
        <w:tc>
          <w:tcPr>
            <w:tcW w:w="1570" w:type="dxa"/>
            <w:tcBorders>
              <w:top w:val="single" w:sz="8" w:space="0" w:color="000000"/>
              <w:left w:val="single" w:sz="8" w:space="0" w:color="000000"/>
              <w:bottom w:val="single" w:sz="8" w:space="0" w:color="000000"/>
            </w:tcBorders>
            <w:vAlign w:val="center"/>
          </w:tcPr>
          <w:p w:rsidR="0039555F" w:rsidRDefault="00014249">
            <w:pPr>
              <w:tabs>
                <w:tab w:val="left" w:pos="90"/>
              </w:tabs>
              <w:ind w:left="0" w:hanging="2"/>
              <w:jc w:val="center"/>
              <w:rPr>
                <w:rFonts w:ascii="Times New Roman" w:eastAsia="Times New Roman" w:hAnsi="Times New Roman" w:cs="Times New Roman"/>
              </w:rPr>
            </w:pPr>
            <w:r>
              <w:rPr>
                <w:rFonts w:ascii="Times New Roman" w:eastAsia="Times New Roman" w:hAnsi="Times New Roman" w:cs="Times New Roman"/>
                <w:b/>
              </w:rPr>
              <w:t>23CS31XX</w:t>
            </w:r>
          </w:p>
        </w:tc>
        <w:tc>
          <w:tcPr>
            <w:tcW w:w="3570" w:type="dxa"/>
            <w:tcBorders>
              <w:top w:val="single" w:sz="8" w:space="0" w:color="000000"/>
              <w:left w:val="single" w:sz="8" w:space="0" w:color="000000"/>
              <w:bottom w:val="single" w:sz="8" w:space="0" w:color="000000"/>
            </w:tcBorders>
            <w:vAlign w:val="center"/>
          </w:tcPr>
          <w:p w:rsidR="0039555F" w:rsidRDefault="00014249">
            <w:pPr>
              <w:tabs>
                <w:tab w:val="left" w:pos="90"/>
              </w:tabs>
              <w:ind w:left="0" w:hanging="2"/>
              <w:jc w:val="center"/>
              <w:rPr>
                <w:rFonts w:ascii="Times New Roman" w:eastAsia="Times New Roman" w:hAnsi="Times New Roman" w:cs="Times New Roman"/>
              </w:rPr>
            </w:pPr>
            <w:r>
              <w:rPr>
                <w:rFonts w:ascii="Times New Roman" w:eastAsia="Times New Roman" w:hAnsi="Times New Roman" w:cs="Times New Roman"/>
                <w:b/>
              </w:rPr>
              <w:t>Data Mining and Warehousing</w:t>
            </w:r>
          </w:p>
        </w:tc>
        <w:tc>
          <w:tcPr>
            <w:tcW w:w="2067" w:type="dxa"/>
            <w:tcBorders>
              <w:top w:val="single" w:sz="8" w:space="0" w:color="000000"/>
              <w:left w:val="single" w:sz="8" w:space="0" w:color="000000"/>
              <w:bottom w:val="single" w:sz="8" w:space="0" w:color="000000"/>
            </w:tcBorders>
            <w:vAlign w:val="center"/>
          </w:tcPr>
          <w:p w:rsidR="0039555F" w:rsidRDefault="0039555F">
            <w:pPr>
              <w:tabs>
                <w:tab w:val="left" w:pos="90"/>
              </w:tabs>
              <w:ind w:left="0" w:hanging="2"/>
              <w:jc w:val="center"/>
              <w:rPr>
                <w:rFonts w:ascii="Times New Roman" w:eastAsia="Times New Roman" w:hAnsi="Times New Roman" w:cs="Times New Roman"/>
                <w:b/>
              </w:rPr>
            </w:pPr>
          </w:p>
          <w:p w:rsidR="0039555F" w:rsidRDefault="00014249">
            <w:pPr>
              <w:tabs>
                <w:tab w:val="left" w:pos="90"/>
              </w:tabs>
              <w:ind w:left="0" w:hanging="2"/>
              <w:jc w:val="center"/>
              <w:rPr>
                <w:rFonts w:ascii="Times New Roman" w:eastAsia="Times New Roman" w:hAnsi="Times New Roman" w:cs="Times New Roman"/>
              </w:rPr>
            </w:pPr>
            <w:r>
              <w:rPr>
                <w:rFonts w:ascii="Times New Roman" w:eastAsia="Times New Roman" w:hAnsi="Times New Roman" w:cs="Times New Roman"/>
                <w:b/>
              </w:rPr>
              <w:t>PEC</w:t>
            </w:r>
          </w:p>
          <w:p w:rsidR="0039555F" w:rsidRDefault="0039555F">
            <w:pPr>
              <w:tabs>
                <w:tab w:val="left" w:pos="90"/>
              </w:tabs>
              <w:ind w:left="0" w:hanging="2"/>
              <w:jc w:val="center"/>
              <w:rPr>
                <w:rFonts w:ascii="Times New Roman" w:eastAsia="Times New Roman" w:hAnsi="Times New Roman" w:cs="Times New Roman"/>
              </w:rPr>
            </w:pPr>
          </w:p>
        </w:tc>
        <w:tc>
          <w:tcPr>
            <w:tcW w:w="1099" w:type="dxa"/>
            <w:tcBorders>
              <w:top w:val="single" w:sz="8" w:space="0" w:color="000000"/>
              <w:left w:val="single" w:sz="8" w:space="0" w:color="000000"/>
              <w:bottom w:val="single" w:sz="8" w:space="0" w:color="000000"/>
            </w:tcBorders>
            <w:vAlign w:val="center"/>
          </w:tcPr>
          <w:p w:rsidR="0039555F" w:rsidRDefault="00014249">
            <w:pPr>
              <w:tabs>
                <w:tab w:val="left" w:pos="90"/>
              </w:tabs>
              <w:ind w:left="0" w:hanging="2"/>
              <w:jc w:val="center"/>
              <w:rPr>
                <w:rFonts w:ascii="Times New Roman" w:eastAsia="Times New Roman" w:hAnsi="Times New Roman" w:cs="Times New Roman"/>
              </w:rPr>
            </w:pPr>
            <w:r>
              <w:rPr>
                <w:rFonts w:ascii="Times New Roman" w:eastAsia="Times New Roman" w:hAnsi="Times New Roman" w:cs="Times New Roman"/>
                <w:b/>
              </w:rPr>
              <w:t>3-0-0</w:t>
            </w:r>
          </w:p>
        </w:tc>
        <w:tc>
          <w:tcPr>
            <w:tcW w:w="1243" w:type="dxa"/>
            <w:tcBorders>
              <w:top w:val="single" w:sz="8" w:space="0" w:color="000000"/>
              <w:left w:val="single" w:sz="8" w:space="0" w:color="000000"/>
              <w:bottom w:val="single" w:sz="8" w:space="0" w:color="000000"/>
              <w:right w:val="single" w:sz="8" w:space="0" w:color="000000"/>
            </w:tcBorders>
            <w:vAlign w:val="center"/>
          </w:tcPr>
          <w:p w:rsidR="0039555F" w:rsidRDefault="00014249">
            <w:pPr>
              <w:tabs>
                <w:tab w:val="left" w:pos="90"/>
              </w:tabs>
              <w:ind w:left="0" w:hanging="2"/>
              <w:jc w:val="center"/>
              <w:rPr>
                <w:rFonts w:ascii="Times New Roman" w:eastAsia="Times New Roman" w:hAnsi="Times New Roman" w:cs="Times New Roman"/>
              </w:rPr>
            </w:pPr>
            <w:r>
              <w:rPr>
                <w:rFonts w:ascii="Times New Roman" w:eastAsia="Times New Roman" w:hAnsi="Times New Roman" w:cs="Times New Roman"/>
                <w:b/>
              </w:rPr>
              <w:t>3</w:t>
            </w:r>
          </w:p>
        </w:tc>
      </w:tr>
    </w:tbl>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highlight w:val="white"/>
        </w:rPr>
        <w:t>Course Learning Objectives</w:t>
      </w:r>
    </w:p>
    <w:p w:rsidR="0039555F" w:rsidRDefault="00014249">
      <w:pPr>
        <w:numPr>
          <w:ilvl w:val="0"/>
          <w:numId w:val="16"/>
        </w:numPr>
        <w:pBdr>
          <w:top w:val="none" w:sz="0" w:space="0" w:color="000000"/>
          <w:left w:val="none" w:sz="0" w:space="0" w:color="000000"/>
          <w:bottom w:val="none" w:sz="0" w:space="0" w:color="000000"/>
          <w:right w:val="none" w:sz="0" w:space="0" w:color="000000"/>
        </w:pBdr>
        <w:shd w:val="clear" w:color="auto" w:fill="FFFFFF"/>
        <w:tabs>
          <w:tab w:val="left" w:pos="810"/>
        </w:tabs>
        <w:spacing w:before="72"/>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Interpret the contribution of data warehousing and data mining to the decision-support level of organizations.</w:t>
      </w:r>
    </w:p>
    <w:p w:rsidR="0039555F" w:rsidRDefault="00014249">
      <w:pPr>
        <w:numPr>
          <w:ilvl w:val="0"/>
          <w:numId w:val="16"/>
        </w:numPr>
        <w:pBdr>
          <w:top w:val="none" w:sz="0" w:space="0" w:color="000000"/>
          <w:left w:val="none" w:sz="0" w:space="0" w:color="000000"/>
          <w:bottom w:val="none" w:sz="0" w:space="0" w:color="000000"/>
          <w:right w:val="none" w:sz="0" w:space="0" w:color="000000"/>
        </w:pBdr>
        <w:shd w:val="clear" w:color="auto" w:fill="FFFFFF"/>
        <w:tabs>
          <w:tab w:val="left" w:pos="81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Categorize and carefully differentiate between situations for applying different data-mining techniques: frequent pattern mining, association, correlation, classification, prediction, and cluster and outlier analysis.</w:t>
      </w:r>
    </w:p>
    <w:p w:rsidR="0039555F" w:rsidRDefault="00014249">
      <w:pPr>
        <w:numPr>
          <w:ilvl w:val="0"/>
          <w:numId w:val="16"/>
        </w:numPr>
        <w:pBdr>
          <w:top w:val="none" w:sz="0" w:space="0" w:color="000000"/>
          <w:left w:val="none" w:sz="0" w:space="0" w:color="000000"/>
          <w:bottom w:val="none" w:sz="0" w:space="0" w:color="000000"/>
          <w:right w:val="none" w:sz="0" w:space="0" w:color="000000"/>
        </w:pBdr>
        <w:shd w:val="clear" w:color="auto" w:fill="FFFFFF"/>
        <w:tabs>
          <w:tab w:val="left" w:pos="81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Design and implement systems for data </w:t>
      </w:r>
      <w:r>
        <w:rPr>
          <w:rFonts w:ascii="Times New Roman" w:eastAsia="Times New Roman" w:hAnsi="Times New Roman" w:cs="Times New Roman"/>
          <w:highlight w:val="white"/>
        </w:rPr>
        <w:t>mining.</w:t>
      </w:r>
    </w:p>
    <w:p w:rsidR="0039555F" w:rsidRDefault="00014249">
      <w:pPr>
        <w:numPr>
          <w:ilvl w:val="0"/>
          <w:numId w:val="16"/>
        </w:numPr>
        <w:pBdr>
          <w:top w:val="none" w:sz="0" w:space="0" w:color="000000"/>
          <w:left w:val="none" w:sz="0" w:space="0" w:color="000000"/>
          <w:bottom w:val="none" w:sz="0" w:space="0" w:color="000000"/>
          <w:right w:val="none" w:sz="0" w:space="0" w:color="000000"/>
        </w:pBdr>
        <w:shd w:val="clear" w:color="auto" w:fill="FFFFFF"/>
        <w:tabs>
          <w:tab w:val="left" w:pos="81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Evaluate the performance of different data-mining algorithms.</w:t>
      </w:r>
    </w:p>
    <w:p w:rsidR="0039555F" w:rsidRDefault="00014249">
      <w:pPr>
        <w:numPr>
          <w:ilvl w:val="0"/>
          <w:numId w:val="16"/>
        </w:numPr>
        <w:pBdr>
          <w:top w:val="none" w:sz="0" w:space="0" w:color="000000"/>
          <w:left w:val="none" w:sz="0" w:space="0" w:color="000000"/>
          <w:bottom w:val="none" w:sz="0" w:space="0" w:color="000000"/>
          <w:right w:val="none" w:sz="0" w:space="0" w:color="000000"/>
        </w:pBdr>
        <w:shd w:val="clear" w:color="auto" w:fill="FFFFFF"/>
        <w:tabs>
          <w:tab w:val="left" w:pos="81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Propose data-mining solutions for different applications.</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highlight w:val="white"/>
        </w:rPr>
        <w:t>Course Content:</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highlight w:val="white"/>
        </w:rPr>
        <w:t>Unit - I:</w:t>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t>(</w:t>
      </w:r>
      <w:proofErr w:type="gramStart"/>
      <w:r>
        <w:rPr>
          <w:rFonts w:ascii="Times New Roman" w:eastAsia="Times New Roman" w:hAnsi="Times New Roman" w:cs="Times New Roman"/>
          <w:b/>
          <w:highlight w:val="white"/>
        </w:rPr>
        <w:t>6</w:t>
      </w:r>
      <w:proofErr w:type="gramEnd"/>
      <w:r>
        <w:rPr>
          <w:rFonts w:ascii="Times New Roman" w:eastAsia="Times New Roman" w:hAnsi="Times New Roman" w:cs="Times New Roman"/>
          <w:b/>
          <w:highlight w:val="white"/>
        </w:rPr>
        <w:t xml:space="preserve"> Contact Hours)</w:t>
      </w:r>
    </w:p>
    <w:p w:rsidR="0039555F" w:rsidRDefault="00014249">
      <w:pPr>
        <w:tabs>
          <w:tab w:val="left" w:pos="90"/>
        </w:tabs>
        <w:spacing w:before="240" w:after="120"/>
        <w:ind w:left="0" w:hanging="2"/>
        <w:jc w:val="both"/>
        <w:rPr>
          <w:rFonts w:ascii="Times New Roman" w:eastAsia="Times New Roman" w:hAnsi="Times New Roman" w:cs="Times New Roman"/>
        </w:rPr>
      </w:pPr>
      <w:r>
        <w:rPr>
          <w:rFonts w:ascii="Times New Roman" w:eastAsia="Times New Roman" w:hAnsi="Times New Roman" w:cs="Times New Roman"/>
          <w:b/>
        </w:rPr>
        <w:t>Data Mining:</w:t>
      </w:r>
      <w:r>
        <w:rPr>
          <w:rFonts w:ascii="Times New Roman" w:eastAsia="Times New Roman" w:hAnsi="Times New Roman" w:cs="Times New Roman"/>
        </w:rPr>
        <w:t xml:space="preserve"> Data mining functionalities, Integration of a data mining syste</w:t>
      </w:r>
      <w:r>
        <w:rPr>
          <w:rFonts w:ascii="Times New Roman" w:eastAsia="Times New Roman" w:hAnsi="Times New Roman" w:cs="Times New Roman"/>
        </w:rPr>
        <w:t xml:space="preserve">m with a database or data warehouse  systems, Classification of data mining systems, Data mining task primitives,  Major issues in data mining. Data Processing: Data cleaning, Data integration and transformation, Data reduction, Discretization and concept </w:t>
      </w:r>
      <w:r>
        <w:rPr>
          <w:rFonts w:ascii="Times New Roman" w:eastAsia="Times New Roman" w:hAnsi="Times New Roman" w:cs="Times New Roman"/>
        </w:rPr>
        <w:t>hierarchy generation.</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highlight w:val="white"/>
        </w:rPr>
        <w:t>Unit-II:</w:t>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t>(</w:t>
      </w:r>
      <w:proofErr w:type="gramStart"/>
      <w:r>
        <w:rPr>
          <w:rFonts w:ascii="Times New Roman" w:eastAsia="Times New Roman" w:hAnsi="Times New Roman" w:cs="Times New Roman"/>
          <w:b/>
          <w:highlight w:val="white"/>
        </w:rPr>
        <w:t>9</w:t>
      </w:r>
      <w:proofErr w:type="gramEnd"/>
      <w:r>
        <w:rPr>
          <w:rFonts w:ascii="Times New Roman" w:eastAsia="Times New Roman" w:hAnsi="Times New Roman" w:cs="Times New Roman"/>
          <w:b/>
          <w:highlight w:val="white"/>
        </w:rPr>
        <w:t xml:space="preserve"> Contact Hours)</w:t>
      </w:r>
    </w:p>
    <w:p w:rsidR="0039555F" w:rsidRDefault="00014249">
      <w:pPr>
        <w:tabs>
          <w:tab w:val="left" w:pos="90"/>
        </w:tabs>
        <w:spacing w:before="240" w:after="120"/>
        <w:ind w:left="0" w:hanging="2"/>
        <w:jc w:val="both"/>
        <w:rPr>
          <w:rFonts w:ascii="Times New Roman" w:eastAsia="Times New Roman" w:hAnsi="Times New Roman" w:cs="Times New Roman"/>
        </w:rPr>
      </w:pPr>
      <w:r>
        <w:rPr>
          <w:rFonts w:ascii="Times New Roman" w:eastAsia="Times New Roman" w:hAnsi="Times New Roman" w:cs="Times New Roman"/>
          <w:b/>
        </w:rPr>
        <w:t>Data Warehouse and OLAP Technology:</w:t>
      </w:r>
      <w:r>
        <w:rPr>
          <w:rFonts w:ascii="Times New Roman" w:eastAsia="Times New Roman" w:hAnsi="Times New Roman" w:cs="Times New Roman"/>
        </w:rPr>
        <w:t xml:space="preserve"> Differences between operational database systems and data warehouses, A Multidimensional data model, Data warehouse architecture, Data warehouse implementation - Efficient computation of data cubes, From Data warehousing to data mining.</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highlight w:val="white"/>
        </w:rPr>
        <w:lastRenderedPageBreak/>
        <w:t>Unit - III:</w:t>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t>(</w:t>
      </w:r>
      <w:proofErr w:type="gramStart"/>
      <w:r>
        <w:rPr>
          <w:rFonts w:ascii="Times New Roman" w:eastAsia="Times New Roman" w:hAnsi="Times New Roman" w:cs="Times New Roman"/>
          <w:b/>
          <w:highlight w:val="white"/>
        </w:rPr>
        <w:t>9</w:t>
      </w:r>
      <w:proofErr w:type="gramEnd"/>
      <w:r>
        <w:rPr>
          <w:rFonts w:ascii="Times New Roman" w:eastAsia="Times New Roman" w:hAnsi="Times New Roman" w:cs="Times New Roman"/>
          <w:b/>
          <w:highlight w:val="white"/>
        </w:rPr>
        <w:t xml:space="preserve"> Contact Hours)</w:t>
      </w:r>
    </w:p>
    <w:p w:rsidR="0039555F" w:rsidRDefault="00014249">
      <w:pPr>
        <w:tabs>
          <w:tab w:val="left" w:pos="90"/>
        </w:tabs>
        <w:spacing w:before="240" w:after="120"/>
        <w:ind w:left="0" w:hanging="2"/>
        <w:jc w:val="both"/>
        <w:rPr>
          <w:rFonts w:ascii="Times New Roman" w:eastAsia="Times New Roman" w:hAnsi="Times New Roman" w:cs="Times New Roman"/>
        </w:rPr>
      </w:pPr>
      <w:r>
        <w:rPr>
          <w:rFonts w:ascii="Times New Roman" w:eastAsia="Times New Roman" w:hAnsi="Times New Roman" w:cs="Times New Roman"/>
          <w:b/>
        </w:rPr>
        <w:t>Association Rules in Large Databases:</w:t>
      </w:r>
      <w:r>
        <w:rPr>
          <w:rFonts w:ascii="Times New Roman" w:eastAsia="Times New Roman" w:hAnsi="Times New Roman" w:cs="Times New Roman"/>
        </w:rPr>
        <w:t xml:space="preserve"> Basic concepts of association rule mining,</w:t>
      </w:r>
      <w:r>
        <w:rPr>
          <w:rFonts w:ascii="Times New Roman" w:eastAsia="Times New Roman" w:hAnsi="Times New Roman" w:cs="Times New Roman"/>
          <w:sz w:val="28"/>
          <w:szCs w:val="28"/>
        </w:rPr>
        <w:t xml:space="preserve"> </w:t>
      </w:r>
      <w:r>
        <w:rPr>
          <w:rFonts w:ascii="Times New Roman" w:eastAsia="Times New Roman" w:hAnsi="Times New Roman" w:cs="Times New Roman"/>
        </w:rPr>
        <w:t>Efficient and scalable frequent itemset mining methods. Mining Multilevel Association Rules: Mining multidimensional association rules from relational data</w:t>
      </w:r>
      <w:r>
        <w:rPr>
          <w:rFonts w:ascii="Times New Roman" w:eastAsia="Times New Roman" w:hAnsi="Times New Roman" w:cs="Times New Roman"/>
        </w:rPr>
        <w:t>bases and data warehouses, From Association mining to correlation analysis, Constraint based association mining.</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highlight w:val="white"/>
        </w:rPr>
        <w:t>Unit – IV:</w:t>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t>(</w:t>
      </w:r>
      <w:proofErr w:type="gramStart"/>
      <w:r>
        <w:rPr>
          <w:rFonts w:ascii="Times New Roman" w:eastAsia="Times New Roman" w:hAnsi="Times New Roman" w:cs="Times New Roman"/>
          <w:b/>
          <w:highlight w:val="white"/>
        </w:rPr>
        <w:t>7</w:t>
      </w:r>
      <w:proofErr w:type="gramEnd"/>
      <w:r>
        <w:rPr>
          <w:rFonts w:ascii="Times New Roman" w:eastAsia="Times New Roman" w:hAnsi="Times New Roman" w:cs="Times New Roman"/>
          <w:b/>
          <w:highlight w:val="white"/>
        </w:rPr>
        <w:t xml:space="preserve"> Contact Hours)</w:t>
      </w:r>
    </w:p>
    <w:p w:rsidR="0039555F" w:rsidRDefault="00014249">
      <w:pPr>
        <w:tabs>
          <w:tab w:val="left" w:pos="90"/>
        </w:tabs>
        <w:spacing w:before="240" w:after="120"/>
        <w:ind w:left="0" w:hanging="2"/>
        <w:jc w:val="both"/>
        <w:rPr>
          <w:rFonts w:ascii="Times New Roman" w:eastAsia="Times New Roman" w:hAnsi="Times New Roman" w:cs="Times New Roman"/>
        </w:rPr>
      </w:pPr>
      <w:r>
        <w:rPr>
          <w:rFonts w:ascii="Times New Roman" w:eastAsia="Times New Roman" w:hAnsi="Times New Roman" w:cs="Times New Roman"/>
          <w:b/>
        </w:rPr>
        <w:t>Classification:</w:t>
      </w:r>
      <w:r>
        <w:rPr>
          <w:rFonts w:ascii="Times New Roman" w:eastAsia="Times New Roman" w:hAnsi="Times New Roman" w:cs="Times New Roman"/>
        </w:rPr>
        <w:t xml:space="preserve"> Issues regarding classification and prediction,</w:t>
      </w:r>
      <w:r>
        <w:rPr>
          <w:rFonts w:ascii="Times New Roman" w:eastAsia="Times New Roman" w:hAnsi="Times New Roman" w:cs="Times New Roman"/>
          <w:sz w:val="28"/>
          <w:szCs w:val="28"/>
        </w:rPr>
        <w:t xml:space="preserve"> </w:t>
      </w:r>
      <w:r>
        <w:rPr>
          <w:rFonts w:ascii="Times New Roman" w:eastAsia="Times New Roman" w:hAnsi="Times New Roman" w:cs="Times New Roman"/>
        </w:rPr>
        <w:t>Classification by decision tree induction,</w:t>
      </w:r>
      <w:r>
        <w:rPr>
          <w:rFonts w:ascii="Times New Roman" w:eastAsia="Times New Roman" w:hAnsi="Times New Roman" w:cs="Times New Roman"/>
        </w:rPr>
        <w:t xml:space="preserve"> Bayesian classification, </w:t>
      </w:r>
      <w:proofErr w:type="gramStart"/>
      <w:r>
        <w:rPr>
          <w:rFonts w:ascii="Times New Roman" w:eastAsia="Times New Roman" w:hAnsi="Times New Roman" w:cs="Times New Roman"/>
        </w:rPr>
        <w:t>Rule</w:t>
      </w:r>
      <w:proofErr w:type="gramEnd"/>
      <w:r>
        <w:rPr>
          <w:rFonts w:ascii="Times New Roman" w:eastAsia="Times New Roman" w:hAnsi="Times New Roman" w:cs="Times New Roman"/>
        </w:rPr>
        <w:t xml:space="preserve">-Based classification. Prediction: Linear regression, </w:t>
      </w:r>
      <w:proofErr w:type="gramStart"/>
      <w:r>
        <w:rPr>
          <w:rFonts w:ascii="Times New Roman" w:eastAsia="Times New Roman" w:hAnsi="Times New Roman" w:cs="Times New Roman"/>
        </w:rPr>
        <w:t>Nonlinear</w:t>
      </w:r>
      <w:proofErr w:type="gramEnd"/>
      <w:r>
        <w:rPr>
          <w:rFonts w:ascii="Times New Roman" w:eastAsia="Times New Roman" w:hAnsi="Times New Roman" w:cs="Times New Roman"/>
        </w:rPr>
        <w:t xml:space="preserve"> regression, Other regression based methods.</w:t>
      </w:r>
    </w:p>
    <w:p w:rsidR="0039555F" w:rsidRDefault="00014249">
      <w:pPr>
        <w:tabs>
          <w:tab w:val="left" w:pos="90"/>
        </w:tabs>
        <w:spacing w:before="240" w:after="120"/>
        <w:ind w:left="0" w:hanging="2"/>
        <w:jc w:val="both"/>
        <w:rPr>
          <w:rFonts w:ascii="Times New Roman" w:eastAsia="Times New Roman" w:hAnsi="Times New Roman" w:cs="Times New Roman"/>
        </w:rPr>
      </w:pPr>
      <w:r>
        <w:rPr>
          <w:rFonts w:ascii="Times New Roman" w:eastAsia="Times New Roman" w:hAnsi="Times New Roman" w:cs="Times New Roman"/>
          <w:b/>
          <w:highlight w:val="white"/>
        </w:rPr>
        <w:br/>
        <w:t>Unit – V:</w:t>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t>(</w:t>
      </w:r>
      <w:proofErr w:type="gramStart"/>
      <w:r>
        <w:rPr>
          <w:rFonts w:ascii="Times New Roman" w:eastAsia="Times New Roman" w:hAnsi="Times New Roman" w:cs="Times New Roman"/>
          <w:b/>
          <w:highlight w:val="white"/>
        </w:rPr>
        <w:t>9</w:t>
      </w:r>
      <w:proofErr w:type="gramEnd"/>
      <w:r>
        <w:rPr>
          <w:rFonts w:ascii="Times New Roman" w:eastAsia="Times New Roman" w:hAnsi="Times New Roman" w:cs="Times New Roman"/>
          <w:b/>
          <w:highlight w:val="white"/>
        </w:rPr>
        <w:t xml:space="preserve"> Contact Hours)</w:t>
      </w:r>
    </w:p>
    <w:p w:rsidR="0039555F" w:rsidRDefault="00014249">
      <w:pPr>
        <w:tabs>
          <w:tab w:val="left" w:pos="90"/>
        </w:tabs>
        <w:spacing w:before="240" w:after="120"/>
        <w:ind w:left="0" w:hanging="2"/>
        <w:jc w:val="both"/>
        <w:rPr>
          <w:rFonts w:ascii="Times New Roman" w:eastAsia="Times New Roman" w:hAnsi="Times New Roman" w:cs="Times New Roman"/>
        </w:rPr>
      </w:pPr>
      <w:r>
        <w:rPr>
          <w:rFonts w:ascii="Times New Roman" w:eastAsia="Times New Roman" w:hAnsi="Times New Roman" w:cs="Times New Roman"/>
          <w:b/>
        </w:rPr>
        <w:t>Cluster Analysis:</w:t>
      </w:r>
      <w:r>
        <w:rPr>
          <w:rFonts w:ascii="Times New Roman" w:eastAsia="Times New Roman" w:hAnsi="Times New Roman" w:cs="Times New Roman"/>
        </w:rPr>
        <w:t xml:space="preserve"> Basic of cluster analysis, Types of data in cluster analysis,</w:t>
      </w:r>
      <w:r>
        <w:rPr>
          <w:rFonts w:ascii="Times New Roman" w:eastAsia="Times New Roman" w:hAnsi="Times New Roman" w:cs="Times New Roman"/>
          <w:sz w:val="28"/>
          <w:szCs w:val="28"/>
        </w:rPr>
        <w:t xml:space="preserve"> </w:t>
      </w:r>
      <w:r>
        <w:rPr>
          <w:rFonts w:ascii="Times New Roman" w:eastAsia="Times New Roman" w:hAnsi="Times New Roman" w:cs="Times New Roman"/>
        </w:rPr>
        <w:t>A</w:t>
      </w:r>
      <w:r>
        <w:rPr>
          <w:rFonts w:ascii="Times New Roman" w:eastAsia="Times New Roman" w:hAnsi="Times New Roman" w:cs="Times New Roman"/>
        </w:rPr>
        <w:t xml:space="preserve"> categorization of major clustering methods, Partitioning methods – k-Means and k-Medoids, Hierarchical method - Agglomerative vs. divisive hierarchical clustering, Distance measures in algorithmic methods, BIRCH, Chameleon, Density based clustering: DBSCA</w:t>
      </w:r>
      <w:r>
        <w:rPr>
          <w:rFonts w:ascii="Times New Roman" w:eastAsia="Times New Roman" w:hAnsi="Times New Roman" w:cs="Times New Roman"/>
        </w:rPr>
        <w:t>N.</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highlight w:val="white"/>
        </w:rPr>
        <w:t>Unit – VI:</w:t>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t>(</w:t>
      </w:r>
      <w:proofErr w:type="gramStart"/>
      <w:r>
        <w:rPr>
          <w:rFonts w:ascii="Times New Roman" w:eastAsia="Times New Roman" w:hAnsi="Times New Roman" w:cs="Times New Roman"/>
          <w:b/>
          <w:highlight w:val="white"/>
        </w:rPr>
        <w:t>5</w:t>
      </w:r>
      <w:proofErr w:type="gramEnd"/>
      <w:r>
        <w:rPr>
          <w:rFonts w:ascii="Times New Roman" w:eastAsia="Times New Roman" w:hAnsi="Times New Roman" w:cs="Times New Roman"/>
          <w:b/>
          <w:highlight w:val="white"/>
        </w:rPr>
        <w:t xml:space="preserve"> Contact Hours)</w:t>
      </w:r>
    </w:p>
    <w:p w:rsidR="0039555F" w:rsidRDefault="00014249">
      <w:pPr>
        <w:tabs>
          <w:tab w:val="left" w:pos="90"/>
        </w:tabs>
        <w:spacing w:before="240" w:after="120"/>
        <w:ind w:left="0" w:hanging="2"/>
        <w:jc w:val="both"/>
        <w:rPr>
          <w:rFonts w:ascii="Times New Roman" w:eastAsia="Times New Roman" w:hAnsi="Times New Roman" w:cs="Times New Roman"/>
          <w:b/>
        </w:rPr>
      </w:pPr>
      <w:r>
        <w:rPr>
          <w:rFonts w:ascii="Times New Roman" w:eastAsia="Times New Roman" w:hAnsi="Times New Roman" w:cs="Times New Roman"/>
          <w:b/>
        </w:rPr>
        <w:t>Outlier analysis:</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highlight w:val="white"/>
        </w:rPr>
        <w:t>Introduction to outlier detection, design and implementation of naïve methods related to data mining techniques</w:t>
      </w:r>
      <w:proofErr w:type="gramStart"/>
      <w:r>
        <w:rPr>
          <w:rFonts w:ascii="Times New Roman" w:eastAsia="Times New Roman" w:hAnsi="Times New Roman" w:cs="Times New Roman"/>
          <w:highlight w:val="white"/>
        </w:rPr>
        <w:t>.</w:t>
      </w:r>
      <w:r>
        <w:rPr>
          <w:rFonts w:ascii="Times New Roman" w:eastAsia="Times New Roman" w:hAnsi="Times New Roman" w:cs="Times New Roman"/>
        </w:rPr>
        <w:t>-</w:t>
      </w:r>
      <w:proofErr w:type="gramEnd"/>
      <w:r>
        <w:rPr>
          <w:rFonts w:ascii="Times New Roman" w:eastAsia="Times New Roman" w:hAnsi="Times New Roman" w:cs="Times New Roman"/>
        </w:rPr>
        <w:t xml:space="preserve"> Statistical distribution based outlier detection, Distance based outlier detection.</w:t>
      </w:r>
    </w:p>
    <w:p w:rsidR="0039555F" w:rsidRDefault="0039555F">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sz w:val="22"/>
          <w:szCs w:val="22"/>
          <w:highlight w:val="white"/>
        </w:rPr>
      </w:pP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highlight w:val="white"/>
        </w:rPr>
        <w:t>Learning resources:</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rPr>
      </w:pPr>
      <w:proofErr w:type="gramStart"/>
      <w:r>
        <w:rPr>
          <w:rFonts w:ascii="Times New Roman" w:eastAsia="Times New Roman" w:hAnsi="Times New Roman" w:cs="Times New Roman"/>
          <w:b/>
          <w:highlight w:val="white"/>
        </w:rPr>
        <w:t>Text book</w:t>
      </w:r>
      <w:proofErr w:type="gramEnd"/>
      <w:r>
        <w:rPr>
          <w:rFonts w:ascii="Times New Roman" w:eastAsia="Times New Roman" w:hAnsi="Times New Roman" w:cs="Times New Roman"/>
          <w:b/>
          <w:highlight w:val="white"/>
        </w:rPr>
        <w:t>:</w:t>
      </w:r>
    </w:p>
    <w:p w:rsidR="0039555F" w:rsidRDefault="00014249">
      <w:pPr>
        <w:numPr>
          <w:ilvl w:val="0"/>
          <w:numId w:val="38"/>
        </w:numPr>
        <w:pBdr>
          <w:top w:val="none" w:sz="0" w:space="0" w:color="000000"/>
          <w:left w:val="none" w:sz="0" w:space="0" w:color="000000"/>
          <w:bottom w:val="none" w:sz="0" w:space="0" w:color="000000"/>
          <w:right w:val="none" w:sz="0" w:space="0" w:color="000000"/>
        </w:pBdr>
        <w:shd w:val="clear" w:color="auto" w:fill="FFFFFF"/>
        <w:tabs>
          <w:tab w:val="left" w:pos="81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Jiawei Han, MichelineKamber</w:t>
      </w:r>
      <w:proofErr w:type="gramStart"/>
      <w:r>
        <w:rPr>
          <w:rFonts w:ascii="Times New Roman" w:eastAsia="Times New Roman" w:hAnsi="Times New Roman" w:cs="Times New Roman"/>
          <w:highlight w:val="white"/>
        </w:rPr>
        <w:t>,</w:t>
      </w:r>
      <w:r>
        <w:rPr>
          <w:rFonts w:ascii="Times New Roman" w:eastAsia="Times New Roman" w:hAnsi="Times New Roman" w:cs="Times New Roman"/>
          <w:i/>
          <w:highlight w:val="white"/>
        </w:rPr>
        <w:t>“</w:t>
      </w:r>
      <w:proofErr w:type="gramEnd"/>
      <w:r>
        <w:rPr>
          <w:rFonts w:ascii="Times New Roman" w:eastAsia="Times New Roman" w:hAnsi="Times New Roman" w:cs="Times New Roman"/>
          <w:i/>
          <w:highlight w:val="white"/>
        </w:rPr>
        <w:t xml:space="preserve">Data Mining: Concepts and Techniques”, </w:t>
      </w:r>
      <w:r>
        <w:rPr>
          <w:rFonts w:ascii="Times New Roman" w:eastAsia="Times New Roman" w:hAnsi="Times New Roman" w:cs="Times New Roman"/>
          <w:highlight w:val="white"/>
        </w:rPr>
        <w:t>Morgan Kaufmann Publishers editor, 2006.</w:t>
      </w:r>
    </w:p>
    <w:p w:rsidR="0039555F" w:rsidRDefault="00014249">
      <w:pPr>
        <w:numPr>
          <w:ilvl w:val="0"/>
          <w:numId w:val="38"/>
        </w:numPr>
        <w:pBdr>
          <w:top w:val="none" w:sz="0" w:space="0" w:color="000000"/>
          <w:left w:val="none" w:sz="0" w:space="0" w:color="000000"/>
          <w:bottom w:val="none" w:sz="0" w:space="0" w:color="000000"/>
          <w:right w:val="none" w:sz="0" w:space="0" w:color="000000"/>
        </w:pBdr>
        <w:shd w:val="clear" w:color="auto" w:fill="FFFFFF"/>
        <w:tabs>
          <w:tab w:val="left" w:pos="81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Pang-Ning Tan, Michael Steinbach, and Vipin Kumar. </w:t>
      </w:r>
      <w:r>
        <w:rPr>
          <w:rFonts w:ascii="Times New Roman" w:eastAsia="Times New Roman" w:hAnsi="Times New Roman" w:cs="Times New Roman"/>
          <w:i/>
          <w:highlight w:val="white"/>
        </w:rPr>
        <w:t>Introduction to Data Mining.</w:t>
      </w:r>
    </w:p>
    <w:p w:rsidR="0039555F" w:rsidRDefault="00014249">
      <w:pPr>
        <w:numPr>
          <w:ilvl w:val="0"/>
          <w:numId w:val="38"/>
        </w:numPr>
        <w:pBdr>
          <w:top w:val="none" w:sz="0" w:space="0" w:color="000000"/>
          <w:left w:val="none" w:sz="0" w:space="0" w:color="000000"/>
          <w:bottom w:val="none" w:sz="0" w:space="0" w:color="000000"/>
          <w:right w:val="none" w:sz="0" w:space="0" w:color="000000"/>
        </w:pBdr>
        <w:shd w:val="clear" w:color="auto" w:fill="FFFFFF"/>
        <w:tabs>
          <w:tab w:val="left" w:pos="81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David J. Hand, HeikkiMannila, PadhraicSmyth ,</w:t>
      </w:r>
      <w:r>
        <w:rPr>
          <w:rFonts w:ascii="Times New Roman" w:eastAsia="Times New Roman" w:hAnsi="Times New Roman" w:cs="Times New Roman"/>
          <w:i/>
          <w:highlight w:val="white"/>
        </w:rPr>
        <w:t>“Principles of Data mining”</w:t>
      </w:r>
      <w:r>
        <w:rPr>
          <w:rFonts w:ascii="Times New Roman" w:eastAsia="Times New Roman" w:hAnsi="Times New Roman" w:cs="Times New Roman"/>
          <w:highlight w:val="white"/>
        </w:rPr>
        <w:t xml:space="preserve"> MIT Press</w:t>
      </w:r>
    </w:p>
    <w:p w:rsidR="0039555F" w:rsidRDefault="00014249">
      <w:pPr>
        <w:numPr>
          <w:ilvl w:val="0"/>
          <w:numId w:val="38"/>
        </w:numPr>
        <w:pBdr>
          <w:top w:val="none" w:sz="0" w:space="0" w:color="000000"/>
          <w:left w:val="none" w:sz="0" w:space="0" w:color="000000"/>
          <w:bottom w:val="none" w:sz="0" w:space="0" w:color="000000"/>
          <w:right w:val="none" w:sz="0" w:space="0" w:color="000000"/>
        </w:pBdr>
        <w:shd w:val="clear" w:color="auto" w:fill="FFFFFF"/>
        <w:tabs>
          <w:tab w:val="left" w:pos="81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Parteek Bhatia “Data Mining and Data Warehousing “ 1/e, Cambridge,19</w:t>
      </w:r>
    </w:p>
    <w:p w:rsidR="0039555F" w:rsidRDefault="0039555F">
      <w:pPr>
        <w:pBdr>
          <w:top w:val="none" w:sz="0" w:space="0" w:color="000000"/>
          <w:left w:val="none" w:sz="0" w:space="0" w:color="000000"/>
          <w:bottom w:val="none" w:sz="0" w:space="0" w:color="000000"/>
          <w:right w:val="none" w:sz="0" w:space="0" w:color="000000"/>
        </w:pBdr>
        <w:shd w:val="clear" w:color="auto" w:fill="FFFFFF"/>
        <w:tabs>
          <w:tab w:val="left" w:pos="810"/>
        </w:tabs>
        <w:ind w:left="0" w:hanging="2"/>
        <w:jc w:val="both"/>
        <w:rPr>
          <w:rFonts w:ascii="Times New Roman" w:eastAsia="Times New Roman" w:hAnsi="Times New Roman" w:cs="Times New Roman"/>
          <w:highlight w:val="white"/>
        </w:rPr>
      </w:pP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highlight w:val="white"/>
        </w:rPr>
        <w:t>Reference Books:</w:t>
      </w:r>
    </w:p>
    <w:p w:rsidR="0039555F" w:rsidRDefault="00014249">
      <w:pPr>
        <w:numPr>
          <w:ilvl w:val="0"/>
          <w:numId w:val="142"/>
        </w:numPr>
        <w:pBdr>
          <w:top w:val="none" w:sz="0" w:space="0" w:color="000000"/>
          <w:left w:val="none" w:sz="0" w:space="0" w:color="000000"/>
          <w:bottom w:val="none" w:sz="0" w:space="0" w:color="000000"/>
          <w:right w:val="none" w:sz="0" w:space="0" w:color="000000"/>
        </w:pBdr>
        <w:shd w:val="clear" w:color="auto" w:fill="FFFFFF"/>
        <w:tabs>
          <w:tab w:val="left" w:pos="81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i/>
          <w:highlight w:val="white"/>
        </w:rPr>
        <w:t>“Advances in Knowledge Discovery and Data Mining”.</w:t>
      </w:r>
      <w:r>
        <w:rPr>
          <w:rFonts w:ascii="Times New Roman" w:eastAsia="Times New Roman" w:hAnsi="Times New Roman" w:cs="Times New Roman"/>
          <w:highlight w:val="white"/>
        </w:rPr>
        <w:t xml:space="preserve"> AAAI/MIT Press, 1996. Selected papers from conferences and journals, conference tutorials.</w:t>
      </w:r>
    </w:p>
    <w:p w:rsidR="0039555F" w:rsidRDefault="00014249">
      <w:pPr>
        <w:numPr>
          <w:ilvl w:val="0"/>
          <w:numId w:val="142"/>
        </w:numPr>
        <w:pBdr>
          <w:top w:val="none" w:sz="0" w:space="0" w:color="000000"/>
          <w:left w:val="none" w:sz="0" w:space="0" w:color="000000"/>
          <w:bottom w:val="none" w:sz="0" w:space="0" w:color="000000"/>
          <w:right w:val="none" w:sz="0" w:space="0" w:color="000000"/>
        </w:pBdr>
        <w:shd w:val="clear" w:color="auto" w:fill="FFFFFF"/>
        <w:tabs>
          <w:tab w:val="left" w:pos="81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i/>
          <w:highlight w:val="white"/>
        </w:rPr>
        <w:t>Jiawei Han, Micheline Kamber, and Jian Pei. </w:t>
      </w:r>
      <w:r>
        <w:rPr>
          <w:rFonts w:ascii="Times New Roman" w:eastAsia="Times New Roman" w:hAnsi="Times New Roman" w:cs="Times New Roman"/>
          <w:highlight w:val="white"/>
        </w:rPr>
        <w:t>Data Mining</w:t>
      </w:r>
      <w:proofErr w:type="gramStart"/>
      <w:r>
        <w:rPr>
          <w:rFonts w:ascii="Times New Roman" w:eastAsia="Times New Roman" w:hAnsi="Times New Roman" w:cs="Times New Roman"/>
          <w:highlight w:val="white"/>
        </w:rPr>
        <w:t>:</w:t>
      </w:r>
      <w:r>
        <w:rPr>
          <w:rFonts w:ascii="Times New Roman" w:eastAsia="Times New Roman" w:hAnsi="Times New Roman" w:cs="Times New Roman"/>
          <w:i/>
          <w:highlight w:val="white"/>
        </w:rPr>
        <w:t>Concepts</w:t>
      </w:r>
      <w:proofErr w:type="gramEnd"/>
      <w:r>
        <w:rPr>
          <w:rFonts w:ascii="Times New Roman" w:eastAsia="Times New Roman" w:hAnsi="Times New Roman" w:cs="Times New Roman"/>
          <w:i/>
          <w:highlight w:val="white"/>
        </w:rPr>
        <w:t xml:space="preserve"> and Techniques</w:t>
      </w:r>
      <w:r>
        <w:rPr>
          <w:rFonts w:ascii="Times New Roman" w:eastAsia="Times New Roman" w:hAnsi="Times New Roman" w:cs="Times New Roman"/>
          <w:highlight w:val="white"/>
        </w:rPr>
        <w:t xml:space="preserve"> (3rd ed.). Morgan Kaufmann, 2012. </w:t>
      </w:r>
      <w:proofErr w:type="gramStart"/>
      <w:r>
        <w:rPr>
          <w:rFonts w:ascii="Times New Roman" w:eastAsia="Times New Roman" w:hAnsi="Times New Roman" w:cs="Times New Roman"/>
          <w:highlight w:val="white"/>
        </w:rPr>
        <w:t>eText</w:t>
      </w:r>
      <w:proofErr w:type="gramEnd"/>
      <w:r>
        <w:rPr>
          <w:rFonts w:ascii="Times New Roman" w:eastAsia="Times New Roman" w:hAnsi="Times New Roman" w:cs="Times New Roman"/>
          <w:highlight w:val="white"/>
        </w:rPr>
        <w:t xml:space="preserve"> ISBN: 9780123814807.</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highlight w:val="white"/>
        </w:rPr>
        <w:t>Web Resources:</w:t>
      </w:r>
    </w:p>
    <w:p w:rsidR="0039555F" w:rsidRDefault="00014249">
      <w:pPr>
        <w:numPr>
          <w:ilvl w:val="0"/>
          <w:numId w:val="286"/>
        </w:numPr>
        <w:pBdr>
          <w:top w:val="none" w:sz="0" w:space="0" w:color="000000"/>
          <w:left w:val="none" w:sz="0" w:space="0" w:color="000000"/>
          <w:bottom w:val="none" w:sz="0" w:space="0" w:color="000000"/>
          <w:right w:val="none" w:sz="0" w:space="0" w:color="000000"/>
        </w:pBdr>
        <w:shd w:val="clear" w:color="auto" w:fill="FFFFFF"/>
        <w:tabs>
          <w:tab w:val="left" w:pos="810"/>
        </w:tabs>
        <w:ind w:left="0" w:hanging="2"/>
        <w:jc w:val="both"/>
        <w:rPr>
          <w:rFonts w:ascii="Times New Roman" w:eastAsia="Times New Roman" w:hAnsi="Times New Roman" w:cs="Times New Roman"/>
          <w:highlight w:val="white"/>
        </w:rPr>
      </w:pPr>
      <w:hyperlink r:id="rId69">
        <w:r>
          <w:rPr>
            <w:rFonts w:ascii="Times New Roman" w:eastAsia="Times New Roman" w:hAnsi="Times New Roman" w:cs="Times New Roman"/>
            <w:highlight w:val="white"/>
            <w:u w:val="single"/>
          </w:rPr>
          <w:t>http://nptel.ac.in/courses/106106093/35</w:t>
        </w:r>
      </w:hyperlink>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highlight w:val="white"/>
        </w:rPr>
        <w:t xml:space="preserve">Course outcomes: </w:t>
      </w:r>
      <w:r>
        <w:rPr>
          <w:rFonts w:ascii="Times New Roman" w:eastAsia="Times New Roman" w:hAnsi="Times New Roman" w:cs="Times New Roman"/>
          <w:highlight w:val="white"/>
        </w:rPr>
        <w:t>At the end of the course, the student will be able to</w:t>
      </w:r>
    </w:p>
    <w:tbl>
      <w:tblPr>
        <w:tblStyle w:val="affffffffb"/>
        <w:tblW w:w="8864" w:type="dxa"/>
        <w:tblInd w:w="-113" w:type="dxa"/>
        <w:tblLayout w:type="fixed"/>
        <w:tblLook w:val="0000" w:firstRow="0" w:lastRow="0" w:firstColumn="0" w:lastColumn="0" w:noHBand="0" w:noVBand="0"/>
      </w:tblPr>
      <w:tblGrid>
        <w:gridCol w:w="827"/>
        <w:gridCol w:w="8037"/>
      </w:tblGrid>
      <w:tr w:rsidR="0039555F">
        <w:tc>
          <w:tcPr>
            <w:tcW w:w="827"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highlight w:val="white"/>
              </w:rPr>
              <w:t>CO 1</w:t>
            </w:r>
          </w:p>
        </w:tc>
        <w:tc>
          <w:tcPr>
            <w:tcW w:w="8037" w:type="dxa"/>
            <w:tcBorders>
              <w:top w:val="single" w:sz="4" w:space="0" w:color="000001"/>
              <w:left w:val="single" w:sz="4" w:space="0" w:color="000001"/>
              <w:bottom w:val="single" w:sz="4" w:space="0" w:color="000001"/>
              <w:right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highlight w:val="white"/>
              </w:rPr>
              <w:t>Discover interesting patterns from large amounts of data to analyze and extract patterns to solve problems and make predictions of outcomes.</w:t>
            </w:r>
          </w:p>
        </w:tc>
      </w:tr>
      <w:tr w:rsidR="0039555F">
        <w:tc>
          <w:tcPr>
            <w:tcW w:w="827"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highlight w:val="white"/>
              </w:rPr>
              <w:t>CO 2</w:t>
            </w:r>
          </w:p>
        </w:tc>
        <w:tc>
          <w:tcPr>
            <w:tcW w:w="8037" w:type="dxa"/>
            <w:tcBorders>
              <w:top w:val="single" w:sz="4" w:space="0" w:color="000001"/>
              <w:left w:val="single" w:sz="4" w:space="0" w:color="000001"/>
              <w:bottom w:val="single" w:sz="4" w:space="0" w:color="000001"/>
              <w:right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highlight w:val="white"/>
              </w:rPr>
              <w:t>Evaluate systematically supervised models and algorithms w.r.t their accuracy.</w:t>
            </w:r>
          </w:p>
        </w:tc>
      </w:tr>
      <w:tr w:rsidR="0039555F">
        <w:tc>
          <w:tcPr>
            <w:tcW w:w="827"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highlight w:val="white"/>
              </w:rPr>
              <w:t>CO 3</w:t>
            </w:r>
          </w:p>
        </w:tc>
        <w:tc>
          <w:tcPr>
            <w:tcW w:w="8037" w:type="dxa"/>
            <w:tcBorders>
              <w:top w:val="single" w:sz="4" w:space="0" w:color="000001"/>
              <w:left w:val="single" w:sz="4" w:space="0" w:color="000001"/>
              <w:bottom w:val="single" w:sz="4" w:space="0" w:color="000001"/>
              <w:right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highlight w:val="white"/>
              </w:rPr>
              <w:t>Evaluate and implement a</w:t>
            </w:r>
            <w:r>
              <w:rPr>
                <w:rFonts w:ascii="Times New Roman" w:eastAsia="Times New Roman" w:hAnsi="Times New Roman" w:cs="Times New Roman"/>
                <w:highlight w:val="white"/>
              </w:rPr>
              <w:t xml:space="preserve"> wide range of emerging and </w:t>
            </w:r>
            <w:proofErr w:type="gramStart"/>
            <w:r>
              <w:rPr>
                <w:rFonts w:ascii="Times New Roman" w:eastAsia="Times New Roman" w:hAnsi="Times New Roman" w:cs="Times New Roman"/>
                <w:highlight w:val="white"/>
              </w:rPr>
              <w:t>newly-adopted</w:t>
            </w:r>
            <w:proofErr w:type="gramEnd"/>
            <w:r>
              <w:rPr>
                <w:rFonts w:ascii="Times New Roman" w:eastAsia="Times New Roman" w:hAnsi="Times New Roman" w:cs="Times New Roman"/>
                <w:highlight w:val="white"/>
              </w:rPr>
              <w:t xml:space="preserve"> methodology and technologies to facilitate the knowledge discovery.</w:t>
            </w:r>
          </w:p>
        </w:tc>
      </w:tr>
      <w:tr w:rsidR="0039555F">
        <w:tc>
          <w:tcPr>
            <w:tcW w:w="827"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highlight w:val="white"/>
              </w:rPr>
              <w:t>CO 4</w:t>
            </w:r>
          </w:p>
        </w:tc>
        <w:tc>
          <w:tcPr>
            <w:tcW w:w="8037" w:type="dxa"/>
            <w:tcBorders>
              <w:top w:val="single" w:sz="4" w:space="0" w:color="000001"/>
              <w:left w:val="single" w:sz="4" w:space="0" w:color="000001"/>
              <w:bottom w:val="single" w:sz="4" w:space="0" w:color="000001"/>
              <w:right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highlight w:val="white"/>
              </w:rPr>
              <w:t>Design and implement data mining applications using sample, realistic data sets and modern tools.</w:t>
            </w:r>
          </w:p>
        </w:tc>
      </w:tr>
      <w:tr w:rsidR="0039555F">
        <w:tc>
          <w:tcPr>
            <w:tcW w:w="827"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highlight w:val="white"/>
              </w:rPr>
              <w:t>CO 5</w:t>
            </w:r>
          </w:p>
        </w:tc>
        <w:tc>
          <w:tcPr>
            <w:tcW w:w="8037" w:type="dxa"/>
            <w:tcBorders>
              <w:top w:val="single" w:sz="4" w:space="0" w:color="000001"/>
              <w:left w:val="single" w:sz="4" w:space="0" w:color="000001"/>
              <w:bottom w:val="single" w:sz="4" w:space="0" w:color="000001"/>
              <w:right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highlight w:val="white"/>
              </w:rPr>
              <w:t>Evaluate and select appropriate data mining algorithms to apply, interpret and report the output appropriately.</w:t>
            </w:r>
          </w:p>
        </w:tc>
      </w:tr>
    </w:tbl>
    <w:p w:rsidR="0039555F" w:rsidRDefault="0039555F">
      <w:pPr>
        <w:tabs>
          <w:tab w:val="left" w:pos="180"/>
        </w:tabs>
        <w:spacing w:line="276" w:lineRule="auto"/>
        <w:ind w:left="0" w:hanging="2"/>
        <w:jc w:val="both"/>
        <w:rPr>
          <w:rFonts w:ascii="Times New Roman" w:eastAsia="Times New Roman" w:hAnsi="Times New Roman" w:cs="Times New Roman"/>
          <w:b/>
        </w:rPr>
      </w:pPr>
    </w:p>
    <w:tbl>
      <w:tblPr>
        <w:tblStyle w:val="affffffffc"/>
        <w:tblW w:w="9300" w:type="dxa"/>
        <w:tblInd w:w="51" w:type="dxa"/>
        <w:tblLayout w:type="fixed"/>
        <w:tblLook w:val="0000" w:firstRow="0" w:lastRow="0" w:firstColumn="0" w:lastColumn="0" w:noHBand="0" w:noVBand="0"/>
      </w:tblPr>
      <w:tblGrid>
        <w:gridCol w:w="1770"/>
        <w:gridCol w:w="1650"/>
        <w:gridCol w:w="1620"/>
        <w:gridCol w:w="2700"/>
        <w:gridCol w:w="1560"/>
      </w:tblGrid>
      <w:tr w:rsidR="0039555F">
        <w:tc>
          <w:tcPr>
            <w:tcW w:w="9300" w:type="dxa"/>
            <w:gridSpan w:val="5"/>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b/>
              </w:rPr>
              <w:t>Assessment Method</w:t>
            </w:r>
          </w:p>
        </w:tc>
      </w:tr>
      <w:tr w:rsidR="0039555F">
        <w:tc>
          <w:tcPr>
            <w:tcW w:w="177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Assessment Tool</w:t>
            </w:r>
          </w:p>
        </w:tc>
        <w:tc>
          <w:tcPr>
            <w:tcW w:w="165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Weekly tests</w:t>
            </w:r>
          </w:p>
        </w:tc>
        <w:tc>
          <w:tcPr>
            <w:tcW w:w="162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Monthly tests</w:t>
            </w:r>
          </w:p>
        </w:tc>
        <w:tc>
          <w:tcPr>
            <w:tcW w:w="270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End Semester Test</w:t>
            </w:r>
          </w:p>
        </w:tc>
        <w:tc>
          <w:tcPr>
            <w:tcW w:w="1560"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Total</w:t>
            </w:r>
          </w:p>
        </w:tc>
      </w:tr>
      <w:tr w:rsidR="0039555F">
        <w:tc>
          <w:tcPr>
            <w:tcW w:w="177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Weightage (%)</w:t>
            </w:r>
          </w:p>
        </w:tc>
        <w:tc>
          <w:tcPr>
            <w:tcW w:w="165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10%</w:t>
            </w:r>
          </w:p>
        </w:tc>
        <w:tc>
          <w:tcPr>
            <w:tcW w:w="162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30%</w:t>
            </w:r>
          </w:p>
        </w:tc>
        <w:tc>
          <w:tcPr>
            <w:tcW w:w="270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60%</w:t>
            </w:r>
          </w:p>
        </w:tc>
        <w:tc>
          <w:tcPr>
            <w:tcW w:w="1560"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100%</w:t>
            </w:r>
          </w:p>
        </w:tc>
      </w:tr>
    </w:tbl>
    <w:p w:rsidR="0039555F" w:rsidRDefault="0039555F">
      <w:pPr>
        <w:tabs>
          <w:tab w:val="left" w:pos="90"/>
        </w:tabs>
        <w:ind w:left="0" w:hanging="2"/>
        <w:jc w:val="both"/>
        <w:rPr>
          <w:rFonts w:ascii="Times New Roman" w:eastAsia="Times New Roman" w:hAnsi="Times New Roman" w:cs="Times New Roman"/>
          <w:b/>
        </w:rPr>
      </w:pPr>
    </w:p>
    <w:p w:rsidR="0039555F" w:rsidRDefault="00014249">
      <w:pPr>
        <w:tabs>
          <w:tab w:val="left" w:pos="90"/>
        </w:tabs>
        <w:ind w:left="0" w:hanging="2"/>
        <w:jc w:val="both"/>
        <w:rPr>
          <w:rFonts w:ascii="Times New Roman" w:eastAsia="Times New Roman" w:hAnsi="Times New Roman" w:cs="Times New Roman"/>
          <w:b/>
        </w:rPr>
      </w:pPr>
      <w:r>
        <w:rPr>
          <w:rFonts w:ascii="Times New Roman" w:eastAsia="Times New Roman" w:hAnsi="Times New Roman" w:cs="Times New Roman"/>
          <w:b/>
        </w:rPr>
        <w:t>********************************************************************************</w:t>
      </w:r>
    </w:p>
    <w:tbl>
      <w:tblPr>
        <w:tblStyle w:val="affffffffd"/>
        <w:tblW w:w="9549" w:type="dxa"/>
        <w:jc w:val="center"/>
        <w:tblLayout w:type="fixed"/>
        <w:tblLook w:val="0000" w:firstRow="0" w:lastRow="0" w:firstColumn="0" w:lastColumn="0" w:noHBand="0" w:noVBand="0"/>
      </w:tblPr>
      <w:tblGrid>
        <w:gridCol w:w="1570"/>
        <w:gridCol w:w="3570"/>
        <w:gridCol w:w="2067"/>
        <w:gridCol w:w="1099"/>
        <w:gridCol w:w="1243"/>
      </w:tblGrid>
      <w:tr w:rsidR="0039555F">
        <w:trPr>
          <w:trHeight w:val="134"/>
          <w:jc w:val="center"/>
        </w:trPr>
        <w:tc>
          <w:tcPr>
            <w:tcW w:w="1570" w:type="dxa"/>
            <w:tcBorders>
              <w:top w:val="single" w:sz="8" w:space="0" w:color="000000"/>
              <w:left w:val="single" w:sz="8" w:space="0" w:color="000000"/>
              <w:bottom w:val="single" w:sz="8" w:space="0" w:color="000000"/>
            </w:tcBorders>
            <w:vAlign w:val="center"/>
          </w:tcPr>
          <w:p w:rsidR="0039555F" w:rsidRDefault="00014249">
            <w:pPr>
              <w:tabs>
                <w:tab w:val="left" w:pos="90"/>
              </w:tabs>
              <w:ind w:left="0" w:hanging="2"/>
              <w:jc w:val="center"/>
              <w:rPr>
                <w:rFonts w:ascii="Times New Roman" w:eastAsia="Times New Roman" w:hAnsi="Times New Roman" w:cs="Times New Roman"/>
              </w:rPr>
            </w:pPr>
            <w:r>
              <w:rPr>
                <w:rFonts w:ascii="Times New Roman" w:eastAsia="Times New Roman" w:hAnsi="Times New Roman" w:cs="Times New Roman"/>
                <w:b/>
              </w:rPr>
              <w:t>Course Code</w:t>
            </w:r>
          </w:p>
        </w:tc>
        <w:tc>
          <w:tcPr>
            <w:tcW w:w="3570" w:type="dxa"/>
            <w:tcBorders>
              <w:top w:val="single" w:sz="8" w:space="0" w:color="000000"/>
              <w:left w:val="single" w:sz="8" w:space="0" w:color="000000"/>
              <w:bottom w:val="single" w:sz="8" w:space="0" w:color="000000"/>
            </w:tcBorders>
            <w:vAlign w:val="center"/>
          </w:tcPr>
          <w:p w:rsidR="0039555F" w:rsidRDefault="00014249">
            <w:pPr>
              <w:tabs>
                <w:tab w:val="left" w:pos="90"/>
              </w:tabs>
              <w:ind w:left="0" w:hanging="2"/>
              <w:jc w:val="center"/>
              <w:rPr>
                <w:rFonts w:ascii="Times New Roman" w:eastAsia="Times New Roman" w:hAnsi="Times New Roman" w:cs="Times New Roman"/>
              </w:rPr>
            </w:pPr>
            <w:r>
              <w:rPr>
                <w:rFonts w:ascii="Times New Roman" w:eastAsia="Times New Roman" w:hAnsi="Times New Roman" w:cs="Times New Roman"/>
                <w:b/>
              </w:rPr>
              <w:t>Course Name</w:t>
            </w:r>
          </w:p>
        </w:tc>
        <w:tc>
          <w:tcPr>
            <w:tcW w:w="2067" w:type="dxa"/>
            <w:tcBorders>
              <w:top w:val="single" w:sz="8" w:space="0" w:color="000000"/>
              <w:left w:val="single" w:sz="8" w:space="0" w:color="000000"/>
              <w:bottom w:val="single" w:sz="8" w:space="0" w:color="000000"/>
            </w:tcBorders>
            <w:vAlign w:val="center"/>
          </w:tcPr>
          <w:p w:rsidR="0039555F" w:rsidRDefault="00014249">
            <w:pPr>
              <w:tabs>
                <w:tab w:val="left" w:pos="90"/>
              </w:tabs>
              <w:ind w:left="0" w:hanging="2"/>
              <w:jc w:val="center"/>
              <w:rPr>
                <w:rFonts w:ascii="Times New Roman" w:eastAsia="Times New Roman" w:hAnsi="Times New Roman" w:cs="Times New Roman"/>
              </w:rPr>
            </w:pPr>
            <w:r>
              <w:rPr>
                <w:rFonts w:ascii="Times New Roman" w:eastAsia="Times New Roman" w:hAnsi="Times New Roman" w:cs="Times New Roman"/>
                <w:b/>
              </w:rPr>
              <w:t>Course Category</w:t>
            </w:r>
          </w:p>
        </w:tc>
        <w:tc>
          <w:tcPr>
            <w:tcW w:w="1099" w:type="dxa"/>
            <w:tcBorders>
              <w:top w:val="single" w:sz="8" w:space="0" w:color="000000"/>
              <w:left w:val="single" w:sz="8" w:space="0" w:color="000000"/>
              <w:bottom w:val="single" w:sz="8" w:space="0" w:color="000000"/>
            </w:tcBorders>
            <w:vAlign w:val="center"/>
          </w:tcPr>
          <w:p w:rsidR="0039555F" w:rsidRDefault="00014249">
            <w:pPr>
              <w:tabs>
                <w:tab w:val="left" w:pos="90"/>
              </w:tabs>
              <w:ind w:left="0" w:hanging="2"/>
              <w:jc w:val="center"/>
              <w:rPr>
                <w:rFonts w:ascii="Times New Roman" w:eastAsia="Times New Roman" w:hAnsi="Times New Roman" w:cs="Times New Roman"/>
              </w:rPr>
            </w:pPr>
            <w:r>
              <w:rPr>
                <w:rFonts w:ascii="Times New Roman" w:eastAsia="Times New Roman" w:hAnsi="Times New Roman" w:cs="Times New Roman"/>
                <w:b/>
              </w:rPr>
              <w:t>L-T-P</w:t>
            </w:r>
          </w:p>
        </w:tc>
        <w:tc>
          <w:tcPr>
            <w:tcW w:w="1243" w:type="dxa"/>
            <w:tcBorders>
              <w:top w:val="single" w:sz="8" w:space="0" w:color="000000"/>
              <w:left w:val="single" w:sz="8" w:space="0" w:color="000000"/>
              <w:bottom w:val="single" w:sz="8" w:space="0" w:color="000000"/>
              <w:right w:val="single" w:sz="8" w:space="0" w:color="000000"/>
            </w:tcBorders>
            <w:vAlign w:val="center"/>
          </w:tcPr>
          <w:p w:rsidR="0039555F" w:rsidRDefault="0039555F">
            <w:pPr>
              <w:tabs>
                <w:tab w:val="left" w:pos="90"/>
              </w:tabs>
              <w:ind w:left="0" w:hanging="2"/>
              <w:jc w:val="center"/>
              <w:rPr>
                <w:rFonts w:ascii="Times New Roman" w:eastAsia="Times New Roman" w:hAnsi="Times New Roman" w:cs="Times New Roman"/>
              </w:rPr>
            </w:pPr>
          </w:p>
          <w:p w:rsidR="0039555F" w:rsidRDefault="00014249">
            <w:pPr>
              <w:tabs>
                <w:tab w:val="left" w:pos="90"/>
              </w:tabs>
              <w:ind w:left="0" w:hanging="2"/>
              <w:jc w:val="center"/>
              <w:rPr>
                <w:rFonts w:ascii="Times New Roman" w:eastAsia="Times New Roman" w:hAnsi="Times New Roman" w:cs="Times New Roman"/>
              </w:rPr>
            </w:pPr>
            <w:r>
              <w:rPr>
                <w:rFonts w:ascii="Times New Roman" w:eastAsia="Times New Roman" w:hAnsi="Times New Roman" w:cs="Times New Roman"/>
                <w:b/>
              </w:rPr>
              <w:t>Credits</w:t>
            </w:r>
          </w:p>
        </w:tc>
      </w:tr>
      <w:tr w:rsidR="0039555F">
        <w:trPr>
          <w:trHeight w:val="677"/>
          <w:jc w:val="center"/>
        </w:trPr>
        <w:tc>
          <w:tcPr>
            <w:tcW w:w="1570" w:type="dxa"/>
            <w:tcBorders>
              <w:top w:val="single" w:sz="8" w:space="0" w:color="000000"/>
              <w:left w:val="single" w:sz="8" w:space="0" w:color="000000"/>
              <w:bottom w:val="single" w:sz="8" w:space="0" w:color="000000"/>
            </w:tcBorders>
            <w:vAlign w:val="center"/>
          </w:tcPr>
          <w:p w:rsidR="0039555F" w:rsidRDefault="00014249">
            <w:pPr>
              <w:tabs>
                <w:tab w:val="left" w:pos="90"/>
              </w:tabs>
              <w:ind w:left="0" w:hanging="2"/>
              <w:jc w:val="center"/>
              <w:rPr>
                <w:rFonts w:ascii="Times New Roman" w:eastAsia="Times New Roman" w:hAnsi="Times New Roman" w:cs="Times New Roman"/>
              </w:rPr>
            </w:pPr>
            <w:r>
              <w:rPr>
                <w:rFonts w:ascii="Times New Roman" w:eastAsia="Times New Roman" w:hAnsi="Times New Roman" w:cs="Times New Roman"/>
                <w:b/>
              </w:rPr>
              <w:t>23CS31XX</w:t>
            </w:r>
          </w:p>
        </w:tc>
        <w:tc>
          <w:tcPr>
            <w:tcW w:w="3570" w:type="dxa"/>
            <w:tcBorders>
              <w:top w:val="single" w:sz="8" w:space="0" w:color="000000"/>
              <w:left w:val="single" w:sz="8" w:space="0" w:color="000000"/>
              <w:bottom w:val="single" w:sz="8" w:space="0" w:color="000000"/>
            </w:tcBorders>
            <w:vAlign w:val="center"/>
          </w:tcPr>
          <w:p w:rsidR="0039555F" w:rsidRDefault="00014249">
            <w:pPr>
              <w:tabs>
                <w:tab w:val="left" w:pos="90"/>
              </w:tabs>
              <w:ind w:left="0" w:hanging="2"/>
              <w:jc w:val="center"/>
              <w:rPr>
                <w:rFonts w:ascii="Times New Roman" w:eastAsia="Times New Roman" w:hAnsi="Times New Roman" w:cs="Times New Roman"/>
              </w:rPr>
            </w:pPr>
            <w:r>
              <w:rPr>
                <w:rFonts w:ascii="Times New Roman" w:eastAsia="Times New Roman" w:hAnsi="Times New Roman" w:cs="Times New Roman"/>
                <w:b/>
              </w:rPr>
              <w:t>Mobile Application Development</w:t>
            </w:r>
          </w:p>
        </w:tc>
        <w:tc>
          <w:tcPr>
            <w:tcW w:w="2067" w:type="dxa"/>
            <w:tcBorders>
              <w:top w:val="single" w:sz="8" w:space="0" w:color="000000"/>
              <w:left w:val="single" w:sz="8" w:space="0" w:color="000000"/>
              <w:bottom w:val="single" w:sz="8" w:space="0" w:color="000000"/>
            </w:tcBorders>
            <w:vAlign w:val="center"/>
          </w:tcPr>
          <w:p w:rsidR="0039555F" w:rsidRDefault="0039555F">
            <w:pPr>
              <w:tabs>
                <w:tab w:val="left" w:pos="90"/>
              </w:tabs>
              <w:ind w:left="0" w:hanging="2"/>
              <w:jc w:val="center"/>
              <w:rPr>
                <w:rFonts w:ascii="Times New Roman" w:eastAsia="Times New Roman" w:hAnsi="Times New Roman" w:cs="Times New Roman"/>
                <w:b/>
              </w:rPr>
            </w:pPr>
          </w:p>
          <w:p w:rsidR="0039555F" w:rsidRDefault="00014249">
            <w:pPr>
              <w:tabs>
                <w:tab w:val="left" w:pos="90"/>
              </w:tabs>
              <w:ind w:left="0" w:hanging="2"/>
              <w:jc w:val="center"/>
              <w:rPr>
                <w:rFonts w:ascii="Times New Roman" w:eastAsia="Times New Roman" w:hAnsi="Times New Roman" w:cs="Times New Roman"/>
              </w:rPr>
            </w:pPr>
            <w:r>
              <w:rPr>
                <w:rFonts w:ascii="Times New Roman" w:eastAsia="Times New Roman" w:hAnsi="Times New Roman" w:cs="Times New Roman"/>
                <w:b/>
              </w:rPr>
              <w:t>PEC</w:t>
            </w:r>
          </w:p>
          <w:p w:rsidR="0039555F" w:rsidRDefault="0039555F">
            <w:pPr>
              <w:tabs>
                <w:tab w:val="left" w:pos="90"/>
              </w:tabs>
              <w:ind w:left="0" w:hanging="2"/>
              <w:jc w:val="center"/>
              <w:rPr>
                <w:rFonts w:ascii="Times New Roman" w:eastAsia="Times New Roman" w:hAnsi="Times New Roman" w:cs="Times New Roman"/>
              </w:rPr>
            </w:pPr>
          </w:p>
        </w:tc>
        <w:tc>
          <w:tcPr>
            <w:tcW w:w="1099" w:type="dxa"/>
            <w:tcBorders>
              <w:top w:val="single" w:sz="8" w:space="0" w:color="000000"/>
              <w:left w:val="single" w:sz="8" w:space="0" w:color="000000"/>
              <w:bottom w:val="single" w:sz="8" w:space="0" w:color="000000"/>
            </w:tcBorders>
            <w:vAlign w:val="center"/>
          </w:tcPr>
          <w:p w:rsidR="0039555F" w:rsidRDefault="00014249">
            <w:pPr>
              <w:tabs>
                <w:tab w:val="left" w:pos="90"/>
              </w:tabs>
              <w:ind w:left="0" w:hanging="2"/>
              <w:jc w:val="center"/>
              <w:rPr>
                <w:rFonts w:ascii="Times New Roman" w:eastAsia="Times New Roman" w:hAnsi="Times New Roman" w:cs="Times New Roman"/>
              </w:rPr>
            </w:pPr>
            <w:r>
              <w:rPr>
                <w:rFonts w:ascii="Times New Roman" w:eastAsia="Times New Roman" w:hAnsi="Times New Roman" w:cs="Times New Roman"/>
                <w:b/>
              </w:rPr>
              <w:t>3-0-0</w:t>
            </w:r>
          </w:p>
        </w:tc>
        <w:tc>
          <w:tcPr>
            <w:tcW w:w="1243" w:type="dxa"/>
            <w:tcBorders>
              <w:top w:val="single" w:sz="8" w:space="0" w:color="000000"/>
              <w:left w:val="single" w:sz="8" w:space="0" w:color="000000"/>
              <w:bottom w:val="single" w:sz="8" w:space="0" w:color="000000"/>
              <w:right w:val="single" w:sz="8" w:space="0" w:color="000000"/>
            </w:tcBorders>
            <w:vAlign w:val="center"/>
          </w:tcPr>
          <w:p w:rsidR="0039555F" w:rsidRDefault="00014249">
            <w:pPr>
              <w:tabs>
                <w:tab w:val="left" w:pos="90"/>
              </w:tabs>
              <w:ind w:left="0" w:hanging="2"/>
              <w:jc w:val="center"/>
              <w:rPr>
                <w:rFonts w:ascii="Times New Roman" w:eastAsia="Times New Roman" w:hAnsi="Times New Roman" w:cs="Times New Roman"/>
              </w:rPr>
            </w:pPr>
            <w:r>
              <w:rPr>
                <w:rFonts w:ascii="Times New Roman" w:eastAsia="Times New Roman" w:hAnsi="Times New Roman" w:cs="Times New Roman"/>
                <w:b/>
              </w:rPr>
              <w:t>3</w:t>
            </w:r>
          </w:p>
        </w:tc>
      </w:tr>
    </w:tbl>
    <w:p w:rsidR="0039555F" w:rsidRDefault="0039555F">
      <w:pPr>
        <w:ind w:left="0" w:hanging="2"/>
        <w:jc w:val="both"/>
        <w:rPr>
          <w:rFonts w:ascii="Times New Roman" w:eastAsia="Times New Roman" w:hAnsi="Times New Roman" w:cs="Times New Roman"/>
          <w:b/>
        </w:rPr>
      </w:pP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t>Course Objectives:</w:t>
      </w:r>
    </w:p>
    <w:p w:rsidR="0039555F" w:rsidRDefault="00014249">
      <w:pPr>
        <w:numPr>
          <w:ilvl w:val="0"/>
          <w:numId w:val="4"/>
        </w:numPr>
        <w:ind w:left="0" w:hanging="2"/>
        <w:jc w:val="both"/>
        <w:rPr>
          <w:rFonts w:ascii="Times New Roman" w:eastAsia="Times New Roman" w:hAnsi="Times New Roman" w:cs="Times New Roman"/>
        </w:rPr>
      </w:pPr>
      <w:r>
        <w:rPr>
          <w:rFonts w:ascii="Times New Roman" w:eastAsia="Times New Roman" w:hAnsi="Times New Roman" w:cs="Times New Roman"/>
        </w:rPr>
        <w:t>Describe those aspects of mobile programming that make it unique from programming for other platforms.</w:t>
      </w:r>
    </w:p>
    <w:p w:rsidR="0039555F" w:rsidRDefault="00014249">
      <w:pPr>
        <w:numPr>
          <w:ilvl w:val="0"/>
          <w:numId w:val="4"/>
        </w:numPr>
        <w:ind w:left="0" w:hanging="2"/>
        <w:jc w:val="both"/>
        <w:rPr>
          <w:rFonts w:ascii="Times New Roman" w:eastAsia="Times New Roman" w:hAnsi="Times New Roman" w:cs="Times New Roman"/>
        </w:rPr>
      </w:pPr>
      <w:proofErr w:type="gramStart"/>
      <w:r>
        <w:rPr>
          <w:rFonts w:ascii="Times New Roman" w:eastAsia="Times New Roman" w:hAnsi="Times New Roman" w:cs="Times New Roman"/>
        </w:rPr>
        <w:t>Critique</w:t>
      </w:r>
      <w:proofErr w:type="gramEnd"/>
      <w:r>
        <w:rPr>
          <w:rFonts w:ascii="Times New Roman" w:eastAsia="Times New Roman" w:hAnsi="Times New Roman" w:cs="Times New Roman"/>
        </w:rPr>
        <w:t xml:space="preserve"> mobile applications on their design pros and cons.</w:t>
      </w:r>
    </w:p>
    <w:p w:rsidR="0039555F" w:rsidRDefault="00014249">
      <w:pPr>
        <w:numPr>
          <w:ilvl w:val="0"/>
          <w:numId w:val="4"/>
        </w:numPr>
        <w:ind w:left="0" w:hanging="2"/>
        <w:jc w:val="both"/>
        <w:rPr>
          <w:rFonts w:ascii="Times New Roman" w:eastAsia="Times New Roman" w:hAnsi="Times New Roman" w:cs="Times New Roman"/>
        </w:rPr>
      </w:pPr>
      <w:r>
        <w:rPr>
          <w:rFonts w:ascii="Times New Roman" w:eastAsia="Times New Roman" w:hAnsi="Times New Roman" w:cs="Times New Roman"/>
        </w:rPr>
        <w:t>Utilize rapid prototyping techniques to design and develop sophisticated mobile interfaces.</w:t>
      </w:r>
    </w:p>
    <w:p w:rsidR="0039555F" w:rsidRDefault="00014249">
      <w:pPr>
        <w:numPr>
          <w:ilvl w:val="0"/>
          <w:numId w:val="4"/>
        </w:numPr>
        <w:ind w:left="0" w:hanging="2"/>
        <w:jc w:val="both"/>
        <w:rPr>
          <w:rFonts w:ascii="Times New Roman" w:eastAsia="Times New Roman" w:hAnsi="Times New Roman" w:cs="Times New Roman"/>
        </w:rPr>
      </w:pPr>
      <w:r>
        <w:rPr>
          <w:rFonts w:ascii="Times New Roman" w:eastAsia="Times New Roman" w:hAnsi="Times New Roman" w:cs="Times New Roman"/>
        </w:rPr>
        <w:t>P</w:t>
      </w:r>
      <w:r>
        <w:rPr>
          <w:rFonts w:ascii="Times New Roman" w:eastAsia="Times New Roman" w:hAnsi="Times New Roman" w:cs="Times New Roman"/>
        </w:rPr>
        <w:t>rogram mobile applications for the Android operating system that use basic and advanced phone features.</w:t>
      </w:r>
    </w:p>
    <w:p w:rsidR="0039555F" w:rsidRDefault="00014249">
      <w:pPr>
        <w:numPr>
          <w:ilvl w:val="0"/>
          <w:numId w:val="4"/>
        </w:numPr>
        <w:spacing w:after="200"/>
        <w:ind w:left="0" w:hanging="2"/>
        <w:jc w:val="both"/>
        <w:rPr>
          <w:rFonts w:ascii="Times New Roman" w:eastAsia="Times New Roman" w:hAnsi="Times New Roman" w:cs="Times New Roman"/>
        </w:rPr>
      </w:pPr>
      <w:r>
        <w:rPr>
          <w:rFonts w:ascii="Times New Roman" w:eastAsia="Times New Roman" w:hAnsi="Times New Roman" w:cs="Times New Roman"/>
        </w:rPr>
        <w:t>Deploy applications to the Android marketplace for distribution.</w:t>
      </w: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b/>
        </w:rPr>
        <w:t xml:space="preserve">UNIT I: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roofErr w:type="gramStart"/>
      <w:r>
        <w:rPr>
          <w:rFonts w:ascii="Times New Roman" w:eastAsia="Times New Roman" w:hAnsi="Times New Roman" w:cs="Times New Roman"/>
          <w:b/>
        </w:rPr>
        <w:t>( 6</w:t>
      </w:r>
      <w:proofErr w:type="gramEnd"/>
      <w:r>
        <w:rPr>
          <w:rFonts w:ascii="Times New Roman" w:eastAsia="Times New Roman" w:hAnsi="Times New Roman" w:cs="Times New Roman"/>
          <w:b/>
        </w:rPr>
        <w:t xml:space="preserve"> Contact Hours )</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 xml:space="preserve">J2ME Overview: Java 2 Micro Edition and the World </w:t>
      </w:r>
      <w:r>
        <w:rPr>
          <w:rFonts w:ascii="Times New Roman" w:eastAsia="Times New Roman" w:hAnsi="Times New Roman" w:cs="Times New Roman"/>
        </w:rPr>
        <w:t xml:space="preserve">of Java, Introduction to Mobile app Development, Reasons to Build Mobile App, Mobile Application Development Today, Myths of Mobile Application Design. </w:t>
      </w:r>
      <w:proofErr w:type="gramStart"/>
      <w:r>
        <w:rPr>
          <w:rFonts w:ascii="Times New Roman" w:eastAsia="Times New Roman" w:hAnsi="Times New Roman" w:cs="Times New Roman"/>
        </w:rPr>
        <w:t>Diving into Mobile: App or Website?</w:t>
      </w:r>
      <w:proofErr w:type="gramEnd"/>
      <w:r>
        <w:rPr>
          <w:rFonts w:ascii="Times New Roman" w:eastAsia="Times New Roman" w:hAnsi="Times New Roman" w:cs="Times New Roman"/>
        </w:rPr>
        <w:t xml:space="preserve"> Mobile Web Presence.</w:t>
      </w: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b/>
        </w:rPr>
        <w:t xml:space="preserve">UNIT </w:t>
      </w:r>
      <w:proofErr w:type="gramStart"/>
      <w:r>
        <w:rPr>
          <w:rFonts w:ascii="Times New Roman" w:eastAsia="Times New Roman" w:hAnsi="Times New Roman" w:cs="Times New Roman"/>
          <w:b/>
        </w:rPr>
        <w:t>II :</w:t>
      </w:r>
      <w:proofErr w:type="gramEnd"/>
      <w:r>
        <w:rPr>
          <w:rFonts w:ascii="Times New Roman" w:eastAsia="Times New Roman" w:hAnsi="Times New Roman" w:cs="Times New Roman"/>
          <w:b/>
        </w:rPr>
        <w:t xml:space="preserve">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( 12 Contact Hours )</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Android Platform and Development Environment: Intro to Android, Create your First Android App, Layouts, Views and Resources. Text and Scrolling Views. Activities and Intents. Debugging and Testing your App.</w:t>
      </w: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b/>
        </w:rPr>
        <w:t xml:space="preserve">UNIT </w:t>
      </w:r>
      <w:proofErr w:type="gramStart"/>
      <w:r>
        <w:rPr>
          <w:rFonts w:ascii="Times New Roman" w:eastAsia="Times New Roman" w:hAnsi="Times New Roman" w:cs="Times New Roman"/>
          <w:b/>
        </w:rPr>
        <w:t>III :</w:t>
      </w:r>
      <w:proofErr w:type="gramEnd"/>
      <w:r>
        <w:rPr>
          <w:rFonts w:ascii="Times New Roman" w:eastAsia="Times New Roman" w:hAnsi="Times New Roman" w:cs="Times New Roman"/>
          <w:b/>
        </w:rPr>
        <w:t xml:space="preserve">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( 9 Contact Hours )</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User Input Controls, Menus, Screen Navigation, Recycler View, Drawables, Themes and Styles. Material Design.</w:t>
      </w: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b/>
        </w:rPr>
        <w:t>UNIT IV:</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gramStart"/>
      <w:r>
        <w:rPr>
          <w:rFonts w:ascii="Times New Roman" w:eastAsia="Times New Roman" w:hAnsi="Times New Roman" w:cs="Times New Roman"/>
          <w:b/>
        </w:rPr>
        <w:t>( 10</w:t>
      </w:r>
      <w:proofErr w:type="gramEnd"/>
      <w:r>
        <w:rPr>
          <w:rFonts w:ascii="Times New Roman" w:eastAsia="Times New Roman" w:hAnsi="Times New Roman" w:cs="Times New Roman"/>
          <w:b/>
        </w:rPr>
        <w:t xml:space="preserve"> Contact Hours )</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Async Task and Async TaskLoaders, Connecting to the Internet, Broadcast Receivers, Services, Notifications</w:t>
      </w:r>
      <w:r>
        <w:rPr>
          <w:rFonts w:ascii="Times New Roman" w:eastAsia="Times New Roman" w:hAnsi="Times New Roman" w:cs="Times New Roman"/>
        </w:rPr>
        <w:t>, Alarm Managers, Transferring Data Efficiently. Shared Preferences.</w:t>
      </w: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b/>
        </w:rPr>
        <w:t xml:space="preserve">UNIT V: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roofErr w:type="gramStart"/>
      <w:r>
        <w:rPr>
          <w:rFonts w:ascii="Times New Roman" w:eastAsia="Times New Roman" w:hAnsi="Times New Roman" w:cs="Times New Roman"/>
          <w:b/>
        </w:rPr>
        <w:t>( 5</w:t>
      </w:r>
      <w:proofErr w:type="gramEnd"/>
      <w:r>
        <w:rPr>
          <w:rFonts w:ascii="Times New Roman" w:eastAsia="Times New Roman" w:hAnsi="Times New Roman" w:cs="Times New Roman"/>
          <w:b/>
        </w:rPr>
        <w:t xml:space="preserve"> Contact Hours)</w:t>
      </w:r>
    </w:p>
    <w:p w:rsidR="0039555F" w:rsidRDefault="0039555F">
      <w:pPr>
        <w:ind w:left="0" w:hanging="2"/>
        <w:rPr>
          <w:rFonts w:ascii="Times New Roman" w:eastAsia="Times New Roman" w:hAnsi="Times New Roman" w:cs="Times New Roman"/>
        </w:rPr>
      </w:pP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 xml:space="preserve">SQLite Primer, Store Data using SQLite, Content Providers, Using Loaders to Load and Display Data, Permissions, Performance and Security.   </w:t>
      </w: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b/>
        </w:rPr>
        <w:t xml:space="preserve">UNIT </w:t>
      </w:r>
      <w:proofErr w:type="gramStart"/>
      <w:r>
        <w:rPr>
          <w:rFonts w:ascii="Times New Roman" w:eastAsia="Times New Roman" w:hAnsi="Times New Roman" w:cs="Times New Roman"/>
          <w:b/>
        </w:rPr>
        <w:t>VI :</w:t>
      </w:r>
      <w:proofErr w:type="gramEnd"/>
      <w:r>
        <w:rPr>
          <w:rFonts w:ascii="Times New Roman" w:eastAsia="Times New Roman" w:hAnsi="Times New Roman" w:cs="Times New Roman"/>
          <w:b/>
        </w:rPr>
        <w:t xml:space="preserve">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(10 Contact Hours)</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Kotlin : Introduction to Kotlin, Environment Setup , Architecture, Functions, Classes, Visibility Control, Inheritance and Interfaces, Extensions, Data and Sealed Classes, Delegation, Example to build  basic apps usin</w:t>
      </w:r>
      <w:r>
        <w:rPr>
          <w:rFonts w:ascii="Times New Roman" w:eastAsia="Times New Roman" w:hAnsi="Times New Roman" w:cs="Times New Roman"/>
        </w:rPr>
        <w:t xml:space="preserve">g Kotlin.    </w:t>
      </w: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
    <w:p w:rsidR="0039555F" w:rsidRDefault="0039555F">
      <w:pPr>
        <w:ind w:left="0" w:hanging="2"/>
        <w:rPr>
          <w:rFonts w:ascii="Times New Roman" w:eastAsia="Times New Roman" w:hAnsi="Times New Roman" w:cs="Times New Roman"/>
        </w:rPr>
      </w:pP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b/>
        </w:rPr>
        <w:t>Text Books</w:t>
      </w:r>
    </w:p>
    <w:p w:rsidR="0039555F" w:rsidRDefault="00014249">
      <w:pPr>
        <w:numPr>
          <w:ilvl w:val="0"/>
          <w:numId w:val="5"/>
        </w:numPr>
        <w:ind w:left="0" w:hanging="2"/>
      </w:pPr>
      <w:r>
        <w:rPr>
          <w:rFonts w:ascii="Times New Roman" w:eastAsia="Times New Roman" w:hAnsi="Times New Roman" w:cs="Times New Roman"/>
        </w:rPr>
        <w:lastRenderedPageBreak/>
        <w:t>Professional Mobile Application Development  by Jeff McWherter, Scott Gowell Wiley india pvt.ltd 2013</w:t>
      </w:r>
    </w:p>
    <w:p w:rsidR="0039555F" w:rsidRDefault="00014249">
      <w:pPr>
        <w:numPr>
          <w:ilvl w:val="0"/>
          <w:numId w:val="5"/>
        </w:numPr>
        <w:ind w:left="0" w:hanging="2"/>
      </w:pPr>
      <w:hyperlink r:id="rId70">
        <w:r>
          <w:rPr>
            <w:rFonts w:ascii="Times New Roman" w:eastAsia="Times New Roman" w:hAnsi="Times New Roman" w:cs="Times New Roman"/>
            <w:u w:val="single"/>
          </w:rPr>
          <w:t>https://google-developer-training.gitbooks.io/android-developer-fundamentals-course-practicals/content/en/</w:t>
        </w:r>
      </w:hyperlink>
    </w:p>
    <w:p w:rsidR="0039555F" w:rsidRDefault="00014249">
      <w:pPr>
        <w:numPr>
          <w:ilvl w:val="0"/>
          <w:numId w:val="5"/>
        </w:numPr>
        <w:ind w:left="0" w:hanging="2"/>
      </w:pPr>
      <w:hyperlink r:id="rId71">
        <w:r>
          <w:rPr>
            <w:rFonts w:ascii="Times New Roman" w:eastAsia="Times New Roman" w:hAnsi="Times New Roman" w:cs="Times New Roman"/>
            <w:u w:val="single"/>
          </w:rPr>
          <w:t>https://developers.google.com/training/courses/android-f</w:t>
        </w:r>
        <w:r>
          <w:rPr>
            <w:rFonts w:ascii="Times New Roman" w:eastAsia="Times New Roman" w:hAnsi="Times New Roman" w:cs="Times New Roman"/>
            <w:u w:val="single"/>
          </w:rPr>
          <w:t>undamentals</w:t>
        </w:r>
      </w:hyperlink>
    </w:p>
    <w:p w:rsidR="0039555F" w:rsidRDefault="00014249">
      <w:pPr>
        <w:numPr>
          <w:ilvl w:val="0"/>
          <w:numId w:val="5"/>
        </w:numPr>
        <w:spacing w:after="200"/>
        <w:ind w:left="0" w:hanging="2"/>
      </w:pPr>
      <w:hyperlink r:id="rId72">
        <w:r>
          <w:rPr>
            <w:rFonts w:ascii="Times New Roman" w:eastAsia="Times New Roman" w:hAnsi="Times New Roman" w:cs="Times New Roman"/>
            <w:u w:val="single"/>
          </w:rPr>
          <w:t>https://kotlinlang.org/docs/tutorials/edu-tools-learner.html</w:t>
        </w:r>
      </w:hyperlink>
    </w:p>
    <w:p w:rsidR="0039555F" w:rsidRDefault="00014249">
      <w:pPr>
        <w:pStyle w:val="Subtitle"/>
        <w:ind w:hanging="2"/>
        <w:rPr>
          <w:rFonts w:ascii="Times New Roman" w:eastAsia="Times New Roman" w:hAnsi="Times New Roman" w:cs="Times New Roman"/>
          <w:b/>
          <w:i w:val="0"/>
          <w:color w:val="000000"/>
        </w:rPr>
      </w:pPr>
      <w:bookmarkStart w:id="3" w:name="_heading=h.fbvg9x8hbdlp" w:colFirst="0" w:colLast="0"/>
      <w:bookmarkEnd w:id="3"/>
      <w:r>
        <w:rPr>
          <w:rFonts w:ascii="Times New Roman" w:eastAsia="Times New Roman" w:hAnsi="Times New Roman" w:cs="Times New Roman"/>
          <w:b/>
          <w:i w:val="0"/>
          <w:color w:val="000000"/>
        </w:rPr>
        <w:t>Open Source Videos Link:</w:t>
      </w:r>
    </w:p>
    <w:p w:rsidR="0039555F" w:rsidRDefault="00014249">
      <w:pPr>
        <w:numPr>
          <w:ilvl w:val="0"/>
          <w:numId w:val="175"/>
        </w:numPr>
        <w:ind w:left="0" w:hanging="2"/>
        <w:rPr>
          <w:rFonts w:ascii="Times New Roman" w:eastAsia="Times New Roman" w:hAnsi="Times New Roman" w:cs="Times New Roman"/>
        </w:rPr>
      </w:pPr>
      <w:hyperlink r:id="rId73">
        <w:r>
          <w:rPr>
            <w:rFonts w:ascii="Times New Roman" w:eastAsia="Times New Roman" w:hAnsi="Times New Roman" w:cs="Times New Roman"/>
            <w:u w:val="single"/>
          </w:rPr>
          <w:t>https://www.youtube.com/playlist?list=PLlyCyjh2pUe9wv-hU4my-Nen_SvXIzxGB</w:t>
        </w:r>
      </w:hyperlink>
    </w:p>
    <w:p w:rsidR="0039555F" w:rsidRDefault="0039555F">
      <w:pPr>
        <w:ind w:left="0" w:hanging="2"/>
        <w:rPr>
          <w:rFonts w:ascii="Times New Roman" w:eastAsia="Times New Roman" w:hAnsi="Times New Roman" w:cs="Times New Roman"/>
          <w:b/>
          <w:u w:val="single"/>
        </w:rPr>
      </w:pPr>
    </w:p>
    <w:p w:rsidR="0039555F" w:rsidRDefault="00014249">
      <w:pPr>
        <w:ind w:left="0" w:hanging="2"/>
        <w:rPr>
          <w:rFonts w:ascii="Times New Roman" w:eastAsia="Times New Roman" w:hAnsi="Times New Roman" w:cs="Times New Roman"/>
          <w:b/>
        </w:rPr>
      </w:pPr>
      <w:r>
        <w:rPr>
          <w:rFonts w:ascii="Times New Roman" w:eastAsia="Times New Roman" w:hAnsi="Times New Roman" w:cs="Times New Roman"/>
          <w:b/>
        </w:rPr>
        <w:t xml:space="preserve">Reading Material Open Source Link: </w:t>
      </w:r>
    </w:p>
    <w:p w:rsidR="0039555F" w:rsidRDefault="00014249">
      <w:pPr>
        <w:numPr>
          <w:ilvl w:val="0"/>
          <w:numId w:val="196"/>
        </w:numPr>
        <w:ind w:left="0" w:hanging="2"/>
        <w:rPr>
          <w:rFonts w:ascii="Times New Roman" w:eastAsia="Times New Roman" w:hAnsi="Times New Roman" w:cs="Times New Roman"/>
        </w:rPr>
      </w:pPr>
      <w:hyperlink r:id="rId74">
        <w:r>
          <w:rPr>
            <w:rFonts w:ascii="Times New Roman" w:eastAsia="Times New Roman" w:hAnsi="Times New Roman" w:cs="Times New Roman"/>
            <w:u w:val="single"/>
          </w:rPr>
          <w:t>https://google-developer-training.gitbooks.io/android-developer-fundamentals-course-concepts/content/en/</w:t>
        </w:r>
      </w:hyperlink>
    </w:p>
    <w:p w:rsidR="0039555F" w:rsidRDefault="00014249">
      <w:pPr>
        <w:numPr>
          <w:ilvl w:val="0"/>
          <w:numId w:val="196"/>
        </w:numPr>
        <w:ind w:left="0" w:hanging="2"/>
        <w:rPr>
          <w:rFonts w:ascii="Times New Roman" w:eastAsia="Times New Roman" w:hAnsi="Times New Roman" w:cs="Times New Roman"/>
        </w:rPr>
      </w:pPr>
      <w:hyperlink r:id="rId75">
        <w:r>
          <w:rPr>
            <w:rFonts w:ascii="Times New Roman" w:eastAsia="Times New Roman" w:hAnsi="Times New Roman" w:cs="Times New Roman"/>
            <w:u w:val="single"/>
          </w:rPr>
          <w:t>https://www.tutorialspoint.com/kotlin</w:t>
        </w:r>
      </w:hyperlink>
    </w:p>
    <w:p w:rsidR="0039555F" w:rsidRDefault="0039555F">
      <w:pPr>
        <w:ind w:left="1" w:hanging="3"/>
        <w:rPr>
          <w:rFonts w:ascii="Times New Roman" w:eastAsia="Times New Roman" w:hAnsi="Times New Roman" w:cs="Times New Roman"/>
          <w:b/>
          <w:sz w:val="28"/>
          <w:szCs w:val="28"/>
          <w:u w:val="single"/>
        </w:rPr>
      </w:pPr>
    </w:p>
    <w:p w:rsidR="0039555F" w:rsidRDefault="00014249">
      <w:pPr>
        <w:ind w:left="0" w:hanging="2"/>
        <w:rPr>
          <w:rFonts w:ascii="Times New Roman" w:eastAsia="Times New Roman" w:hAnsi="Times New Roman" w:cs="Times New Roman"/>
          <w:sz w:val="20"/>
          <w:szCs w:val="20"/>
        </w:rPr>
      </w:pPr>
      <w:r>
        <w:rPr>
          <w:rFonts w:ascii="Times New Roman" w:eastAsia="Times New Roman" w:hAnsi="Times New Roman" w:cs="Times New Roman"/>
          <w:b/>
        </w:rPr>
        <w:t>Tutorial Hours (Practical Problem sets) Open Source Lin</w:t>
      </w:r>
      <w:r>
        <w:rPr>
          <w:rFonts w:ascii="Times New Roman" w:eastAsia="Times New Roman" w:hAnsi="Times New Roman" w:cs="Times New Roman"/>
          <w:b/>
        </w:rPr>
        <w:t>k:</w:t>
      </w:r>
    </w:p>
    <w:p w:rsidR="0039555F" w:rsidRDefault="00014249">
      <w:pPr>
        <w:numPr>
          <w:ilvl w:val="0"/>
          <w:numId w:val="283"/>
        </w:numPr>
        <w:ind w:left="0" w:hanging="2"/>
        <w:rPr>
          <w:rFonts w:ascii="Times New Roman" w:eastAsia="Times New Roman" w:hAnsi="Times New Roman" w:cs="Times New Roman"/>
        </w:rPr>
      </w:pPr>
      <w:hyperlink r:id="rId76">
        <w:r>
          <w:rPr>
            <w:rFonts w:ascii="Times New Roman" w:eastAsia="Times New Roman" w:hAnsi="Times New Roman" w:cs="Times New Roman"/>
            <w:u w:val="single"/>
          </w:rPr>
          <w:t>https://google-developer-training.gitbooks.io/android-developer-fundamentals-course-practicals/content/en/</w:t>
        </w:r>
      </w:hyperlink>
    </w:p>
    <w:p w:rsidR="0039555F" w:rsidRDefault="0039555F">
      <w:pPr>
        <w:ind w:left="0" w:hanging="2"/>
        <w:jc w:val="both"/>
        <w:rPr>
          <w:rFonts w:ascii="Times New Roman" w:eastAsia="Times New Roman" w:hAnsi="Times New Roman" w:cs="Times New Roman"/>
          <w:b/>
        </w:rPr>
      </w:pP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t xml:space="preserve">Course Outcomes: </w:t>
      </w:r>
      <w:r>
        <w:rPr>
          <w:rFonts w:ascii="Times New Roman" w:eastAsia="Times New Roman" w:hAnsi="Times New Roman" w:cs="Times New Roman"/>
        </w:rPr>
        <w:t>At</w:t>
      </w:r>
      <w:r>
        <w:rPr>
          <w:rFonts w:ascii="Times New Roman" w:eastAsia="Times New Roman" w:hAnsi="Times New Roman" w:cs="Times New Roman"/>
        </w:rPr>
        <w:t xml:space="preserve"> the end of the course, the student will be able to</w:t>
      </w:r>
    </w:p>
    <w:tbl>
      <w:tblPr>
        <w:tblStyle w:val="affffffffe"/>
        <w:tblW w:w="8855" w:type="dxa"/>
        <w:tblInd w:w="113" w:type="dxa"/>
        <w:tblLayout w:type="fixed"/>
        <w:tblLook w:val="0000" w:firstRow="0" w:lastRow="0" w:firstColumn="0" w:lastColumn="0" w:noHBand="0" w:noVBand="0"/>
      </w:tblPr>
      <w:tblGrid>
        <w:gridCol w:w="828"/>
        <w:gridCol w:w="8027"/>
      </w:tblGrid>
      <w:tr w:rsidR="0039555F">
        <w:tc>
          <w:tcPr>
            <w:tcW w:w="828" w:type="dxa"/>
            <w:tcBorders>
              <w:top w:val="single" w:sz="4" w:space="0" w:color="000000"/>
              <w:left w:val="single" w:sz="4" w:space="0" w:color="000000"/>
              <w:bottom w:val="single" w:sz="4" w:space="0" w:color="000000"/>
              <w:right w:val="single" w:sz="4" w:space="0" w:color="000000"/>
            </w:tcBorders>
            <w:vAlign w:val="center"/>
          </w:tcPr>
          <w:p w:rsidR="0039555F" w:rsidRDefault="00014249">
            <w:pPr>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CO 1</w:t>
            </w:r>
          </w:p>
        </w:tc>
        <w:tc>
          <w:tcPr>
            <w:tcW w:w="8027" w:type="dxa"/>
            <w:tcBorders>
              <w:top w:val="single" w:sz="4" w:space="0" w:color="000000"/>
              <w:left w:val="single" w:sz="4" w:space="0" w:color="000000"/>
              <w:bottom w:val="single" w:sz="4" w:space="0" w:color="000000"/>
              <w:right w:val="single" w:sz="4" w:space="0" w:color="000000"/>
            </w:tcBorders>
            <w:vAlign w:val="center"/>
          </w:tcPr>
          <w:p w:rsidR="0039555F" w:rsidRDefault="0039555F">
            <w:pPr>
              <w:spacing w:line="276" w:lineRule="auto"/>
              <w:ind w:left="0" w:hanging="2"/>
              <w:jc w:val="both"/>
              <w:rPr>
                <w:rFonts w:ascii="Times New Roman" w:eastAsia="Times New Roman" w:hAnsi="Times New Roman" w:cs="Times New Roman"/>
              </w:rPr>
            </w:pPr>
          </w:p>
          <w:p w:rsidR="0039555F" w:rsidRDefault="00014249">
            <w:pPr>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Understand importance of mobile presence </w:t>
            </w:r>
          </w:p>
        </w:tc>
      </w:tr>
      <w:tr w:rsidR="0039555F">
        <w:tc>
          <w:tcPr>
            <w:tcW w:w="828" w:type="dxa"/>
            <w:tcBorders>
              <w:top w:val="single" w:sz="4" w:space="0" w:color="000000"/>
              <w:left w:val="single" w:sz="4" w:space="0" w:color="000000"/>
              <w:bottom w:val="single" w:sz="4" w:space="0" w:color="000000"/>
              <w:right w:val="single" w:sz="4" w:space="0" w:color="000000"/>
            </w:tcBorders>
            <w:vAlign w:val="center"/>
          </w:tcPr>
          <w:p w:rsidR="0039555F" w:rsidRDefault="00014249">
            <w:pPr>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CO 2</w:t>
            </w:r>
          </w:p>
        </w:tc>
        <w:tc>
          <w:tcPr>
            <w:tcW w:w="8027" w:type="dxa"/>
            <w:tcBorders>
              <w:top w:val="single" w:sz="4" w:space="0" w:color="000000"/>
              <w:left w:val="single" w:sz="4" w:space="0" w:color="000000"/>
              <w:bottom w:val="single" w:sz="4" w:space="0" w:color="000000"/>
              <w:right w:val="single" w:sz="4" w:space="0" w:color="000000"/>
            </w:tcBorders>
            <w:vAlign w:val="center"/>
          </w:tcPr>
          <w:p w:rsidR="0039555F" w:rsidRDefault="0039555F">
            <w:pPr>
              <w:spacing w:line="276" w:lineRule="auto"/>
              <w:ind w:left="0" w:hanging="2"/>
              <w:jc w:val="both"/>
              <w:rPr>
                <w:rFonts w:ascii="Times New Roman" w:eastAsia="Times New Roman" w:hAnsi="Times New Roman" w:cs="Times New Roman"/>
              </w:rPr>
            </w:pPr>
          </w:p>
          <w:p w:rsidR="0039555F" w:rsidRDefault="00014249">
            <w:pPr>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Will be able to design mobile applications </w:t>
            </w:r>
          </w:p>
        </w:tc>
      </w:tr>
      <w:tr w:rsidR="0039555F">
        <w:tc>
          <w:tcPr>
            <w:tcW w:w="828" w:type="dxa"/>
            <w:tcBorders>
              <w:top w:val="single" w:sz="4" w:space="0" w:color="000000"/>
              <w:left w:val="single" w:sz="4" w:space="0" w:color="000000"/>
              <w:bottom w:val="single" w:sz="4" w:space="0" w:color="000000"/>
              <w:right w:val="single" w:sz="4" w:space="0" w:color="000000"/>
            </w:tcBorders>
            <w:vAlign w:val="center"/>
          </w:tcPr>
          <w:p w:rsidR="0039555F" w:rsidRDefault="00014249">
            <w:pPr>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CO 3</w:t>
            </w:r>
          </w:p>
        </w:tc>
        <w:tc>
          <w:tcPr>
            <w:tcW w:w="8027" w:type="dxa"/>
            <w:tcBorders>
              <w:top w:val="single" w:sz="4" w:space="0" w:color="000000"/>
              <w:left w:val="single" w:sz="4" w:space="0" w:color="000000"/>
              <w:bottom w:val="single" w:sz="4" w:space="0" w:color="000000"/>
              <w:right w:val="single" w:sz="4" w:space="0" w:color="000000"/>
            </w:tcBorders>
            <w:vAlign w:val="center"/>
          </w:tcPr>
          <w:p w:rsidR="0039555F" w:rsidRDefault="0039555F">
            <w:pPr>
              <w:spacing w:line="276" w:lineRule="auto"/>
              <w:ind w:left="0" w:hanging="2"/>
              <w:jc w:val="both"/>
              <w:rPr>
                <w:rFonts w:ascii="Times New Roman" w:eastAsia="Times New Roman" w:hAnsi="Times New Roman" w:cs="Times New Roman"/>
              </w:rPr>
            </w:pPr>
          </w:p>
          <w:p w:rsidR="0039555F" w:rsidRDefault="00014249">
            <w:pPr>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Understand the Android Studio installation, Project structure, creating activities, testing apps and using the Android Support Library</w:t>
            </w:r>
          </w:p>
        </w:tc>
      </w:tr>
      <w:tr w:rsidR="0039555F">
        <w:tc>
          <w:tcPr>
            <w:tcW w:w="828" w:type="dxa"/>
            <w:tcBorders>
              <w:top w:val="single" w:sz="4" w:space="0" w:color="000000"/>
              <w:left w:val="single" w:sz="4" w:space="0" w:color="000000"/>
              <w:bottom w:val="single" w:sz="4" w:space="0" w:color="000000"/>
              <w:right w:val="single" w:sz="4" w:space="0" w:color="000000"/>
            </w:tcBorders>
            <w:vAlign w:val="center"/>
          </w:tcPr>
          <w:p w:rsidR="0039555F" w:rsidRDefault="00014249">
            <w:pPr>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CO 4</w:t>
            </w:r>
          </w:p>
        </w:tc>
        <w:tc>
          <w:tcPr>
            <w:tcW w:w="8027" w:type="dxa"/>
            <w:tcBorders>
              <w:top w:val="single" w:sz="4" w:space="0" w:color="000000"/>
              <w:left w:val="single" w:sz="4" w:space="0" w:color="000000"/>
              <w:bottom w:val="single" w:sz="4" w:space="0" w:color="000000"/>
              <w:right w:val="single" w:sz="4" w:space="0" w:color="000000"/>
            </w:tcBorders>
            <w:vAlign w:val="center"/>
          </w:tcPr>
          <w:p w:rsidR="0039555F" w:rsidRDefault="0039555F">
            <w:pPr>
              <w:spacing w:line="276" w:lineRule="auto"/>
              <w:ind w:left="0" w:hanging="2"/>
              <w:jc w:val="both"/>
              <w:rPr>
                <w:rFonts w:ascii="Times New Roman" w:eastAsia="Times New Roman" w:hAnsi="Times New Roman" w:cs="Times New Roman"/>
              </w:rPr>
            </w:pPr>
          </w:p>
          <w:p w:rsidR="0039555F" w:rsidRDefault="00014249">
            <w:pPr>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Understand that how to get input from the user, implement navigation strategies, use themes and styles, test your </w:t>
            </w:r>
            <w:r>
              <w:rPr>
                <w:rFonts w:ascii="Times New Roman" w:eastAsia="Times New Roman" w:hAnsi="Times New Roman" w:cs="Times New Roman"/>
              </w:rPr>
              <w:t xml:space="preserve">user interface, and follow Material Design principles </w:t>
            </w:r>
          </w:p>
        </w:tc>
      </w:tr>
      <w:tr w:rsidR="0039555F">
        <w:tc>
          <w:tcPr>
            <w:tcW w:w="828" w:type="dxa"/>
            <w:tcBorders>
              <w:top w:val="single" w:sz="4" w:space="0" w:color="000000"/>
              <w:left w:val="single" w:sz="4" w:space="0" w:color="000000"/>
              <w:bottom w:val="single" w:sz="4" w:space="0" w:color="000000"/>
              <w:right w:val="single" w:sz="4" w:space="0" w:color="000000"/>
            </w:tcBorders>
            <w:vAlign w:val="center"/>
          </w:tcPr>
          <w:p w:rsidR="0039555F" w:rsidRDefault="00014249">
            <w:pPr>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CO 5</w:t>
            </w:r>
          </w:p>
        </w:tc>
        <w:tc>
          <w:tcPr>
            <w:tcW w:w="8027" w:type="dxa"/>
            <w:tcBorders>
              <w:top w:val="single" w:sz="4" w:space="0" w:color="000000"/>
              <w:left w:val="single" w:sz="4" w:space="0" w:color="000000"/>
              <w:bottom w:val="single" w:sz="4" w:space="0" w:color="000000"/>
              <w:right w:val="single" w:sz="4" w:space="0" w:color="000000"/>
            </w:tcBorders>
            <w:vAlign w:val="center"/>
          </w:tcPr>
          <w:p w:rsidR="0039555F" w:rsidRDefault="0039555F">
            <w:pPr>
              <w:spacing w:line="276" w:lineRule="auto"/>
              <w:ind w:left="0" w:hanging="2"/>
              <w:jc w:val="both"/>
              <w:rPr>
                <w:rFonts w:ascii="Times New Roman" w:eastAsia="Times New Roman" w:hAnsi="Times New Roman" w:cs="Times New Roman"/>
              </w:rPr>
            </w:pPr>
          </w:p>
          <w:p w:rsidR="0039555F" w:rsidRDefault="00014249">
            <w:pPr>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Understand how to do background work, how to schedule tasks, and how to trigger events</w:t>
            </w:r>
          </w:p>
        </w:tc>
      </w:tr>
      <w:tr w:rsidR="0039555F">
        <w:tc>
          <w:tcPr>
            <w:tcW w:w="828" w:type="dxa"/>
            <w:tcBorders>
              <w:top w:val="single" w:sz="4" w:space="0" w:color="000000"/>
              <w:left w:val="single" w:sz="4" w:space="0" w:color="000000"/>
              <w:bottom w:val="single" w:sz="4" w:space="0" w:color="000000"/>
              <w:right w:val="single" w:sz="4" w:space="0" w:color="000000"/>
            </w:tcBorders>
            <w:vAlign w:val="center"/>
          </w:tcPr>
          <w:p w:rsidR="0039555F" w:rsidRDefault="00014249">
            <w:pPr>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CO 6</w:t>
            </w:r>
          </w:p>
        </w:tc>
        <w:tc>
          <w:tcPr>
            <w:tcW w:w="8027" w:type="dxa"/>
            <w:tcBorders>
              <w:top w:val="single" w:sz="4" w:space="0" w:color="000000"/>
              <w:left w:val="single" w:sz="4" w:space="0" w:color="000000"/>
              <w:bottom w:val="single" w:sz="4" w:space="0" w:color="000000"/>
              <w:right w:val="single" w:sz="4" w:space="0" w:color="000000"/>
            </w:tcBorders>
            <w:vAlign w:val="center"/>
          </w:tcPr>
          <w:p w:rsidR="0039555F" w:rsidRDefault="0039555F">
            <w:pPr>
              <w:spacing w:line="276" w:lineRule="auto"/>
              <w:ind w:left="0" w:hanging="2"/>
              <w:jc w:val="both"/>
              <w:rPr>
                <w:rFonts w:ascii="Times New Roman" w:eastAsia="Times New Roman" w:hAnsi="Times New Roman" w:cs="Times New Roman"/>
              </w:rPr>
            </w:pPr>
          </w:p>
          <w:p w:rsidR="0039555F" w:rsidRDefault="00014249">
            <w:pPr>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Understand the difference between other languages and kotlin, how to build apps using kotlin.</w:t>
            </w:r>
          </w:p>
        </w:tc>
      </w:tr>
    </w:tbl>
    <w:p w:rsidR="0039555F" w:rsidRDefault="0039555F">
      <w:pPr>
        <w:ind w:left="0" w:hanging="2"/>
        <w:jc w:val="both"/>
        <w:rPr>
          <w:rFonts w:ascii="Times New Roman" w:eastAsia="Times New Roman" w:hAnsi="Times New Roman" w:cs="Times New Roman"/>
          <w:b/>
        </w:rPr>
      </w:pPr>
    </w:p>
    <w:tbl>
      <w:tblPr>
        <w:tblStyle w:val="afffffffff"/>
        <w:tblW w:w="9300" w:type="dxa"/>
        <w:tblInd w:w="51" w:type="dxa"/>
        <w:tblLayout w:type="fixed"/>
        <w:tblLook w:val="0000" w:firstRow="0" w:lastRow="0" w:firstColumn="0" w:lastColumn="0" w:noHBand="0" w:noVBand="0"/>
      </w:tblPr>
      <w:tblGrid>
        <w:gridCol w:w="1770"/>
        <w:gridCol w:w="1650"/>
        <w:gridCol w:w="1620"/>
        <w:gridCol w:w="2700"/>
        <w:gridCol w:w="1560"/>
      </w:tblGrid>
      <w:tr w:rsidR="0039555F">
        <w:tc>
          <w:tcPr>
            <w:tcW w:w="9300" w:type="dxa"/>
            <w:gridSpan w:val="5"/>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b/>
              </w:rPr>
              <w:t>Assessment Method</w:t>
            </w:r>
          </w:p>
        </w:tc>
      </w:tr>
      <w:tr w:rsidR="0039555F">
        <w:tc>
          <w:tcPr>
            <w:tcW w:w="177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Assessment Tool</w:t>
            </w:r>
          </w:p>
        </w:tc>
        <w:tc>
          <w:tcPr>
            <w:tcW w:w="165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Weekly tests</w:t>
            </w:r>
          </w:p>
        </w:tc>
        <w:tc>
          <w:tcPr>
            <w:tcW w:w="162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Monthly tests</w:t>
            </w:r>
          </w:p>
        </w:tc>
        <w:tc>
          <w:tcPr>
            <w:tcW w:w="270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End Semester Test</w:t>
            </w:r>
          </w:p>
        </w:tc>
        <w:tc>
          <w:tcPr>
            <w:tcW w:w="1560"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Total</w:t>
            </w:r>
          </w:p>
        </w:tc>
      </w:tr>
      <w:tr w:rsidR="0039555F">
        <w:tc>
          <w:tcPr>
            <w:tcW w:w="177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Weightage (%)</w:t>
            </w:r>
          </w:p>
        </w:tc>
        <w:tc>
          <w:tcPr>
            <w:tcW w:w="165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10%</w:t>
            </w:r>
          </w:p>
        </w:tc>
        <w:tc>
          <w:tcPr>
            <w:tcW w:w="162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30%</w:t>
            </w:r>
          </w:p>
        </w:tc>
        <w:tc>
          <w:tcPr>
            <w:tcW w:w="270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60%</w:t>
            </w:r>
          </w:p>
        </w:tc>
        <w:tc>
          <w:tcPr>
            <w:tcW w:w="1560"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100%</w:t>
            </w:r>
          </w:p>
        </w:tc>
      </w:tr>
    </w:tbl>
    <w:p w:rsidR="0039555F" w:rsidRDefault="00014249">
      <w:pPr>
        <w:tabs>
          <w:tab w:val="left" w:pos="90"/>
        </w:tabs>
        <w:ind w:left="0" w:hanging="2"/>
        <w:jc w:val="center"/>
        <w:rPr>
          <w:rFonts w:ascii="Times New Roman" w:eastAsia="Times New Roman" w:hAnsi="Times New Roman" w:cs="Times New Roman"/>
          <w:b/>
        </w:rPr>
      </w:pPr>
      <w:r>
        <w:rPr>
          <w:rFonts w:ascii="Times New Roman" w:eastAsia="Times New Roman" w:hAnsi="Times New Roman" w:cs="Times New Roman"/>
          <w:b/>
        </w:rPr>
        <w:t>********************************************************************************</w:t>
      </w:r>
    </w:p>
    <w:p w:rsidR="0039555F" w:rsidRDefault="0039555F">
      <w:pPr>
        <w:tabs>
          <w:tab w:val="left" w:pos="90"/>
        </w:tabs>
        <w:ind w:left="0" w:hanging="2"/>
        <w:jc w:val="center"/>
        <w:rPr>
          <w:rFonts w:ascii="Times New Roman" w:eastAsia="Times New Roman" w:hAnsi="Times New Roman" w:cs="Times New Roman"/>
          <w:b/>
        </w:rPr>
      </w:pPr>
    </w:p>
    <w:tbl>
      <w:tblPr>
        <w:tblStyle w:val="afffffffff0"/>
        <w:tblW w:w="9549" w:type="dxa"/>
        <w:jc w:val="center"/>
        <w:tblLayout w:type="fixed"/>
        <w:tblLook w:val="0000" w:firstRow="0" w:lastRow="0" w:firstColumn="0" w:lastColumn="0" w:noHBand="0" w:noVBand="0"/>
      </w:tblPr>
      <w:tblGrid>
        <w:gridCol w:w="1570"/>
        <w:gridCol w:w="3570"/>
        <w:gridCol w:w="2067"/>
        <w:gridCol w:w="1099"/>
        <w:gridCol w:w="1243"/>
      </w:tblGrid>
      <w:tr w:rsidR="0039555F">
        <w:trPr>
          <w:trHeight w:val="134"/>
          <w:jc w:val="center"/>
        </w:trPr>
        <w:tc>
          <w:tcPr>
            <w:tcW w:w="1570" w:type="dxa"/>
            <w:tcBorders>
              <w:top w:val="single" w:sz="8" w:space="0" w:color="000000"/>
              <w:left w:val="single" w:sz="8" w:space="0" w:color="000000"/>
              <w:bottom w:val="single" w:sz="8" w:space="0" w:color="000000"/>
            </w:tcBorders>
            <w:vAlign w:val="center"/>
          </w:tcPr>
          <w:p w:rsidR="0039555F" w:rsidRDefault="00014249">
            <w:pPr>
              <w:tabs>
                <w:tab w:val="left" w:pos="90"/>
              </w:tabs>
              <w:ind w:left="0" w:hanging="2"/>
              <w:jc w:val="center"/>
              <w:rPr>
                <w:rFonts w:ascii="Times New Roman" w:eastAsia="Times New Roman" w:hAnsi="Times New Roman" w:cs="Times New Roman"/>
              </w:rPr>
            </w:pPr>
            <w:r>
              <w:rPr>
                <w:rFonts w:ascii="Times New Roman" w:eastAsia="Times New Roman" w:hAnsi="Times New Roman" w:cs="Times New Roman"/>
                <w:b/>
              </w:rPr>
              <w:t>Course Code</w:t>
            </w:r>
          </w:p>
        </w:tc>
        <w:tc>
          <w:tcPr>
            <w:tcW w:w="3570" w:type="dxa"/>
            <w:tcBorders>
              <w:top w:val="single" w:sz="8" w:space="0" w:color="000000"/>
              <w:left w:val="single" w:sz="8" w:space="0" w:color="000000"/>
              <w:bottom w:val="single" w:sz="8" w:space="0" w:color="000000"/>
            </w:tcBorders>
            <w:vAlign w:val="center"/>
          </w:tcPr>
          <w:p w:rsidR="0039555F" w:rsidRDefault="00014249">
            <w:pPr>
              <w:tabs>
                <w:tab w:val="left" w:pos="90"/>
              </w:tabs>
              <w:ind w:left="0" w:hanging="2"/>
              <w:jc w:val="center"/>
              <w:rPr>
                <w:rFonts w:ascii="Times New Roman" w:eastAsia="Times New Roman" w:hAnsi="Times New Roman" w:cs="Times New Roman"/>
              </w:rPr>
            </w:pPr>
            <w:r>
              <w:rPr>
                <w:rFonts w:ascii="Times New Roman" w:eastAsia="Times New Roman" w:hAnsi="Times New Roman" w:cs="Times New Roman"/>
                <w:b/>
              </w:rPr>
              <w:t>Course Name</w:t>
            </w:r>
          </w:p>
        </w:tc>
        <w:tc>
          <w:tcPr>
            <w:tcW w:w="2067" w:type="dxa"/>
            <w:tcBorders>
              <w:top w:val="single" w:sz="8" w:space="0" w:color="000000"/>
              <w:left w:val="single" w:sz="8" w:space="0" w:color="000000"/>
              <w:bottom w:val="single" w:sz="8" w:space="0" w:color="000000"/>
            </w:tcBorders>
            <w:vAlign w:val="center"/>
          </w:tcPr>
          <w:p w:rsidR="0039555F" w:rsidRDefault="00014249">
            <w:pPr>
              <w:tabs>
                <w:tab w:val="left" w:pos="90"/>
              </w:tabs>
              <w:ind w:left="0" w:hanging="2"/>
              <w:jc w:val="center"/>
              <w:rPr>
                <w:rFonts w:ascii="Times New Roman" w:eastAsia="Times New Roman" w:hAnsi="Times New Roman" w:cs="Times New Roman"/>
              </w:rPr>
            </w:pPr>
            <w:r>
              <w:rPr>
                <w:rFonts w:ascii="Times New Roman" w:eastAsia="Times New Roman" w:hAnsi="Times New Roman" w:cs="Times New Roman"/>
                <w:b/>
              </w:rPr>
              <w:t>Course Category</w:t>
            </w:r>
          </w:p>
        </w:tc>
        <w:tc>
          <w:tcPr>
            <w:tcW w:w="1099" w:type="dxa"/>
            <w:tcBorders>
              <w:top w:val="single" w:sz="8" w:space="0" w:color="000000"/>
              <w:left w:val="single" w:sz="8" w:space="0" w:color="000000"/>
              <w:bottom w:val="single" w:sz="8" w:space="0" w:color="000000"/>
            </w:tcBorders>
            <w:vAlign w:val="center"/>
          </w:tcPr>
          <w:p w:rsidR="0039555F" w:rsidRDefault="00014249">
            <w:pPr>
              <w:tabs>
                <w:tab w:val="left" w:pos="90"/>
              </w:tabs>
              <w:ind w:left="0" w:hanging="2"/>
              <w:jc w:val="center"/>
              <w:rPr>
                <w:rFonts w:ascii="Times New Roman" w:eastAsia="Times New Roman" w:hAnsi="Times New Roman" w:cs="Times New Roman"/>
              </w:rPr>
            </w:pPr>
            <w:r>
              <w:rPr>
                <w:rFonts w:ascii="Times New Roman" w:eastAsia="Times New Roman" w:hAnsi="Times New Roman" w:cs="Times New Roman"/>
                <w:b/>
              </w:rPr>
              <w:t>L-T-P</w:t>
            </w:r>
          </w:p>
        </w:tc>
        <w:tc>
          <w:tcPr>
            <w:tcW w:w="1243" w:type="dxa"/>
            <w:tcBorders>
              <w:top w:val="single" w:sz="8" w:space="0" w:color="000000"/>
              <w:left w:val="single" w:sz="8" w:space="0" w:color="000000"/>
              <w:bottom w:val="single" w:sz="8" w:space="0" w:color="000000"/>
              <w:right w:val="single" w:sz="8" w:space="0" w:color="000000"/>
            </w:tcBorders>
            <w:vAlign w:val="center"/>
          </w:tcPr>
          <w:p w:rsidR="0039555F" w:rsidRDefault="0039555F">
            <w:pPr>
              <w:tabs>
                <w:tab w:val="left" w:pos="90"/>
              </w:tabs>
              <w:ind w:left="0" w:hanging="2"/>
              <w:jc w:val="center"/>
              <w:rPr>
                <w:rFonts w:ascii="Times New Roman" w:eastAsia="Times New Roman" w:hAnsi="Times New Roman" w:cs="Times New Roman"/>
              </w:rPr>
            </w:pPr>
          </w:p>
          <w:p w:rsidR="0039555F" w:rsidRDefault="00014249">
            <w:pPr>
              <w:tabs>
                <w:tab w:val="left" w:pos="90"/>
              </w:tabs>
              <w:ind w:left="0" w:hanging="2"/>
              <w:jc w:val="center"/>
              <w:rPr>
                <w:rFonts w:ascii="Times New Roman" w:eastAsia="Times New Roman" w:hAnsi="Times New Roman" w:cs="Times New Roman"/>
              </w:rPr>
            </w:pPr>
            <w:r>
              <w:rPr>
                <w:rFonts w:ascii="Times New Roman" w:eastAsia="Times New Roman" w:hAnsi="Times New Roman" w:cs="Times New Roman"/>
                <w:b/>
              </w:rPr>
              <w:t>Credits</w:t>
            </w:r>
          </w:p>
        </w:tc>
      </w:tr>
      <w:tr w:rsidR="0039555F">
        <w:trPr>
          <w:trHeight w:val="677"/>
          <w:jc w:val="center"/>
        </w:trPr>
        <w:tc>
          <w:tcPr>
            <w:tcW w:w="1570" w:type="dxa"/>
            <w:tcBorders>
              <w:top w:val="single" w:sz="8" w:space="0" w:color="000000"/>
              <w:left w:val="single" w:sz="8" w:space="0" w:color="000000"/>
              <w:bottom w:val="single" w:sz="8" w:space="0" w:color="000000"/>
            </w:tcBorders>
            <w:vAlign w:val="center"/>
          </w:tcPr>
          <w:p w:rsidR="0039555F" w:rsidRDefault="00014249">
            <w:pPr>
              <w:tabs>
                <w:tab w:val="left" w:pos="90"/>
              </w:tabs>
              <w:ind w:left="0" w:hanging="2"/>
              <w:jc w:val="center"/>
              <w:rPr>
                <w:rFonts w:ascii="Times New Roman" w:eastAsia="Times New Roman" w:hAnsi="Times New Roman" w:cs="Times New Roman"/>
              </w:rPr>
            </w:pPr>
            <w:r>
              <w:rPr>
                <w:rFonts w:ascii="Times New Roman" w:eastAsia="Times New Roman" w:hAnsi="Times New Roman" w:cs="Times New Roman"/>
                <w:b/>
              </w:rPr>
              <w:lastRenderedPageBreak/>
              <w:t>23CS31XX</w:t>
            </w:r>
          </w:p>
        </w:tc>
        <w:tc>
          <w:tcPr>
            <w:tcW w:w="3570" w:type="dxa"/>
            <w:tcBorders>
              <w:top w:val="single" w:sz="8" w:space="0" w:color="000000"/>
              <w:left w:val="single" w:sz="8" w:space="0" w:color="000000"/>
              <w:bottom w:val="single" w:sz="8" w:space="0" w:color="000000"/>
            </w:tcBorders>
            <w:vAlign w:val="center"/>
          </w:tcPr>
          <w:p w:rsidR="0039555F" w:rsidRDefault="00014249">
            <w:pPr>
              <w:tabs>
                <w:tab w:val="left" w:pos="90"/>
              </w:tabs>
              <w:ind w:left="0" w:hanging="2"/>
              <w:jc w:val="center"/>
              <w:rPr>
                <w:rFonts w:ascii="Times New Roman" w:eastAsia="Times New Roman" w:hAnsi="Times New Roman" w:cs="Times New Roman"/>
              </w:rPr>
            </w:pPr>
            <w:r>
              <w:rPr>
                <w:rFonts w:ascii="Times New Roman" w:eastAsia="Times New Roman" w:hAnsi="Times New Roman" w:cs="Times New Roman"/>
                <w:b/>
              </w:rPr>
              <w:t>Distributed Computing</w:t>
            </w:r>
          </w:p>
        </w:tc>
        <w:tc>
          <w:tcPr>
            <w:tcW w:w="2067" w:type="dxa"/>
            <w:tcBorders>
              <w:top w:val="single" w:sz="8" w:space="0" w:color="000000"/>
              <w:left w:val="single" w:sz="8" w:space="0" w:color="000000"/>
              <w:bottom w:val="single" w:sz="8" w:space="0" w:color="000000"/>
            </w:tcBorders>
            <w:vAlign w:val="center"/>
          </w:tcPr>
          <w:p w:rsidR="0039555F" w:rsidRDefault="0039555F">
            <w:pPr>
              <w:tabs>
                <w:tab w:val="left" w:pos="90"/>
              </w:tabs>
              <w:ind w:left="0" w:hanging="2"/>
              <w:jc w:val="center"/>
              <w:rPr>
                <w:rFonts w:ascii="Times New Roman" w:eastAsia="Times New Roman" w:hAnsi="Times New Roman" w:cs="Times New Roman"/>
                <w:b/>
              </w:rPr>
            </w:pPr>
          </w:p>
          <w:p w:rsidR="0039555F" w:rsidRDefault="00014249">
            <w:pPr>
              <w:tabs>
                <w:tab w:val="left" w:pos="90"/>
              </w:tabs>
              <w:ind w:left="0" w:hanging="2"/>
              <w:jc w:val="center"/>
              <w:rPr>
                <w:rFonts w:ascii="Times New Roman" w:eastAsia="Times New Roman" w:hAnsi="Times New Roman" w:cs="Times New Roman"/>
              </w:rPr>
            </w:pPr>
            <w:r>
              <w:rPr>
                <w:rFonts w:ascii="Times New Roman" w:eastAsia="Times New Roman" w:hAnsi="Times New Roman" w:cs="Times New Roman"/>
                <w:b/>
              </w:rPr>
              <w:t>PEC</w:t>
            </w:r>
          </w:p>
          <w:p w:rsidR="0039555F" w:rsidRDefault="0039555F">
            <w:pPr>
              <w:tabs>
                <w:tab w:val="left" w:pos="90"/>
              </w:tabs>
              <w:ind w:left="0" w:hanging="2"/>
              <w:jc w:val="center"/>
              <w:rPr>
                <w:rFonts w:ascii="Times New Roman" w:eastAsia="Times New Roman" w:hAnsi="Times New Roman" w:cs="Times New Roman"/>
              </w:rPr>
            </w:pPr>
          </w:p>
        </w:tc>
        <w:tc>
          <w:tcPr>
            <w:tcW w:w="1099" w:type="dxa"/>
            <w:tcBorders>
              <w:top w:val="single" w:sz="8" w:space="0" w:color="000000"/>
              <w:left w:val="single" w:sz="8" w:space="0" w:color="000000"/>
              <w:bottom w:val="single" w:sz="8" w:space="0" w:color="000000"/>
            </w:tcBorders>
            <w:vAlign w:val="center"/>
          </w:tcPr>
          <w:p w:rsidR="0039555F" w:rsidRDefault="00014249">
            <w:pPr>
              <w:tabs>
                <w:tab w:val="left" w:pos="90"/>
              </w:tabs>
              <w:ind w:left="0" w:hanging="2"/>
              <w:jc w:val="center"/>
              <w:rPr>
                <w:rFonts w:ascii="Times New Roman" w:eastAsia="Times New Roman" w:hAnsi="Times New Roman" w:cs="Times New Roman"/>
              </w:rPr>
            </w:pPr>
            <w:r>
              <w:rPr>
                <w:rFonts w:ascii="Times New Roman" w:eastAsia="Times New Roman" w:hAnsi="Times New Roman" w:cs="Times New Roman"/>
                <w:b/>
              </w:rPr>
              <w:t>3-0-0</w:t>
            </w:r>
          </w:p>
        </w:tc>
        <w:tc>
          <w:tcPr>
            <w:tcW w:w="1243" w:type="dxa"/>
            <w:tcBorders>
              <w:top w:val="single" w:sz="8" w:space="0" w:color="000000"/>
              <w:left w:val="single" w:sz="8" w:space="0" w:color="000000"/>
              <w:bottom w:val="single" w:sz="8" w:space="0" w:color="000000"/>
              <w:right w:val="single" w:sz="8" w:space="0" w:color="000000"/>
            </w:tcBorders>
            <w:vAlign w:val="center"/>
          </w:tcPr>
          <w:p w:rsidR="0039555F" w:rsidRDefault="00014249">
            <w:pPr>
              <w:tabs>
                <w:tab w:val="left" w:pos="90"/>
              </w:tabs>
              <w:ind w:left="0" w:hanging="2"/>
              <w:jc w:val="center"/>
              <w:rPr>
                <w:rFonts w:ascii="Times New Roman" w:eastAsia="Times New Roman" w:hAnsi="Times New Roman" w:cs="Times New Roman"/>
              </w:rPr>
            </w:pPr>
            <w:r>
              <w:rPr>
                <w:rFonts w:ascii="Times New Roman" w:eastAsia="Times New Roman" w:hAnsi="Times New Roman" w:cs="Times New Roman"/>
                <w:b/>
              </w:rPr>
              <w:t>3</w:t>
            </w:r>
          </w:p>
        </w:tc>
      </w:tr>
    </w:tbl>
    <w:p w:rsidR="0039555F" w:rsidRDefault="0039555F">
      <w:pPr>
        <w:tabs>
          <w:tab w:val="left" w:pos="180"/>
        </w:tabs>
        <w:spacing w:line="276" w:lineRule="auto"/>
        <w:ind w:left="0" w:hanging="2"/>
        <w:jc w:val="both"/>
        <w:rPr>
          <w:rFonts w:ascii="Times New Roman" w:eastAsia="Times New Roman" w:hAnsi="Times New Roman" w:cs="Times New Roman"/>
          <w:b/>
        </w:rPr>
      </w:pPr>
    </w:p>
    <w:p w:rsidR="0039555F" w:rsidRDefault="00014249">
      <w:pPr>
        <w:tabs>
          <w:tab w:val="left" w:pos="90"/>
        </w:tabs>
        <w:ind w:left="0" w:hanging="2"/>
        <w:rPr>
          <w:rFonts w:ascii="Times New Roman" w:eastAsia="Times New Roman" w:hAnsi="Times New Roman" w:cs="Times New Roman"/>
        </w:rPr>
      </w:pPr>
      <w:r>
        <w:rPr>
          <w:rFonts w:ascii="Times New Roman" w:eastAsia="Times New Roman" w:hAnsi="Times New Roman" w:cs="Times New Roman"/>
          <w:b/>
        </w:rPr>
        <w:t>Course Learning Objectives:</w:t>
      </w:r>
    </w:p>
    <w:p w:rsidR="0039555F" w:rsidRDefault="00014249">
      <w:pPr>
        <w:numPr>
          <w:ilvl w:val="0"/>
          <w:numId w:val="264"/>
        </w:numPr>
        <w:pBdr>
          <w:top w:val="none" w:sz="0" w:space="0" w:color="000000"/>
          <w:left w:val="none" w:sz="0" w:space="0" w:color="000000"/>
          <w:bottom w:val="none" w:sz="0" w:space="0" w:color="000000"/>
          <w:right w:val="none" w:sz="0" w:space="0" w:color="000000"/>
        </w:pBdr>
        <w:tabs>
          <w:tab w:val="left" w:pos="90"/>
        </w:tabs>
        <w:ind w:left="0" w:hanging="2"/>
      </w:pPr>
      <w:r>
        <w:rPr>
          <w:rFonts w:ascii="Times New Roman" w:eastAsia="Times New Roman" w:hAnsi="Times New Roman" w:cs="Times New Roman"/>
        </w:rPr>
        <w:t xml:space="preserve">To expose students to both the abstraction and details of file systems. </w:t>
      </w:r>
    </w:p>
    <w:p w:rsidR="0039555F" w:rsidRDefault="00014249">
      <w:pPr>
        <w:numPr>
          <w:ilvl w:val="0"/>
          <w:numId w:val="264"/>
        </w:numPr>
        <w:pBdr>
          <w:top w:val="none" w:sz="0" w:space="0" w:color="000000"/>
          <w:left w:val="none" w:sz="0" w:space="0" w:color="000000"/>
          <w:bottom w:val="none" w:sz="0" w:space="0" w:color="000000"/>
          <w:right w:val="none" w:sz="0" w:space="0" w:color="000000"/>
        </w:pBdr>
        <w:tabs>
          <w:tab w:val="left" w:pos="90"/>
        </w:tabs>
        <w:ind w:left="0" w:hanging="2"/>
      </w:pPr>
      <w:r>
        <w:rPr>
          <w:rFonts w:ascii="Times New Roman" w:eastAsia="Times New Roman" w:hAnsi="Times New Roman" w:cs="Times New Roman"/>
        </w:rPr>
        <w:t xml:space="preserve">To introduce concepts related to distributed computing systems. </w:t>
      </w:r>
    </w:p>
    <w:p w:rsidR="0039555F" w:rsidRDefault="00014249">
      <w:pPr>
        <w:numPr>
          <w:ilvl w:val="0"/>
          <w:numId w:val="264"/>
        </w:numPr>
        <w:pBdr>
          <w:top w:val="none" w:sz="0" w:space="0" w:color="000000"/>
          <w:left w:val="none" w:sz="0" w:space="0" w:color="000000"/>
          <w:bottom w:val="none" w:sz="0" w:space="0" w:color="000000"/>
          <w:right w:val="none" w:sz="0" w:space="0" w:color="000000"/>
        </w:pBdr>
        <w:tabs>
          <w:tab w:val="left" w:pos="90"/>
        </w:tabs>
        <w:ind w:left="0" w:hanging="2"/>
      </w:pPr>
      <w:r>
        <w:rPr>
          <w:rFonts w:ascii="Times New Roman" w:eastAsia="Times New Roman" w:hAnsi="Times New Roman" w:cs="Times New Roman"/>
        </w:rPr>
        <w:t>To focus on performance and flexibility issues related to systems design decisions.</w:t>
      </w:r>
    </w:p>
    <w:p w:rsidR="0039555F" w:rsidRDefault="00014249">
      <w:pPr>
        <w:numPr>
          <w:ilvl w:val="0"/>
          <w:numId w:val="264"/>
        </w:numPr>
        <w:pBdr>
          <w:top w:val="none" w:sz="0" w:space="0" w:color="000000"/>
          <w:left w:val="none" w:sz="0" w:space="0" w:color="000000"/>
          <w:bottom w:val="none" w:sz="0" w:space="0" w:color="000000"/>
          <w:right w:val="none" w:sz="0" w:space="0" w:color="000000"/>
        </w:pBdr>
        <w:tabs>
          <w:tab w:val="left" w:pos="90"/>
        </w:tabs>
        <w:ind w:left="0" w:hanging="2"/>
      </w:pPr>
      <w:r>
        <w:rPr>
          <w:rFonts w:ascii="Times New Roman" w:eastAsia="Times New Roman" w:hAnsi="Times New Roman" w:cs="Times New Roman"/>
        </w:rPr>
        <w:t>To prepare students for life-long learning.</w:t>
      </w:r>
    </w:p>
    <w:p w:rsidR="0039555F" w:rsidRDefault="00014249">
      <w:pPr>
        <w:numPr>
          <w:ilvl w:val="0"/>
          <w:numId w:val="264"/>
        </w:numPr>
        <w:pBdr>
          <w:top w:val="none" w:sz="0" w:space="0" w:color="000000"/>
          <w:left w:val="none" w:sz="0" w:space="0" w:color="000000"/>
          <w:bottom w:val="none" w:sz="0" w:space="0" w:color="000000"/>
          <w:right w:val="none" w:sz="0" w:space="0" w:color="000000"/>
        </w:pBdr>
        <w:tabs>
          <w:tab w:val="left" w:pos="90"/>
        </w:tabs>
        <w:ind w:left="0" w:hanging="2"/>
      </w:pPr>
      <w:r>
        <w:rPr>
          <w:rFonts w:ascii="Times New Roman" w:eastAsia="Times New Roman" w:hAnsi="Times New Roman" w:cs="Times New Roman"/>
        </w:rPr>
        <w:t xml:space="preserve">To </w:t>
      </w:r>
      <w:proofErr w:type="gramStart"/>
      <w:r>
        <w:rPr>
          <w:rFonts w:ascii="Times New Roman" w:eastAsia="Times New Roman" w:hAnsi="Times New Roman" w:cs="Times New Roman"/>
        </w:rPr>
        <w:t>evaluate  how</w:t>
      </w:r>
      <w:proofErr w:type="gramEnd"/>
      <w:r>
        <w:rPr>
          <w:rFonts w:ascii="Times New Roman" w:eastAsia="Times New Roman" w:hAnsi="Times New Roman" w:cs="Times New Roman"/>
        </w:rPr>
        <w:t xml:space="preserve">  and not just memorize the details.</w:t>
      </w:r>
    </w:p>
    <w:p w:rsidR="0039555F" w:rsidRDefault="00014249">
      <w:pPr>
        <w:numPr>
          <w:ilvl w:val="0"/>
          <w:numId w:val="264"/>
        </w:numPr>
        <w:pBdr>
          <w:top w:val="none" w:sz="0" w:space="0" w:color="000000"/>
          <w:left w:val="none" w:sz="0" w:space="0" w:color="000000"/>
          <w:bottom w:val="none" w:sz="0" w:space="0" w:color="000000"/>
          <w:right w:val="none" w:sz="0" w:space="0" w:color="000000"/>
        </w:pBdr>
        <w:tabs>
          <w:tab w:val="left" w:pos="90"/>
        </w:tabs>
        <w:ind w:left="0" w:hanging="2"/>
      </w:pPr>
      <w:r>
        <w:rPr>
          <w:rFonts w:ascii="Times New Roman" w:eastAsia="Times New Roman" w:hAnsi="Times New Roman" w:cs="Times New Roman"/>
        </w:rPr>
        <w:t>To expose students to current literature in distributed systems.</w:t>
      </w:r>
    </w:p>
    <w:p w:rsidR="0039555F" w:rsidRDefault="0039555F">
      <w:pPr>
        <w:tabs>
          <w:tab w:val="left" w:pos="90"/>
        </w:tabs>
        <w:ind w:left="0" w:hanging="2"/>
        <w:rPr>
          <w:rFonts w:ascii="Times New Roman" w:eastAsia="Times New Roman" w:hAnsi="Times New Roman" w:cs="Times New Roman"/>
          <w:b/>
        </w:rPr>
      </w:pPr>
    </w:p>
    <w:p w:rsidR="0039555F" w:rsidRDefault="00014249">
      <w:pPr>
        <w:tabs>
          <w:tab w:val="left" w:pos="90"/>
        </w:tabs>
        <w:ind w:left="0" w:hanging="2"/>
        <w:rPr>
          <w:rFonts w:ascii="Times New Roman" w:eastAsia="Times New Roman" w:hAnsi="Times New Roman" w:cs="Times New Roman"/>
        </w:rPr>
      </w:pPr>
      <w:r>
        <w:rPr>
          <w:rFonts w:ascii="Times New Roman" w:eastAsia="Times New Roman" w:hAnsi="Times New Roman" w:cs="Times New Roman"/>
          <w:b/>
        </w:rPr>
        <w:t>Course Co</w:t>
      </w:r>
      <w:r>
        <w:rPr>
          <w:rFonts w:ascii="Times New Roman" w:eastAsia="Times New Roman" w:hAnsi="Times New Roman" w:cs="Times New Roman"/>
          <w:b/>
        </w:rPr>
        <w:t>ntent:</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 xml:space="preserve">UNIT – I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(8 Contact Hours)</w:t>
      </w:r>
      <w:r>
        <w:rPr>
          <w:rFonts w:ascii="Times New Roman" w:eastAsia="Times New Roman" w:hAnsi="Times New Roman" w:cs="Times New Roman"/>
        </w:rPr>
        <w:br/>
      </w:r>
      <w:r>
        <w:rPr>
          <w:rFonts w:ascii="Times New Roman" w:eastAsia="Times New Roman" w:hAnsi="Times New Roman" w:cs="Times New Roman"/>
          <w:b/>
        </w:rPr>
        <w:t xml:space="preserve">Fundamentals: </w:t>
      </w:r>
      <w:r>
        <w:rPr>
          <w:rFonts w:ascii="Times New Roman" w:eastAsia="Times New Roman" w:hAnsi="Times New Roman" w:cs="Times New Roman"/>
        </w:rPr>
        <w:t>Evolution of Distributed Computing Systems, System models, issues in design of Distributed Systems, Distributed computing environment, web based distributed model, computer networks rela</w:t>
      </w:r>
      <w:r>
        <w:rPr>
          <w:rFonts w:ascii="Times New Roman" w:eastAsia="Times New Roman" w:hAnsi="Times New Roman" w:cs="Times New Roman"/>
        </w:rPr>
        <w:t>ted to distributed systems and web based protocols.</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b/>
        </w:rPr>
        <w:t xml:space="preserve">UNIT-II                                                                                                         </w:t>
      </w:r>
      <w:r>
        <w:rPr>
          <w:rFonts w:ascii="Times New Roman" w:eastAsia="Times New Roman" w:hAnsi="Times New Roman" w:cs="Times New Roman"/>
          <w:b/>
        </w:rPr>
        <w:tab/>
        <w:t>(8 Contact Hours)</w:t>
      </w:r>
      <w:r>
        <w:rPr>
          <w:rFonts w:ascii="Times New Roman" w:eastAsia="Times New Roman" w:hAnsi="Times New Roman" w:cs="Times New Roman"/>
          <w:b/>
        </w:rPr>
        <w:br/>
        <w:t>Message Passing:</w:t>
      </w:r>
      <w:r>
        <w:rPr>
          <w:rFonts w:ascii="Times New Roman" w:eastAsia="Times New Roman" w:hAnsi="Times New Roman" w:cs="Times New Roman"/>
        </w:rPr>
        <w:t xml:space="preserve"> Inter process Communication, Desirable Features of Good Message-Passing Systems, Issues in IPC by Message, Synchronization, Buffering, Multidatagram Messages, Encoding and Decoding of Message Data, Process Addressing, Failure Handling, Group Communication</w:t>
      </w:r>
      <w:r>
        <w:rPr>
          <w:rFonts w:ascii="Times New Roman" w:eastAsia="Times New Roman" w:hAnsi="Times New Roman" w:cs="Times New Roman"/>
        </w:rPr>
        <w:t>.</w:t>
      </w:r>
    </w:p>
    <w:p w:rsidR="0039555F" w:rsidRDefault="0039555F">
      <w:pPr>
        <w:tabs>
          <w:tab w:val="left" w:pos="90"/>
        </w:tabs>
        <w:ind w:left="0" w:hanging="2"/>
        <w:jc w:val="both"/>
        <w:rPr>
          <w:rFonts w:ascii="Times New Roman" w:eastAsia="Times New Roman" w:hAnsi="Times New Roman" w:cs="Times New Roman"/>
        </w:rPr>
      </w:pP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 xml:space="preserve">UNIT-III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(7 Contact Hours)</w:t>
      </w:r>
      <w:r>
        <w:rPr>
          <w:rFonts w:ascii="Times New Roman" w:eastAsia="Times New Roman" w:hAnsi="Times New Roman" w:cs="Times New Roman"/>
        </w:rPr>
        <w:br/>
      </w:r>
      <w:r>
        <w:rPr>
          <w:rFonts w:ascii="Times New Roman" w:eastAsia="Times New Roman" w:hAnsi="Times New Roman" w:cs="Times New Roman"/>
          <w:b/>
        </w:rPr>
        <w:t>Remote Procedure Calls:</w:t>
      </w:r>
      <w:r>
        <w:rPr>
          <w:rFonts w:ascii="Times New Roman" w:eastAsia="Times New Roman" w:hAnsi="Times New Roman" w:cs="Times New Roman"/>
        </w:rPr>
        <w:t xml:space="preserve"> The RPC Model, Transparency of RPC, Implementing RPC Mechanism, Stub Generation, RPC Messages, Server Management, Communication Protocols for RPCs, Complicated RPCs, Client-Server B</w:t>
      </w:r>
      <w:r>
        <w:rPr>
          <w:rFonts w:ascii="Times New Roman" w:eastAsia="Times New Roman" w:hAnsi="Times New Roman" w:cs="Times New Roman"/>
        </w:rPr>
        <w:t>inding, Exception Handling,Some Special Types of RPCs, Lightweight RPC, Optimization for Better Performance.</w:t>
      </w:r>
    </w:p>
    <w:p w:rsidR="0039555F" w:rsidRDefault="0039555F">
      <w:pPr>
        <w:tabs>
          <w:tab w:val="left" w:pos="90"/>
        </w:tabs>
        <w:ind w:left="0" w:hanging="2"/>
        <w:jc w:val="both"/>
        <w:rPr>
          <w:rFonts w:ascii="Times New Roman" w:eastAsia="Times New Roman" w:hAnsi="Times New Roman" w:cs="Times New Roman"/>
        </w:rPr>
      </w:pP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 xml:space="preserve">UNIT- IV                                                                       </w:t>
      </w:r>
      <w:r>
        <w:rPr>
          <w:rFonts w:ascii="Times New Roman" w:eastAsia="Times New Roman" w:hAnsi="Times New Roman" w:cs="Times New Roman"/>
          <w:b/>
        </w:rPr>
        <w:tab/>
        <w:t xml:space="preserve">   </w:t>
      </w:r>
      <w:r>
        <w:rPr>
          <w:rFonts w:ascii="Times New Roman" w:eastAsia="Times New Roman" w:hAnsi="Times New Roman" w:cs="Times New Roman"/>
          <w:b/>
        </w:rPr>
        <w:tab/>
      </w:r>
      <w:r>
        <w:rPr>
          <w:rFonts w:ascii="Times New Roman" w:eastAsia="Times New Roman" w:hAnsi="Times New Roman" w:cs="Times New Roman"/>
          <w:b/>
        </w:rPr>
        <w:tab/>
        <w:t>(8 Contact Hours)</w:t>
      </w:r>
      <w:r>
        <w:rPr>
          <w:rFonts w:ascii="Times New Roman" w:eastAsia="Times New Roman" w:hAnsi="Times New Roman" w:cs="Times New Roman"/>
        </w:rPr>
        <w:br/>
      </w:r>
      <w:r>
        <w:rPr>
          <w:rFonts w:ascii="Times New Roman" w:eastAsia="Times New Roman" w:hAnsi="Times New Roman" w:cs="Times New Roman"/>
          <w:b/>
        </w:rPr>
        <w:t>Distributed Shared Memory:</w:t>
      </w:r>
      <w:r>
        <w:rPr>
          <w:rFonts w:ascii="Times New Roman" w:eastAsia="Times New Roman" w:hAnsi="Times New Roman" w:cs="Times New Roman"/>
        </w:rPr>
        <w:t xml:space="preserve"> Design and Imple</w:t>
      </w:r>
      <w:r>
        <w:rPr>
          <w:rFonts w:ascii="Times New Roman" w:eastAsia="Times New Roman" w:hAnsi="Times New Roman" w:cs="Times New Roman"/>
        </w:rPr>
        <w:t>mentation issues of DSM, Granularity, Structure of Shared memory Space, Consistency Models, replacement Strategy, Thrashing, Other Approaches to DSM, Advantages of DSM.</w:t>
      </w:r>
    </w:p>
    <w:p w:rsidR="0039555F" w:rsidRDefault="0039555F">
      <w:pPr>
        <w:tabs>
          <w:tab w:val="left" w:pos="90"/>
        </w:tabs>
        <w:ind w:left="0" w:hanging="2"/>
        <w:jc w:val="both"/>
        <w:rPr>
          <w:rFonts w:ascii="Times New Roman" w:eastAsia="Times New Roman" w:hAnsi="Times New Roman" w:cs="Times New Roman"/>
        </w:rPr>
      </w:pP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 xml:space="preserve">UNIT – V                                                                                                      </w:t>
      </w:r>
      <w:r>
        <w:rPr>
          <w:rFonts w:ascii="Times New Roman" w:eastAsia="Times New Roman" w:hAnsi="Times New Roman" w:cs="Times New Roman"/>
          <w:b/>
        </w:rPr>
        <w:tab/>
        <w:t>(8 Contact Hours</w:t>
      </w:r>
      <w:proofErr w:type="gramStart"/>
      <w:r>
        <w:rPr>
          <w:rFonts w:ascii="Times New Roman" w:eastAsia="Times New Roman" w:hAnsi="Times New Roman" w:cs="Times New Roman"/>
          <w:b/>
        </w:rPr>
        <w:t>)</w:t>
      </w:r>
      <w:proofErr w:type="gramEnd"/>
      <w:r>
        <w:rPr>
          <w:rFonts w:ascii="Times New Roman" w:eastAsia="Times New Roman" w:hAnsi="Times New Roman" w:cs="Times New Roman"/>
        </w:rPr>
        <w:br/>
      </w:r>
      <w:r>
        <w:rPr>
          <w:rFonts w:ascii="Times New Roman" w:eastAsia="Times New Roman" w:hAnsi="Times New Roman" w:cs="Times New Roman"/>
          <w:b/>
        </w:rPr>
        <w:t>Synchronization:</w:t>
      </w:r>
      <w:r>
        <w:rPr>
          <w:rFonts w:ascii="Times New Roman" w:eastAsia="Times New Roman" w:hAnsi="Times New Roman" w:cs="Times New Roman"/>
        </w:rPr>
        <w:t xml:space="preserve"> Clock Synchronization, Event Ordering, Mutual Exclusion, Election Algorithms. Constant.</w:t>
      </w:r>
    </w:p>
    <w:p w:rsidR="0039555F" w:rsidRDefault="0039555F">
      <w:pPr>
        <w:tabs>
          <w:tab w:val="left" w:pos="90"/>
        </w:tabs>
        <w:ind w:left="0" w:hanging="2"/>
        <w:jc w:val="both"/>
        <w:rPr>
          <w:rFonts w:ascii="Times New Roman" w:eastAsia="Times New Roman" w:hAnsi="Times New Roman" w:cs="Times New Roman"/>
        </w:rPr>
      </w:pP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 xml:space="preserve">Resource and Process </w:t>
      </w:r>
      <w:r>
        <w:rPr>
          <w:rFonts w:ascii="Times New Roman" w:eastAsia="Times New Roman" w:hAnsi="Times New Roman" w:cs="Times New Roman"/>
          <w:b/>
        </w:rPr>
        <w:t>Management:</w:t>
      </w:r>
      <w:r>
        <w:rPr>
          <w:rFonts w:ascii="Times New Roman" w:eastAsia="Times New Roman" w:hAnsi="Times New Roman" w:cs="Times New Roman"/>
        </w:rPr>
        <w:t xml:space="preserve"> Desirable Features of a good global scheduling algorithm, Load Balancing approach, Load Sharing Approach, Process Migration, Threads, Processor allocation, Real time distributed Systems.</w:t>
      </w:r>
    </w:p>
    <w:p w:rsidR="0039555F" w:rsidRDefault="0039555F">
      <w:pPr>
        <w:tabs>
          <w:tab w:val="left" w:pos="90"/>
        </w:tabs>
        <w:ind w:left="0" w:hanging="2"/>
        <w:jc w:val="both"/>
        <w:rPr>
          <w:rFonts w:ascii="Times New Roman" w:eastAsia="Times New Roman" w:hAnsi="Times New Roman" w:cs="Times New Roman"/>
        </w:rPr>
      </w:pP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 xml:space="preserve">UNIT – VI                                               </w:t>
      </w:r>
      <w:r>
        <w:rPr>
          <w:rFonts w:ascii="Times New Roman" w:eastAsia="Times New Roman" w:hAnsi="Times New Roman" w:cs="Times New Roman"/>
          <w:b/>
        </w:rPr>
        <w:t xml:space="preserve">                                                    </w:t>
      </w:r>
      <w:r>
        <w:rPr>
          <w:rFonts w:ascii="Times New Roman" w:eastAsia="Times New Roman" w:hAnsi="Times New Roman" w:cs="Times New Roman"/>
          <w:b/>
        </w:rPr>
        <w:tab/>
        <w:t>(8 Contact Hours)</w:t>
      </w:r>
      <w:r>
        <w:rPr>
          <w:rFonts w:ascii="Times New Roman" w:eastAsia="Times New Roman" w:hAnsi="Times New Roman" w:cs="Times New Roman"/>
        </w:rPr>
        <w:br/>
      </w:r>
      <w:r>
        <w:rPr>
          <w:rFonts w:ascii="Times New Roman" w:eastAsia="Times New Roman" w:hAnsi="Times New Roman" w:cs="Times New Roman"/>
          <w:b/>
        </w:rPr>
        <w:t>Distributed File Systems:</w:t>
      </w:r>
      <w:r>
        <w:rPr>
          <w:rFonts w:ascii="Times New Roman" w:eastAsia="Times New Roman" w:hAnsi="Times New Roman" w:cs="Times New Roman"/>
        </w:rPr>
        <w:t xml:space="preserve"> Desirable Features of a good Distributed File Systems,  File-sharing Semantics, File Models, File Accessing Models,ile caching Schemes, File Replication, Desig</w:t>
      </w:r>
      <w:r>
        <w:rPr>
          <w:rFonts w:ascii="Times New Roman" w:eastAsia="Times New Roman" w:hAnsi="Times New Roman" w:cs="Times New Roman"/>
        </w:rPr>
        <w:t>n Principles, Sun’s network file system, Andrews file system, comparison of NFS and AFS.</w:t>
      </w:r>
    </w:p>
    <w:p w:rsidR="0039555F" w:rsidRDefault="0039555F">
      <w:pPr>
        <w:tabs>
          <w:tab w:val="left" w:pos="90"/>
        </w:tabs>
        <w:ind w:left="0" w:hanging="2"/>
        <w:rPr>
          <w:rFonts w:ascii="Times New Roman" w:eastAsia="Times New Roman" w:hAnsi="Times New Roman" w:cs="Times New Roman"/>
        </w:rPr>
      </w:pPr>
    </w:p>
    <w:p w:rsidR="0039555F" w:rsidRDefault="00014249">
      <w:pPr>
        <w:tabs>
          <w:tab w:val="left" w:pos="90"/>
        </w:tabs>
        <w:ind w:left="0" w:hanging="2"/>
        <w:rPr>
          <w:rFonts w:ascii="Times New Roman" w:eastAsia="Times New Roman" w:hAnsi="Times New Roman" w:cs="Times New Roman"/>
        </w:rPr>
      </w:pPr>
      <w:r>
        <w:rPr>
          <w:rFonts w:ascii="Times New Roman" w:eastAsia="Times New Roman" w:hAnsi="Times New Roman" w:cs="Times New Roman"/>
          <w:b/>
        </w:rPr>
        <w:t>Learning resources:</w:t>
      </w:r>
    </w:p>
    <w:p w:rsidR="0039555F" w:rsidRDefault="00014249">
      <w:pPr>
        <w:tabs>
          <w:tab w:val="left" w:pos="90"/>
        </w:tabs>
        <w:ind w:left="0" w:hanging="2"/>
        <w:rPr>
          <w:rFonts w:ascii="Times New Roman" w:eastAsia="Times New Roman" w:hAnsi="Times New Roman" w:cs="Times New Roman"/>
        </w:rPr>
      </w:pPr>
      <w:proofErr w:type="gramStart"/>
      <w:r>
        <w:rPr>
          <w:rFonts w:ascii="Times New Roman" w:eastAsia="Times New Roman" w:hAnsi="Times New Roman" w:cs="Times New Roman"/>
          <w:b/>
        </w:rPr>
        <w:t>Text books</w:t>
      </w:r>
      <w:proofErr w:type="gramEnd"/>
      <w:r>
        <w:rPr>
          <w:rFonts w:ascii="Times New Roman" w:eastAsia="Times New Roman" w:hAnsi="Times New Roman" w:cs="Times New Roman"/>
          <w:b/>
        </w:rPr>
        <w:t>:</w:t>
      </w:r>
    </w:p>
    <w:p w:rsidR="0039555F" w:rsidRDefault="00014249">
      <w:pPr>
        <w:numPr>
          <w:ilvl w:val="0"/>
          <w:numId w:val="252"/>
        </w:numPr>
        <w:pBdr>
          <w:top w:val="none" w:sz="0" w:space="0" w:color="000000"/>
          <w:left w:val="none" w:sz="0" w:space="0" w:color="000000"/>
          <w:bottom w:val="none" w:sz="0" w:space="0" w:color="000000"/>
          <w:right w:val="none" w:sz="0" w:space="0" w:color="000000"/>
        </w:pBdr>
        <w:tabs>
          <w:tab w:val="left" w:pos="90"/>
        </w:tabs>
        <w:ind w:left="0" w:hanging="2"/>
        <w:jc w:val="both"/>
        <w:rPr>
          <w:rFonts w:ascii="Times New Roman" w:eastAsia="Times New Roman" w:hAnsi="Times New Roman" w:cs="Times New Roman"/>
        </w:rPr>
      </w:pPr>
      <w:hyperlink r:id="rId77">
        <w:r>
          <w:rPr>
            <w:rFonts w:ascii="Times New Roman" w:eastAsia="Times New Roman" w:hAnsi="Times New Roman" w:cs="Times New Roman"/>
          </w:rPr>
          <w:t>Ajay D. Kshemkalyani</w:t>
        </w:r>
      </w:hyperlink>
      <w:r>
        <w:rPr>
          <w:rFonts w:ascii="Times New Roman" w:eastAsia="Times New Roman" w:hAnsi="Times New Roman" w:cs="Times New Roman"/>
        </w:rPr>
        <w:t xml:space="preserve">, </w:t>
      </w:r>
      <w:hyperlink r:id="rId78">
        <w:r>
          <w:rPr>
            <w:rFonts w:ascii="Times New Roman" w:eastAsia="Times New Roman" w:hAnsi="Times New Roman" w:cs="Times New Roman"/>
          </w:rPr>
          <w:t>Mukesh Singhal</w:t>
        </w:r>
      </w:hyperlink>
      <w:r>
        <w:rPr>
          <w:rFonts w:ascii="Times New Roman" w:eastAsia="Times New Roman" w:hAnsi="Times New Roman" w:cs="Times New Roman"/>
        </w:rPr>
        <w:t xml:space="preserve"> </w:t>
      </w:r>
      <w:r>
        <w:rPr>
          <w:rFonts w:ascii="Times New Roman" w:eastAsia="Times New Roman" w:hAnsi="Times New Roman" w:cs="Times New Roman"/>
          <w:sz w:val="20"/>
          <w:szCs w:val="20"/>
          <w:highlight w:val="white"/>
        </w:rPr>
        <w:t>,</w:t>
      </w:r>
      <w:r>
        <w:rPr>
          <w:rFonts w:ascii="Times New Roman" w:eastAsia="Times New Roman" w:hAnsi="Times New Roman" w:cs="Times New Roman"/>
        </w:rPr>
        <w:t xml:space="preserve"> “</w:t>
      </w:r>
      <w:hyperlink r:id="rId79">
        <w:r>
          <w:rPr>
            <w:rFonts w:ascii="Times New Roman" w:eastAsia="Times New Roman" w:hAnsi="Times New Roman" w:cs="Times New Roman"/>
          </w:rPr>
          <w:t>Distributed Computing: Principles, Algorithms, and Systems Rei</w:t>
        </w:r>
        <w:r>
          <w:rPr>
            <w:rFonts w:ascii="Times New Roman" w:eastAsia="Times New Roman" w:hAnsi="Times New Roman" w:cs="Times New Roman"/>
          </w:rPr>
          <w:t>ssue Edition</w:t>
        </w:r>
      </w:hyperlink>
      <w:r>
        <w:rPr>
          <w:rFonts w:ascii="Times New Roman" w:eastAsia="Times New Roman" w:hAnsi="Times New Roman" w:cs="Times New Roman"/>
        </w:rPr>
        <w:t xml:space="preserve">”, </w:t>
      </w:r>
    </w:p>
    <w:p w:rsidR="0039555F" w:rsidRDefault="00014249">
      <w:pPr>
        <w:numPr>
          <w:ilvl w:val="0"/>
          <w:numId w:val="252"/>
        </w:numPr>
        <w:pBdr>
          <w:top w:val="none" w:sz="0" w:space="0" w:color="000000"/>
          <w:left w:val="none" w:sz="0" w:space="0" w:color="000000"/>
          <w:bottom w:val="none" w:sz="0" w:space="0" w:color="000000"/>
          <w:right w:val="none" w:sz="0" w:space="0" w:color="000000"/>
        </w:pBd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lastRenderedPageBreak/>
        <w:t>Sukumar Ghosh, Distributed Systems: An Algorithmic Approach, Second Edition</w:t>
      </w:r>
    </w:p>
    <w:p w:rsidR="0039555F" w:rsidRDefault="00014249">
      <w:pPr>
        <w:tabs>
          <w:tab w:val="left" w:pos="90"/>
        </w:tabs>
        <w:ind w:left="0" w:hanging="2"/>
        <w:rPr>
          <w:rFonts w:ascii="Times New Roman" w:eastAsia="Times New Roman" w:hAnsi="Times New Roman" w:cs="Times New Roman"/>
        </w:rPr>
      </w:pPr>
      <w:r>
        <w:rPr>
          <w:rFonts w:ascii="Times New Roman" w:eastAsia="Times New Roman" w:hAnsi="Times New Roman" w:cs="Times New Roman"/>
          <w:b/>
        </w:rPr>
        <w:t>Reference Books:</w:t>
      </w:r>
    </w:p>
    <w:p w:rsidR="0039555F" w:rsidRDefault="00014249">
      <w:pPr>
        <w:numPr>
          <w:ilvl w:val="0"/>
          <w:numId w:val="301"/>
        </w:numPr>
        <w:pBdr>
          <w:top w:val="none" w:sz="0" w:space="0" w:color="000000"/>
          <w:left w:val="none" w:sz="0" w:space="0" w:color="000000"/>
          <w:bottom w:val="none" w:sz="0" w:space="0" w:color="000000"/>
          <w:right w:val="none" w:sz="0" w:space="0" w:color="000000"/>
        </w:pBdr>
        <w:tabs>
          <w:tab w:val="left" w:pos="90"/>
        </w:tabs>
        <w:ind w:left="0" w:hanging="2"/>
      </w:pPr>
      <w:r>
        <w:rPr>
          <w:rFonts w:ascii="Times New Roman" w:eastAsia="Times New Roman" w:hAnsi="Times New Roman" w:cs="Times New Roman"/>
        </w:rPr>
        <w:t>Distributed OS by Pradeep K. Sinha (PHI)</w:t>
      </w:r>
    </w:p>
    <w:p w:rsidR="0039555F" w:rsidRDefault="00014249">
      <w:pPr>
        <w:numPr>
          <w:ilvl w:val="0"/>
          <w:numId w:val="301"/>
        </w:numPr>
        <w:pBdr>
          <w:top w:val="none" w:sz="0" w:space="0" w:color="000000"/>
          <w:left w:val="none" w:sz="0" w:space="0" w:color="000000"/>
          <w:bottom w:val="none" w:sz="0" w:space="0" w:color="000000"/>
          <w:right w:val="none" w:sz="0" w:space="0" w:color="000000"/>
        </w:pBdr>
        <w:tabs>
          <w:tab w:val="left" w:pos="90"/>
        </w:tabs>
        <w:ind w:left="0" w:hanging="2"/>
      </w:pPr>
      <w:r>
        <w:rPr>
          <w:rFonts w:ascii="Times New Roman" w:eastAsia="Times New Roman" w:hAnsi="Times New Roman" w:cs="Times New Roman"/>
        </w:rPr>
        <w:t xml:space="preserve">Tanenbaum S.: Distributed Operating Systems, Pearson Education </w:t>
      </w:r>
    </w:p>
    <w:p w:rsidR="0039555F" w:rsidRDefault="00014249">
      <w:pPr>
        <w:numPr>
          <w:ilvl w:val="0"/>
          <w:numId w:val="301"/>
        </w:numPr>
        <w:pBdr>
          <w:top w:val="none" w:sz="0" w:space="0" w:color="000000"/>
          <w:left w:val="none" w:sz="0" w:space="0" w:color="000000"/>
          <w:bottom w:val="none" w:sz="0" w:space="0" w:color="000000"/>
          <w:right w:val="none" w:sz="0" w:space="0" w:color="000000"/>
        </w:pBdr>
        <w:tabs>
          <w:tab w:val="left" w:pos="90"/>
        </w:tabs>
        <w:ind w:left="0" w:hanging="2"/>
      </w:pPr>
      <w:r>
        <w:rPr>
          <w:rFonts w:ascii="Times New Roman" w:eastAsia="Times New Roman" w:hAnsi="Times New Roman" w:cs="Times New Roman"/>
        </w:rPr>
        <w:t xml:space="preserve">Tanenbaum S. Maarten V.S.: Distributed Systems Principles and Paradigms, (Pearson Education) </w:t>
      </w:r>
    </w:p>
    <w:p w:rsidR="0039555F" w:rsidRDefault="00014249">
      <w:pPr>
        <w:numPr>
          <w:ilvl w:val="0"/>
          <w:numId w:val="301"/>
        </w:numPr>
        <w:pBdr>
          <w:top w:val="none" w:sz="0" w:space="0" w:color="000000"/>
          <w:left w:val="none" w:sz="0" w:space="0" w:color="000000"/>
          <w:bottom w:val="none" w:sz="0" w:space="0" w:color="000000"/>
          <w:right w:val="none" w:sz="0" w:space="0" w:color="000000"/>
        </w:pBdr>
        <w:tabs>
          <w:tab w:val="left" w:pos="90"/>
        </w:tabs>
        <w:ind w:left="0" w:hanging="2"/>
      </w:pPr>
      <w:r>
        <w:rPr>
          <w:rFonts w:ascii="Times New Roman" w:eastAsia="Times New Roman" w:hAnsi="Times New Roman" w:cs="Times New Roman"/>
        </w:rPr>
        <w:t xml:space="preserve">George Coulouris, Jean Dollimore. Tim Kindberg: Distributed Systems concepts and design. </w:t>
      </w:r>
    </w:p>
    <w:p w:rsidR="0039555F" w:rsidRDefault="00014249">
      <w:pPr>
        <w:tabs>
          <w:tab w:val="left" w:pos="90"/>
        </w:tabs>
        <w:ind w:left="0" w:hanging="2"/>
        <w:rPr>
          <w:rFonts w:ascii="Times New Roman" w:eastAsia="Times New Roman" w:hAnsi="Times New Roman" w:cs="Times New Roman"/>
        </w:rPr>
      </w:pPr>
      <w:r>
        <w:rPr>
          <w:rFonts w:ascii="Times New Roman" w:eastAsia="Times New Roman" w:hAnsi="Times New Roman" w:cs="Times New Roman"/>
          <w:b/>
        </w:rPr>
        <w:t>Web Resources:</w:t>
      </w:r>
    </w:p>
    <w:p w:rsidR="0039555F" w:rsidRDefault="00014249">
      <w:pPr>
        <w:numPr>
          <w:ilvl w:val="0"/>
          <w:numId w:val="157"/>
        </w:numPr>
        <w:pBdr>
          <w:top w:val="none" w:sz="0" w:space="0" w:color="000000"/>
          <w:left w:val="none" w:sz="0" w:space="0" w:color="000000"/>
          <w:bottom w:val="none" w:sz="0" w:space="0" w:color="000000"/>
          <w:right w:val="none" w:sz="0" w:space="0" w:color="000000"/>
        </w:pBdr>
        <w:tabs>
          <w:tab w:val="left" w:pos="90"/>
        </w:tabs>
        <w:ind w:left="0" w:hanging="2"/>
        <w:rPr>
          <w:rFonts w:ascii="Times New Roman" w:eastAsia="Times New Roman" w:hAnsi="Times New Roman" w:cs="Times New Roman"/>
          <w:sz w:val="21"/>
          <w:szCs w:val="21"/>
          <w:highlight w:val="white"/>
        </w:rPr>
      </w:pPr>
      <w:hyperlink r:id="rId80">
        <w:r>
          <w:rPr>
            <w:rFonts w:ascii="Times New Roman" w:eastAsia="Times New Roman" w:hAnsi="Times New Roman" w:cs="Times New Roman"/>
            <w:sz w:val="21"/>
            <w:szCs w:val="21"/>
            <w:highlight w:val="white"/>
            <w:u w:val="single"/>
          </w:rPr>
          <w:t>https://eclass.uoa.gr/modules/document/file.php/D245/2015/DistrComp.pdf</w:t>
        </w:r>
      </w:hyperlink>
    </w:p>
    <w:p w:rsidR="0039555F" w:rsidRDefault="0039555F">
      <w:pPr>
        <w:tabs>
          <w:tab w:val="left" w:pos="90"/>
        </w:tabs>
        <w:ind w:left="0" w:hanging="2"/>
        <w:rPr>
          <w:rFonts w:ascii="Times New Roman" w:eastAsia="Times New Roman" w:hAnsi="Times New Roman" w:cs="Times New Roman"/>
          <w:b/>
        </w:rPr>
      </w:pPr>
    </w:p>
    <w:p w:rsidR="0039555F" w:rsidRDefault="00014249">
      <w:pPr>
        <w:tabs>
          <w:tab w:val="left" w:pos="90"/>
        </w:tabs>
        <w:ind w:left="0" w:hanging="2"/>
        <w:rPr>
          <w:rFonts w:ascii="Times New Roman" w:eastAsia="Times New Roman" w:hAnsi="Times New Roman" w:cs="Times New Roman"/>
        </w:rPr>
      </w:pPr>
      <w:r>
        <w:rPr>
          <w:rFonts w:ascii="Times New Roman" w:eastAsia="Times New Roman" w:hAnsi="Times New Roman" w:cs="Times New Roman"/>
          <w:b/>
        </w:rPr>
        <w:t xml:space="preserve">Course Outcomes: </w:t>
      </w:r>
      <w:r>
        <w:rPr>
          <w:rFonts w:ascii="Times New Roman" w:eastAsia="Times New Roman" w:hAnsi="Times New Roman" w:cs="Times New Roman"/>
        </w:rPr>
        <w:t>At the end of the course, the student will be able to</w:t>
      </w:r>
    </w:p>
    <w:tbl>
      <w:tblPr>
        <w:tblStyle w:val="afffffffff1"/>
        <w:tblW w:w="8629" w:type="dxa"/>
        <w:jc w:val="center"/>
        <w:tblLayout w:type="fixed"/>
        <w:tblLook w:val="0000" w:firstRow="0" w:lastRow="0" w:firstColumn="0" w:lastColumn="0" w:noHBand="0" w:noVBand="0"/>
      </w:tblPr>
      <w:tblGrid>
        <w:gridCol w:w="818"/>
        <w:gridCol w:w="7811"/>
      </w:tblGrid>
      <w:tr w:rsidR="0039555F">
        <w:trPr>
          <w:jc w:val="center"/>
        </w:trPr>
        <w:tc>
          <w:tcPr>
            <w:tcW w:w="818"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CO 1</w:t>
            </w:r>
          </w:p>
        </w:tc>
        <w:tc>
          <w:tcPr>
            <w:tcW w:w="7811"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one" w:sz="0" w:space="0" w:color="000000"/>
                <w:left w:val="none" w:sz="0" w:space="0" w:color="000000"/>
                <w:bottom w:val="none" w:sz="0" w:space="0" w:color="000000"/>
                <w:right w:val="none" w:sz="0" w:space="0" w:color="000000"/>
              </w:pBd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 xml:space="preserve"> Study software components of distributed computing systems.</w:t>
            </w:r>
          </w:p>
        </w:tc>
      </w:tr>
      <w:tr w:rsidR="0039555F">
        <w:trPr>
          <w:jc w:val="center"/>
        </w:trPr>
        <w:tc>
          <w:tcPr>
            <w:tcW w:w="818"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CO 2</w:t>
            </w:r>
          </w:p>
        </w:tc>
        <w:tc>
          <w:tcPr>
            <w:tcW w:w="7811"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Know about the communication and interconnection architecture of multiple computer systems.</w:t>
            </w:r>
          </w:p>
        </w:tc>
      </w:tr>
      <w:tr w:rsidR="0039555F">
        <w:trPr>
          <w:jc w:val="center"/>
        </w:trPr>
        <w:tc>
          <w:tcPr>
            <w:tcW w:w="818"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CO 3</w:t>
            </w:r>
          </w:p>
        </w:tc>
        <w:tc>
          <w:tcPr>
            <w:tcW w:w="7811"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Recognize the inherent difficulties that arise due to distributed-ness of computing resources.</w:t>
            </w:r>
          </w:p>
        </w:tc>
      </w:tr>
      <w:tr w:rsidR="0039555F">
        <w:trPr>
          <w:jc w:val="center"/>
        </w:trPr>
        <w:tc>
          <w:tcPr>
            <w:tcW w:w="818"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CO 4</w:t>
            </w:r>
          </w:p>
        </w:tc>
        <w:tc>
          <w:tcPr>
            <w:tcW w:w="7811"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 xml:space="preserve">Understanding of networks &amp; protocols, mobile &amp; wireless </w:t>
            </w:r>
            <w:r>
              <w:rPr>
                <w:rFonts w:ascii="Times New Roman" w:eastAsia="Times New Roman" w:hAnsi="Times New Roman" w:cs="Times New Roman"/>
              </w:rPr>
              <w:t>computing and their applications to real world problems</w:t>
            </w:r>
          </w:p>
        </w:tc>
      </w:tr>
      <w:tr w:rsidR="0039555F">
        <w:trPr>
          <w:jc w:val="center"/>
        </w:trPr>
        <w:tc>
          <w:tcPr>
            <w:tcW w:w="818"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CO 5</w:t>
            </w:r>
          </w:p>
        </w:tc>
        <w:tc>
          <w:tcPr>
            <w:tcW w:w="7811"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Able to use pointers in C programming</w:t>
            </w:r>
          </w:p>
        </w:tc>
      </w:tr>
    </w:tbl>
    <w:p w:rsidR="0039555F" w:rsidRDefault="0039555F">
      <w:pPr>
        <w:tabs>
          <w:tab w:val="left" w:pos="90"/>
        </w:tabs>
        <w:ind w:left="0" w:hanging="2"/>
        <w:rPr>
          <w:rFonts w:ascii="Times New Roman" w:eastAsia="Times New Roman" w:hAnsi="Times New Roman" w:cs="Times New Roman"/>
          <w:b/>
        </w:rPr>
      </w:pPr>
    </w:p>
    <w:p w:rsidR="0039555F" w:rsidRDefault="0039555F">
      <w:pPr>
        <w:tabs>
          <w:tab w:val="left" w:pos="90"/>
        </w:tabs>
        <w:ind w:left="0" w:hanging="2"/>
        <w:rPr>
          <w:rFonts w:ascii="Times New Roman" w:eastAsia="Times New Roman" w:hAnsi="Times New Roman" w:cs="Times New Roman"/>
          <w:b/>
        </w:rPr>
      </w:pPr>
    </w:p>
    <w:p w:rsidR="0039555F" w:rsidRDefault="0039555F">
      <w:pPr>
        <w:tabs>
          <w:tab w:val="left" w:pos="90"/>
        </w:tabs>
        <w:ind w:left="0" w:hanging="2"/>
        <w:rPr>
          <w:rFonts w:ascii="Times New Roman" w:eastAsia="Times New Roman" w:hAnsi="Times New Roman" w:cs="Times New Roman"/>
          <w:b/>
        </w:rPr>
      </w:pPr>
    </w:p>
    <w:tbl>
      <w:tblPr>
        <w:tblStyle w:val="afffffffff2"/>
        <w:tblW w:w="9300" w:type="dxa"/>
        <w:tblInd w:w="51" w:type="dxa"/>
        <w:tblLayout w:type="fixed"/>
        <w:tblLook w:val="0000" w:firstRow="0" w:lastRow="0" w:firstColumn="0" w:lastColumn="0" w:noHBand="0" w:noVBand="0"/>
      </w:tblPr>
      <w:tblGrid>
        <w:gridCol w:w="1770"/>
        <w:gridCol w:w="1650"/>
        <w:gridCol w:w="1620"/>
        <w:gridCol w:w="2700"/>
        <w:gridCol w:w="1560"/>
      </w:tblGrid>
      <w:tr w:rsidR="0039555F">
        <w:tc>
          <w:tcPr>
            <w:tcW w:w="9300" w:type="dxa"/>
            <w:gridSpan w:val="5"/>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b/>
              </w:rPr>
              <w:t>Assessment Method</w:t>
            </w:r>
          </w:p>
        </w:tc>
      </w:tr>
      <w:tr w:rsidR="0039555F">
        <w:tc>
          <w:tcPr>
            <w:tcW w:w="177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Assessment Tool</w:t>
            </w:r>
          </w:p>
        </w:tc>
        <w:tc>
          <w:tcPr>
            <w:tcW w:w="165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Weekly tests</w:t>
            </w:r>
          </w:p>
        </w:tc>
        <w:tc>
          <w:tcPr>
            <w:tcW w:w="162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Monthly tests</w:t>
            </w:r>
          </w:p>
        </w:tc>
        <w:tc>
          <w:tcPr>
            <w:tcW w:w="270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End Semester Test</w:t>
            </w:r>
          </w:p>
        </w:tc>
        <w:tc>
          <w:tcPr>
            <w:tcW w:w="1560"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Total</w:t>
            </w:r>
          </w:p>
        </w:tc>
      </w:tr>
      <w:tr w:rsidR="0039555F">
        <w:tc>
          <w:tcPr>
            <w:tcW w:w="177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Weightage (%)</w:t>
            </w:r>
          </w:p>
        </w:tc>
        <w:tc>
          <w:tcPr>
            <w:tcW w:w="165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10%</w:t>
            </w:r>
          </w:p>
        </w:tc>
        <w:tc>
          <w:tcPr>
            <w:tcW w:w="162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30%</w:t>
            </w:r>
          </w:p>
        </w:tc>
        <w:tc>
          <w:tcPr>
            <w:tcW w:w="270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60%</w:t>
            </w:r>
          </w:p>
        </w:tc>
        <w:tc>
          <w:tcPr>
            <w:tcW w:w="1560"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100%</w:t>
            </w:r>
          </w:p>
        </w:tc>
      </w:tr>
    </w:tbl>
    <w:p w:rsidR="0039555F" w:rsidRDefault="0039555F">
      <w:pPr>
        <w:tabs>
          <w:tab w:val="left" w:pos="180"/>
        </w:tabs>
        <w:spacing w:line="276" w:lineRule="auto"/>
        <w:ind w:left="0" w:hanging="2"/>
        <w:jc w:val="both"/>
        <w:rPr>
          <w:rFonts w:ascii="Times New Roman" w:eastAsia="Times New Roman" w:hAnsi="Times New Roman" w:cs="Times New Roman"/>
          <w:b/>
        </w:rPr>
      </w:pP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w:t>
      </w:r>
    </w:p>
    <w:p w:rsidR="0039555F" w:rsidRDefault="0039555F">
      <w:pPr>
        <w:tabs>
          <w:tab w:val="left" w:pos="90"/>
        </w:tabs>
        <w:ind w:left="0" w:hanging="2"/>
        <w:jc w:val="center"/>
        <w:rPr>
          <w:rFonts w:ascii="Times New Roman" w:eastAsia="Times New Roman" w:hAnsi="Times New Roman" w:cs="Times New Roman"/>
          <w:b/>
        </w:rPr>
      </w:pPr>
    </w:p>
    <w:p w:rsidR="0039555F" w:rsidRDefault="0039555F">
      <w:pPr>
        <w:tabs>
          <w:tab w:val="left" w:pos="90"/>
        </w:tabs>
        <w:ind w:left="0" w:hanging="2"/>
        <w:jc w:val="center"/>
        <w:rPr>
          <w:rFonts w:ascii="Times New Roman" w:eastAsia="Times New Roman" w:hAnsi="Times New Roman" w:cs="Times New Roman"/>
          <w:b/>
        </w:rPr>
      </w:pPr>
    </w:p>
    <w:p w:rsidR="0039555F" w:rsidRDefault="0039555F">
      <w:pPr>
        <w:tabs>
          <w:tab w:val="left" w:pos="90"/>
        </w:tabs>
        <w:ind w:left="0" w:hanging="2"/>
        <w:jc w:val="center"/>
        <w:rPr>
          <w:rFonts w:ascii="Times New Roman" w:eastAsia="Times New Roman" w:hAnsi="Times New Roman" w:cs="Times New Roman"/>
          <w:b/>
        </w:rPr>
      </w:pPr>
    </w:p>
    <w:p w:rsidR="0039555F" w:rsidRDefault="0039555F">
      <w:pPr>
        <w:tabs>
          <w:tab w:val="left" w:pos="90"/>
        </w:tabs>
        <w:ind w:left="0" w:hanging="2"/>
        <w:jc w:val="center"/>
        <w:rPr>
          <w:rFonts w:ascii="Times New Roman" w:eastAsia="Times New Roman" w:hAnsi="Times New Roman" w:cs="Times New Roman"/>
          <w:b/>
        </w:rPr>
      </w:pPr>
    </w:p>
    <w:tbl>
      <w:tblPr>
        <w:tblStyle w:val="afffffffff3"/>
        <w:tblW w:w="9549" w:type="dxa"/>
        <w:jc w:val="center"/>
        <w:tblLayout w:type="fixed"/>
        <w:tblLook w:val="0000" w:firstRow="0" w:lastRow="0" w:firstColumn="0" w:lastColumn="0" w:noHBand="0" w:noVBand="0"/>
      </w:tblPr>
      <w:tblGrid>
        <w:gridCol w:w="1570"/>
        <w:gridCol w:w="3570"/>
        <w:gridCol w:w="2067"/>
        <w:gridCol w:w="1099"/>
        <w:gridCol w:w="1243"/>
      </w:tblGrid>
      <w:tr w:rsidR="0039555F">
        <w:trPr>
          <w:trHeight w:val="134"/>
          <w:jc w:val="center"/>
        </w:trPr>
        <w:tc>
          <w:tcPr>
            <w:tcW w:w="1570" w:type="dxa"/>
            <w:tcBorders>
              <w:top w:val="single" w:sz="8" w:space="0" w:color="000000"/>
              <w:left w:val="single" w:sz="8" w:space="0" w:color="000000"/>
              <w:bottom w:val="single" w:sz="8" w:space="0" w:color="000000"/>
            </w:tcBorders>
            <w:vAlign w:val="center"/>
          </w:tcPr>
          <w:p w:rsidR="0039555F" w:rsidRDefault="00014249">
            <w:pPr>
              <w:tabs>
                <w:tab w:val="left" w:pos="90"/>
              </w:tabs>
              <w:ind w:left="0" w:hanging="2"/>
              <w:jc w:val="center"/>
              <w:rPr>
                <w:rFonts w:ascii="Times New Roman" w:eastAsia="Times New Roman" w:hAnsi="Times New Roman" w:cs="Times New Roman"/>
              </w:rPr>
            </w:pPr>
            <w:r>
              <w:rPr>
                <w:rFonts w:ascii="Times New Roman" w:eastAsia="Times New Roman" w:hAnsi="Times New Roman" w:cs="Times New Roman"/>
                <w:b/>
              </w:rPr>
              <w:t>Course Code</w:t>
            </w:r>
          </w:p>
        </w:tc>
        <w:tc>
          <w:tcPr>
            <w:tcW w:w="3570" w:type="dxa"/>
            <w:tcBorders>
              <w:top w:val="single" w:sz="8" w:space="0" w:color="000000"/>
              <w:left w:val="single" w:sz="8" w:space="0" w:color="000000"/>
              <w:bottom w:val="single" w:sz="8" w:space="0" w:color="000000"/>
            </w:tcBorders>
            <w:vAlign w:val="center"/>
          </w:tcPr>
          <w:p w:rsidR="0039555F" w:rsidRDefault="00014249">
            <w:pPr>
              <w:tabs>
                <w:tab w:val="left" w:pos="90"/>
              </w:tabs>
              <w:ind w:left="0" w:hanging="2"/>
              <w:jc w:val="center"/>
              <w:rPr>
                <w:rFonts w:ascii="Times New Roman" w:eastAsia="Times New Roman" w:hAnsi="Times New Roman" w:cs="Times New Roman"/>
              </w:rPr>
            </w:pPr>
            <w:r>
              <w:rPr>
                <w:rFonts w:ascii="Times New Roman" w:eastAsia="Times New Roman" w:hAnsi="Times New Roman" w:cs="Times New Roman"/>
                <w:b/>
              </w:rPr>
              <w:t>Course Name</w:t>
            </w:r>
          </w:p>
        </w:tc>
        <w:tc>
          <w:tcPr>
            <w:tcW w:w="2067" w:type="dxa"/>
            <w:tcBorders>
              <w:top w:val="single" w:sz="8" w:space="0" w:color="000000"/>
              <w:left w:val="single" w:sz="8" w:space="0" w:color="000000"/>
              <w:bottom w:val="single" w:sz="8" w:space="0" w:color="000000"/>
            </w:tcBorders>
            <w:vAlign w:val="center"/>
          </w:tcPr>
          <w:p w:rsidR="0039555F" w:rsidRDefault="00014249">
            <w:pPr>
              <w:tabs>
                <w:tab w:val="left" w:pos="90"/>
              </w:tabs>
              <w:ind w:left="0" w:hanging="2"/>
              <w:jc w:val="center"/>
              <w:rPr>
                <w:rFonts w:ascii="Times New Roman" w:eastAsia="Times New Roman" w:hAnsi="Times New Roman" w:cs="Times New Roman"/>
              </w:rPr>
            </w:pPr>
            <w:r>
              <w:rPr>
                <w:rFonts w:ascii="Times New Roman" w:eastAsia="Times New Roman" w:hAnsi="Times New Roman" w:cs="Times New Roman"/>
                <w:b/>
              </w:rPr>
              <w:t>Course Category</w:t>
            </w:r>
          </w:p>
        </w:tc>
        <w:tc>
          <w:tcPr>
            <w:tcW w:w="1099" w:type="dxa"/>
            <w:tcBorders>
              <w:top w:val="single" w:sz="8" w:space="0" w:color="000000"/>
              <w:left w:val="single" w:sz="8" w:space="0" w:color="000000"/>
              <w:bottom w:val="single" w:sz="8" w:space="0" w:color="000000"/>
            </w:tcBorders>
            <w:vAlign w:val="center"/>
          </w:tcPr>
          <w:p w:rsidR="0039555F" w:rsidRDefault="00014249">
            <w:pPr>
              <w:tabs>
                <w:tab w:val="left" w:pos="90"/>
              </w:tabs>
              <w:ind w:left="0" w:hanging="2"/>
              <w:jc w:val="center"/>
              <w:rPr>
                <w:rFonts w:ascii="Times New Roman" w:eastAsia="Times New Roman" w:hAnsi="Times New Roman" w:cs="Times New Roman"/>
              </w:rPr>
            </w:pPr>
            <w:r>
              <w:rPr>
                <w:rFonts w:ascii="Times New Roman" w:eastAsia="Times New Roman" w:hAnsi="Times New Roman" w:cs="Times New Roman"/>
                <w:b/>
              </w:rPr>
              <w:t>L-T-P</w:t>
            </w:r>
          </w:p>
        </w:tc>
        <w:tc>
          <w:tcPr>
            <w:tcW w:w="1243" w:type="dxa"/>
            <w:tcBorders>
              <w:top w:val="single" w:sz="8" w:space="0" w:color="000000"/>
              <w:left w:val="single" w:sz="8" w:space="0" w:color="000000"/>
              <w:bottom w:val="single" w:sz="8" w:space="0" w:color="000000"/>
              <w:right w:val="single" w:sz="8" w:space="0" w:color="000000"/>
            </w:tcBorders>
            <w:vAlign w:val="center"/>
          </w:tcPr>
          <w:p w:rsidR="0039555F" w:rsidRDefault="0039555F">
            <w:pPr>
              <w:tabs>
                <w:tab w:val="left" w:pos="90"/>
              </w:tabs>
              <w:ind w:left="0" w:hanging="2"/>
              <w:jc w:val="center"/>
              <w:rPr>
                <w:rFonts w:ascii="Times New Roman" w:eastAsia="Times New Roman" w:hAnsi="Times New Roman" w:cs="Times New Roman"/>
              </w:rPr>
            </w:pPr>
          </w:p>
          <w:p w:rsidR="0039555F" w:rsidRDefault="00014249">
            <w:pPr>
              <w:tabs>
                <w:tab w:val="left" w:pos="90"/>
              </w:tabs>
              <w:ind w:left="0" w:hanging="2"/>
              <w:jc w:val="center"/>
              <w:rPr>
                <w:rFonts w:ascii="Times New Roman" w:eastAsia="Times New Roman" w:hAnsi="Times New Roman" w:cs="Times New Roman"/>
              </w:rPr>
            </w:pPr>
            <w:r>
              <w:rPr>
                <w:rFonts w:ascii="Times New Roman" w:eastAsia="Times New Roman" w:hAnsi="Times New Roman" w:cs="Times New Roman"/>
                <w:b/>
              </w:rPr>
              <w:t>Credits</w:t>
            </w:r>
          </w:p>
        </w:tc>
      </w:tr>
      <w:tr w:rsidR="0039555F">
        <w:trPr>
          <w:trHeight w:val="677"/>
          <w:jc w:val="center"/>
        </w:trPr>
        <w:tc>
          <w:tcPr>
            <w:tcW w:w="1570" w:type="dxa"/>
            <w:tcBorders>
              <w:top w:val="single" w:sz="8" w:space="0" w:color="000000"/>
              <w:left w:val="single" w:sz="8" w:space="0" w:color="000000"/>
              <w:bottom w:val="single" w:sz="8" w:space="0" w:color="000000"/>
            </w:tcBorders>
            <w:vAlign w:val="center"/>
          </w:tcPr>
          <w:p w:rsidR="0039555F" w:rsidRDefault="00014249">
            <w:pPr>
              <w:tabs>
                <w:tab w:val="left" w:pos="90"/>
              </w:tabs>
              <w:ind w:left="0" w:hanging="2"/>
              <w:jc w:val="center"/>
              <w:rPr>
                <w:rFonts w:ascii="Times New Roman" w:eastAsia="Times New Roman" w:hAnsi="Times New Roman" w:cs="Times New Roman"/>
              </w:rPr>
            </w:pPr>
            <w:r>
              <w:rPr>
                <w:rFonts w:ascii="Times New Roman" w:eastAsia="Times New Roman" w:hAnsi="Times New Roman" w:cs="Times New Roman"/>
                <w:b/>
              </w:rPr>
              <w:t>23CS31XX</w:t>
            </w:r>
          </w:p>
        </w:tc>
        <w:tc>
          <w:tcPr>
            <w:tcW w:w="3570" w:type="dxa"/>
            <w:tcBorders>
              <w:top w:val="single" w:sz="8" w:space="0" w:color="000000"/>
              <w:left w:val="single" w:sz="8" w:space="0" w:color="000000"/>
              <w:bottom w:val="single" w:sz="8" w:space="0" w:color="000000"/>
            </w:tcBorders>
            <w:vAlign w:val="center"/>
          </w:tcPr>
          <w:p w:rsidR="0039555F" w:rsidRDefault="00014249">
            <w:pPr>
              <w:tabs>
                <w:tab w:val="left" w:pos="90"/>
              </w:tabs>
              <w:ind w:left="0" w:hanging="2"/>
              <w:jc w:val="center"/>
              <w:rPr>
                <w:rFonts w:ascii="Times New Roman" w:eastAsia="Times New Roman" w:hAnsi="Times New Roman" w:cs="Times New Roman"/>
              </w:rPr>
            </w:pPr>
            <w:r>
              <w:rPr>
                <w:rFonts w:ascii="Times New Roman" w:eastAsia="Times New Roman" w:hAnsi="Times New Roman" w:cs="Times New Roman"/>
                <w:b/>
              </w:rPr>
              <w:t>Advanced Computer Architecture</w:t>
            </w:r>
          </w:p>
        </w:tc>
        <w:tc>
          <w:tcPr>
            <w:tcW w:w="2067" w:type="dxa"/>
            <w:tcBorders>
              <w:top w:val="single" w:sz="8" w:space="0" w:color="000000"/>
              <w:left w:val="single" w:sz="8" w:space="0" w:color="000000"/>
              <w:bottom w:val="single" w:sz="8" w:space="0" w:color="000000"/>
            </w:tcBorders>
            <w:vAlign w:val="center"/>
          </w:tcPr>
          <w:p w:rsidR="0039555F" w:rsidRDefault="0039555F">
            <w:pPr>
              <w:tabs>
                <w:tab w:val="left" w:pos="90"/>
              </w:tabs>
              <w:ind w:left="0" w:hanging="2"/>
              <w:jc w:val="center"/>
              <w:rPr>
                <w:rFonts w:ascii="Times New Roman" w:eastAsia="Times New Roman" w:hAnsi="Times New Roman" w:cs="Times New Roman"/>
                <w:b/>
              </w:rPr>
            </w:pPr>
          </w:p>
          <w:p w:rsidR="0039555F" w:rsidRDefault="00014249">
            <w:pPr>
              <w:tabs>
                <w:tab w:val="left" w:pos="90"/>
              </w:tabs>
              <w:ind w:left="0" w:hanging="2"/>
              <w:jc w:val="center"/>
              <w:rPr>
                <w:rFonts w:ascii="Times New Roman" w:eastAsia="Times New Roman" w:hAnsi="Times New Roman" w:cs="Times New Roman"/>
              </w:rPr>
            </w:pPr>
            <w:r>
              <w:rPr>
                <w:rFonts w:ascii="Times New Roman" w:eastAsia="Times New Roman" w:hAnsi="Times New Roman" w:cs="Times New Roman"/>
                <w:b/>
              </w:rPr>
              <w:t>PEC</w:t>
            </w:r>
          </w:p>
          <w:p w:rsidR="0039555F" w:rsidRDefault="0039555F">
            <w:pPr>
              <w:tabs>
                <w:tab w:val="left" w:pos="90"/>
              </w:tabs>
              <w:ind w:left="0" w:hanging="2"/>
              <w:jc w:val="center"/>
              <w:rPr>
                <w:rFonts w:ascii="Times New Roman" w:eastAsia="Times New Roman" w:hAnsi="Times New Roman" w:cs="Times New Roman"/>
              </w:rPr>
            </w:pPr>
          </w:p>
        </w:tc>
        <w:tc>
          <w:tcPr>
            <w:tcW w:w="1099" w:type="dxa"/>
            <w:tcBorders>
              <w:top w:val="single" w:sz="8" w:space="0" w:color="000000"/>
              <w:left w:val="single" w:sz="8" w:space="0" w:color="000000"/>
              <w:bottom w:val="single" w:sz="8" w:space="0" w:color="000000"/>
            </w:tcBorders>
            <w:vAlign w:val="center"/>
          </w:tcPr>
          <w:p w:rsidR="0039555F" w:rsidRDefault="00014249">
            <w:pPr>
              <w:tabs>
                <w:tab w:val="left" w:pos="90"/>
              </w:tabs>
              <w:ind w:left="0" w:hanging="2"/>
              <w:jc w:val="center"/>
              <w:rPr>
                <w:rFonts w:ascii="Times New Roman" w:eastAsia="Times New Roman" w:hAnsi="Times New Roman" w:cs="Times New Roman"/>
              </w:rPr>
            </w:pPr>
            <w:r>
              <w:rPr>
                <w:rFonts w:ascii="Times New Roman" w:eastAsia="Times New Roman" w:hAnsi="Times New Roman" w:cs="Times New Roman"/>
                <w:b/>
              </w:rPr>
              <w:t>3-0-0</w:t>
            </w:r>
          </w:p>
        </w:tc>
        <w:tc>
          <w:tcPr>
            <w:tcW w:w="1243" w:type="dxa"/>
            <w:tcBorders>
              <w:top w:val="single" w:sz="8" w:space="0" w:color="000000"/>
              <w:left w:val="single" w:sz="8" w:space="0" w:color="000000"/>
              <w:bottom w:val="single" w:sz="8" w:space="0" w:color="000000"/>
              <w:right w:val="single" w:sz="8" w:space="0" w:color="000000"/>
            </w:tcBorders>
            <w:vAlign w:val="center"/>
          </w:tcPr>
          <w:p w:rsidR="0039555F" w:rsidRDefault="00014249">
            <w:pPr>
              <w:tabs>
                <w:tab w:val="left" w:pos="90"/>
              </w:tabs>
              <w:ind w:left="0" w:hanging="2"/>
              <w:jc w:val="center"/>
              <w:rPr>
                <w:rFonts w:ascii="Times New Roman" w:eastAsia="Times New Roman" w:hAnsi="Times New Roman" w:cs="Times New Roman"/>
              </w:rPr>
            </w:pPr>
            <w:r>
              <w:rPr>
                <w:rFonts w:ascii="Times New Roman" w:eastAsia="Times New Roman" w:hAnsi="Times New Roman" w:cs="Times New Roman"/>
                <w:b/>
              </w:rPr>
              <w:t>3</w:t>
            </w:r>
          </w:p>
        </w:tc>
      </w:tr>
    </w:tbl>
    <w:p w:rsidR="0039555F" w:rsidRDefault="00014249">
      <w:pPr>
        <w:tabs>
          <w:tab w:val="left" w:pos="90"/>
        </w:tabs>
        <w:ind w:left="0" w:hanging="2"/>
        <w:rPr>
          <w:rFonts w:ascii="Times New Roman" w:eastAsia="Times New Roman" w:hAnsi="Times New Roman" w:cs="Times New Roman"/>
        </w:rPr>
      </w:pPr>
      <w:r>
        <w:rPr>
          <w:rFonts w:ascii="Times New Roman" w:eastAsia="Times New Roman" w:hAnsi="Times New Roman" w:cs="Times New Roman"/>
          <w:b/>
        </w:rPr>
        <w:t>Course Learning Objectives:</w:t>
      </w:r>
    </w:p>
    <w:p w:rsidR="0039555F" w:rsidRDefault="00014249">
      <w:pPr>
        <w:numPr>
          <w:ilvl w:val="0"/>
          <w:numId w:val="293"/>
        </w:numPr>
        <w:pBdr>
          <w:top w:val="none" w:sz="0" w:space="0" w:color="000000"/>
          <w:left w:val="none" w:sz="0" w:space="0" w:color="000000"/>
          <w:bottom w:val="none" w:sz="0" w:space="0" w:color="000000"/>
          <w:right w:val="none" w:sz="0" w:space="0" w:color="000000"/>
        </w:pBdr>
        <w:tabs>
          <w:tab w:val="left" w:pos="90"/>
        </w:tabs>
        <w:ind w:left="0" w:hanging="2"/>
        <w:jc w:val="both"/>
        <w:rPr>
          <w:rFonts w:ascii="Times New Roman" w:eastAsia="Times New Roman" w:hAnsi="Times New Roman" w:cs="Times New Roman"/>
        </w:rPr>
      </w:pPr>
      <w:proofErr w:type="gramStart"/>
      <w:r>
        <w:rPr>
          <w:rFonts w:ascii="Times New Roman" w:eastAsia="Times New Roman" w:hAnsi="Times New Roman" w:cs="Times New Roman"/>
        </w:rPr>
        <w:t>To  understand</w:t>
      </w:r>
      <w:proofErr w:type="gramEnd"/>
      <w:r>
        <w:rPr>
          <w:rFonts w:ascii="Times New Roman" w:eastAsia="Times New Roman" w:hAnsi="Times New Roman" w:cs="Times New Roman"/>
        </w:rPr>
        <w:t xml:space="preserve"> the Concept of Parallel Processing and its applications.  </w:t>
      </w:r>
    </w:p>
    <w:p w:rsidR="0039555F" w:rsidRDefault="00014249">
      <w:pPr>
        <w:numPr>
          <w:ilvl w:val="0"/>
          <w:numId w:val="293"/>
        </w:numPr>
        <w:pBdr>
          <w:top w:val="none" w:sz="0" w:space="0" w:color="000000"/>
          <w:left w:val="none" w:sz="0" w:space="0" w:color="000000"/>
          <w:bottom w:val="none" w:sz="0" w:space="0" w:color="000000"/>
          <w:right w:val="none" w:sz="0" w:space="0" w:color="000000"/>
        </w:pBdr>
        <w:tabs>
          <w:tab w:val="left" w:pos="90"/>
        </w:tabs>
        <w:ind w:left="0" w:hanging="2"/>
        <w:jc w:val="both"/>
        <w:rPr>
          <w:rFonts w:ascii="Times New Roman" w:eastAsia="Times New Roman" w:hAnsi="Times New Roman" w:cs="Times New Roman"/>
        </w:rPr>
      </w:pPr>
      <w:proofErr w:type="gramStart"/>
      <w:r>
        <w:rPr>
          <w:rFonts w:ascii="Times New Roman" w:eastAsia="Times New Roman" w:hAnsi="Times New Roman" w:cs="Times New Roman"/>
        </w:rPr>
        <w:t>To  understand</w:t>
      </w:r>
      <w:proofErr w:type="gramEnd"/>
      <w:r>
        <w:rPr>
          <w:rFonts w:ascii="Times New Roman" w:eastAsia="Times New Roman" w:hAnsi="Times New Roman" w:cs="Times New Roman"/>
        </w:rPr>
        <w:t xml:space="preserve"> the micro-architectural design of processors.   </w:t>
      </w:r>
    </w:p>
    <w:p w:rsidR="0039555F" w:rsidRDefault="00014249">
      <w:pPr>
        <w:numPr>
          <w:ilvl w:val="0"/>
          <w:numId w:val="293"/>
        </w:numPr>
        <w:pBdr>
          <w:top w:val="none" w:sz="0" w:space="0" w:color="000000"/>
          <w:left w:val="none" w:sz="0" w:space="0" w:color="000000"/>
          <w:bottom w:val="none" w:sz="0" w:space="0" w:color="000000"/>
          <w:right w:val="none" w:sz="0" w:space="0" w:color="000000"/>
        </w:pBd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 xml:space="preserve">To learn about the various techniques used to obtain performance improvement and power savings in current processors. </w:t>
      </w:r>
    </w:p>
    <w:p w:rsidR="0039555F" w:rsidRDefault="00014249">
      <w:pPr>
        <w:numPr>
          <w:ilvl w:val="0"/>
          <w:numId w:val="293"/>
        </w:numPr>
        <w:pBdr>
          <w:top w:val="none" w:sz="0" w:space="0" w:color="000000"/>
          <w:left w:val="none" w:sz="0" w:space="0" w:color="000000"/>
          <w:bottom w:val="none" w:sz="0" w:space="0" w:color="000000"/>
          <w:right w:val="none" w:sz="0" w:space="0" w:color="000000"/>
        </w:pBd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 xml:space="preserve">To develop the Pipelining Concept for a given set of Instructions.  </w:t>
      </w:r>
    </w:p>
    <w:p w:rsidR="0039555F" w:rsidRDefault="00014249">
      <w:pPr>
        <w:numPr>
          <w:ilvl w:val="0"/>
          <w:numId w:val="293"/>
        </w:numPr>
        <w:pBdr>
          <w:top w:val="none" w:sz="0" w:space="0" w:color="000000"/>
          <w:left w:val="none" w:sz="0" w:space="0" w:color="000000"/>
          <w:bottom w:val="none" w:sz="0" w:space="0" w:color="000000"/>
          <w:right w:val="none" w:sz="0" w:space="0" w:color="000000"/>
        </w:pBd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 xml:space="preserve">To distinguish the performance of pipelining and </w:t>
      </w:r>
      <w:proofErr w:type="gramStart"/>
      <w:r>
        <w:rPr>
          <w:rFonts w:ascii="Times New Roman" w:eastAsia="Times New Roman" w:hAnsi="Times New Roman" w:cs="Times New Roman"/>
        </w:rPr>
        <w:t>non pipelining</w:t>
      </w:r>
      <w:proofErr w:type="gramEnd"/>
      <w:r>
        <w:rPr>
          <w:rFonts w:ascii="Times New Roman" w:eastAsia="Times New Roman" w:hAnsi="Times New Roman" w:cs="Times New Roman"/>
        </w:rPr>
        <w:t xml:space="preserve"> environments in a processor. </w:t>
      </w:r>
    </w:p>
    <w:p w:rsidR="0039555F" w:rsidRDefault="00014249">
      <w:pPr>
        <w:numPr>
          <w:ilvl w:val="0"/>
          <w:numId w:val="293"/>
        </w:numPr>
        <w:pBdr>
          <w:top w:val="none" w:sz="0" w:space="0" w:color="000000"/>
          <w:left w:val="none" w:sz="0" w:space="0" w:color="000000"/>
          <w:bottom w:val="none" w:sz="0" w:space="0" w:color="000000"/>
          <w:right w:val="none" w:sz="0" w:space="0" w:color="000000"/>
        </w:pBd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To</w:t>
      </w:r>
      <w:r>
        <w:rPr>
          <w:rFonts w:ascii="Times New Roman" w:eastAsia="Times New Roman" w:hAnsi="Times New Roman" w:cs="Times New Roman"/>
          <w:highlight w:val="white"/>
        </w:rPr>
        <w:t xml:space="preserve"> improve the performance of applications on modern and high performance computers.</w:t>
      </w:r>
    </w:p>
    <w:p w:rsidR="0039555F" w:rsidRDefault="0039555F">
      <w:pPr>
        <w:pBdr>
          <w:top w:val="none" w:sz="0" w:space="0" w:color="000000"/>
          <w:left w:val="none" w:sz="0" w:space="0" w:color="000000"/>
          <w:bottom w:val="none" w:sz="0" w:space="0" w:color="000000"/>
          <w:right w:val="none" w:sz="0" w:space="0" w:color="000000"/>
        </w:pBdr>
        <w:tabs>
          <w:tab w:val="left" w:pos="90"/>
        </w:tabs>
        <w:ind w:left="0" w:hanging="2"/>
        <w:jc w:val="both"/>
        <w:rPr>
          <w:rFonts w:ascii="Times New Roman" w:eastAsia="Times New Roman" w:hAnsi="Times New Roman" w:cs="Times New Roman"/>
        </w:rPr>
      </w:pPr>
    </w:p>
    <w:p w:rsidR="0039555F" w:rsidRDefault="00014249">
      <w:pPr>
        <w:tabs>
          <w:tab w:val="left" w:pos="90"/>
        </w:tabs>
        <w:ind w:left="0" w:hanging="2"/>
        <w:rPr>
          <w:rFonts w:ascii="Times New Roman" w:eastAsia="Times New Roman" w:hAnsi="Times New Roman" w:cs="Times New Roman"/>
        </w:rPr>
      </w:pPr>
      <w:r>
        <w:rPr>
          <w:rFonts w:ascii="Times New Roman" w:eastAsia="Times New Roman" w:hAnsi="Times New Roman" w:cs="Times New Roman"/>
          <w:b/>
        </w:rPr>
        <w:t>Course Content:</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lastRenderedPageBreak/>
        <w:t xml:space="preserve">Unit I: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(10 Contact Hours)</w:t>
      </w:r>
      <w:r>
        <w:rPr>
          <w:rFonts w:ascii="Times New Roman" w:eastAsia="Times New Roman" w:hAnsi="Times New Roman" w:cs="Times New Roman"/>
        </w:rPr>
        <w:br/>
      </w:r>
      <w:r>
        <w:rPr>
          <w:rFonts w:ascii="Times New Roman" w:eastAsia="Times New Roman" w:hAnsi="Times New Roman" w:cs="Times New Roman"/>
          <w:b/>
        </w:rPr>
        <w:t xml:space="preserve">Introduction and Pipelining: </w:t>
      </w:r>
      <w:r>
        <w:rPr>
          <w:rFonts w:ascii="Times New Roman" w:eastAsia="Times New Roman" w:hAnsi="Times New Roman" w:cs="Times New Roman"/>
          <w:highlight w:val="white"/>
        </w:rPr>
        <w:t>Defining computer architecture; Trends in Technology, power in Integrated Circuits and cost; Dependability; Measuring, reporting and</w:t>
      </w:r>
      <w:r>
        <w:rPr>
          <w:rFonts w:ascii="Times New Roman" w:eastAsia="Times New Roman" w:hAnsi="Times New Roman" w:cs="Times New Roman"/>
          <w:highlight w:val="white"/>
        </w:rPr>
        <w:t xml:space="preserve"> summarizing Performance; Quantitative Principles of computer design;Pipeline hazards; Implementation of pipeline; What makes pipelining hard to implement?</w:t>
      </w:r>
    </w:p>
    <w:p w:rsidR="0039555F" w:rsidRDefault="00014249">
      <w:pPr>
        <w:tabs>
          <w:tab w:val="left" w:pos="9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rPr>
        <w:br/>
      </w:r>
      <w:r>
        <w:rPr>
          <w:rFonts w:ascii="Times New Roman" w:eastAsia="Times New Roman" w:hAnsi="Times New Roman" w:cs="Times New Roman"/>
          <w:b/>
        </w:rPr>
        <w:t xml:space="preserve">Unit II:                                             </w:t>
      </w:r>
      <w:r>
        <w:rPr>
          <w:rFonts w:ascii="Times New Roman" w:eastAsia="Times New Roman" w:hAnsi="Times New Roman" w:cs="Times New Roman"/>
          <w:b/>
        </w:rPr>
        <w:tab/>
        <w:t xml:space="preserve">                                             </w:t>
      </w:r>
      <w:r>
        <w:rPr>
          <w:rFonts w:ascii="Times New Roman" w:eastAsia="Times New Roman" w:hAnsi="Times New Roman" w:cs="Times New Roman"/>
          <w:b/>
        </w:rPr>
        <w:t xml:space="preserve">            (10 Contact Hours)</w:t>
      </w:r>
      <w:r>
        <w:rPr>
          <w:rFonts w:ascii="Times New Roman" w:eastAsia="Times New Roman" w:hAnsi="Times New Roman" w:cs="Times New Roman"/>
        </w:rPr>
        <w:br/>
      </w:r>
      <w:r>
        <w:rPr>
          <w:rFonts w:ascii="Times New Roman" w:eastAsia="Times New Roman" w:hAnsi="Times New Roman" w:cs="Times New Roman"/>
          <w:b/>
          <w:highlight w:val="white"/>
        </w:rPr>
        <w:t>Instruction –Level Parallelism</w:t>
      </w:r>
      <w:r>
        <w:rPr>
          <w:rFonts w:ascii="Times New Roman" w:eastAsia="Times New Roman" w:hAnsi="Times New Roman" w:cs="Times New Roman"/>
          <w:b/>
        </w:rPr>
        <w:t>:</w:t>
      </w:r>
      <w:r>
        <w:rPr>
          <w:rFonts w:ascii="Times New Roman" w:eastAsia="Times New Roman" w:hAnsi="Times New Roman" w:cs="Times New Roman"/>
        </w:rPr>
        <w:t xml:space="preserve"> </w:t>
      </w:r>
      <w:r>
        <w:rPr>
          <w:rFonts w:ascii="Times New Roman" w:eastAsia="Times New Roman" w:hAnsi="Times New Roman" w:cs="Times New Roman"/>
          <w:highlight w:val="white"/>
        </w:rPr>
        <w:t>ILP: Concepts and challenges; Basic Compiler Techniques for exposing ILP; Reducing Branch costs with prediction; Overcoming Data hazards with Dynamic scheduling; Hardware-based speculation.</w:t>
      </w:r>
    </w:p>
    <w:p w:rsidR="0039555F" w:rsidRDefault="0039555F">
      <w:pPr>
        <w:tabs>
          <w:tab w:val="left" w:pos="90"/>
        </w:tabs>
        <w:ind w:left="0" w:hanging="2"/>
        <w:jc w:val="both"/>
        <w:rPr>
          <w:rFonts w:ascii="Times New Roman" w:eastAsia="Times New Roman" w:hAnsi="Times New Roman" w:cs="Times New Roman"/>
          <w:highlight w:val="white"/>
        </w:rPr>
      </w:pP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Un</w:t>
      </w:r>
      <w:r>
        <w:rPr>
          <w:rFonts w:ascii="Times New Roman" w:eastAsia="Times New Roman" w:hAnsi="Times New Roman" w:cs="Times New Roman"/>
          <w:b/>
        </w:rPr>
        <w:t xml:space="preserve">it III: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(8 Contact Hours)</w:t>
      </w:r>
      <w:r>
        <w:rPr>
          <w:rFonts w:ascii="Times New Roman" w:eastAsia="Times New Roman" w:hAnsi="Times New Roman" w:cs="Times New Roman"/>
        </w:rPr>
        <w:br/>
      </w:r>
      <w:r>
        <w:rPr>
          <w:rFonts w:ascii="Times New Roman" w:eastAsia="Times New Roman" w:hAnsi="Times New Roman" w:cs="Times New Roman"/>
          <w:b/>
          <w:highlight w:val="white"/>
        </w:rPr>
        <w:t>Instruction –Level Parallelism – 2:</w:t>
      </w:r>
      <w:r>
        <w:rPr>
          <w:rFonts w:ascii="Times New Roman" w:eastAsia="Times New Roman" w:hAnsi="Times New Roman" w:cs="Times New Roman"/>
        </w:rPr>
        <w:t xml:space="preserve"> </w:t>
      </w:r>
      <w:r>
        <w:rPr>
          <w:rFonts w:ascii="Times New Roman" w:eastAsia="Times New Roman" w:hAnsi="Times New Roman" w:cs="Times New Roman"/>
          <w:highlight w:val="white"/>
        </w:rPr>
        <w:t>Exploiting ILP using multiple issues and static scheduling; Exploiting ILP using dynamic scheduling, multiple issues and speculation; Advanced Techniques for instruction del</w:t>
      </w:r>
      <w:r>
        <w:rPr>
          <w:rFonts w:ascii="Times New Roman" w:eastAsia="Times New Roman" w:hAnsi="Times New Roman" w:cs="Times New Roman"/>
          <w:highlight w:val="white"/>
        </w:rPr>
        <w:t>ivery and Speculation; The Intel Pentium 4 as example</w:t>
      </w:r>
      <w:r>
        <w:rPr>
          <w:rFonts w:ascii="Times New Roman" w:eastAsia="Times New Roman" w:hAnsi="Times New Roman" w:cs="Times New Roman"/>
        </w:rPr>
        <w:t>.</w:t>
      </w:r>
    </w:p>
    <w:p w:rsidR="0039555F" w:rsidRDefault="0039555F">
      <w:pPr>
        <w:tabs>
          <w:tab w:val="left" w:pos="90"/>
        </w:tabs>
        <w:ind w:left="0" w:hanging="2"/>
        <w:rPr>
          <w:rFonts w:ascii="Times New Roman" w:eastAsia="Times New Roman" w:hAnsi="Times New Roman" w:cs="Times New Roman"/>
        </w:rPr>
      </w:pPr>
    </w:p>
    <w:p w:rsidR="0039555F" w:rsidRDefault="00014249">
      <w:pPr>
        <w:tabs>
          <w:tab w:val="left" w:pos="9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b/>
        </w:rPr>
        <w:t>Unit IV:</w:t>
      </w:r>
      <w:r>
        <w:rPr>
          <w:rFonts w:ascii="Times New Roman" w:eastAsia="Times New Roman" w:hAnsi="Times New Roman" w:cs="Times New Roman"/>
          <w:b/>
        </w:rPr>
        <w:tab/>
      </w:r>
      <w:r>
        <w:rPr>
          <w:rFonts w:ascii="Times New Roman" w:eastAsia="Times New Roman" w:hAnsi="Times New Roman" w:cs="Times New Roman"/>
          <w:b/>
        </w:rPr>
        <w:tab/>
        <w:t xml:space="preserve">                                                                                  (12 Contact Hours</w:t>
      </w:r>
      <w:proofErr w:type="gramStart"/>
      <w:r>
        <w:rPr>
          <w:rFonts w:ascii="Times New Roman" w:eastAsia="Times New Roman" w:hAnsi="Times New Roman" w:cs="Times New Roman"/>
          <w:b/>
        </w:rPr>
        <w:t>)</w:t>
      </w:r>
      <w:proofErr w:type="gramEnd"/>
      <w:r>
        <w:rPr>
          <w:rFonts w:ascii="Times New Roman" w:eastAsia="Times New Roman" w:hAnsi="Times New Roman" w:cs="Times New Roman"/>
        </w:rPr>
        <w:br/>
      </w:r>
      <w:r>
        <w:rPr>
          <w:rFonts w:ascii="Times New Roman" w:eastAsia="Times New Roman" w:hAnsi="Times New Roman" w:cs="Times New Roman"/>
          <w:b/>
          <w:highlight w:val="white"/>
        </w:rPr>
        <w:t>Multiprocessors and Thread –Level Parallelism</w:t>
      </w:r>
      <w:r>
        <w:rPr>
          <w:rFonts w:ascii="Times New Roman" w:eastAsia="Times New Roman" w:hAnsi="Times New Roman" w:cs="Times New Roman"/>
          <w:b/>
        </w:rPr>
        <w:t xml:space="preserve">: </w:t>
      </w:r>
      <w:r>
        <w:rPr>
          <w:rFonts w:ascii="Times New Roman" w:eastAsia="Times New Roman" w:hAnsi="Times New Roman" w:cs="Times New Roman"/>
          <w:highlight w:val="white"/>
        </w:rPr>
        <w:t>Introduction; Symmetric shared-memory arch</w:t>
      </w:r>
      <w:r>
        <w:rPr>
          <w:rFonts w:ascii="Times New Roman" w:eastAsia="Times New Roman" w:hAnsi="Times New Roman" w:cs="Times New Roman"/>
          <w:highlight w:val="white"/>
        </w:rPr>
        <w:t>itectures; Performance of symmetric shared–memory multiprocessors; Distributed shared memory and directory-based coherence; Basics of synchronization; Models of Memory Consistency.</w:t>
      </w:r>
    </w:p>
    <w:p w:rsidR="0039555F" w:rsidRDefault="0039555F">
      <w:pPr>
        <w:tabs>
          <w:tab w:val="left" w:pos="90"/>
        </w:tabs>
        <w:ind w:left="0" w:hanging="2"/>
        <w:jc w:val="both"/>
        <w:rPr>
          <w:rFonts w:ascii="Times New Roman" w:eastAsia="Times New Roman" w:hAnsi="Times New Roman" w:cs="Times New Roman"/>
          <w:highlight w:val="white"/>
        </w:rPr>
      </w:pPr>
    </w:p>
    <w:p w:rsidR="0039555F" w:rsidRDefault="00014249">
      <w:pPr>
        <w:tabs>
          <w:tab w:val="left" w:pos="90"/>
        </w:tabs>
        <w:ind w:left="0" w:hanging="2"/>
        <w:jc w:val="both"/>
        <w:rPr>
          <w:rFonts w:ascii="Times New Roman" w:eastAsia="Times New Roman" w:hAnsi="Times New Roman" w:cs="Times New Roman"/>
          <w:b/>
        </w:rPr>
      </w:pPr>
      <w:r>
        <w:rPr>
          <w:rFonts w:ascii="Times New Roman" w:eastAsia="Times New Roman" w:hAnsi="Times New Roman" w:cs="Times New Roman"/>
          <w:b/>
        </w:rPr>
        <w:t>Unit V:</w:t>
      </w:r>
      <w:r>
        <w:rPr>
          <w:rFonts w:ascii="Times New Roman" w:eastAsia="Times New Roman" w:hAnsi="Times New Roman" w:cs="Times New Roman"/>
          <w:b/>
        </w:rPr>
        <w:tab/>
      </w:r>
      <w:r>
        <w:rPr>
          <w:rFonts w:ascii="Times New Roman" w:eastAsia="Times New Roman" w:hAnsi="Times New Roman" w:cs="Times New Roman"/>
          <w:b/>
        </w:rPr>
        <w:tab/>
        <w:t xml:space="preserve">                                                                 </w:t>
      </w:r>
      <w:r>
        <w:rPr>
          <w:rFonts w:ascii="Times New Roman" w:eastAsia="Times New Roman" w:hAnsi="Times New Roman" w:cs="Times New Roman"/>
          <w:b/>
        </w:rPr>
        <w:t xml:space="preserve">                     (12 Contact Hours)  </w:t>
      </w:r>
    </w:p>
    <w:p w:rsidR="0039555F" w:rsidRDefault="00014249">
      <w:pPr>
        <w:tabs>
          <w:tab w:val="left" w:pos="9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 xml:space="preserve">Memory  Hierarchy and Design </w:t>
      </w:r>
      <w:r>
        <w:rPr>
          <w:rFonts w:ascii="Times New Roman" w:eastAsia="Times New Roman" w:hAnsi="Times New Roman" w:cs="Times New Roman"/>
          <w:b/>
        </w:rPr>
        <w:t xml:space="preserve">: </w:t>
      </w:r>
      <w:r>
        <w:rPr>
          <w:rFonts w:ascii="Times New Roman" w:eastAsia="Times New Roman" w:hAnsi="Times New Roman" w:cs="Times New Roman"/>
          <w:highlight w:val="white"/>
        </w:rPr>
        <w:t>Introduction; Cache performance; Cache Optimizations, Virtual memory;Advanced optimizations of Cache performance; Memory technology and optimizations; Protection: Virtual memory and v</w:t>
      </w:r>
      <w:r>
        <w:rPr>
          <w:rFonts w:ascii="Times New Roman" w:eastAsia="Times New Roman" w:hAnsi="Times New Roman" w:cs="Times New Roman"/>
          <w:highlight w:val="white"/>
        </w:rPr>
        <w:t>irtual machines.</w:t>
      </w:r>
    </w:p>
    <w:p w:rsidR="0039555F" w:rsidRDefault="0039555F">
      <w:pPr>
        <w:tabs>
          <w:tab w:val="left" w:pos="90"/>
        </w:tabs>
        <w:ind w:left="0" w:hanging="2"/>
        <w:jc w:val="both"/>
        <w:rPr>
          <w:rFonts w:ascii="Times New Roman" w:eastAsia="Times New Roman" w:hAnsi="Times New Roman" w:cs="Times New Roman"/>
          <w:highlight w:val="white"/>
        </w:rPr>
      </w:pP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Unit VI:</w:t>
      </w:r>
      <w:r>
        <w:rPr>
          <w:rFonts w:ascii="Times New Roman" w:eastAsia="Times New Roman" w:hAnsi="Times New Roman" w:cs="Times New Roman"/>
          <w:b/>
        </w:rPr>
        <w:tab/>
      </w:r>
      <w:r>
        <w:rPr>
          <w:rFonts w:ascii="Times New Roman" w:eastAsia="Times New Roman" w:hAnsi="Times New Roman" w:cs="Times New Roman"/>
          <w:b/>
        </w:rPr>
        <w:tab/>
        <w:t xml:space="preserve">                                                                                     (10 Contact Hours)</w:t>
      </w:r>
      <w:r>
        <w:rPr>
          <w:rFonts w:ascii="Times New Roman" w:eastAsia="Times New Roman" w:hAnsi="Times New Roman" w:cs="Times New Roman"/>
        </w:rPr>
        <w:br/>
      </w:r>
      <w:r>
        <w:rPr>
          <w:rFonts w:ascii="Times New Roman" w:eastAsia="Times New Roman" w:hAnsi="Times New Roman" w:cs="Times New Roman"/>
          <w:b/>
          <w:highlight w:val="white"/>
        </w:rPr>
        <w:t>Hardware and Software for VLIW and EPIC</w:t>
      </w:r>
      <w:r>
        <w:rPr>
          <w:rFonts w:ascii="Times New Roman" w:eastAsia="Times New Roman" w:hAnsi="Times New Roman" w:cs="Times New Roman"/>
          <w:b/>
        </w:rPr>
        <w:t>:</w:t>
      </w:r>
      <w:r>
        <w:rPr>
          <w:rFonts w:ascii="Times New Roman" w:eastAsia="Times New Roman" w:hAnsi="Times New Roman" w:cs="Times New Roman"/>
        </w:rPr>
        <w:t xml:space="preserve"> </w:t>
      </w:r>
      <w:r>
        <w:rPr>
          <w:rFonts w:ascii="Times New Roman" w:eastAsia="Times New Roman" w:hAnsi="Times New Roman" w:cs="Times New Roman"/>
          <w:highlight w:val="white"/>
        </w:rPr>
        <w:t>Introduction: Exploiting Instruction-Level Parallelism Statically; Detecting and En</w:t>
      </w:r>
      <w:r>
        <w:rPr>
          <w:rFonts w:ascii="Times New Roman" w:eastAsia="Times New Roman" w:hAnsi="Times New Roman" w:cs="Times New Roman"/>
          <w:highlight w:val="white"/>
        </w:rPr>
        <w:t>hancing Loop-Level Parallelism; Scheduling and Structuring Code for Parallelism; Hardware Support for Exposing Parallelism: Predicated Instructions; Hardware Support for Compiler Speculation; The Intel IA-64 Architecture and Itanium Processor.</w:t>
      </w:r>
    </w:p>
    <w:p w:rsidR="0039555F" w:rsidRDefault="0039555F">
      <w:pPr>
        <w:tabs>
          <w:tab w:val="left" w:pos="90"/>
        </w:tabs>
        <w:ind w:left="0" w:hanging="2"/>
        <w:rPr>
          <w:rFonts w:ascii="Times New Roman" w:eastAsia="Times New Roman" w:hAnsi="Times New Roman" w:cs="Times New Roman"/>
        </w:rPr>
      </w:pPr>
    </w:p>
    <w:p w:rsidR="0039555F" w:rsidRDefault="0039555F">
      <w:pPr>
        <w:tabs>
          <w:tab w:val="left" w:pos="90"/>
        </w:tabs>
        <w:ind w:left="0" w:hanging="2"/>
        <w:rPr>
          <w:rFonts w:ascii="Times New Roman" w:eastAsia="Times New Roman" w:hAnsi="Times New Roman" w:cs="Times New Roman"/>
        </w:rPr>
      </w:pPr>
    </w:p>
    <w:p w:rsidR="0039555F" w:rsidRDefault="00014249">
      <w:pPr>
        <w:tabs>
          <w:tab w:val="left" w:pos="90"/>
        </w:tabs>
        <w:ind w:left="0" w:hanging="2"/>
        <w:rPr>
          <w:rFonts w:ascii="Times New Roman" w:eastAsia="Times New Roman" w:hAnsi="Times New Roman" w:cs="Times New Roman"/>
        </w:rPr>
      </w:pPr>
      <w:r>
        <w:rPr>
          <w:rFonts w:ascii="Times New Roman" w:eastAsia="Times New Roman" w:hAnsi="Times New Roman" w:cs="Times New Roman"/>
          <w:b/>
        </w:rPr>
        <w:t>Learning R</w:t>
      </w:r>
      <w:r>
        <w:rPr>
          <w:rFonts w:ascii="Times New Roman" w:eastAsia="Times New Roman" w:hAnsi="Times New Roman" w:cs="Times New Roman"/>
          <w:b/>
        </w:rPr>
        <w:t>esources</w:t>
      </w:r>
    </w:p>
    <w:p w:rsidR="0039555F" w:rsidRDefault="00014249">
      <w:pPr>
        <w:tabs>
          <w:tab w:val="left" w:pos="90"/>
        </w:tabs>
        <w:ind w:left="0" w:hanging="2"/>
        <w:rPr>
          <w:rFonts w:ascii="Times New Roman" w:eastAsia="Times New Roman" w:hAnsi="Times New Roman" w:cs="Times New Roman"/>
        </w:rPr>
      </w:pPr>
      <w:r>
        <w:rPr>
          <w:rFonts w:ascii="Times New Roman" w:eastAsia="Times New Roman" w:hAnsi="Times New Roman" w:cs="Times New Roman"/>
          <w:b/>
        </w:rPr>
        <w:t>Text Book:</w:t>
      </w:r>
    </w:p>
    <w:p w:rsidR="0039555F" w:rsidRDefault="00014249">
      <w:pPr>
        <w:numPr>
          <w:ilvl w:val="0"/>
          <w:numId w:val="20"/>
        </w:numPr>
        <w:pBdr>
          <w:top w:val="none" w:sz="0" w:space="0" w:color="000000"/>
          <w:left w:val="none" w:sz="0" w:space="0" w:color="000000"/>
          <w:bottom w:val="none" w:sz="0" w:space="0" w:color="000000"/>
          <w:right w:val="none" w:sz="0" w:space="0" w:color="000000"/>
        </w:pBdr>
        <w:tabs>
          <w:tab w:val="left" w:pos="90"/>
        </w:tabs>
        <w:ind w:left="0" w:hanging="2"/>
        <w:rPr>
          <w:rFonts w:ascii="Times New Roman" w:eastAsia="Times New Roman" w:hAnsi="Times New Roman" w:cs="Times New Roman"/>
        </w:rPr>
      </w:pPr>
      <w:r>
        <w:rPr>
          <w:rFonts w:ascii="Times New Roman" w:eastAsia="Times New Roman" w:hAnsi="Times New Roman" w:cs="Times New Roman"/>
        </w:rPr>
        <w:t>John L Hennessey and David A Patterson, “Computer Architecture A Quantitative Approach”, Morgan Kaufmann/ Elsevier, Fifth Edition, 2012</w:t>
      </w:r>
    </w:p>
    <w:p w:rsidR="0039555F" w:rsidRDefault="0039555F">
      <w:pPr>
        <w:pBdr>
          <w:top w:val="none" w:sz="0" w:space="0" w:color="000000"/>
          <w:left w:val="none" w:sz="0" w:space="0" w:color="000000"/>
          <w:bottom w:val="none" w:sz="0" w:space="0" w:color="000000"/>
          <w:right w:val="none" w:sz="0" w:space="0" w:color="000000"/>
        </w:pBdr>
        <w:tabs>
          <w:tab w:val="left" w:pos="90"/>
        </w:tabs>
        <w:ind w:left="0" w:hanging="2"/>
        <w:rPr>
          <w:rFonts w:ascii="Times New Roman" w:eastAsia="Times New Roman" w:hAnsi="Times New Roman" w:cs="Times New Roman"/>
        </w:rPr>
      </w:pPr>
    </w:p>
    <w:p w:rsidR="0039555F" w:rsidRDefault="00014249">
      <w:pPr>
        <w:tabs>
          <w:tab w:val="left" w:pos="90"/>
        </w:tabs>
        <w:ind w:left="0" w:hanging="2"/>
        <w:rPr>
          <w:rFonts w:ascii="Times New Roman" w:eastAsia="Times New Roman" w:hAnsi="Times New Roman" w:cs="Times New Roman"/>
        </w:rPr>
      </w:pPr>
      <w:r>
        <w:rPr>
          <w:rFonts w:ascii="Times New Roman" w:eastAsia="Times New Roman" w:hAnsi="Times New Roman" w:cs="Times New Roman"/>
          <w:b/>
        </w:rPr>
        <w:t>Reference Books:</w:t>
      </w:r>
    </w:p>
    <w:p w:rsidR="0039555F" w:rsidRDefault="00014249">
      <w:pPr>
        <w:numPr>
          <w:ilvl w:val="0"/>
          <w:numId w:val="279"/>
        </w:numPr>
        <w:pBdr>
          <w:top w:val="none" w:sz="0" w:space="0" w:color="000000"/>
          <w:left w:val="none" w:sz="0" w:space="0" w:color="000000"/>
          <w:bottom w:val="none" w:sz="0" w:space="0" w:color="000000"/>
          <w:right w:val="none" w:sz="0" w:space="0" w:color="000000"/>
        </w:pBdr>
        <w:tabs>
          <w:tab w:val="left" w:pos="90"/>
        </w:tabs>
        <w:ind w:left="0" w:hanging="2"/>
        <w:jc w:val="both"/>
      </w:pPr>
      <w:r>
        <w:rPr>
          <w:rFonts w:ascii="Times New Roman" w:eastAsia="Times New Roman" w:hAnsi="Times New Roman" w:cs="Times New Roman"/>
        </w:rPr>
        <w:t xml:space="preserve">Kai Hwang and Faye Briggs, “Computer Architecture and Parallel Processing”, Mc   </w:t>
      </w:r>
    </w:p>
    <w:p w:rsidR="0039555F" w:rsidRDefault="00014249">
      <w:pPr>
        <w:pBdr>
          <w:top w:val="none" w:sz="0" w:space="0" w:color="000000"/>
          <w:left w:val="none" w:sz="0" w:space="0" w:color="000000"/>
          <w:bottom w:val="none" w:sz="0" w:space="0" w:color="000000"/>
          <w:right w:val="none" w:sz="0" w:space="0" w:color="000000"/>
        </w:pBdr>
        <w:tabs>
          <w:tab w:val="left" w:pos="90"/>
        </w:tabs>
        <w:ind w:left="0" w:hanging="2"/>
        <w:rPr>
          <w:rFonts w:ascii="Times New Roman" w:eastAsia="Times New Roman" w:hAnsi="Times New Roman" w:cs="Times New Roman"/>
        </w:rPr>
      </w:pPr>
      <w:r>
        <w:rPr>
          <w:rFonts w:ascii="Times New Roman" w:eastAsia="Times New Roman" w:hAnsi="Times New Roman" w:cs="Times New Roman"/>
        </w:rPr>
        <w:t xml:space="preserve">            Graw-Hill International Edition, 2000.</w:t>
      </w:r>
    </w:p>
    <w:p w:rsidR="0039555F" w:rsidRDefault="00014249">
      <w:pPr>
        <w:numPr>
          <w:ilvl w:val="0"/>
          <w:numId w:val="279"/>
        </w:numPr>
        <w:pBdr>
          <w:top w:val="none" w:sz="0" w:space="0" w:color="000000"/>
          <w:left w:val="none" w:sz="0" w:space="0" w:color="000000"/>
          <w:bottom w:val="none" w:sz="0" w:space="0" w:color="000000"/>
          <w:right w:val="none" w:sz="0" w:space="0" w:color="000000"/>
        </w:pBdr>
        <w:tabs>
          <w:tab w:val="left" w:pos="90"/>
        </w:tabs>
        <w:ind w:left="0" w:hanging="2"/>
        <w:jc w:val="both"/>
      </w:pPr>
      <w:r>
        <w:rPr>
          <w:rFonts w:ascii="Times New Roman" w:eastAsia="Times New Roman" w:hAnsi="Times New Roman" w:cs="Times New Roman"/>
        </w:rPr>
        <w:t xml:space="preserve">Sima D, Fountain T and Kacsuk P, ”Advanced Computer Architectures: A Design </w:t>
      </w:r>
    </w:p>
    <w:p w:rsidR="0039555F" w:rsidRDefault="00014249">
      <w:pPr>
        <w:pBdr>
          <w:top w:val="none" w:sz="0" w:space="0" w:color="000000"/>
          <w:left w:val="none" w:sz="0" w:space="0" w:color="000000"/>
          <w:bottom w:val="none" w:sz="0" w:space="0" w:color="000000"/>
          <w:right w:val="none" w:sz="0" w:space="0" w:color="000000"/>
        </w:pBdr>
        <w:tabs>
          <w:tab w:val="left" w:pos="90"/>
        </w:tabs>
        <w:ind w:left="0" w:hanging="2"/>
        <w:rPr>
          <w:rFonts w:ascii="Times New Roman" w:eastAsia="Times New Roman" w:hAnsi="Times New Roman" w:cs="Times New Roman"/>
        </w:rPr>
      </w:pPr>
      <w:r>
        <w:rPr>
          <w:rFonts w:ascii="Times New Roman" w:eastAsia="Times New Roman" w:hAnsi="Times New Roman" w:cs="Times New Roman"/>
        </w:rPr>
        <w:t xml:space="preserve">            Space Approach”, Addison Wesley, 2000.</w:t>
      </w:r>
    </w:p>
    <w:p w:rsidR="0039555F" w:rsidRDefault="0039555F">
      <w:pPr>
        <w:pBdr>
          <w:top w:val="none" w:sz="0" w:space="0" w:color="000000"/>
          <w:left w:val="none" w:sz="0" w:space="0" w:color="000000"/>
          <w:bottom w:val="none" w:sz="0" w:space="0" w:color="000000"/>
          <w:right w:val="none" w:sz="0" w:space="0" w:color="000000"/>
        </w:pBdr>
        <w:tabs>
          <w:tab w:val="left" w:pos="90"/>
        </w:tabs>
        <w:ind w:left="0" w:hanging="2"/>
        <w:rPr>
          <w:rFonts w:ascii="Times New Roman" w:eastAsia="Times New Roman" w:hAnsi="Times New Roman" w:cs="Times New Roman"/>
        </w:rPr>
      </w:pPr>
    </w:p>
    <w:p w:rsidR="0039555F" w:rsidRDefault="00014249">
      <w:pPr>
        <w:tabs>
          <w:tab w:val="left" w:pos="90"/>
        </w:tabs>
        <w:ind w:left="0" w:hanging="2"/>
        <w:rPr>
          <w:rFonts w:ascii="Times New Roman" w:eastAsia="Times New Roman" w:hAnsi="Times New Roman" w:cs="Times New Roman"/>
        </w:rPr>
      </w:pPr>
      <w:r>
        <w:rPr>
          <w:rFonts w:ascii="Times New Roman" w:eastAsia="Times New Roman" w:hAnsi="Times New Roman" w:cs="Times New Roman"/>
          <w:b/>
        </w:rPr>
        <w:t>Web resources:</w:t>
      </w:r>
    </w:p>
    <w:p w:rsidR="0039555F" w:rsidRDefault="00014249">
      <w:pPr>
        <w:numPr>
          <w:ilvl w:val="0"/>
          <w:numId w:val="178"/>
        </w:numPr>
        <w:pBdr>
          <w:top w:val="none" w:sz="0" w:space="0" w:color="000000"/>
          <w:left w:val="none" w:sz="0" w:space="0" w:color="000000"/>
          <w:bottom w:val="none" w:sz="0" w:space="0" w:color="000000"/>
          <w:right w:val="none" w:sz="0" w:space="0" w:color="000000"/>
        </w:pBdr>
        <w:tabs>
          <w:tab w:val="left" w:pos="90"/>
        </w:tabs>
        <w:ind w:left="0" w:hanging="2"/>
        <w:rPr>
          <w:rFonts w:ascii="Times New Roman" w:eastAsia="Times New Roman" w:hAnsi="Times New Roman" w:cs="Times New Roman"/>
        </w:rPr>
      </w:pPr>
      <w:r>
        <w:rPr>
          <w:rFonts w:ascii="Times New Roman" w:eastAsia="Times New Roman" w:hAnsi="Times New Roman" w:cs="Times New Roman"/>
        </w:rPr>
        <w:t xml:space="preserve">Higher Performance Computer Architecture, NPTEL Course </w:t>
      </w:r>
      <w:r>
        <w:rPr>
          <w:rFonts w:ascii="Times New Roman" w:eastAsia="Times New Roman" w:hAnsi="Times New Roman" w:cs="Times New Roman"/>
          <w:u w:val="single"/>
        </w:rPr>
        <w:t>https://nptel.ac.in/courses/106105033/1</w:t>
      </w:r>
    </w:p>
    <w:p w:rsidR="0039555F" w:rsidRDefault="0039555F">
      <w:pPr>
        <w:tabs>
          <w:tab w:val="left" w:pos="90"/>
        </w:tabs>
        <w:ind w:left="0" w:hanging="2"/>
        <w:rPr>
          <w:rFonts w:ascii="Times New Roman" w:eastAsia="Times New Roman" w:hAnsi="Times New Roman" w:cs="Times New Roman"/>
          <w:b/>
        </w:rPr>
      </w:pPr>
    </w:p>
    <w:p w:rsidR="0039555F" w:rsidRDefault="00014249">
      <w:pPr>
        <w:tabs>
          <w:tab w:val="left" w:pos="90"/>
        </w:tabs>
        <w:ind w:left="0" w:hanging="2"/>
        <w:rPr>
          <w:rFonts w:ascii="Times New Roman" w:eastAsia="Times New Roman" w:hAnsi="Times New Roman" w:cs="Times New Roman"/>
        </w:rPr>
      </w:pPr>
      <w:r>
        <w:rPr>
          <w:rFonts w:ascii="Times New Roman" w:eastAsia="Times New Roman" w:hAnsi="Times New Roman" w:cs="Times New Roman"/>
          <w:b/>
        </w:rPr>
        <w:t xml:space="preserve">Course Outcomes: </w:t>
      </w:r>
      <w:r>
        <w:rPr>
          <w:rFonts w:ascii="Times New Roman" w:eastAsia="Times New Roman" w:hAnsi="Times New Roman" w:cs="Times New Roman"/>
        </w:rPr>
        <w:t>At the end of the course, the student will be able to</w:t>
      </w:r>
    </w:p>
    <w:tbl>
      <w:tblPr>
        <w:tblStyle w:val="afffffffff4"/>
        <w:tblW w:w="8854" w:type="dxa"/>
        <w:jc w:val="center"/>
        <w:tblLayout w:type="fixed"/>
        <w:tblLook w:val="0000" w:firstRow="0" w:lastRow="0" w:firstColumn="0" w:lastColumn="0" w:noHBand="0" w:noVBand="0"/>
      </w:tblPr>
      <w:tblGrid>
        <w:gridCol w:w="918"/>
        <w:gridCol w:w="7936"/>
      </w:tblGrid>
      <w:tr w:rsidR="0039555F">
        <w:trPr>
          <w:jc w:val="center"/>
        </w:trPr>
        <w:tc>
          <w:tcPr>
            <w:tcW w:w="918"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CO 1</w:t>
            </w:r>
          </w:p>
        </w:tc>
        <w:tc>
          <w:tcPr>
            <w:tcW w:w="7936"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one" w:sz="0" w:space="0" w:color="000000"/>
                <w:left w:val="none" w:sz="0" w:space="0" w:color="000000"/>
                <w:bottom w:val="none" w:sz="0" w:space="0" w:color="000000"/>
                <w:right w:val="none" w:sz="0" w:space="0" w:color="000000"/>
              </w:pBd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Evaluate performance of different architectures with respect to various parameters</w:t>
            </w:r>
          </w:p>
        </w:tc>
      </w:tr>
      <w:tr w:rsidR="0039555F">
        <w:trPr>
          <w:jc w:val="center"/>
        </w:trPr>
        <w:tc>
          <w:tcPr>
            <w:tcW w:w="918"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CO 2</w:t>
            </w:r>
          </w:p>
        </w:tc>
        <w:tc>
          <w:tcPr>
            <w:tcW w:w="7936" w:type="dxa"/>
            <w:tcBorders>
              <w:top w:val="single" w:sz="4" w:space="0" w:color="000000"/>
              <w:left w:val="single" w:sz="4" w:space="0" w:color="000000"/>
              <w:bottom w:val="single" w:sz="4" w:space="0" w:color="000000"/>
              <w:right w:val="single" w:sz="4" w:space="0" w:color="000000"/>
            </w:tcBorders>
          </w:tcPr>
          <w:p w:rsidR="0039555F" w:rsidRDefault="00014249">
            <w:pPr>
              <w:pBdr>
                <w:top w:val="none" w:sz="0" w:space="0" w:color="000000"/>
                <w:left w:val="none" w:sz="0" w:space="0" w:color="000000"/>
                <w:bottom w:val="none" w:sz="0" w:space="0" w:color="000000"/>
                <w:right w:val="none" w:sz="0" w:space="0" w:color="000000"/>
              </w:pBd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Analyze performance of different ILP techniques.</w:t>
            </w:r>
          </w:p>
        </w:tc>
      </w:tr>
      <w:tr w:rsidR="0039555F">
        <w:trPr>
          <w:jc w:val="center"/>
        </w:trPr>
        <w:tc>
          <w:tcPr>
            <w:tcW w:w="918"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lastRenderedPageBreak/>
              <w:t>CO 3</w:t>
            </w:r>
          </w:p>
        </w:tc>
        <w:tc>
          <w:tcPr>
            <w:tcW w:w="7936" w:type="dxa"/>
            <w:tcBorders>
              <w:top w:val="single" w:sz="4" w:space="0" w:color="000000"/>
              <w:left w:val="single" w:sz="4" w:space="0" w:color="000000"/>
              <w:bottom w:val="single" w:sz="4" w:space="0" w:color="000000"/>
              <w:right w:val="single" w:sz="4" w:space="0" w:color="000000"/>
            </w:tcBorders>
          </w:tcPr>
          <w:p w:rsidR="0039555F" w:rsidRDefault="00014249">
            <w:pPr>
              <w:pBdr>
                <w:top w:val="none" w:sz="0" w:space="0" w:color="000000"/>
                <w:left w:val="none" w:sz="0" w:space="0" w:color="000000"/>
                <w:bottom w:val="none" w:sz="0" w:space="0" w:color="000000"/>
                <w:right w:val="none" w:sz="0" w:space="0" w:color="000000"/>
              </w:pBd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Identify cache and memory related issues in multi-processors</w:t>
            </w:r>
          </w:p>
        </w:tc>
      </w:tr>
      <w:tr w:rsidR="0039555F">
        <w:trPr>
          <w:jc w:val="center"/>
        </w:trPr>
        <w:tc>
          <w:tcPr>
            <w:tcW w:w="918"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CO 4</w:t>
            </w:r>
          </w:p>
        </w:tc>
        <w:tc>
          <w:tcPr>
            <w:tcW w:w="7936"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Design the overall organization of cache and virtual memories, and pipelined processors.</w:t>
            </w:r>
          </w:p>
        </w:tc>
      </w:tr>
      <w:tr w:rsidR="0039555F">
        <w:trPr>
          <w:jc w:val="center"/>
        </w:trPr>
        <w:tc>
          <w:tcPr>
            <w:tcW w:w="918"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CO 5</w:t>
            </w:r>
          </w:p>
        </w:tc>
        <w:tc>
          <w:tcPr>
            <w:tcW w:w="7936"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Describe the challenges faced in the implementation of these high performance system</w:t>
            </w:r>
          </w:p>
        </w:tc>
      </w:tr>
      <w:tr w:rsidR="0039555F">
        <w:trPr>
          <w:jc w:val="center"/>
        </w:trPr>
        <w:tc>
          <w:tcPr>
            <w:tcW w:w="918"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 xml:space="preserve">CO </w:t>
            </w:r>
            <w:r>
              <w:rPr>
                <w:rFonts w:ascii="Times New Roman" w:eastAsia="Times New Roman" w:hAnsi="Times New Roman" w:cs="Times New Roman"/>
              </w:rPr>
              <w:t>6</w:t>
            </w:r>
          </w:p>
        </w:tc>
        <w:tc>
          <w:tcPr>
            <w:tcW w:w="7936"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highlight w:val="white"/>
              </w:rPr>
              <w:t>Improve application performance for different cpu architectures</w:t>
            </w:r>
          </w:p>
        </w:tc>
      </w:tr>
    </w:tbl>
    <w:p w:rsidR="0039555F" w:rsidRDefault="0039555F">
      <w:pPr>
        <w:tabs>
          <w:tab w:val="left" w:pos="90"/>
        </w:tabs>
        <w:ind w:left="0" w:hanging="2"/>
        <w:rPr>
          <w:rFonts w:ascii="Times New Roman" w:eastAsia="Times New Roman" w:hAnsi="Times New Roman" w:cs="Times New Roman"/>
        </w:rPr>
      </w:pPr>
    </w:p>
    <w:p w:rsidR="0039555F" w:rsidRDefault="0039555F">
      <w:pPr>
        <w:tabs>
          <w:tab w:val="left" w:pos="180"/>
        </w:tabs>
        <w:spacing w:line="276" w:lineRule="auto"/>
        <w:ind w:left="0" w:hanging="2"/>
        <w:jc w:val="both"/>
        <w:rPr>
          <w:rFonts w:ascii="Times New Roman" w:eastAsia="Times New Roman" w:hAnsi="Times New Roman" w:cs="Times New Roman"/>
          <w:b/>
        </w:rPr>
      </w:pPr>
    </w:p>
    <w:tbl>
      <w:tblPr>
        <w:tblStyle w:val="afffffffff5"/>
        <w:tblW w:w="9300" w:type="dxa"/>
        <w:tblInd w:w="51" w:type="dxa"/>
        <w:tblLayout w:type="fixed"/>
        <w:tblLook w:val="0000" w:firstRow="0" w:lastRow="0" w:firstColumn="0" w:lastColumn="0" w:noHBand="0" w:noVBand="0"/>
      </w:tblPr>
      <w:tblGrid>
        <w:gridCol w:w="1770"/>
        <w:gridCol w:w="1650"/>
        <w:gridCol w:w="1620"/>
        <w:gridCol w:w="2700"/>
        <w:gridCol w:w="1560"/>
      </w:tblGrid>
      <w:tr w:rsidR="0039555F">
        <w:tc>
          <w:tcPr>
            <w:tcW w:w="9300" w:type="dxa"/>
            <w:gridSpan w:val="5"/>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b/>
              </w:rPr>
              <w:t>Assessment Method</w:t>
            </w:r>
          </w:p>
        </w:tc>
      </w:tr>
      <w:tr w:rsidR="0039555F">
        <w:tc>
          <w:tcPr>
            <w:tcW w:w="177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Assessment Tool</w:t>
            </w:r>
          </w:p>
        </w:tc>
        <w:tc>
          <w:tcPr>
            <w:tcW w:w="165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Weekly tests</w:t>
            </w:r>
          </w:p>
        </w:tc>
        <w:tc>
          <w:tcPr>
            <w:tcW w:w="162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Monthly tests</w:t>
            </w:r>
          </w:p>
        </w:tc>
        <w:tc>
          <w:tcPr>
            <w:tcW w:w="270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End Semester Test</w:t>
            </w:r>
          </w:p>
        </w:tc>
        <w:tc>
          <w:tcPr>
            <w:tcW w:w="1560"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Total</w:t>
            </w:r>
          </w:p>
        </w:tc>
      </w:tr>
      <w:tr w:rsidR="0039555F">
        <w:tc>
          <w:tcPr>
            <w:tcW w:w="177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Weightage (%)</w:t>
            </w:r>
          </w:p>
        </w:tc>
        <w:tc>
          <w:tcPr>
            <w:tcW w:w="165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10%</w:t>
            </w:r>
          </w:p>
        </w:tc>
        <w:tc>
          <w:tcPr>
            <w:tcW w:w="162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30%</w:t>
            </w:r>
          </w:p>
        </w:tc>
        <w:tc>
          <w:tcPr>
            <w:tcW w:w="270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60%</w:t>
            </w:r>
          </w:p>
        </w:tc>
        <w:tc>
          <w:tcPr>
            <w:tcW w:w="1560"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100%</w:t>
            </w:r>
          </w:p>
        </w:tc>
      </w:tr>
    </w:tbl>
    <w:p w:rsidR="0039555F" w:rsidRDefault="00014249">
      <w:pPr>
        <w:tabs>
          <w:tab w:val="left" w:pos="180"/>
        </w:tabs>
        <w:spacing w:line="276" w:lineRule="auto"/>
        <w:ind w:left="0" w:hanging="2"/>
        <w:jc w:val="both"/>
        <w:rPr>
          <w:rFonts w:ascii="Times New Roman" w:eastAsia="Times New Roman" w:hAnsi="Times New Roman" w:cs="Times New Roman"/>
          <w:b/>
        </w:rPr>
      </w:pPr>
      <w:r>
        <w:rPr>
          <w:rFonts w:ascii="Times New Roman" w:eastAsia="Times New Roman" w:hAnsi="Times New Roman" w:cs="Times New Roman"/>
          <w:b/>
        </w:rPr>
        <w:t>*******************************************************************************</w:t>
      </w:r>
    </w:p>
    <w:p w:rsidR="0039555F" w:rsidRDefault="0039555F">
      <w:pPr>
        <w:tabs>
          <w:tab w:val="left" w:pos="90"/>
        </w:tabs>
        <w:ind w:left="0" w:hanging="2"/>
        <w:jc w:val="both"/>
        <w:rPr>
          <w:rFonts w:ascii="Times New Roman" w:eastAsia="Times New Roman" w:hAnsi="Times New Roman" w:cs="Times New Roman"/>
          <w:b/>
        </w:rPr>
      </w:pPr>
    </w:p>
    <w:tbl>
      <w:tblPr>
        <w:tblStyle w:val="afffffffff6"/>
        <w:tblW w:w="9549" w:type="dxa"/>
        <w:jc w:val="center"/>
        <w:tblLayout w:type="fixed"/>
        <w:tblLook w:val="0000" w:firstRow="0" w:lastRow="0" w:firstColumn="0" w:lastColumn="0" w:noHBand="0" w:noVBand="0"/>
      </w:tblPr>
      <w:tblGrid>
        <w:gridCol w:w="1570"/>
        <w:gridCol w:w="3570"/>
        <w:gridCol w:w="2067"/>
        <w:gridCol w:w="1099"/>
        <w:gridCol w:w="1243"/>
      </w:tblGrid>
      <w:tr w:rsidR="0039555F">
        <w:trPr>
          <w:trHeight w:val="134"/>
          <w:jc w:val="center"/>
        </w:trPr>
        <w:tc>
          <w:tcPr>
            <w:tcW w:w="1570" w:type="dxa"/>
            <w:tcBorders>
              <w:top w:val="single" w:sz="8" w:space="0" w:color="000000"/>
              <w:left w:val="single" w:sz="8" w:space="0" w:color="000000"/>
              <w:bottom w:val="single" w:sz="8" w:space="0" w:color="000000"/>
            </w:tcBorders>
            <w:vAlign w:val="center"/>
          </w:tcPr>
          <w:p w:rsidR="0039555F" w:rsidRDefault="00014249">
            <w:pPr>
              <w:tabs>
                <w:tab w:val="left" w:pos="90"/>
              </w:tabs>
              <w:ind w:left="0" w:hanging="2"/>
              <w:jc w:val="center"/>
              <w:rPr>
                <w:rFonts w:ascii="Times New Roman" w:eastAsia="Times New Roman" w:hAnsi="Times New Roman" w:cs="Times New Roman"/>
              </w:rPr>
            </w:pPr>
            <w:r>
              <w:rPr>
                <w:rFonts w:ascii="Times New Roman" w:eastAsia="Times New Roman" w:hAnsi="Times New Roman" w:cs="Times New Roman"/>
                <w:b/>
              </w:rPr>
              <w:t>Course Code</w:t>
            </w:r>
          </w:p>
        </w:tc>
        <w:tc>
          <w:tcPr>
            <w:tcW w:w="3570" w:type="dxa"/>
            <w:tcBorders>
              <w:top w:val="single" w:sz="8" w:space="0" w:color="000000"/>
              <w:left w:val="single" w:sz="8" w:space="0" w:color="000000"/>
              <w:bottom w:val="single" w:sz="8" w:space="0" w:color="000000"/>
            </w:tcBorders>
            <w:vAlign w:val="center"/>
          </w:tcPr>
          <w:p w:rsidR="0039555F" w:rsidRDefault="00014249">
            <w:pPr>
              <w:tabs>
                <w:tab w:val="left" w:pos="90"/>
              </w:tabs>
              <w:ind w:left="0" w:hanging="2"/>
              <w:jc w:val="center"/>
              <w:rPr>
                <w:rFonts w:ascii="Times New Roman" w:eastAsia="Times New Roman" w:hAnsi="Times New Roman" w:cs="Times New Roman"/>
              </w:rPr>
            </w:pPr>
            <w:r>
              <w:rPr>
                <w:rFonts w:ascii="Times New Roman" w:eastAsia="Times New Roman" w:hAnsi="Times New Roman" w:cs="Times New Roman"/>
                <w:b/>
              </w:rPr>
              <w:t>Course Name</w:t>
            </w:r>
          </w:p>
        </w:tc>
        <w:tc>
          <w:tcPr>
            <w:tcW w:w="2067" w:type="dxa"/>
            <w:tcBorders>
              <w:top w:val="single" w:sz="8" w:space="0" w:color="000000"/>
              <w:left w:val="single" w:sz="8" w:space="0" w:color="000000"/>
              <w:bottom w:val="single" w:sz="8" w:space="0" w:color="000000"/>
            </w:tcBorders>
            <w:vAlign w:val="center"/>
          </w:tcPr>
          <w:p w:rsidR="0039555F" w:rsidRDefault="00014249">
            <w:pPr>
              <w:tabs>
                <w:tab w:val="left" w:pos="90"/>
              </w:tabs>
              <w:ind w:left="0" w:hanging="2"/>
              <w:jc w:val="center"/>
              <w:rPr>
                <w:rFonts w:ascii="Times New Roman" w:eastAsia="Times New Roman" w:hAnsi="Times New Roman" w:cs="Times New Roman"/>
              </w:rPr>
            </w:pPr>
            <w:r>
              <w:rPr>
                <w:rFonts w:ascii="Times New Roman" w:eastAsia="Times New Roman" w:hAnsi="Times New Roman" w:cs="Times New Roman"/>
                <w:b/>
              </w:rPr>
              <w:t>Course Category</w:t>
            </w:r>
          </w:p>
        </w:tc>
        <w:tc>
          <w:tcPr>
            <w:tcW w:w="1099" w:type="dxa"/>
            <w:tcBorders>
              <w:top w:val="single" w:sz="8" w:space="0" w:color="000000"/>
              <w:left w:val="single" w:sz="8" w:space="0" w:color="000000"/>
              <w:bottom w:val="single" w:sz="8" w:space="0" w:color="000000"/>
            </w:tcBorders>
            <w:vAlign w:val="center"/>
          </w:tcPr>
          <w:p w:rsidR="0039555F" w:rsidRDefault="00014249">
            <w:pPr>
              <w:tabs>
                <w:tab w:val="left" w:pos="90"/>
              </w:tabs>
              <w:ind w:left="0" w:hanging="2"/>
              <w:jc w:val="center"/>
              <w:rPr>
                <w:rFonts w:ascii="Times New Roman" w:eastAsia="Times New Roman" w:hAnsi="Times New Roman" w:cs="Times New Roman"/>
              </w:rPr>
            </w:pPr>
            <w:r>
              <w:rPr>
                <w:rFonts w:ascii="Times New Roman" w:eastAsia="Times New Roman" w:hAnsi="Times New Roman" w:cs="Times New Roman"/>
                <w:b/>
              </w:rPr>
              <w:t>L-T-P</w:t>
            </w:r>
          </w:p>
        </w:tc>
        <w:tc>
          <w:tcPr>
            <w:tcW w:w="1243" w:type="dxa"/>
            <w:tcBorders>
              <w:top w:val="single" w:sz="8" w:space="0" w:color="000000"/>
              <w:left w:val="single" w:sz="8" w:space="0" w:color="000000"/>
              <w:bottom w:val="single" w:sz="8" w:space="0" w:color="000000"/>
              <w:right w:val="single" w:sz="8" w:space="0" w:color="000000"/>
            </w:tcBorders>
            <w:vAlign w:val="center"/>
          </w:tcPr>
          <w:p w:rsidR="0039555F" w:rsidRDefault="0039555F">
            <w:pPr>
              <w:tabs>
                <w:tab w:val="left" w:pos="90"/>
              </w:tabs>
              <w:ind w:left="0" w:hanging="2"/>
              <w:jc w:val="center"/>
              <w:rPr>
                <w:rFonts w:ascii="Times New Roman" w:eastAsia="Times New Roman" w:hAnsi="Times New Roman" w:cs="Times New Roman"/>
              </w:rPr>
            </w:pPr>
          </w:p>
          <w:p w:rsidR="0039555F" w:rsidRDefault="00014249">
            <w:pPr>
              <w:tabs>
                <w:tab w:val="left" w:pos="90"/>
              </w:tabs>
              <w:ind w:left="0" w:hanging="2"/>
              <w:jc w:val="center"/>
              <w:rPr>
                <w:rFonts w:ascii="Times New Roman" w:eastAsia="Times New Roman" w:hAnsi="Times New Roman" w:cs="Times New Roman"/>
              </w:rPr>
            </w:pPr>
            <w:r>
              <w:rPr>
                <w:rFonts w:ascii="Times New Roman" w:eastAsia="Times New Roman" w:hAnsi="Times New Roman" w:cs="Times New Roman"/>
                <w:b/>
              </w:rPr>
              <w:t>Credits</w:t>
            </w:r>
          </w:p>
        </w:tc>
      </w:tr>
      <w:tr w:rsidR="0039555F">
        <w:trPr>
          <w:trHeight w:val="677"/>
          <w:jc w:val="center"/>
        </w:trPr>
        <w:tc>
          <w:tcPr>
            <w:tcW w:w="1570" w:type="dxa"/>
            <w:tcBorders>
              <w:top w:val="single" w:sz="8" w:space="0" w:color="000000"/>
              <w:left w:val="single" w:sz="8" w:space="0" w:color="000000"/>
              <w:bottom w:val="single" w:sz="8" w:space="0" w:color="000000"/>
            </w:tcBorders>
            <w:vAlign w:val="center"/>
          </w:tcPr>
          <w:p w:rsidR="0039555F" w:rsidRDefault="00014249">
            <w:pPr>
              <w:tabs>
                <w:tab w:val="left" w:pos="90"/>
              </w:tabs>
              <w:ind w:left="0" w:hanging="2"/>
              <w:jc w:val="center"/>
              <w:rPr>
                <w:rFonts w:ascii="Times New Roman" w:eastAsia="Times New Roman" w:hAnsi="Times New Roman" w:cs="Times New Roman"/>
              </w:rPr>
            </w:pPr>
            <w:r>
              <w:rPr>
                <w:rFonts w:ascii="Times New Roman" w:eastAsia="Times New Roman" w:hAnsi="Times New Roman" w:cs="Times New Roman"/>
                <w:b/>
              </w:rPr>
              <w:t>23CS31XX</w:t>
            </w:r>
          </w:p>
        </w:tc>
        <w:tc>
          <w:tcPr>
            <w:tcW w:w="3570" w:type="dxa"/>
            <w:tcBorders>
              <w:top w:val="single" w:sz="8" w:space="0" w:color="000000"/>
              <w:left w:val="single" w:sz="8" w:space="0" w:color="000000"/>
              <w:bottom w:val="single" w:sz="8" w:space="0" w:color="000000"/>
            </w:tcBorders>
            <w:vAlign w:val="center"/>
          </w:tcPr>
          <w:p w:rsidR="0039555F" w:rsidRDefault="00014249">
            <w:pPr>
              <w:tabs>
                <w:tab w:val="left" w:pos="90"/>
              </w:tabs>
              <w:ind w:left="0" w:hanging="2"/>
              <w:jc w:val="center"/>
              <w:rPr>
                <w:rFonts w:ascii="Times New Roman" w:eastAsia="Times New Roman" w:hAnsi="Times New Roman" w:cs="Times New Roman"/>
              </w:rPr>
            </w:pPr>
            <w:r>
              <w:rPr>
                <w:rFonts w:ascii="Times New Roman" w:eastAsia="Times New Roman" w:hAnsi="Times New Roman" w:cs="Times New Roman"/>
                <w:b/>
              </w:rPr>
              <w:t>Advanced JAVA</w:t>
            </w:r>
          </w:p>
        </w:tc>
        <w:tc>
          <w:tcPr>
            <w:tcW w:w="2067" w:type="dxa"/>
            <w:tcBorders>
              <w:top w:val="single" w:sz="8" w:space="0" w:color="000000"/>
              <w:left w:val="single" w:sz="8" w:space="0" w:color="000000"/>
              <w:bottom w:val="single" w:sz="8" w:space="0" w:color="000000"/>
            </w:tcBorders>
            <w:vAlign w:val="center"/>
          </w:tcPr>
          <w:p w:rsidR="0039555F" w:rsidRDefault="0039555F">
            <w:pPr>
              <w:tabs>
                <w:tab w:val="left" w:pos="90"/>
              </w:tabs>
              <w:ind w:left="0" w:hanging="2"/>
              <w:jc w:val="center"/>
              <w:rPr>
                <w:rFonts w:ascii="Times New Roman" w:eastAsia="Times New Roman" w:hAnsi="Times New Roman" w:cs="Times New Roman"/>
                <w:b/>
              </w:rPr>
            </w:pPr>
          </w:p>
          <w:p w:rsidR="0039555F" w:rsidRDefault="00014249">
            <w:pPr>
              <w:tabs>
                <w:tab w:val="left" w:pos="90"/>
              </w:tabs>
              <w:ind w:left="0" w:hanging="2"/>
              <w:jc w:val="center"/>
              <w:rPr>
                <w:rFonts w:ascii="Times New Roman" w:eastAsia="Times New Roman" w:hAnsi="Times New Roman" w:cs="Times New Roman"/>
              </w:rPr>
            </w:pPr>
            <w:r>
              <w:rPr>
                <w:rFonts w:ascii="Times New Roman" w:eastAsia="Times New Roman" w:hAnsi="Times New Roman" w:cs="Times New Roman"/>
                <w:b/>
              </w:rPr>
              <w:t>PEC</w:t>
            </w:r>
          </w:p>
          <w:p w:rsidR="0039555F" w:rsidRDefault="0039555F">
            <w:pPr>
              <w:tabs>
                <w:tab w:val="left" w:pos="90"/>
              </w:tabs>
              <w:ind w:left="0" w:hanging="2"/>
              <w:jc w:val="center"/>
              <w:rPr>
                <w:rFonts w:ascii="Times New Roman" w:eastAsia="Times New Roman" w:hAnsi="Times New Roman" w:cs="Times New Roman"/>
              </w:rPr>
            </w:pPr>
          </w:p>
        </w:tc>
        <w:tc>
          <w:tcPr>
            <w:tcW w:w="1099" w:type="dxa"/>
            <w:tcBorders>
              <w:top w:val="single" w:sz="8" w:space="0" w:color="000000"/>
              <w:left w:val="single" w:sz="8" w:space="0" w:color="000000"/>
              <w:bottom w:val="single" w:sz="8" w:space="0" w:color="000000"/>
            </w:tcBorders>
            <w:vAlign w:val="center"/>
          </w:tcPr>
          <w:p w:rsidR="0039555F" w:rsidRDefault="00014249">
            <w:pPr>
              <w:tabs>
                <w:tab w:val="left" w:pos="90"/>
              </w:tabs>
              <w:ind w:left="0" w:hanging="2"/>
              <w:jc w:val="center"/>
              <w:rPr>
                <w:rFonts w:ascii="Times New Roman" w:eastAsia="Times New Roman" w:hAnsi="Times New Roman" w:cs="Times New Roman"/>
              </w:rPr>
            </w:pPr>
            <w:r>
              <w:rPr>
                <w:rFonts w:ascii="Times New Roman" w:eastAsia="Times New Roman" w:hAnsi="Times New Roman" w:cs="Times New Roman"/>
                <w:b/>
              </w:rPr>
              <w:t>3-0-0</w:t>
            </w:r>
          </w:p>
        </w:tc>
        <w:tc>
          <w:tcPr>
            <w:tcW w:w="1243" w:type="dxa"/>
            <w:tcBorders>
              <w:top w:val="single" w:sz="8" w:space="0" w:color="000000"/>
              <w:left w:val="single" w:sz="8" w:space="0" w:color="000000"/>
              <w:bottom w:val="single" w:sz="8" w:space="0" w:color="000000"/>
              <w:right w:val="single" w:sz="8" w:space="0" w:color="000000"/>
            </w:tcBorders>
            <w:vAlign w:val="center"/>
          </w:tcPr>
          <w:p w:rsidR="0039555F" w:rsidRDefault="00014249">
            <w:pPr>
              <w:tabs>
                <w:tab w:val="left" w:pos="90"/>
              </w:tabs>
              <w:ind w:left="0" w:hanging="2"/>
              <w:jc w:val="center"/>
              <w:rPr>
                <w:rFonts w:ascii="Times New Roman" w:eastAsia="Times New Roman" w:hAnsi="Times New Roman" w:cs="Times New Roman"/>
              </w:rPr>
            </w:pPr>
            <w:r>
              <w:rPr>
                <w:rFonts w:ascii="Times New Roman" w:eastAsia="Times New Roman" w:hAnsi="Times New Roman" w:cs="Times New Roman"/>
                <w:b/>
              </w:rPr>
              <w:t>3</w:t>
            </w:r>
          </w:p>
        </w:tc>
      </w:tr>
    </w:tbl>
    <w:p w:rsidR="0039555F" w:rsidRDefault="0039555F">
      <w:pPr>
        <w:tabs>
          <w:tab w:val="left" w:pos="90"/>
        </w:tabs>
        <w:ind w:left="0" w:hanging="2"/>
        <w:jc w:val="center"/>
        <w:rPr>
          <w:rFonts w:ascii="Times New Roman" w:eastAsia="Times New Roman" w:hAnsi="Times New Roman" w:cs="Times New Roman"/>
          <w:b/>
        </w:rPr>
      </w:pPr>
    </w:p>
    <w:p w:rsidR="0039555F" w:rsidRDefault="00014249">
      <w:pPr>
        <w:tabs>
          <w:tab w:val="left" w:pos="90"/>
        </w:tabs>
        <w:spacing w:after="240"/>
        <w:ind w:left="0" w:hanging="2"/>
        <w:rPr>
          <w:rFonts w:ascii="Times New Roman" w:eastAsia="Times New Roman" w:hAnsi="Times New Roman" w:cs="Times New Roman"/>
          <w:b/>
        </w:rPr>
      </w:pPr>
      <w:r>
        <w:rPr>
          <w:rFonts w:ascii="Times New Roman" w:eastAsia="Times New Roman" w:hAnsi="Times New Roman" w:cs="Times New Roman"/>
          <w:b/>
        </w:rPr>
        <w:t>Course Learning Objectives:</w:t>
      </w:r>
    </w:p>
    <w:p w:rsidR="0039555F" w:rsidRDefault="00014249">
      <w:pPr>
        <w:tabs>
          <w:tab w:val="left" w:pos="90"/>
        </w:tabs>
        <w:spacing w:before="240" w:after="240"/>
        <w:ind w:left="0" w:hanging="2"/>
        <w:rPr>
          <w:rFonts w:ascii="Times New Roman" w:eastAsia="Times New Roman" w:hAnsi="Times New Roman" w:cs="Times New Roman"/>
        </w:rPr>
      </w:pPr>
      <w:r>
        <w:rPr>
          <w:rFonts w:ascii="Times New Roman" w:eastAsia="Times New Roman" w:hAnsi="Times New Roman" w:cs="Times New Roman"/>
        </w:rPr>
        <w:t>The objective of this course is to:</w:t>
      </w:r>
    </w:p>
    <w:p w:rsidR="0039555F" w:rsidRDefault="00014249">
      <w:pPr>
        <w:numPr>
          <w:ilvl w:val="0"/>
          <w:numId w:val="80"/>
        </w:numPr>
        <w:tabs>
          <w:tab w:val="left" w:pos="90"/>
        </w:tabs>
        <w:spacing w:before="240"/>
        <w:ind w:left="0" w:hanging="2"/>
        <w:rPr>
          <w:rFonts w:ascii="Times New Roman" w:eastAsia="Times New Roman" w:hAnsi="Times New Roman" w:cs="Times New Roman"/>
        </w:rPr>
      </w:pPr>
      <w:r>
        <w:rPr>
          <w:rFonts w:ascii="Times New Roman" w:eastAsia="Times New Roman" w:hAnsi="Times New Roman" w:cs="Times New Roman"/>
        </w:rPr>
        <w:t>Introducing Java as a programming language.</w:t>
      </w:r>
    </w:p>
    <w:p w:rsidR="0039555F" w:rsidRDefault="00014249">
      <w:pPr>
        <w:numPr>
          <w:ilvl w:val="0"/>
          <w:numId w:val="80"/>
        </w:numPr>
        <w:tabs>
          <w:tab w:val="left" w:pos="90"/>
        </w:tabs>
        <w:ind w:left="0" w:hanging="2"/>
        <w:rPr>
          <w:rFonts w:ascii="Times New Roman" w:eastAsia="Times New Roman" w:hAnsi="Times New Roman" w:cs="Times New Roman"/>
        </w:rPr>
      </w:pPr>
      <w:r>
        <w:rPr>
          <w:rFonts w:ascii="Times New Roman" w:eastAsia="Times New Roman" w:hAnsi="Times New Roman" w:cs="Times New Roman"/>
        </w:rPr>
        <w:t>Introduce Java as a dynamic web programming language.</w:t>
      </w:r>
    </w:p>
    <w:p w:rsidR="0039555F" w:rsidRDefault="00014249">
      <w:pPr>
        <w:numPr>
          <w:ilvl w:val="0"/>
          <w:numId w:val="80"/>
        </w:numPr>
        <w:tabs>
          <w:tab w:val="left" w:pos="90"/>
        </w:tabs>
        <w:ind w:left="0" w:hanging="2"/>
        <w:rPr>
          <w:rFonts w:ascii="Times New Roman" w:eastAsia="Times New Roman" w:hAnsi="Times New Roman" w:cs="Times New Roman"/>
        </w:rPr>
      </w:pPr>
      <w:r>
        <w:rPr>
          <w:rFonts w:ascii="Times New Roman" w:eastAsia="Times New Roman" w:hAnsi="Times New Roman" w:cs="Times New Roman"/>
        </w:rPr>
        <w:t>Develop applications using Java.</w:t>
      </w:r>
    </w:p>
    <w:p w:rsidR="0039555F" w:rsidRDefault="00014249">
      <w:pPr>
        <w:numPr>
          <w:ilvl w:val="0"/>
          <w:numId w:val="80"/>
        </w:numPr>
        <w:tabs>
          <w:tab w:val="left" w:pos="90"/>
        </w:tabs>
        <w:ind w:left="0" w:hanging="2"/>
        <w:rPr>
          <w:rFonts w:ascii="Times New Roman" w:eastAsia="Times New Roman" w:hAnsi="Times New Roman" w:cs="Times New Roman"/>
        </w:rPr>
      </w:pPr>
      <w:r>
        <w:rPr>
          <w:rFonts w:ascii="Times New Roman" w:eastAsia="Times New Roman" w:hAnsi="Times New Roman" w:cs="Times New Roman"/>
        </w:rPr>
        <w:t>Introduce the concepts of JDBC for the purpose of database connectivity.</w:t>
      </w:r>
    </w:p>
    <w:p w:rsidR="0039555F" w:rsidRDefault="00014249">
      <w:pPr>
        <w:numPr>
          <w:ilvl w:val="0"/>
          <w:numId w:val="80"/>
        </w:numPr>
        <w:tabs>
          <w:tab w:val="left" w:pos="90"/>
        </w:tabs>
        <w:spacing w:after="240"/>
        <w:ind w:left="0" w:hanging="2"/>
        <w:rPr>
          <w:rFonts w:ascii="Times New Roman" w:eastAsia="Times New Roman" w:hAnsi="Times New Roman" w:cs="Times New Roman"/>
        </w:rPr>
      </w:pPr>
      <w:r>
        <w:rPr>
          <w:rFonts w:ascii="Times New Roman" w:eastAsia="Times New Roman" w:hAnsi="Times New Roman" w:cs="Times New Roman"/>
        </w:rPr>
        <w:t>Describe the technique to develop networking or sock</w:t>
      </w:r>
      <w:r>
        <w:rPr>
          <w:rFonts w:ascii="Times New Roman" w:eastAsia="Times New Roman" w:hAnsi="Times New Roman" w:cs="Times New Roman"/>
        </w:rPr>
        <w:t>et programming.</w:t>
      </w:r>
    </w:p>
    <w:p w:rsidR="0039555F" w:rsidRDefault="0039555F">
      <w:pPr>
        <w:tabs>
          <w:tab w:val="left" w:pos="90"/>
        </w:tabs>
        <w:spacing w:before="240" w:after="240"/>
        <w:ind w:left="0" w:hanging="2"/>
        <w:rPr>
          <w:rFonts w:ascii="Times New Roman" w:eastAsia="Times New Roman" w:hAnsi="Times New Roman" w:cs="Times New Roman"/>
        </w:rPr>
      </w:pPr>
    </w:p>
    <w:p w:rsidR="0039555F" w:rsidRDefault="00014249">
      <w:pPr>
        <w:tabs>
          <w:tab w:val="left" w:pos="90"/>
        </w:tabs>
        <w:spacing w:before="240" w:after="240"/>
        <w:ind w:left="0" w:hanging="2"/>
        <w:rPr>
          <w:rFonts w:ascii="Times New Roman" w:eastAsia="Times New Roman" w:hAnsi="Times New Roman" w:cs="Times New Roman"/>
          <w:b/>
        </w:rPr>
      </w:pPr>
      <w:r>
        <w:rPr>
          <w:rFonts w:ascii="Times New Roman" w:eastAsia="Times New Roman" w:hAnsi="Times New Roman" w:cs="Times New Roman"/>
          <w:b/>
        </w:rPr>
        <w:t>CONTENT:</w:t>
      </w:r>
    </w:p>
    <w:p w:rsidR="0039555F" w:rsidRDefault="00014249">
      <w:pPr>
        <w:tabs>
          <w:tab w:val="left" w:pos="90"/>
        </w:tabs>
        <w:spacing w:before="240" w:after="240"/>
        <w:ind w:left="0" w:hanging="2"/>
        <w:jc w:val="both"/>
        <w:rPr>
          <w:rFonts w:ascii="Times New Roman" w:eastAsia="Times New Roman" w:hAnsi="Times New Roman" w:cs="Times New Roman"/>
          <w:b/>
        </w:rPr>
      </w:pPr>
      <w:r>
        <w:rPr>
          <w:rFonts w:ascii="Times New Roman" w:eastAsia="Times New Roman" w:hAnsi="Times New Roman" w:cs="Times New Roman"/>
          <w:b/>
        </w:rPr>
        <w:t>Unit I: CORE JAVA</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w:t>
      </w:r>
      <w:proofErr w:type="gramStart"/>
      <w:r>
        <w:rPr>
          <w:rFonts w:ascii="Times New Roman" w:eastAsia="Times New Roman" w:hAnsi="Times New Roman" w:cs="Times New Roman"/>
          <w:b/>
        </w:rPr>
        <w:t>6</w:t>
      </w:r>
      <w:proofErr w:type="gramEnd"/>
      <w:r>
        <w:rPr>
          <w:rFonts w:ascii="Times New Roman" w:eastAsia="Times New Roman" w:hAnsi="Times New Roman" w:cs="Times New Roman"/>
          <w:b/>
        </w:rPr>
        <w:t xml:space="preserve"> Contact Hours)</w:t>
      </w:r>
    </w:p>
    <w:p w:rsidR="0039555F" w:rsidRDefault="00014249">
      <w:pPr>
        <w:tabs>
          <w:tab w:val="left" w:pos="90"/>
        </w:tabs>
        <w:spacing w:before="240" w:after="240"/>
        <w:ind w:left="0" w:hanging="2"/>
        <w:jc w:val="both"/>
        <w:rPr>
          <w:rFonts w:ascii="Times New Roman" w:eastAsia="Times New Roman" w:hAnsi="Times New Roman" w:cs="Times New Roman"/>
        </w:rPr>
      </w:pPr>
      <w:r>
        <w:rPr>
          <w:rFonts w:ascii="Times New Roman" w:eastAsia="Times New Roman" w:hAnsi="Times New Roman" w:cs="Times New Roman"/>
        </w:rPr>
        <w:t xml:space="preserve">Introduction to Java, Data types, variables, operators, Arrays, Control Statements, Classes &amp; Methods, Inheritance, Exception Handling, Multithreading, Collections, </w:t>
      </w:r>
      <w:proofErr w:type="gramStart"/>
      <w:r>
        <w:rPr>
          <w:rFonts w:ascii="Times New Roman" w:eastAsia="Times New Roman" w:hAnsi="Times New Roman" w:cs="Times New Roman"/>
        </w:rPr>
        <w:t>I</w:t>
      </w:r>
      <w:proofErr w:type="gramEnd"/>
      <w:r>
        <w:rPr>
          <w:rFonts w:ascii="Times New Roman" w:eastAsia="Times New Roman" w:hAnsi="Times New Roman" w:cs="Times New Roman"/>
        </w:rPr>
        <w:t>/O streams.</w:t>
      </w:r>
    </w:p>
    <w:p w:rsidR="0039555F" w:rsidRDefault="00014249">
      <w:pPr>
        <w:tabs>
          <w:tab w:val="left" w:pos="90"/>
        </w:tabs>
        <w:spacing w:before="240" w:after="240"/>
        <w:ind w:left="0" w:hanging="2"/>
        <w:jc w:val="both"/>
        <w:rPr>
          <w:rFonts w:ascii="Times New Roman" w:eastAsia="Times New Roman" w:hAnsi="Times New Roman" w:cs="Times New Roman"/>
          <w:b/>
        </w:rPr>
      </w:pPr>
      <w:r>
        <w:rPr>
          <w:rFonts w:ascii="Times New Roman" w:eastAsia="Times New Roman" w:hAnsi="Times New Roman" w:cs="Times New Roman"/>
          <w:b/>
        </w:rPr>
        <w:t>Unit II: NETWORKING</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(8 Contact Hours)</w:t>
      </w:r>
    </w:p>
    <w:p w:rsidR="0039555F" w:rsidRDefault="00014249">
      <w:pPr>
        <w:tabs>
          <w:tab w:val="left" w:pos="90"/>
        </w:tabs>
        <w:spacing w:before="240" w:after="240"/>
        <w:ind w:left="0" w:hanging="2"/>
        <w:jc w:val="both"/>
        <w:rPr>
          <w:rFonts w:ascii="Times New Roman" w:eastAsia="Times New Roman" w:hAnsi="Times New Roman" w:cs="Times New Roman"/>
        </w:rPr>
      </w:pPr>
      <w:r>
        <w:rPr>
          <w:rFonts w:ascii="Times New Roman" w:eastAsia="Times New Roman" w:hAnsi="Times New Roman" w:cs="Times New Roman"/>
        </w:rPr>
        <w:t>Connecting to a Server, Implementing Servers, Sending E-Mail, Making URL Connections, Advanced Socket Programming DATABASE NETWORKING: The Design of JDBC. The Structured Query Language, JDBC Installation, Basic J</w:t>
      </w:r>
      <w:r>
        <w:rPr>
          <w:rFonts w:ascii="Times New Roman" w:eastAsia="Times New Roman" w:hAnsi="Times New Roman" w:cs="Times New Roman"/>
        </w:rPr>
        <w:t>DBC Programming Concepts, Query Execution, Scrollable and Updatable Result Sets, Metadata, Row Sets, Transactions.</w:t>
      </w:r>
    </w:p>
    <w:p w:rsidR="0039555F" w:rsidRDefault="00014249">
      <w:pPr>
        <w:tabs>
          <w:tab w:val="left" w:pos="90"/>
        </w:tabs>
        <w:spacing w:before="240" w:after="240"/>
        <w:ind w:left="0" w:hanging="2"/>
        <w:jc w:val="both"/>
        <w:rPr>
          <w:rFonts w:ascii="Times New Roman" w:eastAsia="Times New Roman" w:hAnsi="Times New Roman" w:cs="Times New Roman"/>
          <w:b/>
        </w:rPr>
      </w:pPr>
      <w:r>
        <w:rPr>
          <w:rFonts w:ascii="Times New Roman" w:eastAsia="Times New Roman" w:hAnsi="Times New Roman" w:cs="Times New Roman"/>
          <w:b/>
        </w:rPr>
        <w:t>Unit III: AWT and SWINGS</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(9 Contact Hours)</w:t>
      </w:r>
    </w:p>
    <w:p w:rsidR="0039555F" w:rsidRDefault="00014249">
      <w:pPr>
        <w:tabs>
          <w:tab w:val="left" w:pos="90"/>
        </w:tabs>
        <w:spacing w:before="240" w:after="240"/>
        <w:ind w:left="0" w:hanging="2"/>
        <w:jc w:val="both"/>
        <w:rPr>
          <w:rFonts w:ascii="Times New Roman" w:eastAsia="Times New Roman" w:hAnsi="Times New Roman" w:cs="Times New Roman"/>
        </w:rPr>
      </w:pPr>
      <w:r>
        <w:rPr>
          <w:rFonts w:ascii="Times New Roman" w:eastAsia="Times New Roman" w:hAnsi="Times New Roman" w:cs="Times New Roman"/>
        </w:rPr>
        <w:t>Lists, Trees, Tables, Styled Text Components, Progress Indicators, Component Organizers The R</w:t>
      </w:r>
      <w:r>
        <w:rPr>
          <w:rFonts w:ascii="Times New Roman" w:eastAsia="Times New Roman" w:hAnsi="Times New Roman" w:cs="Times New Roman"/>
        </w:rPr>
        <w:t xml:space="preserve">endering Pipeline, Shapes, Areas, Strokes, Paint, Coordinate Transformations, Clipping, </w:t>
      </w:r>
      <w:r>
        <w:rPr>
          <w:rFonts w:ascii="Times New Roman" w:eastAsia="Times New Roman" w:hAnsi="Times New Roman" w:cs="Times New Roman"/>
        </w:rPr>
        <w:lastRenderedPageBreak/>
        <w:t>Transparency and Composition, Rendering Hints, Readers and Writers for Images, Image Manipulation, Printing. The Clipboard, Drag and Drop.</w:t>
      </w:r>
    </w:p>
    <w:p w:rsidR="0039555F" w:rsidRDefault="00014249">
      <w:pPr>
        <w:tabs>
          <w:tab w:val="left" w:pos="90"/>
        </w:tabs>
        <w:spacing w:before="240" w:after="240"/>
        <w:ind w:left="0" w:hanging="2"/>
        <w:jc w:val="both"/>
        <w:rPr>
          <w:rFonts w:ascii="Times New Roman" w:eastAsia="Times New Roman" w:hAnsi="Times New Roman" w:cs="Times New Roman"/>
          <w:b/>
        </w:rPr>
      </w:pPr>
      <w:r>
        <w:rPr>
          <w:rFonts w:ascii="Times New Roman" w:eastAsia="Times New Roman" w:hAnsi="Times New Roman" w:cs="Times New Roman"/>
          <w:b/>
        </w:rPr>
        <w:t>Unit IV: Event Handling</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w:t>
      </w:r>
      <w:proofErr w:type="gramStart"/>
      <w:r>
        <w:rPr>
          <w:rFonts w:ascii="Times New Roman" w:eastAsia="Times New Roman" w:hAnsi="Times New Roman" w:cs="Times New Roman"/>
          <w:b/>
        </w:rPr>
        <w:t>7</w:t>
      </w:r>
      <w:proofErr w:type="gramEnd"/>
      <w:r>
        <w:rPr>
          <w:rFonts w:ascii="Times New Roman" w:eastAsia="Times New Roman" w:hAnsi="Times New Roman" w:cs="Times New Roman"/>
          <w:b/>
        </w:rPr>
        <w:t xml:space="preserve"> Contact Hours)</w:t>
      </w:r>
    </w:p>
    <w:p w:rsidR="0039555F" w:rsidRDefault="00014249">
      <w:pPr>
        <w:tabs>
          <w:tab w:val="left" w:pos="90"/>
        </w:tabs>
        <w:spacing w:before="240" w:after="240"/>
        <w:ind w:left="0" w:hanging="2"/>
        <w:jc w:val="both"/>
        <w:rPr>
          <w:rFonts w:ascii="Times New Roman" w:eastAsia="Times New Roman" w:hAnsi="Times New Roman" w:cs="Times New Roman"/>
        </w:rPr>
      </w:pPr>
      <w:r>
        <w:rPr>
          <w:rFonts w:ascii="Times New Roman" w:eastAsia="Times New Roman" w:hAnsi="Times New Roman" w:cs="Times New Roman"/>
        </w:rPr>
        <w:t>The delegation event model, Event classes, Adapter classes, Inner classes, Event listener interfaces</w:t>
      </w:r>
    </w:p>
    <w:p w:rsidR="0039555F" w:rsidRDefault="00014249">
      <w:pPr>
        <w:tabs>
          <w:tab w:val="left" w:pos="90"/>
        </w:tabs>
        <w:spacing w:before="240" w:after="240"/>
        <w:ind w:left="0" w:hanging="2"/>
        <w:jc w:val="both"/>
        <w:rPr>
          <w:rFonts w:ascii="Times New Roman" w:eastAsia="Times New Roman" w:hAnsi="Times New Roman" w:cs="Times New Roman"/>
          <w:b/>
        </w:rPr>
      </w:pPr>
      <w:r>
        <w:rPr>
          <w:rFonts w:ascii="Times New Roman" w:eastAsia="Times New Roman" w:hAnsi="Times New Roman" w:cs="Times New Roman"/>
          <w:b/>
        </w:rPr>
        <w:t>Unit V: JAVABEANS COMPONENTS</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(8 Contact Hours)</w:t>
      </w:r>
    </w:p>
    <w:p w:rsidR="0039555F" w:rsidRDefault="00014249">
      <w:pPr>
        <w:tabs>
          <w:tab w:val="left" w:pos="90"/>
        </w:tabs>
        <w:spacing w:before="240" w:after="240"/>
        <w:ind w:left="0" w:hanging="2"/>
        <w:jc w:val="both"/>
        <w:rPr>
          <w:rFonts w:ascii="Times New Roman" w:eastAsia="Times New Roman" w:hAnsi="Times New Roman" w:cs="Times New Roman"/>
        </w:rPr>
      </w:pPr>
      <w:r>
        <w:rPr>
          <w:rFonts w:ascii="Times New Roman" w:eastAsia="Times New Roman" w:hAnsi="Times New Roman" w:cs="Times New Roman"/>
        </w:rPr>
        <w:t>Beans, The Bean-Writing Process, Using Beans to Build an Application, Naming Patterns</w:t>
      </w:r>
      <w:r>
        <w:rPr>
          <w:rFonts w:ascii="Times New Roman" w:eastAsia="Times New Roman" w:hAnsi="Times New Roman" w:cs="Times New Roman"/>
        </w:rPr>
        <w:t xml:space="preserve"> for Bean, Components and Events Bean Property, Tubes Bean info Classes, Property, Editors, Customizes.</w:t>
      </w:r>
    </w:p>
    <w:p w:rsidR="0039555F" w:rsidRDefault="00014249">
      <w:pPr>
        <w:tabs>
          <w:tab w:val="left" w:pos="90"/>
        </w:tabs>
        <w:spacing w:before="240" w:after="240"/>
        <w:ind w:left="0" w:hanging="2"/>
        <w:jc w:val="both"/>
        <w:rPr>
          <w:rFonts w:ascii="Times New Roman" w:eastAsia="Times New Roman" w:hAnsi="Times New Roman" w:cs="Times New Roman"/>
          <w:b/>
        </w:rPr>
      </w:pPr>
      <w:r>
        <w:rPr>
          <w:rFonts w:ascii="Times New Roman" w:eastAsia="Times New Roman" w:hAnsi="Times New Roman" w:cs="Times New Roman"/>
          <w:b/>
        </w:rPr>
        <w:t>Unit VI: JSP and SERVLETS</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(7 Contact Hours)</w:t>
      </w:r>
    </w:p>
    <w:p w:rsidR="0039555F" w:rsidRDefault="00014249">
      <w:pPr>
        <w:tabs>
          <w:tab w:val="left" w:pos="90"/>
        </w:tabs>
        <w:spacing w:before="240" w:after="240"/>
        <w:ind w:left="0" w:hanging="2"/>
        <w:jc w:val="both"/>
        <w:rPr>
          <w:rFonts w:ascii="Times New Roman" w:eastAsia="Times New Roman" w:hAnsi="Times New Roman" w:cs="Times New Roman"/>
        </w:rPr>
      </w:pPr>
      <w:r>
        <w:rPr>
          <w:rFonts w:ascii="Times New Roman" w:eastAsia="Times New Roman" w:hAnsi="Times New Roman" w:cs="Times New Roman"/>
        </w:rPr>
        <w:t>Introduction to JSP, JSP built in objects, tags, Servlets, mapping, a web application.</w:t>
      </w:r>
    </w:p>
    <w:p w:rsidR="0039555F" w:rsidRDefault="00014249">
      <w:pPr>
        <w:tabs>
          <w:tab w:val="left" w:pos="90"/>
        </w:tabs>
        <w:spacing w:before="240" w:after="240"/>
        <w:ind w:left="0" w:hanging="2"/>
        <w:jc w:val="both"/>
        <w:rPr>
          <w:rFonts w:ascii="Times New Roman" w:eastAsia="Times New Roman" w:hAnsi="Times New Roman" w:cs="Times New Roman"/>
          <w:b/>
        </w:rPr>
      </w:pPr>
      <w:r>
        <w:rPr>
          <w:rFonts w:ascii="Times New Roman" w:eastAsia="Times New Roman" w:hAnsi="Times New Roman" w:cs="Times New Roman"/>
          <w:b/>
        </w:rPr>
        <w:t>Text Book:</w:t>
      </w:r>
    </w:p>
    <w:p w:rsidR="0039555F" w:rsidRDefault="00014249">
      <w:pPr>
        <w:numPr>
          <w:ilvl w:val="0"/>
          <w:numId w:val="214"/>
        </w:numPr>
        <w:tabs>
          <w:tab w:val="left" w:pos="90"/>
        </w:tabs>
        <w:spacing w:before="240" w:after="240"/>
        <w:ind w:left="0" w:hanging="2"/>
        <w:jc w:val="both"/>
        <w:rPr>
          <w:rFonts w:ascii="Times New Roman" w:eastAsia="Times New Roman" w:hAnsi="Times New Roman" w:cs="Times New Roman"/>
        </w:rPr>
      </w:pPr>
      <w:r>
        <w:rPr>
          <w:rFonts w:ascii="Times New Roman" w:eastAsia="Times New Roman" w:hAnsi="Times New Roman" w:cs="Times New Roman"/>
        </w:rPr>
        <w:t xml:space="preserve">Core </w:t>
      </w:r>
      <w:r>
        <w:rPr>
          <w:rFonts w:ascii="Times New Roman" w:eastAsia="Times New Roman" w:hAnsi="Times New Roman" w:cs="Times New Roman"/>
        </w:rPr>
        <w:t>JavaTM 2, Volume II-Advanced Features, 7th Edition by Cay Horetmann, Gary Cornelll Pearson Publisher, 2004.</w:t>
      </w:r>
    </w:p>
    <w:p w:rsidR="0039555F" w:rsidRDefault="00014249">
      <w:pPr>
        <w:tabs>
          <w:tab w:val="left" w:pos="90"/>
        </w:tabs>
        <w:spacing w:before="240" w:after="240"/>
        <w:ind w:left="0" w:hanging="2"/>
        <w:jc w:val="both"/>
        <w:rPr>
          <w:rFonts w:ascii="Times New Roman" w:eastAsia="Times New Roman" w:hAnsi="Times New Roman" w:cs="Times New Roman"/>
          <w:b/>
        </w:rPr>
      </w:pPr>
      <w:r>
        <w:rPr>
          <w:rFonts w:ascii="Times New Roman" w:eastAsia="Times New Roman" w:hAnsi="Times New Roman" w:cs="Times New Roman"/>
          <w:b/>
        </w:rPr>
        <w:t>Reference Books:</w:t>
      </w:r>
    </w:p>
    <w:p w:rsidR="0039555F" w:rsidRDefault="00014249">
      <w:pPr>
        <w:numPr>
          <w:ilvl w:val="0"/>
          <w:numId w:val="254"/>
        </w:numPr>
        <w:tabs>
          <w:tab w:val="left" w:pos="90"/>
        </w:tabs>
        <w:spacing w:before="240"/>
        <w:ind w:left="0" w:hanging="2"/>
        <w:jc w:val="both"/>
        <w:rPr>
          <w:rFonts w:ascii="Times New Roman" w:eastAsia="Times New Roman" w:hAnsi="Times New Roman" w:cs="Times New Roman"/>
        </w:rPr>
      </w:pPr>
      <w:r>
        <w:rPr>
          <w:rFonts w:ascii="Times New Roman" w:eastAsia="Times New Roman" w:hAnsi="Times New Roman" w:cs="Times New Roman"/>
        </w:rPr>
        <w:t>Professional Java Programming by Brett Spell, WROX Publication</w:t>
      </w:r>
    </w:p>
    <w:p w:rsidR="0039555F" w:rsidRDefault="00014249">
      <w:pPr>
        <w:numPr>
          <w:ilvl w:val="0"/>
          <w:numId w:val="254"/>
        </w:num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 xml:space="preserve">Advanced Java 2 Platform, How to Program, </w:t>
      </w:r>
      <w:proofErr w:type="gramStart"/>
      <w:r>
        <w:rPr>
          <w:rFonts w:ascii="Times New Roman" w:eastAsia="Times New Roman" w:hAnsi="Times New Roman" w:cs="Times New Roman"/>
        </w:rPr>
        <w:t>2nd</w:t>
      </w:r>
      <w:proofErr w:type="gramEnd"/>
      <w:r>
        <w:rPr>
          <w:rFonts w:ascii="Times New Roman" w:eastAsia="Times New Roman" w:hAnsi="Times New Roman" w:cs="Times New Roman"/>
        </w:rPr>
        <w:t xml:space="preserve"> Edition, Harvey. M. Di</w:t>
      </w:r>
      <w:r>
        <w:rPr>
          <w:rFonts w:ascii="Times New Roman" w:eastAsia="Times New Roman" w:hAnsi="Times New Roman" w:cs="Times New Roman"/>
        </w:rPr>
        <w:t>etal, Prentice Hall.</w:t>
      </w:r>
    </w:p>
    <w:p w:rsidR="0039555F" w:rsidRDefault="00014249">
      <w:pPr>
        <w:numPr>
          <w:ilvl w:val="0"/>
          <w:numId w:val="254"/>
        </w:numPr>
        <w:tabs>
          <w:tab w:val="left" w:pos="90"/>
        </w:tabs>
        <w:spacing w:after="240"/>
        <w:ind w:left="0" w:hanging="2"/>
        <w:jc w:val="both"/>
        <w:rPr>
          <w:rFonts w:ascii="Times New Roman" w:eastAsia="Times New Roman" w:hAnsi="Times New Roman" w:cs="Times New Roman"/>
        </w:rPr>
      </w:pPr>
      <w:r>
        <w:rPr>
          <w:rFonts w:ascii="Times New Roman" w:eastAsia="Times New Roman" w:hAnsi="Times New Roman" w:cs="Times New Roman"/>
        </w:rPr>
        <w:t xml:space="preserve">Advanced Java, Gajendra </w:t>
      </w:r>
      <w:proofErr w:type="gramStart"/>
      <w:r>
        <w:rPr>
          <w:rFonts w:ascii="Times New Roman" w:eastAsia="Times New Roman" w:hAnsi="Times New Roman" w:cs="Times New Roman"/>
        </w:rPr>
        <w:t>Gupta ,</w:t>
      </w:r>
      <w:proofErr w:type="gramEnd"/>
      <w:r>
        <w:rPr>
          <w:rFonts w:ascii="Times New Roman" w:eastAsia="Times New Roman" w:hAnsi="Times New Roman" w:cs="Times New Roman"/>
        </w:rPr>
        <w:t xml:space="preserve"> Firewall Media.</w:t>
      </w:r>
    </w:p>
    <w:p w:rsidR="0039555F" w:rsidRDefault="00014249">
      <w:pPr>
        <w:tabs>
          <w:tab w:val="left" w:pos="90"/>
        </w:tabs>
        <w:spacing w:before="240" w:after="240"/>
        <w:ind w:left="0" w:hanging="2"/>
        <w:rPr>
          <w:rFonts w:ascii="Times New Roman" w:eastAsia="Times New Roman" w:hAnsi="Times New Roman" w:cs="Times New Roman"/>
          <w:b/>
        </w:rPr>
      </w:pPr>
      <w:r>
        <w:rPr>
          <w:rFonts w:ascii="Times New Roman" w:eastAsia="Times New Roman" w:hAnsi="Times New Roman" w:cs="Times New Roman"/>
          <w:b/>
        </w:rPr>
        <w:t>Course Outcomes:</w:t>
      </w:r>
    </w:p>
    <w:p w:rsidR="0039555F" w:rsidRDefault="00014249">
      <w:pPr>
        <w:tabs>
          <w:tab w:val="left" w:pos="90"/>
        </w:tabs>
        <w:spacing w:before="240" w:after="240"/>
        <w:ind w:left="0" w:hanging="2"/>
        <w:rPr>
          <w:rFonts w:ascii="Times New Roman" w:eastAsia="Times New Roman" w:hAnsi="Times New Roman" w:cs="Times New Roman"/>
        </w:rPr>
      </w:pPr>
      <w:r>
        <w:rPr>
          <w:rFonts w:ascii="Times New Roman" w:eastAsia="Times New Roman" w:hAnsi="Times New Roman" w:cs="Times New Roman"/>
        </w:rPr>
        <w:t>At the end of the course student will be able to:</w:t>
      </w:r>
    </w:p>
    <w:p w:rsidR="0039555F" w:rsidRDefault="00014249">
      <w:pPr>
        <w:numPr>
          <w:ilvl w:val="0"/>
          <w:numId w:val="233"/>
        </w:numPr>
        <w:tabs>
          <w:tab w:val="left" w:pos="90"/>
        </w:tabs>
        <w:spacing w:before="240"/>
        <w:ind w:left="0" w:hanging="2"/>
        <w:rPr>
          <w:rFonts w:ascii="Times New Roman" w:eastAsia="Times New Roman" w:hAnsi="Times New Roman" w:cs="Times New Roman"/>
        </w:rPr>
      </w:pPr>
      <w:r>
        <w:rPr>
          <w:rFonts w:ascii="Times New Roman" w:eastAsia="Times New Roman" w:hAnsi="Times New Roman" w:cs="Times New Roman"/>
        </w:rPr>
        <w:t xml:space="preserve">Design a desktop </w:t>
      </w:r>
      <w:proofErr w:type="gramStart"/>
      <w:r>
        <w:rPr>
          <w:rFonts w:ascii="Times New Roman" w:eastAsia="Times New Roman" w:hAnsi="Times New Roman" w:cs="Times New Roman"/>
        </w:rPr>
        <w:t>application which</w:t>
      </w:r>
      <w:proofErr w:type="gramEnd"/>
      <w:r>
        <w:rPr>
          <w:rFonts w:ascii="Times New Roman" w:eastAsia="Times New Roman" w:hAnsi="Times New Roman" w:cs="Times New Roman"/>
        </w:rPr>
        <w:t xml:space="preserve"> can be used for many kinds of clients.</w:t>
      </w:r>
    </w:p>
    <w:p w:rsidR="0039555F" w:rsidRDefault="00014249">
      <w:pPr>
        <w:numPr>
          <w:ilvl w:val="0"/>
          <w:numId w:val="233"/>
        </w:numPr>
        <w:tabs>
          <w:tab w:val="left" w:pos="90"/>
        </w:tabs>
        <w:ind w:left="0" w:hanging="2"/>
        <w:rPr>
          <w:rFonts w:ascii="Times New Roman" w:eastAsia="Times New Roman" w:hAnsi="Times New Roman" w:cs="Times New Roman"/>
        </w:rPr>
      </w:pPr>
      <w:r>
        <w:rPr>
          <w:rFonts w:ascii="Times New Roman" w:eastAsia="Times New Roman" w:hAnsi="Times New Roman" w:cs="Times New Roman"/>
        </w:rPr>
        <w:t xml:space="preserve">Design a web </w:t>
      </w:r>
      <w:proofErr w:type="gramStart"/>
      <w:r>
        <w:rPr>
          <w:rFonts w:ascii="Times New Roman" w:eastAsia="Times New Roman" w:hAnsi="Times New Roman" w:cs="Times New Roman"/>
        </w:rPr>
        <w:t>application which</w:t>
      </w:r>
      <w:proofErr w:type="gramEnd"/>
      <w:r>
        <w:rPr>
          <w:rFonts w:ascii="Times New Roman" w:eastAsia="Times New Roman" w:hAnsi="Times New Roman" w:cs="Times New Roman"/>
        </w:rPr>
        <w:t xml:space="preserve"> can work as a dynamic web with the help of JDBC.</w:t>
      </w:r>
    </w:p>
    <w:p w:rsidR="0039555F" w:rsidRDefault="00014249">
      <w:pPr>
        <w:numPr>
          <w:ilvl w:val="0"/>
          <w:numId w:val="233"/>
        </w:numPr>
        <w:tabs>
          <w:tab w:val="left" w:pos="90"/>
        </w:tabs>
        <w:spacing w:after="240"/>
        <w:ind w:left="0" w:hanging="2"/>
        <w:rPr>
          <w:rFonts w:ascii="Times New Roman" w:eastAsia="Times New Roman" w:hAnsi="Times New Roman" w:cs="Times New Roman"/>
        </w:rPr>
      </w:pPr>
      <w:r>
        <w:rPr>
          <w:rFonts w:ascii="Times New Roman" w:eastAsia="Times New Roman" w:hAnsi="Times New Roman" w:cs="Times New Roman"/>
        </w:rPr>
        <w:t>Develop an application which can also be connected with the database</w:t>
      </w:r>
    </w:p>
    <w:p w:rsidR="0039555F" w:rsidRDefault="0039555F">
      <w:pPr>
        <w:tabs>
          <w:tab w:val="left" w:pos="180"/>
        </w:tabs>
        <w:spacing w:line="276" w:lineRule="auto"/>
        <w:ind w:left="0" w:hanging="2"/>
        <w:jc w:val="both"/>
        <w:rPr>
          <w:rFonts w:ascii="Times New Roman" w:eastAsia="Times New Roman" w:hAnsi="Times New Roman" w:cs="Times New Roman"/>
          <w:b/>
        </w:rPr>
      </w:pPr>
    </w:p>
    <w:tbl>
      <w:tblPr>
        <w:tblStyle w:val="afffffffff7"/>
        <w:tblW w:w="9300" w:type="dxa"/>
        <w:tblInd w:w="51" w:type="dxa"/>
        <w:tblLayout w:type="fixed"/>
        <w:tblLook w:val="0000" w:firstRow="0" w:lastRow="0" w:firstColumn="0" w:lastColumn="0" w:noHBand="0" w:noVBand="0"/>
      </w:tblPr>
      <w:tblGrid>
        <w:gridCol w:w="1770"/>
        <w:gridCol w:w="1650"/>
        <w:gridCol w:w="1620"/>
        <w:gridCol w:w="2700"/>
        <w:gridCol w:w="1560"/>
      </w:tblGrid>
      <w:tr w:rsidR="0039555F">
        <w:tc>
          <w:tcPr>
            <w:tcW w:w="9300" w:type="dxa"/>
            <w:gridSpan w:val="5"/>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b/>
              </w:rPr>
              <w:t>Assessment Method</w:t>
            </w:r>
          </w:p>
        </w:tc>
      </w:tr>
      <w:tr w:rsidR="0039555F">
        <w:tc>
          <w:tcPr>
            <w:tcW w:w="177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Assessment Tool</w:t>
            </w:r>
          </w:p>
        </w:tc>
        <w:tc>
          <w:tcPr>
            <w:tcW w:w="165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Weekly tests</w:t>
            </w:r>
          </w:p>
        </w:tc>
        <w:tc>
          <w:tcPr>
            <w:tcW w:w="162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Monthly tests</w:t>
            </w:r>
          </w:p>
        </w:tc>
        <w:tc>
          <w:tcPr>
            <w:tcW w:w="270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End Semester Test</w:t>
            </w:r>
          </w:p>
        </w:tc>
        <w:tc>
          <w:tcPr>
            <w:tcW w:w="1560"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Total</w:t>
            </w:r>
          </w:p>
        </w:tc>
      </w:tr>
      <w:tr w:rsidR="0039555F">
        <w:tc>
          <w:tcPr>
            <w:tcW w:w="177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Weightage (%)</w:t>
            </w:r>
          </w:p>
        </w:tc>
        <w:tc>
          <w:tcPr>
            <w:tcW w:w="165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10%</w:t>
            </w:r>
          </w:p>
        </w:tc>
        <w:tc>
          <w:tcPr>
            <w:tcW w:w="162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30%</w:t>
            </w:r>
          </w:p>
        </w:tc>
        <w:tc>
          <w:tcPr>
            <w:tcW w:w="270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60%</w:t>
            </w:r>
          </w:p>
        </w:tc>
        <w:tc>
          <w:tcPr>
            <w:tcW w:w="1560"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100%</w:t>
            </w:r>
          </w:p>
        </w:tc>
      </w:tr>
    </w:tbl>
    <w:p w:rsidR="0039555F" w:rsidRDefault="00014249">
      <w:pPr>
        <w:tabs>
          <w:tab w:val="left" w:pos="90"/>
        </w:tabs>
        <w:ind w:left="0" w:hanging="2"/>
        <w:jc w:val="both"/>
        <w:rPr>
          <w:rFonts w:ascii="Times New Roman" w:eastAsia="Times New Roman" w:hAnsi="Times New Roman" w:cs="Times New Roman"/>
          <w:b/>
        </w:rPr>
      </w:pPr>
      <w:r>
        <w:rPr>
          <w:rFonts w:ascii="Times New Roman" w:eastAsia="Times New Roman" w:hAnsi="Times New Roman" w:cs="Times New Roman"/>
          <w:b/>
        </w:rPr>
        <w:t>*******************************************************************************</w:t>
      </w:r>
    </w:p>
    <w:p w:rsidR="0039555F" w:rsidRDefault="0039555F">
      <w:pPr>
        <w:tabs>
          <w:tab w:val="left" w:pos="90"/>
        </w:tabs>
        <w:ind w:left="0" w:hanging="2"/>
        <w:jc w:val="both"/>
        <w:rPr>
          <w:rFonts w:ascii="Times New Roman" w:eastAsia="Times New Roman" w:hAnsi="Times New Roman" w:cs="Times New Roman"/>
        </w:rPr>
      </w:pPr>
    </w:p>
    <w:tbl>
      <w:tblPr>
        <w:tblStyle w:val="afffffffff8"/>
        <w:tblW w:w="9549" w:type="dxa"/>
        <w:jc w:val="center"/>
        <w:tblLayout w:type="fixed"/>
        <w:tblLook w:val="0000" w:firstRow="0" w:lastRow="0" w:firstColumn="0" w:lastColumn="0" w:noHBand="0" w:noVBand="0"/>
      </w:tblPr>
      <w:tblGrid>
        <w:gridCol w:w="1570"/>
        <w:gridCol w:w="3570"/>
        <w:gridCol w:w="2067"/>
        <w:gridCol w:w="1099"/>
        <w:gridCol w:w="1243"/>
      </w:tblGrid>
      <w:tr w:rsidR="0039555F">
        <w:trPr>
          <w:trHeight w:val="134"/>
          <w:jc w:val="center"/>
        </w:trPr>
        <w:tc>
          <w:tcPr>
            <w:tcW w:w="1570" w:type="dxa"/>
            <w:tcBorders>
              <w:top w:val="single" w:sz="8" w:space="0" w:color="000000"/>
              <w:left w:val="single" w:sz="8" w:space="0" w:color="000000"/>
              <w:bottom w:val="single" w:sz="8" w:space="0" w:color="000000"/>
            </w:tcBorders>
            <w:vAlign w:val="center"/>
          </w:tcPr>
          <w:p w:rsidR="0039555F" w:rsidRDefault="00014249">
            <w:pPr>
              <w:tabs>
                <w:tab w:val="left" w:pos="90"/>
              </w:tabs>
              <w:ind w:left="0" w:hanging="2"/>
              <w:jc w:val="center"/>
              <w:rPr>
                <w:rFonts w:ascii="Times New Roman" w:eastAsia="Times New Roman" w:hAnsi="Times New Roman" w:cs="Times New Roman"/>
              </w:rPr>
            </w:pPr>
            <w:r>
              <w:rPr>
                <w:rFonts w:ascii="Times New Roman" w:eastAsia="Times New Roman" w:hAnsi="Times New Roman" w:cs="Times New Roman"/>
                <w:b/>
              </w:rPr>
              <w:t>Course Code</w:t>
            </w:r>
          </w:p>
        </w:tc>
        <w:tc>
          <w:tcPr>
            <w:tcW w:w="3570" w:type="dxa"/>
            <w:tcBorders>
              <w:top w:val="single" w:sz="8" w:space="0" w:color="000000"/>
              <w:left w:val="single" w:sz="8" w:space="0" w:color="000000"/>
              <w:bottom w:val="single" w:sz="8" w:space="0" w:color="000000"/>
            </w:tcBorders>
            <w:vAlign w:val="center"/>
          </w:tcPr>
          <w:p w:rsidR="0039555F" w:rsidRDefault="00014249">
            <w:pPr>
              <w:tabs>
                <w:tab w:val="left" w:pos="90"/>
              </w:tabs>
              <w:ind w:left="0" w:hanging="2"/>
              <w:jc w:val="center"/>
              <w:rPr>
                <w:rFonts w:ascii="Times New Roman" w:eastAsia="Times New Roman" w:hAnsi="Times New Roman" w:cs="Times New Roman"/>
              </w:rPr>
            </w:pPr>
            <w:r>
              <w:rPr>
                <w:rFonts w:ascii="Times New Roman" w:eastAsia="Times New Roman" w:hAnsi="Times New Roman" w:cs="Times New Roman"/>
                <w:b/>
              </w:rPr>
              <w:t>Course Name</w:t>
            </w:r>
          </w:p>
        </w:tc>
        <w:tc>
          <w:tcPr>
            <w:tcW w:w="2067" w:type="dxa"/>
            <w:tcBorders>
              <w:top w:val="single" w:sz="8" w:space="0" w:color="000000"/>
              <w:left w:val="single" w:sz="8" w:space="0" w:color="000000"/>
              <w:bottom w:val="single" w:sz="8" w:space="0" w:color="000000"/>
            </w:tcBorders>
            <w:vAlign w:val="center"/>
          </w:tcPr>
          <w:p w:rsidR="0039555F" w:rsidRDefault="00014249">
            <w:pPr>
              <w:tabs>
                <w:tab w:val="left" w:pos="90"/>
              </w:tabs>
              <w:ind w:left="0" w:hanging="2"/>
              <w:jc w:val="center"/>
              <w:rPr>
                <w:rFonts w:ascii="Times New Roman" w:eastAsia="Times New Roman" w:hAnsi="Times New Roman" w:cs="Times New Roman"/>
              </w:rPr>
            </w:pPr>
            <w:r>
              <w:rPr>
                <w:rFonts w:ascii="Times New Roman" w:eastAsia="Times New Roman" w:hAnsi="Times New Roman" w:cs="Times New Roman"/>
                <w:b/>
              </w:rPr>
              <w:t>Course Category</w:t>
            </w:r>
          </w:p>
        </w:tc>
        <w:tc>
          <w:tcPr>
            <w:tcW w:w="1099" w:type="dxa"/>
            <w:tcBorders>
              <w:top w:val="single" w:sz="8" w:space="0" w:color="000000"/>
              <w:left w:val="single" w:sz="8" w:space="0" w:color="000000"/>
              <w:bottom w:val="single" w:sz="8" w:space="0" w:color="000000"/>
            </w:tcBorders>
            <w:vAlign w:val="center"/>
          </w:tcPr>
          <w:p w:rsidR="0039555F" w:rsidRDefault="00014249">
            <w:pPr>
              <w:tabs>
                <w:tab w:val="left" w:pos="90"/>
              </w:tabs>
              <w:ind w:left="0" w:hanging="2"/>
              <w:jc w:val="center"/>
              <w:rPr>
                <w:rFonts w:ascii="Times New Roman" w:eastAsia="Times New Roman" w:hAnsi="Times New Roman" w:cs="Times New Roman"/>
              </w:rPr>
            </w:pPr>
            <w:r>
              <w:rPr>
                <w:rFonts w:ascii="Times New Roman" w:eastAsia="Times New Roman" w:hAnsi="Times New Roman" w:cs="Times New Roman"/>
                <w:b/>
              </w:rPr>
              <w:t>L-T-P</w:t>
            </w:r>
          </w:p>
        </w:tc>
        <w:tc>
          <w:tcPr>
            <w:tcW w:w="1243" w:type="dxa"/>
            <w:tcBorders>
              <w:top w:val="single" w:sz="8" w:space="0" w:color="000000"/>
              <w:left w:val="single" w:sz="8" w:space="0" w:color="000000"/>
              <w:bottom w:val="single" w:sz="8" w:space="0" w:color="000000"/>
              <w:right w:val="single" w:sz="8" w:space="0" w:color="000000"/>
            </w:tcBorders>
            <w:vAlign w:val="center"/>
          </w:tcPr>
          <w:p w:rsidR="0039555F" w:rsidRDefault="0039555F">
            <w:pPr>
              <w:tabs>
                <w:tab w:val="left" w:pos="90"/>
              </w:tabs>
              <w:ind w:left="0" w:hanging="2"/>
              <w:jc w:val="center"/>
              <w:rPr>
                <w:rFonts w:ascii="Times New Roman" w:eastAsia="Times New Roman" w:hAnsi="Times New Roman" w:cs="Times New Roman"/>
              </w:rPr>
            </w:pPr>
          </w:p>
          <w:p w:rsidR="0039555F" w:rsidRDefault="00014249">
            <w:pPr>
              <w:tabs>
                <w:tab w:val="left" w:pos="90"/>
              </w:tabs>
              <w:ind w:left="0" w:hanging="2"/>
              <w:jc w:val="center"/>
              <w:rPr>
                <w:rFonts w:ascii="Times New Roman" w:eastAsia="Times New Roman" w:hAnsi="Times New Roman" w:cs="Times New Roman"/>
              </w:rPr>
            </w:pPr>
            <w:r>
              <w:rPr>
                <w:rFonts w:ascii="Times New Roman" w:eastAsia="Times New Roman" w:hAnsi="Times New Roman" w:cs="Times New Roman"/>
                <w:b/>
              </w:rPr>
              <w:t>Credits</w:t>
            </w:r>
          </w:p>
        </w:tc>
      </w:tr>
      <w:tr w:rsidR="0039555F">
        <w:trPr>
          <w:trHeight w:val="677"/>
          <w:jc w:val="center"/>
        </w:trPr>
        <w:tc>
          <w:tcPr>
            <w:tcW w:w="1570" w:type="dxa"/>
            <w:tcBorders>
              <w:top w:val="single" w:sz="8" w:space="0" w:color="000000"/>
              <w:left w:val="single" w:sz="8" w:space="0" w:color="000000"/>
              <w:bottom w:val="single" w:sz="8" w:space="0" w:color="000000"/>
            </w:tcBorders>
            <w:vAlign w:val="center"/>
          </w:tcPr>
          <w:p w:rsidR="0039555F" w:rsidRDefault="00014249">
            <w:pPr>
              <w:tabs>
                <w:tab w:val="left" w:pos="90"/>
              </w:tabs>
              <w:ind w:left="0" w:hanging="2"/>
              <w:jc w:val="center"/>
              <w:rPr>
                <w:rFonts w:ascii="Times New Roman" w:eastAsia="Times New Roman" w:hAnsi="Times New Roman" w:cs="Times New Roman"/>
              </w:rPr>
            </w:pPr>
            <w:r>
              <w:rPr>
                <w:rFonts w:ascii="Times New Roman" w:eastAsia="Times New Roman" w:hAnsi="Times New Roman" w:cs="Times New Roman"/>
                <w:b/>
              </w:rPr>
              <w:t>23CS31XX</w:t>
            </w:r>
          </w:p>
        </w:tc>
        <w:tc>
          <w:tcPr>
            <w:tcW w:w="3570" w:type="dxa"/>
            <w:tcBorders>
              <w:top w:val="single" w:sz="8" w:space="0" w:color="000000"/>
              <w:left w:val="single" w:sz="8" w:space="0" w:color="000000"/>
              <w:bottom w:val="single" w:sz="8" w:space="0" w:color="000000"/>
            </w:tcBorders>
            <w:vAlign w:val="center"/>
          </w:tcPr>
          <w:p w:rsidR="0039555F" w:rsidRDefault="00014249">
            <w:pPr>
              <w:tabs>
                <w:tab w:val="left" w:pos="90"/>
              </w:tabs>
              <w:ind w:left="0" w:hanging="2"/>
              <w:jc w:val="center"/>
              <w:rPr>
                <w:rFonts w:ascii="Times New Roman" w:eastAsia="Times New Roman" w:hAnsi="Times New Roman" w:cs="Times New Roman"/>
              </w:rPr>
            </w:pPr>
            <w:r>
              <w:rPr>
                <w:rFonts w:ascii="Times New Roman" w:eastAsia="Times New Roman" w:hAnsi="Times New Roman" w:cs="Times New Roman"/>
                <w:b/>
              </w:rPr>
              <w:t>Object Oriented Analysis and Design</w:t>
            </w:r>
          </w:p>
        </w:tc>
        <w:tc>
          <w:tcPr>
            <w:tcW w:w="2067" w:type="dxa"/>
            <w:tcBorders>
              <w:top w:val="single" w:sz="8" w:space="0" w:color="000000"/>
              <w:left w:val="single" w:sz="8" w:space="0" w:color="000000"/>
              <w:bottom w:val="single" w:sz="8" w:space="0" w:color="000000"/>
            </w:tcBorders>
            <w:vAlign w:val="center"/>
          </w:tcPr>
          <w:p w:rsidR="0039555F" w:rsidRDefault="0039555F">
            <w:pPr>
              <w:tabs>
                <w:tab w:val="left" w:pos="90"/>
              </w:tabs>
              <w:ind w:left="0" w:hanging="2"/>
              <w:jc w:val="center"/>
              <w:rPr>
                <w:rFonts w:ascii="Times New Roman" w:eastAsia="Times New Roman" w:hAnsi="Times New Roman" w:cs="Times New Roman"/>
                <w:b/>
              </w:rPr>
            </w:pPr>
          </w:p>
          <w:p w:rsidR="0039555F" w:rsidRDefault="00014249">
            <w:pPr>
              <w:tabs>
                <w:tab w:val="left" w:pos="90"/>
              </w:tabs>
              <w:ind w:left="0" w:hanging="2"/>
              <w:jc w:val="center"/>
              <w:rPr>
                <w:rFonts w:ascii="Times New Roman" w:eastAsia="Times New Roman" w:hAnsi="Times New Roman" w:cs="Times New Roman"/>
              </w:rPr>
            </w:pPr>
            <w:r>
              <w:rPr>
                <w:rFonts w:ascii="Times New Roman" w:eastAsia="Times New Roman" w:hAnsi="Times New Roman" w:cs="Times New Roman"/>
                <w:b/>
              </w:rPr>
              <w:t>PEC</w:t>
            </w:r>
          </w:p>
          <w:p w:rsidR="0039555F" w:rsidRDefault="0039555F">
            <w:pPr>
              <w:tabs>
                <w:tab w:val="left" w:pos="90"/>
              </w:tabs>
              <w:ind w:left="0" w:hanging="2"/>
              <w:jc w:val="center"/>
              <w:rPr>
                <w:rFonts w:ascii="Times New Roman" w:eastAsia="Times New Roman" w:hAnsi="Times New Roman" w:cs="Times New Roman"/>
              </w:rPr>
            </w:pPr>
          </w:p>
        </w:tc>
        <w:tc>
          <w:tcPr>
            <w:tcW w:w="1099" w:type="dxa"/>
            <w:tcBorders>
              <w:top w:val="single" w:sz="8" w:space="0" w:color="000000"/>
              <w:left w:val="single" w:sz="8" w:space="0" w:color="000000"/>
              <w:bottom w:val="single" w:sz="8" w:space="0" w:color="000000"/>
            </w:tcBorders>
            <w:vAlign w:val="center"/>
          </w:tcPr>
          <w:p w:rsidR="0039555F" w:rsidRDefault="00014249">
            <w:pPr>
              <w:tabs>
                <w:tab w:val="left" w:pos="90"/>
              </w:tabs>
              <w:ind w:left="0" w:hanging="2"/>
              <w:jc w:val="center"/>
              <w:rPr>
                <w:rFonts w:ascii="Times New Roman" w:eastAsia="Times New Roman" w:hAnsi="Times New Roman" w:cs="Times New Roman"/>
              </w:rPr>
            </w:pPr>
            <w:r>
              <w:rPr>
                <w:rFonts w:ascii="Times New Roman" w:eastAsia="Times New Roman" w:hAnsi="Times New Roman" w:cs="Times New Roman"/>
                <w:b/>
              </w:rPr>
              <w:t>3-0-0</w:t>
            </w:r>
          </w:p>
        </w:tc>
        <w:tc>
          <w:tcPr>
            <w:tcW w:w="1243" w:type="dxa"/>
            <w:tcBorders>
              <w:top w:val="single" w:sz="8" w:space="0" w:color="000000"/>
              <w:left w:val="single" w:sz="8" w:space="0" w:color="000000"/>
              <w:bottom w:val="single" w:sz="8" w:space="0" w:color="000000"/>
              <w:right w:val="single" w:sz="8" w:space="0" w:color="000000"/>
            </w:tcBorders>
            <w:vAlign w:val="center"/>
          </w:tcPr>
          <w:p w:rsidR="0039555F" w:rsidRDefault="00014249">
            <w:pPr>
              <w:tabs>
                <w:tab w:val="left" w:pos="90"/>
              </w:tabs>
              <w:ind w:left="0" w:hanging="2"/>
              <w:jc w:val="center"/>
              <w:rPr>
                <w:rFonts w:ascii="Times New Roman" w:eastAsia="Times New Roman" w:hAnsi="Times New Roman" w:cs="Times New Roman"/>
              </w:rPr>
            </w:pPr>
            <w:r>
              <w:rPr>
                <w:rFonts w:ascii="Times New Roman" w:eastAsia="Times New Roman" w:hAnsi="Times New Roman" w:cs="Times New Roman"/>
                <w:b/>
              </w:rPr>
              <w:t>3</w:t>
            </w:r>
          </w:p>
        </w:tc>
      </w:tr>
    </w:tbl>
    <w:p w:rsidR="0039555F" w:rsidRDefault="00014249">
      <w:pPr>
        <w:tabs>
          <w:tab w:val="left" w:pos="90"/>
        </w:tabs>
        <w:spacing w:before="280"/>
        <w:ind w:left="0" w:hanging="2"/>
        <w:rPr>
          <w:rFonts w:ascii="Times New Roman" w:eastAsia="Times New Roman" w:hAnsi="Times New Roman" w:cs="Times New Roman"/>
        </w:rPr>
      </w:pPr>
      <w:r>
        <w:rPr>
          <w:rFonts w:ascii="Times New Roman" w:eastAsia="Times New Roman" w:hAnsi="Times New Roman" w:cs="Times New Roman"/>
          <w:b/>
        </w:rPr>
        <w:t>Course Learning Objectives:</w:t>
      </w:r>
    </w:p>
    <w:p w:rsidR="0039555F" w:rsidRDefault="00014249">
      <w:pPr>
        <w:numPr>
          <w:ilvl w:val="0"/>
          <w:numId w:val="280"/>
        </w:numPr>
        <w:tabs>
          <w:tab w:val="left" w:pos="90"/>
        </w:tabs>
        <w:spacing w:before="280" w:after="280"/>
        <w:ind w:left="0" w:hanging="2"/>
        <w:jc w:val="both"/>
        <w:rPr>
          <w:rFonts w:ascii="Times New Roman" w:eastAsia="Times New Roman" w:hAnsi="Times New Roman" w:cs="Times New Roman"/>
        </w:rPr>
      </w:pPr>
      <w:r>
        <w:rPr>
          <w:rFonts w:ascii="Times New Roman" w:eastAsia="Times New Roman" w:hAnsi="Times New Roman" w:cs="Times New Roman"/>
        </w:rPr>
        <w:t>Master the implementation of different Models</w:t>
      </w:r>
    </w:p>
    <w:p w:rsidR="0039555F" w:rsidRDefault="00014249">
      <w:pPr>
        <w:numPr>
          <w:ilvl w:val="0"/>
          <w:numId w:val="280"/>
        </w:numPr>
        <w:pBdr>
          <w:top w:val="none" w:sz="0" w:space="0" w:color="000000"/>
          <w:left w:val="none" w:sz="0" w:space="0" w:color="000000"/>
          <w:bottom w:val="none" w:sz="0" w:space="0" w:color="000000"/>
          <w:right w:val="none" w:sz="0" w:space="0" w:color="000000"/>
        </w:pBd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lastRenderedPageBreak/>
        <w:t>Be familiar with models,relationships,roles,types and interfaces</w:t>
      </w:r>
    </w:p>
    <w:p w:rsidR="0039555F" w:rsidRDefault="00014249">
      <w:pPr>
        <w:numPr>
          <w:ilvl w:val="0"/>
          <w:numId w:val="280"/>
        </w:numPr>
        <w:pBdr>
          <w:top w:val="none" w:sz="0" w:space="0" w:color="000000"/>
          <w:left w:val="none" w:sz="0" w:space="0" w:color="000000"/>
          <w:bottom w:val="none" w:sz="0" w:space="0" w:color="000000"/>
          <w:right w:val="none" w:sz="0" w:space="0" w:color="000000"/>
        </w:pBd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Demonstrate understanding  the abstractions of various system models</w:t>
      </w:r>
    </w:p>
    <w:p w:rsidR="0039555F" w:rsidRDefault="00014249">
      <w:pPr>
        <w:numPr>
          <w:ilvl w:val="0"/>
          <w:numId w:val="280"/>
        </w:numPr>
        <w:pBdr>
          <w:top w:val="none" w:sz="0" w:space="0" w:color="000000"/>
          <w:left w:val="none" w:sz="0" w:space="0" w:color="000000"/>
          <w:bottom w:val="none" w:sz="0" w:space="0" w:color="000000"/>
          <w:right w:val="none" w:sz="0" w:space="0" w:color="000000"/>
        </w:pBd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Demonstrate understanding of various common modeling techniques</w:t>
      </w:r>
    </w:p>
    <w:p w:rsidR="0039555F" w:rsidRDefault="00014249">
      <w:pPr>
        <w:numPr>
          <w:ilvl w:val="0"/>
          <w:numId w:val="280"/>
        </w:numPr>
        <w:pBdr>
          <w:top w:val="none" w:sz="0" w:space="0" w:color="000000"/>
          <w:left w:val="none" w:sz="0" w:space="0" w:color="000000"/>
          <w:bottom w:val="none" w:sz="0" w:space="0" w:color="000000"/>
          <w:right w:val="none" w:sz="0" w:space="0" w:color="000000"/>
        </w:pBd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Implement va</w:t>
      </w:r>
      <w:r>
        <w:rPr>
          <w:rFonts w:ascii="Times New Roman" w:eastAsia="Times New Roman" w:hAnsi="Times New Roman" w:cs="Times New Roman"/>
        </w:rPr>
        <w:t xml:space="preserve">rious object models designing </w:t>
      </w:r>
      <w:proofErr w:type="gramStart"/>
      <w:r>
        <w:rPr>
          <w:rFonts w:ascii="Times New Roman" w:eastAsia="Times New Roman" w:hAnsi="Times New Roman" w:cs="Times New Roman"/>
        </w:rPr>
        <w:t>in  more</w:t>
      </w:r>
      <w:proofErr w:type="gramEnd"/>
      <w:r>
        <w:rPr>
          <w:rFonts w:ascii="Times New Roman" w:eastAsia="Times New Roman" w:hAnsi="Times New Roman" w:cs="Times New Roman"/>
        </w:rPr>
        <w:t xml:space="preserve"> than one manner.</w:t>
      </w:r>
    </w:p>
    <w:p w:rsidR="0039555F" w:rsidRDefault="00014249">
      <w:pPr>
        <w:numPr>
          <w:ilvl w:val="0"/>
          <w:numId w:val="280"/>
        </w:numPr>
        <w:pBdr>
          <w:top w:val="none" w:sz="0" w:space="0" w:color="000000"/>
          <w:left w:val="none" w:sz="0" w:space="0" w:color="000000"/>
          <w:bottom w:val="none" w:sz="0" w:space="0" w:color="000000"/>
          <w:right w:val="none" w:sz="0" w:space="0" w:color="000000"/>
        </w:pBdr>
        <w:tabs>
          <w:tab w:val="left" w:pos="90"/>
        </w:tabs>
        <w:spacing w:after="280"/>
        <w:ind w:left="0" w:hanging="2"/>
        <w:jc w:val="both"/>
        <w:rPr>
          <w:rFonts w:ascii="Times New Roman" w:eastAsia="Times New Roman" w:hAnsi="Times New Roman" w:cs="Times New Roman"/>
        </w:rPr>
      </w:pPr>
      <w:r>
        <w:rPr>
          <w:rFonts w:ascii="Times New Roman" w:eastAsia="Times New Roman" w:hAnsi="Times New Roman" w:cs="Times New Roman"/>
        </w:rPr>
        <w:t>Choose the appropriate model for a specified application and different mechanisms</w:t>
      </w:r>
    </w:p>
    <w:p w:rsidR="0039555F" w:rsidRDefault="00014249">
      <w:pPr>
        <w:tabs>
          <w:tab w:val="left" w:pos="90"/>
        </w:tabs>
        <w:ind w:left="0" w:hanging="2"/>
        <w:rPr>
          <w:rFonts w:ascii="Times New Roman" w:eastAsia="Times New Roman" w:hAnsi="Times New Roman" w:cs="Times New Roman"/>
        </w:rPr>
      </w:pPr>
      <w:r>
        <w:rPr>
          <w:rFonts w:ascii="Times New Roman" w:eastAsia="Times New Roman" w:hAnsi="Times New Roman" w:cs="Times New Roman"/>
          <w:b/>
        </w:rPr>
        <w:t>Course Content:</w:t>
      </w:r>
    </w:p>
    <w:p w:rsidR="0039555F" w:rsidRDefault="0039555F">
      <w:pPr>
        <w:tabs>
          <w:tab w:val="left" w:pos="90"/>
        </w:tabs>
        <w:ind w:left="0" w:hanging="2"/>
        <w:jc w:val="both"/>
        <w:rPr>
          <w:rFonts w:ascii="Times New Roman" w:eastAsia="Times New Roman" w:hAnsi="Times New Roman" w:cs="Times New Roman"/>
        </w:rPr>
      </w:pP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 xml:space="preserve">UNIT </w:t>
      </w:r>
      <w:proofErr w:type="gramStart"/>
      <w:r>
        <w:rPr>
          <w:rFonts w:ascii="Times New Roman" w:eastAsia="Times New Roman" w:hAnsi="Times New Roman" w:cs="Times New Roman"/>
          <w:b/>
        </w:rPr>
        <w:t>I :</w:t>
      </w:r>
      <w:proofErr w:type="gramEnd"/>
      <w:r>
        <w:rPr>
          <w:rFonts w:ascii="Times New Roman" w:eastAsia="Times New Roman" w:hAnsi="Times New Roman" w:cs="Times New Roman"/>
          <w:b/>
        </w:rPr>
        <w:t xml:space="preserve"> Introduction to UML</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(6 Contact Hours)</w:t>
      </w:r>
    </w:p>
    <w:p w:rsidR="0039555F" w:rsidRDefault="00014249">
      <w:pPr>
        <w:widowControl w:val="0"/>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Importance of modeling, principles of modeling, object oriented modeling, conceptual model of the UML, Architecture, and Software Development Life Cycle.</w:t>
      </w:r>
    </w:p>
    <w:p w:rsidR="0039555F" w:rsidRDefault="0039555F">
      <w:pPr>
        <w:widowControl w:val="0"/>
        <w:tabs>
          <w:tab w:val="left" w:pos="90"/>
        </w:tabs>
        <w:ind w:left="0" w:hanging="2"/>
        <w:jc w:val="both"/>
        <w:rPr>
          <w:rFonts w:ascii="Times New Roman" w:eastAsia="Times New Roman" w:hAnsi="Times New Roman" w:cs="Times New Roman"/>
        </w:rPr>
      </w:pP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 xml:space="preserve">UNIT </w:t>
      </w:r>
      <w:proofErr w:type="gramStart"/>
      <w:r>
        <w:rPr>
          <w:rFonts w:ascii="Times New Roman" w:eastAsia="Times New Roman" w:hAnsi="Times New Roman" w:cs="Times New Roman"/>
          <w:b/>
        </w:rPr>
        <w:t>II :</w:t>
      </w:r>
      <w:proofErr w:type="gramEnd"/>
      <w:r>
        <w:rPr>
          <w:rFonts w:ascii="Times New Roman" w:eastAsia="Times New Roman" w:hAnsi="Times New Roman" w:cs="Times New Roman"/>
          <w:b/>
        </w:rPr>
        <w:t xml:space="preserve"> Basic Structural Modeling</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(9 Contact Hours)</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Classes, Relationships, Common Mechanisms, and diagrams. Advanced Structural Modeling:</w:t>
      </w:r>
      <w:r>
        <w:rPr>
          <w:rFonts w:ascii="Times New Roman" w:eastAsia="Times New Roman" w:hAnsi="Times New Roman" w:cs="Times New Roman"/>
          <w:b/>
        </w:rPr>
        <w:t xml:space="preserve"> </w:t>
      </w:r>
      <w:r>
        <w:rPr>
          <w:rFonts w:ascii="Times New Roman" w:eastAsia="Times New Roman" w:hAnsi="Times New Roman" w:cs="Times New Roman"/>
        </w:rPr>
        <w:t>Advanced classes, advanced relationships, Interfaces, Types and Roles, Packages.</w:t>
      </w:r>
    </w:p>
    <w:p w:rsidR="0039555F" w:rsidRDefault="0039555F">
      <w:pPr>
        <w:tabs>
          <w:tab w:val="left" w:pos="90"/>
        </w:tabs>
        <w:ind w:left="0" w:hanging="2"/>
        <w:jc w:val="both"/>
        <w:rPr>
          <w:rFonts w:ascii="Times New Roman" w:eastAsia="Times New Roman" w:hAnsi="Times New Roman" w:cs="Times New Roman"/>
        </w:rPr>
      </w:pP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UNIT III: Class &amp; Object Diagrams</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w:t>
      </w:r>
      <w:proofErr w:type="gramStart"/>
      <w:r>
        <w:rPr>
          <w:rFonts w:ascii="Times New Roman" w:eastAsia="Times New Roman" w:hAnsi="Times New Roman" w:cs="Times New Roman"/>
          <w:b/>
        </w:rPr>
        <w:t>7</w:t>
      </w:r>
      <w:proofErr w:type="gramEnd"/>
      <w:r>
        <w:rPr>
          <w:rFonts w:ascii="Times New Roman" w:eastAsia="Times New Roman" w:hAnsi="Times New Roman" w:cs="Times New Roman"/>
          <w:b/>
        </w:rPr>
        <w:t xml:space="preserve"> Contact Hours)</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Terms, concepts, modeling techn</w:t>
      </w:r>
      <w:r>
        <w:rPr>
          <w:rFonts w:ascii="Times New Roman" w:eastAsia="Times New Roman" w:hAnsi="Times New Roman" w:cs="Times New Roman"/>
        </w:rPr>
        <w:t>iques for class &amp; object diagrams.</w:t>
      </w:r>
    </w:p>
    <w:p w:rsidR="0039555F" w:rsidRDefault="0039555F">
      <w:pPr>
        <w:tabs>
          <w:tab w:val="left" w:pos="90"/>
        </w:tabs>
        <w:ind w:left="0" w:hanging="2"/>
        <w:jc w:val="both"/>
        <w:rPr>
          <w:rFonts w:ascii="Times New Roman" w:eastAsia="Times New Roman" w:hAnsi="Times New Roman" w:cs="Times New Roman"/>
        </w:rPr>
      </w:pP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 xml:space="preserve">UNIT </w:t>
      </w:r>
      <w:proofErr w:type="gramStart"/>
      <w:r>
        <w:rPr>
          <w:rFonts w:ascii="Times New Roman" w:eastAsia="Times New Roman" w:hAnsi="Times New Roman" w:cs="Times New Roman"/>
          <w:b/>
        </w:rPr>
        <w:t>IV :</w:t>
      </w:r>
      <w:proofErr w:type="gramEnd"/>
      <w:r>
        <w:rPr>
          <w:rFonts w:ascii="Times New Roman" w:eastAsia="Times New Roman" w:hAnsi="Times New Roman" w:cs="Times New Roman"/>
          <w:b/>
        </w:rPr>
        <w:t xml:space="preserve"> Basic Behavioral Modeling</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(7 Contact Hours)</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Interactions, Interaction diagrams, Use cases, Use case diagrams, Activity Diagrams.</w:t>
      </w:r>
    </w:p>
    <w:p w:rsidR="0039555F" w:rsidRDefault="0039555F">
      <w:pPr>
        <w:tabs>
          <w:tab w:val="left" w:pos="90"/>
        </w:tabs>
        <w:ind w:left="0" w:hanging="2"/>
        <w:jc w:val="both"/>
        <w:rPr>
          <w:rFonts w:ascii="Times New Roman" w:eastAsia="Times New Roman" w:hAnsi="Times New Roman" w:cs="Times New Roman"/>
        </w:rPr>
      </w:pP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 xml:space="preserve">UNIT </w:t>
      </w:r>
      <w:proofErr w:type="gramStart"/>
      <w:r>
        <w:rPr>
          <w:rFonts w:ascii="Times New Roman" w:eastAsia="Times New Roman" w:hAnsi="Times New Roman" w:cs="Times New Roman"/>
          <w:b/>
        </w:rPr>
        <w:t>V :</w:t>
      </w:r>
      <w:proofErr w:type="gramEnd"/>
      <w:r>
        <w:rPr>
          <w:rFonts w:ascii="Times New Roman" w:eastAsia="Times New Roman" w:hAnsi="Times New Roman" w:cs="Times New Roman"/>
          <w:b/>
        </w:rPr>
        <w:t xml:space="preserve"> Advanced Behavioral Modeling</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(8 Contact Hours)</w:t>
      </w:r>
    </w:p>
    <w:p w:rsidR="0039555F" w:rsidRDefault="00014249">
      <w:pPr>
        <w:tabs>
          <w:tab w:val="left" w:pos="90"/>
        </w:tabs>
        <w:ind w:left="0" w:hanging="2"/>
        <w:jc w:val="both"/>
        <w:rPr>
          <w:rFonts w:ascii="Times New Roman" w:eastAsia="Times New Roman" w:hAnsi="Times New Roman" w:cs="Times New Roman"/>
          <w:b/>
        </w:rPr>
      </w:pPr>
      <w:r>
        <w:rPr>
          <w:rFonts w:ascii="Times New Roman" w:eastAsia="Times New Roman" w:hAnsi="Times New Roman" w:cs="Times New Roman"/>
        </w:rPr>
        <w:t>Events and signa</w:t>
      </w:r>
      <w:r>
        <w:rPr>
          <w:rFonts w:ascii="Times New Roman" w:eastAsia="Times New Roman" w:hAnsi="Times New Roman" w:cs="Times New Roman"/>
        </w:rPr>
        <w:t>ls, state machines, processes and threads, time and space, state chart diagrams</w:t>
      </w:r>
      <w:r>
        <w:rPr>
          <w:rFonts w:ascii="Times New Roman" w:eastAsia="Times New Roman" w:hAnsi="Times New Roman" w:cs="Times New Roman"/>
          <w:b/>
        </w:rPr>
        <w:t>.</w:t>
      </w:r>
    </w:p>
    <w:p w:rsidR="0039555F" w:rsidRDefault="0039555F">
      <w:pPr>
        <w:tabs>
          <w:tab w:val="left" w:pos="90"/>
        </w:tabs>
        <w:ind w:left="0" w:hanging="2"/>
        <w:jc w:val="both"/>
        <w:rPr>
          <w:rFonts w:ascii="Times New Roman" w:eastAsia="Times New Roman" w:hAnsi="Times New Roman" w:cs="Times New Roman"/>
          <w:b/>
        </w:rPr>
      </w:pP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 xml:space="preserve">UNIT </w:t>
      </w:r>
      <w:proofErr w:type="gramStart"/>
      <w:r>
        <w:rPr>
          <w:rFonts w:ascii="Times New Roman" w:eastAsia="Times New Roman" w:hAnsi="Times New Roman" w:cs="Times New Roman"/>
          <w:b/>
        </w:rPr>
        <w:t>VI :Architectural</w:t>
      </w:r>
      <w:proofErr w:type="gramEnd"/>
      <w:r>
        <w:rPr>
          <w:rFonts w:ascii="Times New Roman" w:eastAsia="Times New Roman" w:hAnsi="Times New Roman" w:cs="Times New Roman"/>
          <w:b/>
        </w:rPr>
        <w:t xml:space="preserve"> Modeling</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(8 Contact Hours)</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Component, Deployment, Component diagrams and Deployment diagrams and case study.</w:t>
      </w:r>
    </w:p>
    <w:p w:rsidR="0039555F" w:rsidRDefault="0039555F">
      <w:pPr>
        <w:tabs>
          <w:tab w:val="left" w:pos="90"/>
        </w:tabs>
        <w:ind w:left="0" w:hanging="2"/>
        <w:jc w:val="both"/>
        <w:rPr>
          <w:rFonts w:ascii="Times New Roman" w:eastAsia="Times New Roman" w:hAnsi="Times New Roman" w:cs="Times New Roman"/>
        </w:rPr>
      </w:pP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Learning Resources:</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Text Books:</w:t>
      </w:r>
    </w:p>
    <w:p w:rsidR="0039555F" w:rsidRDefault="00014249">
      <w:pPr>
        <w:numPr>
          <w:ilvl w:val="0"/>
          <w:numId w:val="281"/>
        </w:num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 xml:space="preserve">Grady Booch, James Rumbaugh, Ivar Jacobson: </w:t>
      </w:r>
      <w:r>
        <w:rPr>
          <w:rFonts w:ascii="Times New Roman" w:eastAsia="Times New Roman" w:hAnsi="Times New Roman" w:cs="Times New Roman"/>
          <w:i/>
        </w:rPr>
        <w:t>‘The Unified Modeling Language User Guide’</w:t>
      </w:r>
      <w:r>
        <w:rPr>
          <w:rFonts w:ascii="Times New Roman" w:eastAsia="Times New Roman" w:hAnsi="Times New Roman" w:cs="Times New Roman"/>
        </w:rPr>
        <w:t>, Pearson Education.</w:t>
      </w:r>
    </w:p>
    <w:p w:rsidR="0039555F" w:rsidRDefault="0039555F">
      <w:pPr>
        <w:tabs>
          <w:tab w:val="left" w:pos="90"/>
        </w:tabs>
        <w:ind w:left="0" w:hanging="2"/>
        <w:jc w:val="both"/>
        <w:rPr>
          <w:rFonts w:ascii="Times New Roman" w:eastAsia="Times New Roman" w:hAnsi="Times New Roman" w:cs="Times New Roman"/>
        </w:rPr>
      </w:pPr>
    </w:p>
    <w:p w:rsidR="0039555F" w:rsidRDefault="0039555F">
      <w:pPr>
        <w:tabs>
          <w:tab w:val="left" w:pos="90"/>
        </w:tabs>
        <w:ind w:left="0" w:hanging="2"/>
        <w:jc w:val="both"/>
        <w:rPr>
          <w:rFonts w:ascii="Times New Roman" w:eastAsia="Times New Roman" w:hAnsi="Times New Roman" w:cs="Times New Roman"/>
        </w:rPr>
      </w:pP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Reference Books:</w:t>
      </w:r>
    </w:p>
    <w:p w:rsidR="0039555F" w:rsidRDefault="00014249">
      <w:pPr>
        <w:numPr>
          <w:ilvl w:val="0"/>
          <w:numId w:val="284"/>
        </w:numPr>
        <w:pBdr>
          <w:top w:val="none" w:sz="0" w:space="0" w:color="000000"/>
          <w:left w:val="none" w:sz="0" w:space="0" w:color="000000"/>
          <w:bottom w:val="none" w:sz="0" w:space="0" w:color="000000"/>
          <w:right w:val="none" w:sz="0" w:space="0" w:color="000000"/>
        </w:pBd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 xml:space="preserve">Meilir Page-Jones, </w:t>
      </w:r>
      <w:r>
        <w:rPr>
          <w:rFonts w:ascii="Times New Roman" w:eastAsia="Times New Roman" w:hAnsi="Times New Roman" w:cs="Times New Roman"/>
          <w:i/>
        </w:rPr>
        <w:t>‘Fundamentals of Object Oriented Design in UML’</w:t>
      </w:r>
      <w:r>
        <w:rPr>
          <w:rFonts w:ascii="Times New Roman" w:eastAsia="Times New Roman" w:hAnsi="Times New Roman" w:cs="Times New Roman"/>
        </w:rPr>
        <w:t>, Pearson Education.</w:t>
      </w:r>
    </w:p>
    <w:p w:rsidR="0039555F" w:rsidRDefault="00014249">
      <w:pPr>
        <w:numPr>
          <w:ilvl w:val="0"/>
          <w:numId w:val="284"/>
        </w:numPr>
        <w:pBdr>
          <w:top w:val="none" w:sz="0" w:space="0" w:color="000000"/>
          <w:left w:val="none" w:sz="0" w:space="0" w:color="000000"/>
          <w:bottom w:val="none" w:sz="0" w:space="0" w:color="000000"/>
          <w:right w:val="none" w:sz="0" w:space="0" w:color="000000"/>
        </w:pBd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 xml:space="preserve">AtulKahate, </w:t>
      </w:r>
      <w:r>
        <w:rPr>
          <w:rFonts w:ascii="Times New Roman" w:eastAsia="Times New Roman" w:hAnsi="Times New Roman" w:cs="Times New Roman"/>
          <w:i/>
        </w:rPr>
        <w:t>‘Object Oriented Analysis &amp; Des</w:t>
      </w:r>
      <w:r>
        <w:rPr>
          <w:rFonts w:ascii="Times New Roman" w:eastAsia="Times New Roman" w:hAnsi="Times New Roman" w:cs="Times New Roman"/>
          <w:i/>
        </w:rPr>
        <w:t>ign’</w:t>
      </w:r>
      <w:r>
        <w:rPr>
          <w:rFonts w:ascii="Times New Roman" w:eastAsia="Times New Roman" w:hAnsi="Times New Roman" w:cs="Times New Roman"/>
        </w:rPr>
        <w:t>, The McGraw-Hill Companies</w:t>
      </w:r>
    </w:p>
    <w:p w:rsidR="0039555F" w:rsidRDefault="0039555F">
      <w:pPr>
        <w:tabs>
          <w:tab w:val="left" w:pos="90"/>
          <w:tab w:val="left" w:pos="2331"/>
        </w:tabs>
        <w:ind w:left="0" w:hanging="2"/>
        <w:jc w:val="both"/>
        <w:rPr>
          <w:rFonts w:ascii="Times New Roman" w:eastAsia="Times New Roman" w:hAnsi="Times New Roman" w:cs="Times New Roman"/>
          <w:b/>
        </w:rPr>
      </w:pPr>
    </w:p>
    <w:p w:rsidR="0039555F" w:rsidRDefault="00014249">
      <w:pPr>
        <w:tabs>
          <w:tab w:val="left" w:pos="90"/>
          <w:tab w:val="left" w:pos="2331"/>
        </w:tabs>
        <w:ind w:left="0" w:hanging="2"/>
        <w:jc w:val="both"/>
        <w:rPr>
          <w:rFonts w:ascii="Times New Roman" w:eastAsia="Times New Roman" w:hAnsi="Times New Roman" w:cs="Times New Roman"/>
        </w:rPr>
      </w:pPr>
      <w:r>
        <w:rPr>
          <w:rFonts w:ascii="Times New Roman" w:eastAsia="Times New Roman" w:hAnsi="Times New Roman" w:cs="Times New Roman"/>
          <w:b/>
        </w:rPr>
        <w:t>Web Resources:</w:t>
      </w:r>
      <w:r>
        <w:rPr>
          <w:rFonts w:ascii="Times New Roman" w:eastAsia="Times New Roman" w:hAnsi="Times New Roman" w:cs="Times New Roman"/>
          <w:b/>
        </w:rPr>
        <w:tab/>
      </w:r>
    </w:p>
    <w:p w:rsidR="0039555F" w:rsidRDefault="00014249">
      <w:pPr>
        <w:numPr>
          <w:ilvl w:val="0"/>
          <w:numId w:val="287"/>
        </w:numPr>
        <w:pBdr>
          <w:top w:val="none" w:sz="0" w:space="0" w:color="000000"/>
          <w:left w:val="none" w:sz="0" w:space="0" w:color="000000"/>
          <w:bottom w:val="none" w:sz="0" w:space="0" w:color="000000"/>
          <w:right w:val="none" w:sz="0" w:space="0" w:color="000000"/>
        </w:pBd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shd w:val="clear" w:color="auto" w:fill="FAFAFA"/>
        </w:rPr>
        <w:t>IIT Kharagpur</w:t>
      </w:r>
      <w:r>
        <w:rPr>
          <w:rFonts w:ascii="Times New Roman" w:eastAsia="Times New Roman" w:hAnsi="Times New Roman" w:cs="Times New Roman"/>
        </w:rPr>
        <w:t xml:space="preserve">, July 22  2016, </w:t>
      </w:r>
      <w:r>
        <w:rPr>
          <w:rFonts w:ascii="Times New Roman" w:eastAsia="Times New Roman" w:hAnsi="Times New Roman" w:cs="Times New Roman"/>
          <w:i/>
        </w:rPr>
        <w:t>‘Foundations of the Object Model’</w:t>
      </w:r>
      <w:r>
        <w:rPr>
          <w:rFonts w:ascii="Times New Roman" w:eastAsia="Times New Roman" w:hAnsi="Times New Roman" w:cs="Times New Roman"/>
        </w:rPr>
        <w:t xml:space="preserve">, </w:t>
      </w:r>
    </w:p>
    <w:p w:rsidR="0039555F" w:rsidRDefault="00014249">
      <w:pPr>
        <w:numPr>
          <w:ilvl w:val="1"/>
          <w:numId w:val="287"/>
        </w:numPr>
        <w:tabs>
          <w:tab w:val="left" w:pos="90"/>
        </w:tabs>
        <w:ind w:left="0" w:hanging="2"/>
        <w:jc w:val="both"/>
        <w:rPr>
          <w:rFonts w:ascii="Times New Roman" w:eastAsia="Times New Roman" w:hAnsi="Times New Roman" w:cs="Times New Roman"/>
          <w:shd w:val="clear" w:color="auto" w:fill="FAFAFA"/>
        </w:rPr>
      </w:pPr>
      <w:r>
        <w:rPr>
          <w:rFonts w:ascii="Times New Roman" w:eastAsia="Times New Roman" w:hAnsi="Times New Roman" w:cs="Times New Roman"/>
        </w:rPr>
        <w:t>URL:</w:t>
      </w:r>
      <w:hyperlink r:id="rId81">
        <w:r>
          <w:rPr>
            <w:rFonts w:ascii="Times New Roman" w:eastAsia="Times New Roman" w:hAnsi="Times New Roman" w:cs="Times New Roman"/>
            <w:b/>
            <w:u w:val="single"/>
          </w:rPr>
          <w:t>https://nptel.ac.in/courses/106105153/10</w:t>
        </w:r>
      </w:hyperlink>
    </w:p>
    <w:p w:rsidR="0039555F" w:rsidRDefault="00014249">
      <w:pPr>
        <w:numPr>
          <w:ilvl w:val="0"/>
          <w:numId w:val="287"/>
        </w:numPr>
        <w:pBdr>
          <w:top w:val="none" w:sz="0" w:space="0" w:color="000000"/>
          <w:left w:val="none" w:sz="0" w:space="0" w:color="000000"/>
          <w:bottom w:val="none" w:sz="0" w:space="0" w:color="000000"/>
          <w:right w:val="none" w:sz="0" w:space="0" w:color="000000"/>
        </w:pBd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shd w:val="clear" w:color="auto" w:fill="FAFAFA"/>
        </w:rPr>
        <w:t>IIT Kharagpur</w:t>
      </w:r>
      <w:r>
        <w:rPr>
          <w:rFonts w:ascii="Times New Roman" w:eastAsia="Times New Roman" w:hAnsi="Times New Roman" w:cs="Times New Roman"/>
        </w:rPr>
        <w:t xml:space="preserve">, August 12 2016, </w:t>
      </w:r>
      <w:r>
        <w:rPr>
          <w:rFonts w:ascii="Times New Roman" w:eastAsia="Times New Roman" w:hAnsi="Times New Roman" w:cs="Times New Roman"/>
          <w:i/>
        </w:rPr>
        <w:t>‘Overview of UML’</w:t>
      </w:r>
      <w:r>
        <w:rPr>
          <w:rFonts w:ascii="Times New Roman" w:eastAsia="Times New Roman" w:hAnsi="Times New Roman" w:cs="Times New Roman"/>
        </w:rPr>
        <w:t xml:space="preserve">, </w:t>
      </w:r>
    </w:p>
    <w:p w:rsidR="0039555F" w:rsidRDefault="00014249">
      <w:pPr>
        <w:numPr>
          <w:ilvl w:val="1"/>
          <w:numId w:val="287"/>
        </w:numPr>
        <w:tabs>
          <w:tab w:val="left" w:pos="90"/>
        </w:tabs>
        <w:ind w:left="0" w:hanging="2"/>
        <w:jc w:val="both"/>
        <w:rPr>
          <w:rFonts w:ascii="Times New Roman" w:eastAsia="Times New Roman" w:hAnsi="Times New Roman" w:cs="Times New Roman"/>
          <w:shd w:val="clear" w:color="auto" w:fill="FAFAFA"/>
        </w:rPr>
      </w:pPr>
      <w:r>
        <w:rPr>
          <w:rFonts w:ascii="Times New Roman" w:eastAsia="Times New Roman" w:hAnsi="Times New Roman" w:cs="Times New Roman"/>
        </w:rPr>
        <w:t xml:space="preserve">URL: </w:t>
      </w:r>
      <w:hyperlink r:id="rId82">
        <w:r>
          <w:rPr>
            <w:rFonts w:ascii="Times New Roman" w:eastAsia="Times New Roman" w:hAnsi="Times New Roman" w:cs="Times New Roman"/>
            <w:b/>
            <w:u w:val="single"/>
          </w:rPr>
          <w:t>https://www.youtube.com/watch?time_continue=31&amp;v=iN4Ft6loL7o</w:t>
        </w:r>
      </w:hyperlink>
    </w:p>
    <w:p w:rsidR="0039555F" w:rsidRDefault="00014249">
      <w:pPr>
        <w:numPr>
          <w:ilvl w:val="0"/>
          <w:numId w:val="287"/>
        </w:numPr>
        <w:pBdr>
          <w:top w:val="none" w:sz="0" w:space="0" w:color="000000"/>
          <w:left w:val="none" w:sz="0" w:space="0" w:color="000000"/>
          <w:bottom w:val="none" w:sz="0" w:space="0" w:color="000000"/>
          <w:right w:val="none" w:sz="0" w:space="0" w:color="000000"/>
        </w:pBd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shd w:val="clear" w:color="auto" w:fill="FAFAFA"/>
        </w:rPr>
        <w:t>IIT Kharagpur</w:t>
      </w:r>
      <w:r>
        <w:rPr>
          <w:rFonts w:ascii="Times New Roman" w:eastAsia="Times New Roman" w:hAnsi="Times New Roman" w:cs="Times New Roman"/>
        </w:rPr>
        <w:t xml:space="preserve">, July 29 2016, </w:t>
      </w:r>
      <w:r>
        <w:rPr>
          <w:rFonts w:ascii="Times New Roman" w:eastAsia="Times New Roman" w:hAnsi="Times New Roman" w:cs="Times New Roman"/>
          <w:i/>
        </w:rPr>
        <w:t>‘Relationship among objects’</w:t>
      </w:r>
      <w:r>
        <w:rPr>
          <w:rFonts w:ascii="Times New Roman" w:eastAsia="Times New Roman" w:hAnsi="Times New Roman" w:cs="Times New Roman"/>
        </w:rPr>
        <w:t xml:space="preserve">, </w:t>
      </w:r>
    </w:p>
    <w:p w:rsidR="0039555F" w:rsidRDefault="00014249">
      <w:pPr>
        <w:numPr>
          <w:ilvl w:val="1"/>
          <w:numId w:val="287"/>
        </w:num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shd w:val="clear" w:color="auto" w:fill="FAFAFA"/>
        </w:rPr>
        <w:t xml:space="preserve">URL: </w:t>
      </w:r>
      <w:r>
        <w:rPr>
          <w:rFonts w:ascii="Times New Roman" w:eastAsia="Times New Roman" w:hAnsi="Times New Roman" w:cs="Times New Roman"/>
          <w:b/>
          <w:u w:val="single"/>
          <w:shd w:val="clear" w:color="auto" w:fill="FAFAFA"/>
        </w:rPr>
        <w:t>https://nptel.ac.in/cours</w:t>
      </w:r>
      <w:r>
        <w:rPr>
          <w:rFonts w:ascii="Times New Roman" w:eastAsia="Times New Roman" w:hAnsi="Times New Roman" w:cs="Times New Roman"/>
          <w:b/>
          <w:u w:val="single"/>
          <w:shd w:val="clear" w:color="auto" w:fill="FAFAFA"/>
        </w:rPr>
        <w:t>es/106105153/20</w:t>
      </w:r>
      <w:r>
        <w:rPr>
          <w:rFonts w:ascii="Times New Roman" w:eastAsia="Times New Roman" w:hAnsi="Times New Roman" w:cs="Times New Roman"/>
          <w:b/>
        </w:rPr>
        <w:tab/>
      </w:r>
      <w:r>
        <w:rPr>
          <w:rFonts w:ascii="Times New Roman" w:eastAsia="Times New Roman" w:hAnsi="Times New Roman" w:cs="Times New Roman"/>
        </w:rPr>
        <w:tab/>
      </w:r>
    </w:p>
    <w:p w:rsidR="0039555F" w:rsidRDefault="0039555F">
      <w:pPr>
        <w:tabs>
          <w:tab w:val="left" w:pos="90"/>
        </w:tabs>
        <w:ind w:left="0" w:hanging="2"/>
        <w:jc w:val="both"/>
        <w:rPr>
          <w:rFonts w:ascii="Times New Roman" w:eastAsia="Times New Roman" w:hAnsi="Times New Roman" w:cs="Times New Roman"/>
        </w:rPr>
      </w:pPr>
    </w:p>
    <w:p w:rsidR="0039555F" w:rsidRDefault="00014249">
      <w:pPr>
        <w:tabs>
          <w:tab w:val="left" w:pos="90"/>
        </w:tabs>
        <w:ind w:left="0" w:hanging="2"/>
        <w:rPr>
          <w:rFonts w:ascii="Times New Roman" w:eastAsia="Times New Roman" w:hAnsi="Times New Roman" w:cs="Times New Roman"/>
        </w:rPr>
      </w:pPr>
      <w:r>
        <w:rPr>
          <w:rFonts w:ascii="Times New Roman" w:eastAsia="Times New Roman" w:hAnsi="Times New Roman" w:cs="Times New Roman"/>
          <w:b/>
        </w:rPr>
        <w:t xml:space="preserve">Course Outcomes: </w:t>
      </w:r>
      <w:r>
        <w:rPr>
          <w:rFonts w:ascii="Times New Roman" w:eastAsia="Times New Roman" w:hAnsi="Times New Roman" w:cs="Times New Roman"/>
        </w:rPr>
        <w:t>At the end of the course, the student will be able to</w:t>
      </w:r>
    </w:p>
    <w:tbl>
      <w:tblPr>
        <w:tblStyle w:val="afffffffff9"/>
        <w:tblW w:w="8703" w:type="dxa"/>
        <w:jc w:val="center"/>
        <w:tblLayout w:type="fixed"/>
        <w:tblLook w:val="0000" w:firstRow="0" w:lastRow="0" w:firstColumn="0" w:lastColumn="0" w:noHBand="0" w:noVBand="0"/>
      </w:tblPr>
      <w:tblGrid>
        <w:gridCol w:w="812"/>
        <w:gridCol w:w="7891"/>
      </w:tblGrid>
      <w:tr w:rsidR="0039555F">
        <w:trPr>
          <w:trHeight w:val="362"/>
          <w:jc w:val="center"/>
        </w:trPr>
        <w:tc>
          <w:tcPr>
            <w:tcW w:w="812"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CO 1</w:t>
            </w:r>
          </w:p>
        </w:tc>
        <w:tc>
          <w:tcPr>
            <w:tcW w:w="7891"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Define basic terms necessary for modeling computer systems</w:t>
            </w:r>
          </w:p>
        </w:tc>
      </w:tr>
      <w:tr w:rsidR="0039555F">
        <w:trPr>
          <w:trHeight w:val="362"/>
          <w:jc w:val="center"/>
        </w:trPr>
        <w:tc>
          <w:tcPr>
            <w:tcW w:w="812"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CO 2</w:t>
            </w:r>
          </w:p>
        </w:tc>
        <w:tc>
          <w:tcPr>
            <w:tcW w:w="7891"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Collect requirements and prepare their scenarios</w:t>
            </w:r>
          </w:p>
        </w:tc>
      </w:tr>
      <w:tr w:rsidR="0039555F">
        <w:trPr>
          <w:trHeight w:val="362"/>
          <w:jc w:val="center"/>
        </w:trPr>
        <w:tc>
          <w:tcPr>
            <w:tcW w:w="812"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CO 3</w:t>
            </w:r>
          </w:p>
        </w:tc>
        <w:tc>
          <w:tcPr>
            <w:tcW w:w="7891"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Draw diagrams by UML</w:t>
            </w:r>
          </w:p>
        </w:tc>
      </w:tr>
      <w:tr w:rsidR="0039555F">
        <w:trPr>
          <w:trHeight w:val="362"/>
          <w:jc w:val="center"/>
        </w:trPr>
        <w:tc>
          <w:tcPr>
            <w:tcW w:w="812"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CO 4</w:t>
            </w:r>
          </w:p>
        </w:tc>
        <w:tc>
          <w:tcPr>
            <w:tcW w:w="7891"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Prepare and use of design patterns</w:t>
            </w:r>
          </w:p>
        </w:tc>
      </w:tr>
      <w:tr w:rsidR="0039555F">
        <w:trPr>
          <w:trHeight w:val="362"/>
          <w:jc w:val="center"/>
        </w:trPr>
        <w:tc>
          <w:tcPr>
            <w:tcW w:w="812"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lastRenderedPageBreak/>
              <w:t>CO 5</w:t>
            </w:r>
          </w:p>
        </w:tc>
        <w:tc>
          <w:tcPr>
            <w:tcW w:w="7891"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Prepare supporting documentation.</w:t>
            </w:r>
          </w:p>
        </w:tc>
      </w:tr>
      <w:tr w:rsidR="0039555F">
        <w:trPr>
          <w:trHeight w:val="379"/>
          <w:jc w:val="center"/>
        </w:trPr>
        <w:tc>
          <w:tcPr>
            <w:tcW w:w="812"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CO 6</w:t>
            </w:r>
          </w:p>
        </w:tc>
        <w:tc>
          <w:tcPr>
            <w:tcW w:w="7891"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Create New Models as per requirements.</w:t>
            </w:r>
          </w:p>
        </w:tc>
      </w:tr>
    </w:tbl>
    <w:p w:rsidR="0039555F" w:rsidRDefault="0039555F">
      <w:pPr>
        <w:tabs>
          <w:tab w:val="left" w:pos="90"/>
        </w:tabs>
        <w:ind w:left="0" w:hanging="2"/>
        <w:rPr>
          <w:rFonts w:ascii="Times New Roman" w:eastAsia="Times New Roman" w:hAnsi="Times New Roman" w:cs="Times New Roman"/>
          <w:b/>
        </w:rPr>
      </w:pPr>
    </w:p>
    <w:tbl>
      <w:tblPr>
        <w:tblStyle w:val="afffffffffa"/>
        <w:tblW w:w="9300" w:type="dxa"/>
        <w:tblInd w:w="51" w:type="dxa"/>
        <w:tblLayout w:type="fixed"/>
        <w:tblLook w:val="0000" w:firstRow="0" w:lastRow="0" w:firstColumn="0" w:lastColumn="0" w:noHBand="0" w:noVBand="0"/>
      </w:tblPr>
      <w:tblGrid>
        <w:gridCol w:w="1770"/>
        <w:gridCol w:w="1650"/>
        <w:gridCol w:w="1620"/>
        <w:gridCol w:w="2700"/>
        <w:gridCol w:w="1560"/>
      </w:tblGrid>
      <w:tr w:rsidR="0039555F">
        <w:tc>
          <w:tcPr>
            <w:tcW w:w="9300" w:type="dxa"/>
            <w:gridSpan w:val="5"/>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b/>
              </w:rPr>
              <w:t>Assessment Method</w:t>
            </w:r>
          </w:p>
        </w:tc>
      </w:tr>
      <w:tr w:rsidR="0039555F">
        <w:tc>
          <w:tcPr>
            <w:tcW w:w="177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Assessment Tool</w:t>
            </w:r>
          </w:p>
        </w:tc>
        <w:tc>
          <w:tcPr>
            <w:tcW w:w="165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Weekly tests</w:t>
            </w:r>
          </w:p>
        </w:tc>
        <w:tc>
          <w:tcPr>
            <w:tcW w:w="162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Monthly tests</w:t>
            </w:r>
          </w:p>
        </w:tc>
        <w:tc>
          <w:tcPr>
            <w:tcW w:w="270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End Semester Test</w:t>
            </w:r>
          </w:p>
        </w:tc>
        <w:tc>
          <w:tcPr>
            <w:tcW w:w="1560"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Total</w:t>
            </w:r>
          </w:p>
        </w:tc>
      </w:tr>
      <w:tr w:rsidR="0039555F">
        <w:tc>
          <w:tcPr>
            <w:tcW w:w="177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Weightage (%)</w:t>
            </w:r>
          </w:p>
        </w:tc>
        <w:tc>
          <w:tcPr>
            <w:tcW w:w="165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10%</w:t>
            </w:r>
          </w:p>
        </w:tc>
        <w:tc>
          <w:tcPr>
            <w:tcW w:w="162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30%</w:t>
            </w:r>
          </w:p>
        </w:tc>
        <w:tc>
          <w:tcPr>
            <w:tcW w:w="270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60%</w:t>
            </w:r>
          </w:p>
        </w:tc>
        <w:tc>
          <w:tcPr>
            <w:tcW w:w="1560"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100%</w:t>
            </w:r>
          </w:p>
        </w:tc>
      </w:tr>
    </w:tbl>
    <w:p w:rsidR="0039555F" w:rsidRDefault="0039555F">
      <w:pPr>
        <w:tabs>
          <w:tab w:val="left" w:pos="90"/>
        </w:tabs>
        <w:ind w:left="0" w:hanging="2"/>
        <w:jc w:val="both"/>
        <w:rPr>
          <w:rFonts w:ascii="Times New Roman" w:eastAsia="Times New Roman" w:hAnsi="Times New Roman" w:cs="Times New Roman"/>
          <w:b/>
        </w:rPr>
      </w:pPr>
    </w:p>
    <w:p w:rsidR="0039555F" w:rsidRDefault="0039555F">
      <w:pPr>
        <w:tabs>
          <w:tab w:val="left" w:pos="90"/>
        </w:tabs>
        <w:ind w:left="0" w:hanging="2"/>
        <w:jc w:val="both"/>
        <w:rPr>
          <w:rFonts w:ascii="Times New Roman" w:eastAsia="Times New Roman" w:hAnsi="Times New Roman" w:cs="Times New Roman"/>
        </w:rPr>
      </w:pPr>
    </w:p>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w:t>
      </w:r>
    </w:p>
    <w:p w:rsidR="0039555F" w:rsidRDefault="0039555F">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p>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ENGINEERING THIRD YEAR: SEMESTER-II</w:t>
      </w:r>
    </w:p>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w:t>
      </w:r>
    </w:p>
    <w:p w:rsidR="0039555F" w:rsidRDefault="0039555F">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b/>
        </w:rPr>
      </w:pPr>
    </w:p>
    <w:tbl>
      <w:tblPr>
        <w:tblStyle w:val="afffffffffb"/>
        <w:tblW w:w="9549" w:type="dxa"/>
        <w:jc w:val="center"/>
        <w:tblLayout w:type="fixed"/>
        <w:tblLook w:val="0000" w:firstRow="0" w:lastRow="0" w:firstColumn="0" w:lastColumn="0" w:noHBand="0" w:noVBand="0"/>
      </w:tblPr>
      <w:tblGrid>
        <w:gridCol w:w="1570"/>
        <w:gridCol w:w="3570"/>
        <w:gridCol w:w="2067"/>
        <w:gridCol w:w="1099"/>
        <w:gridCol w:w="1243"/>
      </w:tblGrid>
      <w:tr w:rsidR="0039555F">
        <w:trPr>
          <w:trHeight w:val="134"/>
          <w:jc w:val="center"/>
        </w:trPr>
        <w:tc>
          <w:tcPr>
            <w:tcW w:w="1570" w:type="dxa"/>
            <w:tcBorders>
              <w:top w:val="single" w:sz="8" w:space="0" w:color="000000"/>
              <w:left w:val="single" w:sz="8" w:space="0" w:color="000000"/>
              <w:bottom w:val="single" w:sz="8" w:space="0" w:color="000000"/>
            </w:tcBorders>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C</w:t>
            </w:r>
            <w:r>
              <w:rPr>
                <w:rFonts w:ascii="Times New Roman" w:eastAsia="Times New Roman" w:hAnsi="Times New Roman" w:cs="Times New Roman"/>
                <w:b/>
              </w:rPr>
              <w:t xml:space="preserve">ourse </w:t>
            </w:r>
            <w:r>
              <w:rPr>
                <w:rFonts w:ascii="Times New Roman" w:eastAsia="Times New Roman" w:hAnsi="Times New Roman" w:cs="Times New Roman"/>
                <w:b/>
              </w:rPr>
              <w:t>C</w:t>
            </w:r>
            <w:r>
              <w:rPr>
                <w:rFonts w:ascii="Times New Roman" w:eastAsia="Times New Roman" w:hAnsi="Times New Roman" w:cs="Times New Roman"/>
                <w:b/>
              </w:rPr>
              <w:t>ode</w:t>
            </w:r>
          </w:p>
        </w:tc>
        <w:tc>
          <w:tcPr>
            <w:tcW w:w="3570" w:type="dxa"/>
            <w:tcBorders>
              <w:top w:val="single" w:sz="8" w:space="0" w:color="000000"/>
              <w:left w:val="single" w:sz="8" w:space="0" w:color="000000"/>
              <w:bottom w:val="single" w:sz="8" w:space="0" w:color="000000"/>
            </w:tcBorders>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 xml:space="preserve">Course </w:t>
            </w:r>
            <w:r>
              <w:rPr>
                <w:rFonts w:ascii="Times New Roman" w:eastAsia="Times New Roman" w:hAnsi="Times New Roman" w:cs="Times New Roman"/>
                <w:b/>
              </w:rPr>
              <w:t>N</w:t>
            </w:r>
            <w:r>
              <w:rPr>
                <w:rFonts w:ascii="Times New Roman" w:eastAsia="Times New Roman" w:hAnsi="Times New Roman" w:cs="Times New Roman"/>
                <w:b/>
              </w:rPr>
              <w:t>ame</w:t>
            </w:r>
          </w:p>
        </w:tc>
        <w:tc>
          <w:tcPr>
            <w:tcW w:w="2067" w:type="dxa"/>
            <w:tcBorders>
              <w:top w:val="single" w:sz="8" w:space="0" w:color="000000"/>
              <w:left w:val="single" w:sz="8" w:space="0" w:color="000000"/>
              <w:bottom w:val="single" w:sz="8" w:space="0" w:color="000000"/>
            </w:tcBorders>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Course Category</w:t>
            </w:r>
          </w:p>
        </w:tc>
        <w:tc>
          <w:tcPr>
            <w:tcW w:w="1099" w:type="dxa"/>
            <w:tcBorders>
              <w:top w:val="single" w:sz="8" w:space="0" w:color="000000"/>
              <w:left w:val="single" w:sz="8" w:space="0" w:color="000000"/>
              <w:bottom w:val="single" w:sz="8" w:space="0" w:color="000000"/>
            </w:tcBorders>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L-T-P</w:t>
            </w:r>
          </w:p>
        </w:tc>
        <w:tc>
          <w:tcPr>
            <w:tcW w:w="1243" w:type="dxa"/>
            <w:tcBorders>
              <w:top w:val="single" w:sz="8" w:space="0" w:color="000000"/>
              <w:left w:val="single" w:sz="8" w:space="0" w:color="000000"/>
              <w:bottom w:val="single" w:sz="8" w:space="0" w:color="000000"/>
              <w:right w:val="single" w:sz="8" w:space="0" w:color="000000"/>
            </w:tcBorders>
            <w:vAlign w:val="center"/>
          </w:tcPr>
          <w:p w:rsidR="0039555F" w:rsidRDefault="0039555F">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rPr>
            </w:pPr>
          </w:p>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Credits</w:t>
            </w:r>
          </w:p>
        </w:tc>
      </w:tr>
      <w:tr w:rsidR="0039555F">
        <w:trPr>
          <w:trHeight w:val="74"/>
          <w:jc w:val="center"/>
        </w:trPr>
        <w:tc>
          <w:tcPr>
            <w:tcW w:w="1570" w:type="dxa"/>
            <w:tcBorders>
              <w:top w:val="single" w:sz="8" w:space="0" w:color="000000"/>
              <w:left w:val="single" w:sz="8" w:space="0" w:color="000000"/>
              <w:bottom w:val="single" w:sz="8" w:space="0" w:color="000000"/>
            </w:tcBorders>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2</w:t>
            </w:r>
            <w:r>
              <w:rPr>
                <w:rFonts w:ascii="Times New Roman" w:eastAsia="Times New Roman" w:hAnsi="Times New Roman" w:cs="Times New Roman"/>
                <w:b/>
              </w:rPr>
              <w:t>3</w:t>
            </w:r>
            <w:r>
              <w:rPr>
                <w:rFonts w:ascii="Times New Roman" w:eastAsia="Times New Roman" w:hAnsi="Times New Roman" w:cs="Times New Roman"/>
                <w:b/>
              </w:rPr>
              <w:t>CS3201</w:t>
            </w:r>
          </w:p>
        </w:tc>
        <w:tc>
          <w:tcPr>
            <w:tcW w:w="3570" w:type="dxa"/>
            <w:tcBorders>
              <w:top w:val="single" w:sz="8" w:space="0" w:color="000000"/>
              <w:left w:val="single" w:sz="8" w:space="0" w:color="000000"/>
              <w:bottom w:val="single" w:sz="8" w:space="0" w:color="000000"/>
            </w:tcBorders>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Cryptography and Network Security</w:t>
            </w:r>
          </w:p>
        </w:tc>
        <w:tc>
          <w:tcPr>
            <w:tcW w:w="2067" w:type="dxa"/>
            <w:tcBorders>
              <w:top w:val="single" w:sz="8" w:space="0" w:color="000000"/>
              <w:left w:val="single" w:sz="8" w:space="0" w:color="000000"/>
              <w:bottom w:val="single" w:sz="8" w:space="0" w:color="000000"/>
            </w:tcBorders>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PCC</w:t>
            </w:r>
          </w:p>
          <w:p w:rsidR="0039555F" w:rsidRDefault="0039555F">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rPr>
            </w:pPr>
          </w:p>
        </w:tc>
        <w:tc>
          <w:tcPr>
            <w:tcW w:w="1099" w:type="dxa"/>
            <w:tcBorders>
              <w:top w:val="single" w:sz="8" w:space="0" w:color="000000"/>
              <w:left w:val="single" w:sz="8" w:space="0" w:color="000000"/>
              <w:bottom w:val="single" w:sz="8" w:space="0" w:color="000000"/>
            </w:tcBorders>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3-1-0</w:t>
            </w:r>
          </w:p>
        </w:tc>
        <w:tc>
          <w:tcPr>
            <w:tcW w:w="1243" w:type="dxa"/>
            <w:tcBorders>
              <w:top w:val="single" w:sz="8" w:space="0" w:color="000000"/>
              <w:left w:val="single" w:sz="8" w:space="0" w:color="000000"/>
              <w:bottom w:val="single" w:sz="8" w:space="0" w:color="000000"/>
              <w:right w:val="single" w:sz="8" w:space="0" w:color="000000"/>
            </w:tcBorders>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4</w:t>
            </w:r>
          </w:p>
        </w:tc>
      </w:tr>
    </w:tbl>
    <w:p w:rsidR="0039555F" w:rsidRDefault="0039555F">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Course Learning Objectives:</w:t>
      </w:r>
    </w:p>
    <w:p w:rsidR="0039555F" w:rsidRDefault="00014249">
      <w:pPr>
        <w:numPr>
          <w:ilvl w:val="0"/>
          <w:numId w:val="217"/>
        </w:num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To </w:t>
      </w:r>
      <w:r>
        <w:rPr>
          <w:rFonts w:ascii="Times New Roman" w:eastAsia="Times New Roman" w:hAnsi="Times New Roman" w:cs="Times New Roman"/>
        </w:rPr>
        <w:t>understand the basics</w:t>
      </w:r>
      <w:r>
        <w:rPr>
          <w:rFonts w:ascii="Times New Roman" w:eastAsia="Times New Roman" w:hAnsi="Times New Roman" w:cs="Times New Roman"/>
        </w:rPr>
        <w:t xml:space="preserve"> of Cryptography and Network Security.</w:t>
      </w:r>
    </w:p>
    <w:p w:rsidR="0039555F" w:rsidRDefault="00014249">
      <w:pPr>
        <w:numPr>
          <w:ilvl w:val="0"/>
          <w:numId w:val="217"/>
        </w:num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To be able to secure a message </w:t>
      </w:r>
      <w:r>
        <w:rPr>
          <w:rFonts w:ascii="Times New Roman" w:eastAsia="Times New Roman" w:hAnsi="Times New Roman" w:cs="Times New Roman"/>
        </w:rPr>
        <w:t>over an insecure</w:t>
      </w:r>
      <w:r>
        <w:rPr>
          <w:rFonts w:ascii="Times New Roman" w:eastAsia="Times New Roman" w:hAnsi="Times New Roman" w:cs="Times New Roman"/>
        </w:rPr>
        <w:t xml:space="preserve"> channel by various means.</w:t>
      </w:r>
    </w:p>
    <w:p w:rsidR="0039555F" w:rsidRDefault="00014249">
      <w:pPr>
        <w:numPr>
          <w:ilvl w:val="0"/>
          <w:numId w:val="217"/>
        </w:num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To learn about how to maintain the Confidentiality, Integrity and Availability </w:t>
      </w:r>
      <w:r>
        <w:rPr>
          <w:rFonts w:ascii="Times New Roman" w:eastAsia="Times New Roman" w:hAnsi="Times New Roman" w:cs="Times New Roman"/>
        </w:rPr>
        <w:t>of data</w:t>
      </w:r>
      <w:r>
        <w:rPr>
          <w:rFonts w:ascii="Times New Roman" w:eastAsia="Times New Roman" w:hAnsi="Times New Roman" w:cs="Times New Roman"/>
        </w:rPr>
        <w:t>.</w:t>
      </w:r>
    </w:p>
    <w:p w:rsidR="0039555F" w:rsidRDefault="00014249">
      <w:pPr>
        <w:numPr>
          <w:ilvl w:val="0"/>
          <w:numId w:val="217"/>
        </w:num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To understand various protocols for network security to protect against the threats in the networks.</w:t>
      </w:r>
    </w:p>
    <w:p w:rsidR="0039555F" w:rsidRDefault="0039555F">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Course Content:</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 xml:space="preserve">Unit 1:                                                                                            </w:t>
      </w:r>
      <w:r>
        <w:rPr>
          <w:rFonts w:ascii="Times New Roman" w:eastAsia="Times New Roman" w:hAnsi="Times New Roman" w:cs="Times New Roman"/>
          <w:b/>
        </w:rPr>
        <w:tab/>
        <w:t xml:space="preserve">       (1</w:t>
      </w:r>
      <w:r>
        <w:rPr>
          <w:rFonts w:ascii="Times New Roman" w:eastAsia="Times New Roman" w:hAnsi="Times New Roman" w:cs="Times New Roman"/>
          <w:b/>
        </w:rPr>
        <w:t>2</w:t>
      </w:r>
      <w:r>
        <w:rPr>
          <w:rFonts w:ascii="Times New Roman" w:eastAsia="Times New Roman" w:hAnsi="Times New Roman" w:cs="Times New Roman"/>
          <w:b/>
        </w:rPr>
        <w:t xml:space="preserve"> Contact </w:t>
      </w:r>
      <w:r>
        <w:rPr>
          <w:rFonts w:ascii="Times New Roman" w:eastAsia="Times New Roman" w:hAnsi="Times New Roman" w:cs="Times New Roman"/>
          <w:b/>
        </w:rPr>
        <w:t>Hours</w:t>
      </w:r>
      <w:r>
        <w:rPr>
          <w:rFonts w:ascii="Times New Roman" w:eastAsia="Times New Roman" w:hAnsi="Times New Roman" w:cs="Times New Roman"/>
          <w:b/>
        </w:rPr>
        <w:t>)</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Introduction to security attacks</w:t>
      </w:r>
      <w:proofErr w:type="gramStart"/>
      <w:r>
        <w:rPr>
          <w:rFonts w:ascii="Times New Roman" w:eastAsia="Times New Roman" w:hAnsi="Times New Roman" w:cs="Times New Roman"/>
        </w:rPr>
        <w:t>,  services</w:t>
      </w:r>
      <w:proofErr w:type="gramEnd"/>
      <w:r>
        <w:rPr>
          <w:rFonts w:ascii="Times New Roman" w:eastAsia="Times New Roman" w:hAnsi="Times New Roman" w:cs="Times New Roman"/>
        </w:rPr>
        <w:t xml:space="preserve"> and mechanism, introduction to cryptography - Conventional Encryption: Conventional en</w:t>
      </w:r>
      <w:r>
        <w:rPr>
          <w:rFonts w:ascii="Times New Roman" w:eastAsia="Times New Roman" w:hAnsi="Times New Roman" w:cs="Times New Roman"/>
        </w:rPr>
        <w:t xml:space="preserve">cryption model, classical encryption techniques - substitution ciphers and transposition ciphers, cryptanalysis, stream and block ciphers ,Modern Block Ciphers: Block ciphers principals, Shannon’s theory of confusion and diffusion, </w:t>
      </w:r>
      <w:r>
        <w:rPr>
          <w:rFonts w:ascii="Times New Roman" w:eastAsia="Times New Roman" w:hAnsi="Times New Roman" w:cs="Times New Roman"/>
        </w:rPr>
        <w:t>F</w:t>
      </w:r>
      <w:r>
        <w:rPr>
          <w:rFonts w:ascii="Times New Roman" w:eastAsia="Times New Roman" w:hAnsi="Times New Roman" w:cs="Times New Roman"/>
        </w:rPr>
        <w:t xml:space="preserve">iestal structure, data </w:t>
      </w:r>
      <w:r>
        <w:rPr>
          <w:rFonts w:ascii="Times New Roman" w:eastAsia="Times New Roman" w:hAnsi="Times New Roman" w:cs="Times New Roman"/>
        </w:rPr>
        <w:t>encryption standard(DES)</w:t>
      </w:r>
      <w:r>
        <w:rPr>
          <w:rFonts w:ascii="Times New Roman" w:eastAsia="Times New Roman" w:hAnsi="Times New Roman" w:cs="Times New Roman"/>
        </w:rPr>
        <w:t>:</w:t>
      </w:r>
      <w:r>
        <w:rPr>
          <w:rFonts w:ascii="Times New Roman" w:eastAsia="Times New Roman" w:hAnsi="Times New Roman" w:cs="Times New Roman"/>
        </w:rPr>
        <w:t xml:space="preserve"> strength of DES, differential and linear </w:t>
      </w:r>
      <w:r>
        <w:rPr>
          <w:rFonts w:ascii="Times New Roman" w:eastAsia="Times New Roman" w:hAnsi="Times New Roman" w:cs="Times New Roman"/>
        </w:rPr>
        <w:t>cryptanalysis</w:t>
      </w:r>
      <w:r>
        <w:rPr>
          <w:rFonts w:ascii="Times New Roman" w:eastAsia="Times New Roman" w:hAnsi="Times New Roman" w:cs="Times New Roman"/>
        </w:rPr>
        <w:t xml:space="preserve"> of DES</w:t>
      </w:r>
      <w:r>
        <w:rPr>
          <w:rFonts w:ascii="Times New Roman" w:eastAsia="Times New Roman" w:hAnsi="Times New Roman" w:cs="Times New Roman"/>
        </w:rPr>
        <w:t>. B</w:t>
      </w:r>
      <w:r>
        <w:rPr>
          <w:rFonts w:ascii="Times New Roman" w:eastAsia="Times New Roman" w:hAnsi="Times New Roman" w:cs="Times New Roman"/>
        </w:rPr>
        <w:t>lock cipher modes of operations, triple DES, AES.</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b/>
        </w:rPr>
        <w:tab/>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 xml:space="preserve">Unit II:                                                                                                  </w:t>
      </w:r>
      <w:r>
        <w:rPr>
          <w:rFonts w:ascii="Times New Roman" w:eastAsia="Times New Roman" w:hAnsi="Times New Roman" w:cs="Times New Roman"/>
          <w:b/>
        </w:rPr>
        <w:t xml:space="preserve">     (</w:t>
      </w:r>
      <w:proofErr w:type="gramStart"/>
      <w:r>
        <w:rPr>
          <w:rFonts w:ascii="Times New Roman" w:eastAsia="Times New Roman" w:hAnsi="Times New Roman" w:cs="Times New Roman"/>
          <w:b/>
        </w:rPr>
        <w:t>8</w:t>
      </w:r>
      <w:proofErr w:type="gramEnd"/>
      <w:r>
        <w:rPr>
          <w:rFonts w:ascii="Times New Roman" w:eastAsia="Times New Roman" w:hAnsi="Times New Roman" w:cs="Times New Roman"/>
          <w:b/>
        </w:rPr>
        <w:t xml:space="preserve"> Contact </w:t>
      </w:r>
      <w:r>
        <w:rPr>
          <w:rFonts w:ascii="Times New Roman" w:eastAsia="Times New Roman" w:hAnsi="Times New Roman" w:cs="Times New Roman"/>
          <w:b/>
        </w:rPr>
        <w:t>Hours</w:t>
      </w:r>
      <w:r>
        <w:rPr>
          <w:rFonts w:ascii="Times New Roman" w:eastAsia="Times New Roman" w:hAnsi="Times New Roman" w:cs="Times New Roman"/>
          <w:b/>
        </w:rPr>
        <w:t>)</w:t>
      </w:r>
    </w:p>
    <w:p w:rsidR="0039555F" w:rsidRDefault="00014249">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rPr>
      </w:pPr>
      <w:r>
        <w:rPr>
          <w:rFonts w:ascii="Times New Roman" w:eastAsia="Times New Roman" w:hAnsi="Times New Roman" w:cs="Times New Roman"/>
        </w:rPr>
        <w:t>Confidentiality using conventional encryption, traffic confidentiality, key distribution, random number generation</w:t>
      </w:r>
      <w:r>
        <w:rPr>
          <w:rFonts w:ascii="Times New Roman" w:eastAsia="Times New Roman" w:hAnsi="Times New Roman" w:cs="Times New Roman"/>
        </w:rPr>
        <w:t>.</w:t>
      </w:r>
      <w:r>
        <w:rPr>
          <w:rFonts w:ascii="Times New Roman" w:eastAsia="Times New Roman" w:hAnsi="Times New Roman" w:cs="Times New Roman"/>
        </w:rPr>
        <w:t xml:space="preserve"> Introduction to graph, ring and field, prime and relative prime numbers, modular arithmetic, Fermat’s and Euler’s the</w:t>
      </w:r>
      <w:r>
        <w:rPr>
          <w:rFonts w:ascii="Times New Roman" w:eastAsia="Times New Roman" w:hAnsi="Times New Roman" w:cs="Times New Roman"/>
        </w:rPr>
        <w:t>orem, primality testing, Euclid’s Algorithm,</w:t>
      </w:r>
      <w:r>
        <w:rPr>
          <w:rFonts w:ascii="Times New Roman" w:eastAsia="Times New Roman" w:hAnsi="Times New Roman" w:cs="Times New Roman"/>
        </w:rPr>
        <w:t xml:space="preserve"> </w:t>
      </w:r>
      <w:r>
        <w:rPr>
          <w:rFonts w:ascii="Times New Roman" w:eastAsia="Times New Roman" w:hAnsi="Times New Roman" w:cs="Times New Roman"/>
        </w:rPr>
        <w:t>Chinese</w:t>
      </w:r>
      <w:r>
        <w:rPr>
          <w:rFonts w:ascii="Times New Roman" w:eastAsia="Times New Roman" w:hAnsi="Times New Roman" w:cs="Times New Roman"/>
        </w:rPr>
        <w:t xml:space="preserve"> </w:t>
      </w:r>
      <w:r>
        <w:rPr>
          <w:rFonts w:ascii="Times New Roman" w:eastAsia="Times New Roman" w:hAnsi="Times New Roman" w:cs="Times New Roman"/>
        </w:rPr>
        <w:t>Remainder</w:t>
      </w:r>
      <w:r>
        <w:rPr>
          <w:rFonts w:ascii="Times New Roman" w:eastAsia="Times New Roman" w:hAnsi="Times New Roman" w:cs="Times New Roman"/>
        </w:rPr>
        <w:t xml:space="preserve"> </w:t>
      </w:r>
      <w:r>
        <w:rPr>
          <w:rFonts w:ascii="Times New Roman" w:eastAsia="Times New Roman" w:hAnsi="Times New Roman" w:cs="Times New Roman"/>
        </w:rPr>
        <w:t>theorem, discrete</w:t>
      </w:r>
      <w:r>
        <w:rPr>
          <w:rFonts w:ascii="Times New Roman" w:eastAsia="Times New Roman" w:hAnsi="Times New Roman" w:cs="Times New Roman"/>
        </w:rPr>
        <w:t xml:space="preserve"> </w:t>
      </w:r>
      <w:r>
        <w:rPr>
          <w:rFonts w:ascii="Times New Roman" w:eastAsia="Times New Roman" w:hAnsi="Times New Roman" w:cs="Times New Roman"/>
        </w:rPr>
        <w:t xml:space="preserve">algorithms.                                                                                                  </w:t>
      </w:r>
      <w:r>
        <w:rPr>
          <w:rFonts w:ascii="Times New Roman" w:eastAsia="Times New Roman" w:hAnsi="Times New Roman" w:cs="Times New Roman"/>
        </w:rPr>
        <w:tab/>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 xml:space="preserve">Unit III:                                                       </w:t>
      </w:r>
      <w:r>
        <w:rPr>
          <w:rFonts w:ascii="Times New Roman" w:eastAsia="Times New Roman" w:hAnsi="Times New Roman" w:cs="Times New Roman"/>
          <w:b/>
        </w:rPr>
        <w:t xml:space="preserve">                                                (</w:t>
      </w:r>
      <w:r>
        <w:rPr>
          <w:rFonts w:ascii="Times New Roman" w:eastAsia="Times New Roman" w:hAnsi="Times New Roman" w:cs="Times New Roman"/>
          <w:b/>
        </w:rPr>
        <w:t>11</w:t>
      </w:r>
      <w:r>
        <w:rPr>
          <w:rFonts w:ascii="Times New Roman" w:eastAsia="Times New Roman" w:hAnsi="Times New Roman" w:cs="Times New Roman"/>
          <w:b/>
        </w:rPr>
        <w:t xml:space="preserve"> Contact </w:t>
      </w:r>
      <w:r>
        <w:rPr>
          <w:rFonts w:ascii="Times New Roman" w:eastAsia="Times New Roman" w:hAnsi="Times New Roman" w:cs="Times New Roman"/>
          <w:b/>
        </w:rPr>
        <w:t>Hours</w:t>
      </w:r>
      <w:r>
        <w:rPr>
          <w:rFonts w:ascii="Times New Roman" w:eastAsia="Times New Roman" w:hAnsi="Times New Roman" w:cs="Times New Roman"/>
          <w:b/>
        </w:rPr>
        <w:t>)</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Principles of public key </w:t>
      </w:r>
      <w:r>
        <w:rPr>
          <w:rFonts w:ascii="Times New Roman" w:eastAsia="Times New Roman" w:hAnsi="Times New Roman" w:cs="Times New Roman"/>
        </w:rPr>
        <w:t>cryptosystems</w:t>
      </w:r>
      <w:r>
        <w:rPr>
          <w:rFonts w:ascii="Times New Roman" w:eastAsia="Times New Roman" w:hAnsi="Times New Roman" w:cs="Times New Roman"/>
        </w:rPr>
        <w:t>, RSA algorithm, security of RSA, key management, Diffle-Hellman key exchange algorithm, introductory idea of Elliptic curve cryptography, E</w:t>
      </w:r>
      <w:r>
        <w:rPr>
          <w:rFonts w:ascii="Times New Roman" w:eastAsia="Times New Roman" w:hAnsi="Times New Roman" w:cs="Times New Roman"/>
        </w:rPr>
        <w:t>l</w:t>
      </w:r>
      <w:r>
        <w:rPr>
          <w:rFonts w:ascii="Times New Roman" w:eastAsia="Times New Roman" w:hAnsi="Times New Roman" w:cs="Times New Roman"/>
        </w:rPr>
        <w:t>gamel encryption, Message Authentication and Hash Function: Authentication requirements, authentication functions, message authentication code, hash functions, birthday attacks, security of hash functions and MACS.</w:t>
      </w:r>
    </w:p>
    <w:p w:rsidR="0039555F" w:rsidRDefault="0039555F">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 xml:space="preserve">Unit IV:                                </w:t>
      </w:r>
      <w:r>
        <w:rPr>
          <w:rFonts w:ascii="Times New Roman" w:eastAsia="Times New Roman" w:hAnsi="Times New Roman" w:cs="Times New Roman"/>
          <w:b/>
        </w:rPr>
        <w:t xml:space="preserve">                                                                         (</w:t>
      </w:r>
      <w:r>
        <w:rPr>
          <w:rFonts w:ascii="Times New Roman" w:eastAsia="Times New Roman" w:hAnsi="Times New Roman" w:cs="Times New Roman"/>
          <w:b/>
        </w:rPr>
        <w:t>11</w:t>
      </w:r>
      <w:r>
        <w:rPr>
          <w:rFonts w:ascii="Times New Roman" w:eastAsia="Times New Roman" w:hAnsi="Times New Roman" w:cs="Times New Roman"/>
          <w:b/>
        </w:rPr>
        <w:t xml:space="preserve"> Contact </w:t>
      </w:r>
      <w:r>
        <w:rPr>
          <w:rFonts w:ascii="Times New Roman" w:eastAsia="Times New Roman" w:hAnsi="Times New Roman" w:cs="Times New Roman"/>
          <w:b/>
        </w:rPr>
        <w:t>Hours</w:t>
      </w:r>
      <w:r>
        <w:rPr>
          <w:rFonts w:ascii="Times New Roman" w:eastAsia="Times New Roman" w:hAnsi="Times New Roman" w:cs="Times New Roman"/>
          <w:b/>
        </w:rPr>
        <w:t>)</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lastRenderedPageBreak/>
        <w:t xml:space="preserve">MD5 message digest algorithm, </w:t>
      </w:r>
      <w:proofErr w:type="gramStart"/>
      <w:r>
        <w:rPr>
          <w:rFonts w:ascii="Times New Roman" w:eastAsia="Times New Roman" w:hAnsi="Times New Roman" w:cs="Times New Roman"/>
        </w:rPr>
        <w:t>Secure</w:t>
      </w:r>
      <w:proofErr w:type="gramEnd"/>
      <w:r>
        <w:rPr>
          <w:rFonts w:ascii="Times New Roman" w:eastAsia="Times New Roman" w:hAnsi="Times New Roman" w:cs="Times New Roman"/>
        </w:rPr>
        <w:t xml:space="preserve"> hash algorithm (SHA), Digital Signatures: Digital Signatures - authentication protocols - digital signature standards (DSS) - proof of digital signature algorithm, Authentication Applications: Kerberos and X.509, direct</w:t>
      </w:r>
      <w:r>
        <w:rPr>
          <w:rFonts w:ascii="Times New Roman" w:eastAsia="Times New Roman" w:hAnsi="Times New Roman" w:cs="Times New Roman"/>
        </w:rPr>
        <w:t>ory authentication service, electronic mail security, pretty good privacy (PGP), S/MIME.</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 </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 xml:space="preserve">Unit V:                                                                                                       </w:t>
      </w:r>
      <w:r>
        <w:rPr>
          <w:rFonts w:ascii="Times New Roman" w:eastAsia="Times New Roman" w:hAnsi="Times New Roman" w:cs="Times New Roman"/>
        </w:rPr>
        <w:tab/>
      </w:r>
      <w:r>
        <w:rPr>
          <w:rFonts w:ascii="Times New Roman" w:eastAsia="Times New Roman" w:hAnsi="Times New Roman" w:cs="Times New Roman"/>
          <w:b/>
        </w:rPr>
        <w:t>(</w:t>
      </w:r>
      <w:proofErr w:type="gramStart"/>
      <w:r>
        <w:rPr>
          <w:rFonts w:ascii="Times New Roman" w:eastAsia="Times New Roman" w:hAnsi="Times New Roman" w:cs="Times New Roman"/>
          <w:b/>
        </w:rPr>
        <w:t>9</w:t>
      </w:r>
      <w:proofErr w:type="gramEnd"/>
      <w:r>
        <w:rPr>
          <w:rFonts w:ascii="Times New Roman" w:eastAsia="Times New Roman" w:hAnsi="Times New Roman" w:cs="Times New Roman"/>
          <w:b/>
        </w:rPr>
        <w:t xml:space="preserve"> Contact </w:t>
      </w:r>
      <w:r>
        <w:rPr>
          <w:rFonts w:ascii="Times New Roman" w:eastAsia="Times New Roman" w:hAnsi="Times New Roman" w:cs="Times New Roman"/>
          <w:b/>
        </w:rPr>
        <w:t>Hours</w:t>
      </w:r>
      <w:r>
        <w:rPr>
          <w:rFonts w:ascii="Times New Roman" w:eastAsia="Times New Roman" w:hAnsi="Times New Roman" w:cs="Times New Roman"/>
          <w:b/>
        </w:rPr>
        <w:t>)</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IP Security: Architecture, Authentic</w:t>
      </w:r>
      <w:r>
        <w:rPr>
          <w:rFonts w:ascii="Times New Roman" w:eastAsia="Times New Roman" w:hAnsi="Times New Roman" w:cs="Times New Roman"/>
        </w:rPr>
        <w:t xml:space="preserve">ation header, Encapsulating security payloads, combining security associations, key management. </w:t>
      </w:r>
    </w:p>
    <w:p w:rsidR="0039555F" w:rsidRDefault="0039555F">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Unit VI:                                                                                                        (</w:t>
      </w:r>
      <w:proofErr w:type="gramStart"/>
      <w:r>
        <w:rPr>
          <w:rFonts w:ascii="Times New Roman" w:eastAsia="Times New Roman" w:hAnsi="Times New Roman" w:cs="Times New Roman"/>
          <w:b/>
        </w:rPr>
        <w:t>9</w:t>
      </w:r>
      <w:proofErr w:type="gramEnd"/>
      <w:r>
        <w:rPr>
          <w:rFonts w:ascii="Times New Roman" w:eastAsia="Times New Roman" w:hAnsi="Times New Roman" w:cs="Times New Roman"/>
          <w:b/>
        </w:rPr>
        <w:t xml:space="preserve"> Contact </w:t>
      </w:r>
      <w:r>
        <w:rPr>
          <w:rFonts w:ascii="Times New Roman" w:eastAsia="Times New Roman" w:hAnsi="Times New Roman" w:cs="Times New Roman"/>
          <w:b/>
        </w:rPr>
        <w:t>Hours</w:t>
      </w:r>
      <w:r>
        <w:rPr>
          <w:rFonts w:ascii="Times New Roman" w:eastAsia="Times New Roman" w:hAnsi="Times New Roman" w:cs="Times New Roman"/>
          <w:b/>
        </w:rPr>
        <w:t>)</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Web Security: Secure socket </w:t>
      </w:r>
      <w:r>
        <w:rPr>
          <w:rFonts w:ascii="Times New Roman" w:eastAsia="Times New Roman" w:hAnsi="Times New Roman" w:cs="Times New Roman"/>
        </w:rPr>
        <w:t>layer and transport layer security, secure electronic transaction (SET), System Security: Intruders - Viruses and related threats, IDS.</w:t>
      </w:r>
    </w:p>
    <w:p w:rsidR="0039555F" w:rsidRDefault="0039555F">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b/>
        </w:rPr>
      </w:pPr>
      <w:r>
        <w:rPr>
          <w:rFonts w:ascii="Times New Roman" w:eastAsia="Times New Roman" w:hAnsi="Times New Roman" w:cs="Times New Roman"/>
        </w:rPr>
        <w:t xml:space="preserve"> </w:t>
      </w:r>
      <w:r>
        <w:rPr>
          <w:rFonts w:ascii="Times New Roman" w:eastAsia="Times New Roman" w:hAnsi="Times New Roman" w:cs="Times New Roman"/>
          <w:b/>
        </w:rPr>
        <w:t>Learning Resources</w:t>
      </w:r>
      <w:r>
        <w:rPr>
          <w:rFonts w:ascii="Times New Roman" w:eastAsia="Times New Roman" w:hAnsi="Times New Roman" w:cs="Times New Roman"/>
          <w:b/>
        </w:rPr>
        <w:t>:</w:t>
      </w: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 xml:space="preserve">Text </w:t>
      </w:r>
      <w:r>
        <w:rPr>
          <w:rFonts w:ascii="Times New Roman" w:eastAsia="Times New Roman" w:hAnsi="Times New Roman" w:cs="Times New Roman"/>
          <w:b/>
        </w:rPr>
        <w:t>B</w:t>
      </w:r>
      <w:r>
        <w:rPr>
          <w:rFonts w:ascii="Times New Roman" w:eastAsia="Times New Roman" w:hAnsi="Times New Roman" w:cs="Times New Roman"/>
          <w:b/>
        </w:rPr>
        <w:t>ooks:</w:t>
      </w:r>
    </w:p>
    <w:p w:rsidR="0039555F" w:rsidRDefault="0039555F">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p>
    <w:p w:rsidR="0039555F" w:rsidRDefault="00014249">
      <w:pPr>
        <w:numPr>
          <w:ilvl w:val="0"/>
          <w:numId w:val="285"/>
        </w:num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William Stallings, “Crpyptography and Network security Principles and Practices”,</w:t>
      </w:r>
      <w:r>
        <w:rPr>
          <w:rFonts w:ascii="Times New Roman" w:eastAsia="Times New Roman" w:hAnsi="Times New Roman" w:cs="Times New Roman"/>
        </w:rPr>
        <w:t xml:space="preserve"> </w:t>
      </w:r>
      <w:r>
        <w:rPr>
          <w:rFonts w:ascii="Times New Roman" w:eastAsia="Times New Roman" w:hAnsi="Times New Roman" w:cs="Times New Roman"/>
        </w:rPr>
        <w:t>Pea</w:t>
      </w:r>
      <w:r>
        <w:rPr>
          <w:rFonts w:ascii="Times New Roman" w:eastAsia="Times New Roman" w:hAnsi="Times New Roman" w:cs="Times New Roman"/>
        </w:rPr>
        <w:t>rson/PHI.</w:t>
      </w:r>
    </w:p>
    <w:p w:rsidR="0039555F" w:rsidRDefault="00014249">
      <w:pPr>
        <w:numPr>
          <w:ilvl w:val="0"/>
          <w:numId w:val="285"/>
        </w:num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Wade Trappe, Lawrence C Washington, </w:t>
      </w:r>
      <w:proofErr w:type="gramStart"/>
      <w:r>
        <w:rPr>
          <w:rFonts w:ascii="Times New Roman" w:eastAsia="Times New Roman" w:hAnsi="Times New Roman" w:cs="Times New Roman"/>
        </w:rPr>
        <w:t>“ Introduction</w:t>
      </w:r>
      <w:proofErr w:type="gramEnd"/>
      <w:r>
        <w:rPr>
          <w:rFonts w:ascii="Times New Roman" w:eastAsia="Times New Roman" w:hAnsi="Times New Roman" w:cs="Times New Roman"/>
        </w:rPr>
        <w:t xml:space="preserve"> to Cryptography with coding</w:t>
      </w:r>
      <w:r>
        <w:rPr>
          <w:rFonts w:ascii="Times New Roman" w:eastAsia="Times New Roman" w:hAnsi="Times New Roman" w:cs="Times New Roman"/>
        </w:rPr>
        <w:t xml:space="preserve"> </w:t>
      </w:r>
      <w:r>
        <w:rPr>
          <w:rFonts w:ascii="Times New Roman" w:eastAsia="Times New Roman" w:hAnsi="Times New Roman" w:cs="Times New Roman"/>
        </w:rPr>
        <w:t>theory”, Pearson</w:t>
      </w:r>
      <w:r>
        <w:rPr>
          <w:rFonts w:ascii="Times New Roman" w:eastAsia="Times New Roman" w:hAnsi="Times New Roman" w:cs="Times New Roman"/>
          <w:b/>
        </w:rPr>
        <w:t>.</w:t>
      </w:r>
    </w:p>
    <w:p w:rsidR="0039555F" w:rsidRDefault="0039555F">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Reference Books:</w:t>
      </w:r>
    </w:p>
    <w:p w:rsidR="0039555F" w:rsidRDefault="00014249">
      <w:pPr>
        <w:numPr>
          <w:ilvl w:val="0"/>
          <w:numId w:val="202"/>
        </w:num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W. Mao, “Modern Cryptography – Theory and Practice”, Pearson Education.</w:t>
      </w:r>
    </w:p>
    <w:p w:rsidR="0039555F" w:rsidRDefault="00014249">
      <w:pPr>
        <w:numPr>
          <w:ilvl w:val="0"/>
          <w:numId w:val="202"/>
        </w:num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Charles P. Pfleeger, Shari Lawrence Pfleeger – Security in computing</w:t>
      </w:r>
      <w:r>
        <w:rPr>
          <w:rFonts w:ascii="Times New Roman" w:eastAsia="Times New Roman" w:hAnsi="Times New Roman" w:cs="Times New Roman"/>
        </w:rPr>
        <w:t xml:space="preserve"> </w:t>
      </w:r>
      <w:r>
        <w:rPr>
          <w:rFonts w:ascii="Times New Roman" w:eastAsia="Times New Roman" w:hAnsi="Times New Roman" w:cs="Times New Roman"/>
        </w:rPr>
        <w:t>Prentice Hall of India.</w:t>
      </w:r>
    </w:p>
    <w:p w:rsidR="0039555F" w:rsidRDefault="0039555F">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b/>
        </w:rPr>
      </w:pP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 xml:space="preserve">Web </w:t>
      </w:r>
      <w:r>
        <w:rPr>
          <w:rFonts w:ascii="Times New Roman" w:eastAsia="Times New Roman" w:hAnsi="Times New Roman" w:cs="Times New Roman"/>
          <w:b/>
        </w:rPr>
        <w:t>R</w:t>
      </w:r>
      <w:r>
        <w:rPr>
          <w:rFonts w:ascii="Times New Roman" w:eastAsia="Times New Roman" w:hAnsi="Times New Roman" w:cs="Times New Roman"/>
          <w:b/>
        </w:rPr>
        <w:t>esources:</w:t>
      </w:r>
    </w:p>
    <w:p w:rsidR="0039555F" w:rsidRDefault="00014249">
      <w:pPr>
        <w:numPr>
          <w:ilvl w:val="0"/>
          <w:numId w:val="154"/>
        </w:num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b/>
        </w:rPr>
      </w:pPr>
      <w:hyperlink r:id="rId83">
        <w:r>
          <w:rPr>
            <w:rFonts w:ascii="Times New Roman" w:eastAsia="Times New Roman" w:hAnsi="Times New Roman" w:cs="Times New Roman"/>
            <w:b/>
            <w:u w:val="single"/>
          </w:rPr>
          <w:t>http://nptel.ac.in/courses/106105031/</w:t>
        </w:r>
      </w:hyperlink>
      <w:r>
        <w:rPr>
          <w:rFonts w:ascii="Times New Roman" w:eastAsia="Times New Roman" w:hAnsi="Times New Roman" w:cs="Times New Roman"/>
          <w:b/>
        </w:rPr>
        <w:t xml:space="preserve"> lecture by</w:t>
      </w:r>
      <w:hyperlink r:id="rId84">
        <w:r>
          <w:rPr>
            <w:rFonts w:ascii="Times New Roman" w:eastAsia="Times New Roman" w:hAnsi="Times New Roman" w:cs="Times New Roman"/>
            <w:b/>
            <w:u w:val="single"/>
          </w:rPr>
          <w:t xml:space="preserve"> </w:t>
        </w:r>
      </w:hyperlink>
      <w:hyperlink r:id="rId85">
        <w:r>
          <w:rPr>
            <w:rFonts w:ascii="Times New Roman" w:eastAsia="Times New Roman" w:hAnsi="Times New Roman" w:cs="Times New Roman"/>
            <w:b/>
            <w:u w:val="single"/>
          </w:rPr>
          <w:t>Dr. Debdeep Mukhopadhyay</w:t>
        </w:r>
      </w:hyperlink>
      <w:r>
        <w:rPr>
          <w:rFonts w:ascii="Times New Roman" w:eastAsia="Times New Roman" w:hAnsi="Times New Roman" w:cs="Times New Roman"/>
          <w:b/>
        </w:rPr>
        <w:t xml:space="preserve"> IIT Kharagpur</w:t>
      </w:r>
    </w:p>
    <w:p w:rsidR="0039555F" w:rsidRDefault="00014249">
      <w:pPr>
        <w:numPr>
          <w:ilvl w:val="0"/>
          <w:numId w:val="154"/>
        </w:num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b/>
        </w:rPr>
      </w:pPr>
      <w:hyperlink r:id="rId86">
        <w:r>
          <w:rPr>
            <w:rFonts w:ascii="Times New Roman" w:eastAsia="Times New Roman" w:hAnsi="Times New Roman" w:cs="Times New Roman"/>
            <w:b/>
            <w:u w:val="single"/>
          </w:rPr>
          <w:t>https://ocw.mit.edu/courses/electrical-engineering-and-computer-science/6-033-computer-system-engineering-spring-2009/video-lectures/</w:t>
        </w:r>
      </w:hyperlink>
      <w:r>
        <w:rPr>
          <w:rFonts w:ascii="Times New Roman" w:eastAsia="Times New Roman" w:hAnsi="Times New Roman" w:cs="Times New Roman"/>
          <w:b/>
        </w:rPr>
        <w:t xml:space="preserve">  </w:t>
      </w:r>
      <w:proofErr w:type="gramStart"/>
      <w:r>
        <w:rPr>
          <w:rFonts w:ascii="Times New Roman" w:eastAsia="Times New Roman" w:hAnsi="Times New Roman" w:cs="Times New Roman"/>
          <w:b/>
        </w:rPr>
        <w:t>lecture</w:t>
      </w:r>
      <w:proofErr w:type="gramEnd"/>
      <w:r>
        <w:rPr>
          <w:rFonts w:ascii="Times New Roman" w:eastAsia="Times New Roman" w:hAnsi="Times New Roman" w:cs="Times New Roman"/>
          <w:b/>
        </w:rPr>
        <w:t xml:space="preserve"> by Prof. Robert Morris and Prof. Samuel Madden MIT.</w:t>
      </w:r>
    </w:p>
    <w:p w:rsidR="0039555F" w:rsidRDefault="0039555F">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rPr>
      </w:pPr>
    </w:p>
    <w:p w:rsidR="0039555F" w:rsidRDefault="0039555F">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b/>
        </w:rPr>
      </w:pPr>
    </w:p>
    <w:p w:rsidR="0039555F" w:rsidRDefault="00014249">
      <w:pPr>
        <w:pBdr>
          <w:top w:val="nil"/>
          <w:left w:val="nil"/>
          <w:bottom w:val="nil"/>
          <w:right w:val="nil"/>
          <w:between w:val="nil"/>
        </w:pBdr>
        <w:tabs>
          <w:tab w:val="left" w:pos="90"/>
        </w:tabs>
        <w:spacing w:line="240" w:lineRule="auto"/>
        <w:ind w:left="0" w:hanging="2"/>
        <w:rPr>
          <w:rFonts w:ascii="Times New Roman" w:eastAsia="Times New Roman" w:hAnsi="Times New Roman" w:cs="Times New Roman"/>
        </w:rPr>
      </w:pPr>
      <w:r>
        <w:rPr>
          <w:rFonts w:ascii="Times New Roman" w:eastAsia="Times New Roman" w:hAnsi="Times New Roman" w:cs="Times New Roman"/>
          <w:b/>
        </w:rPr>
        <w:t>Course Outcomes: At the end of the course, the student will be able to</w:t>
      </w:r>
    </w:p>
    <w:tbl>
      <w:tblPr>
        <w:tblStyle w:val="afffffffffc"/>
        <w:tblW w:w="9330" w:type="dxa"/>
        <w:jc w:val="center"/>
        <w:tblLayout w:type="fixed"/>
        <w:tblLook w:val="0000" w:firstRow="0" w:lastRow="0" w:firstColumn="0" w:lastColumn="0" w:noHBand="0" w:noVBand="0"/>
      </w:tblPr>
      <w:tblGrid>
        <w:gridCol w:w="1122"/>
        <w:gridCol w:w="8208"/>
      </w:tblGrid>
      <w:tr w:rsidR="0039555F">
        <w:trPr>
          <w:trHeight w:val="420"/>
          <w:jc w:val="center"/>
        </w:trPr>
        <w:tc>
          <w:tcPr>
            <w:tcW w:w="1122" w:type="dxa"/>
            <w:tcBorders>
              <w:top w:val="single" w:sz="8" w:space="0" w:color="000000"/>
              <w:left w:val="single" w:sz="8" w:space="0" w:color="000000"/>
              <w:bottom w:val="single" w:sz="8" w:space="0" w:color="000000"/>
            </w:tcBorders>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CO 1</w:t>
            </w:r>
          </w:p>
        </w:tc>
        <w:tc>
          <w:tcPr>
            <w:tcW w:w="8208" w:type="dxa"/>
            <w:tcBorders>
              <w:top w:val="single" w:sz="8" w:space="0" w:color="000000"/>
              <w:left w:val="single" w:sz="8" w:space="0" w:color="000000"/>
              <w:bottom w:val="single" w:sz="8" w:space="0" w:color="000000"/>
              <w:right w:val="single" w:sz="8" w:space="0" w:color="000000"/>
            </w:tcBorders>
          </w:tcPr>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Implement security of the data over the network.</w:t>
            </w:r>
          </w:p>
        </w:tc>
      </w:tr>
      <w:tr w:rsidR="0039555F">
        <w:trPr>
          <w:trHeight w:val="407"/>
          <w:jc w:val="center"/>
        </w:trPr>
        <w:tc>
          <w:tcPr>
            <w:tcW w:w="1122" w:type="dxa"/>
            <w:tcBorders>
              <w:top w:val="single" w:sz="6" w:space="0" w:color="000000"/>
              <w:left w:val="single" w:sz="8" w:space="0" w:color="000000"/>
              <w:bottom w:val="single" w:sz="8" w:space="0" w:color="000000"/>
            </w:tcBorders>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CO 2</w:t>
            </w:r>
          </w:p>
        </w:tc>
        <w:tc>
          <w:tcPr>
            <w:tcW w:w="8208" w:type="dxa"/>
            <w:tcBorders>
              <w:top w:val="single" w:sz="6" w:space="0" w:color="000000"/>
              <w:left w:val="single" w:sz="8" w:space="0" w:color="000000"/>
              <w:bottom w:val="single" w:sz="8" w:space="0" w:color="000000"/>
              <w:right w:val="single" w:sz="8" w:space="0" w:color="000000"/>
            </w:tcBorders>
          </w:tcPr>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Explore emerging areas of cryptography and network security.</w:t>
            </w:r>
          </w:p>
        </w:tc>
      </w:tr>
      <w:tr w:rsidR="0039555F">
        <w:trPr>
          <w:trHeight w:val="264"/>
          <w:jc w:val="center"/>
        </w:trPr>
        <w:tc>
          <w:tcPr>
            <w:tcW w:w="1122" w:type="dxa"/>
            <w:tcBorders>
              <w:top w:val="single" w:sz="6" w:space="0" w:color="000000"/>
              <w:left w:val="single" w:sz="8" w:space="0" w:color="000000"/>
              <w:bottom w:val="single" w:sz="8" w:space="0" w:color="000000"/>
            </w:tcBorders>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CO 3</w:t>
            </w:r>
          </w:p>
        </w:tc>
        <w:tc>
          <w:tcPr>
            <w:tcW w:w="8208" w:type="dxa"/>
            <w:tcBorders>
              <w:top w:val="single" w:sz="6" w:space="0" w:color="000000"/>
              <w:left w:val="single" w:sz="8" w:space="0" w:color="000000"/>
              <w:bottom w:val="single" w:sz="8" w:space="0" w:color="000000"/>
              <w:right w:val="single" w:sz="8" w:space="0" w:color="000000"/>
            </w:tcBorders>
          </w:tcPr>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Implement various networking protocols.</w:t>
            </w:r>
          </w:p>
        </w:tc>
      </w:tr>
      <w:tr w:rsidR="0039555F">
        <w:trPr>
          <w:trHeight w:val="264"/>
          <w:jc w:val="center"/>
        </w:trPr>
        <w:tc>
          <w:tcPr>
            <w:tcW w:w="1122" w:type="dxa"/>
            <w:tcBorders>
              <w:top w:val="single" w:sz="6" w:space="0" w:color="000000"/>
              <w:left w:val="single" w:sz="8" w:space="0" w:color="000000"/>
              <w:bottom w:val="single" w:sz="8" w:space="0" w:color="000000"/>
            </w:tcBorders>
            <w:vAlign w:val="center"/>
          </w:tcPr>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CO 4</w:t>
            </w:r>
          </w:p>
        </w:tc>
        <w:tc>
          <w:tcPr>
            <w:tcW w:w="8208" w:type="dxa"/>
            <w:tcBorders>
              <w:top w:val="single" w:sz="6" w:space="0" w:color="000000"/>
              <w:left w:val="single" w:sz="8" w:space="0" w:color="000000"/>
              <w:bottom w:val="single" w:sz="8" w:space="0" w:color="000000"/>
              <w:right w:val="single" w:sz="8" w:space="0" w:color="000000"/>
            </w:tcBorders>
          </w:tcPr>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Demonstrate how to protect any network from the threats in the world.</w:t>
            </w:r>
          </w:p>
        </w:tc>
      </w:tr>
    </w:tbl>
    <w:p w:rsidR="0039555F" w:rsidRDefault="0039555F">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p>
    <w:tbl>
      <w:tblPr>
        <w:tblStyle w:val="afffffffffd"/>
        <w:tblW w:w="9372" w:type="dxa"/>
        <w:tblInd w:w="-113" w:type="dxa"/>
        <w:tblLayout w:type="fixed"/>
        <w:tblLook w:val="0000" w:firstRow="0" w:lastRow="0" w:firstColumn="0" w:lastColumn="0" w:noHBand="0" w:noVBand="0"/>
      </w:tblPr>
      <w:tblGrid>
        <w:gridCol w:w="2368"/>
        <w:gridCol w:w="1758"/>
        <w:gridCol w:w="1573"/>
        <w:gridCol w:w="2220"/>
        <w:gridCol w:w="1453"/>
      </w:tblGrid>
      <w:tr w:rsidR="0039555F">
        <w:trPr>
          <w:trHeight w:val="324"/>
        </w:trPr>
        <w:tc>
          <w:tcPr>
            <w:tcW w:w="9372" w:type="dxa"/>
            <w:gridSpan w:val="5"/>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b/>
              </w:rPr>
              <w:t>Assessment Method</w:t>
            </w:r>
          </w:p>
        </w:tc>
      </w:tr>
      <w:tr w:rsidR="0039555F">
        <w:trPr>
          <w:trHeight w:val="324"/>
        </w:trPr>
        <w:tc>
          <w:tcPr>
            <w:tcW w:w="2368" w:type="dxa"/>
            <w:tcBorders>
              <w:top w:val="single" w:sz="4" w:space="0" w:color="000000"/>
              <w:left w:val="single" w:sz="4" w:space="0" w:color="000000"/>
              <w:bottom w:val="single" w:sz="4" w:space="0" w:color="000000"/>
            </w:tcBorders>
          </w:tcPr>
          <w:p w:rsidR="0039555F" w:rsidRDefault="00014249">
            <w:pPr>
              <w:pBdr>
                <w:top w:val="nil"/>
                <w:left w:val="nil"/>
                <w:bottom w:val="nil"/>
                <w:right w:val="nil"/>
                <w:between w:val="nil"/>
              </w:pBd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Assessment Tool</w:t>
            </w:r>
          </w:p>
        </w:tc>
        <w:tc>
          <w:tcPr>
            <w:tcW w:w="1758" w:type="dxa"/>
            <w:tcBorders>
              <w:top w:val="single" w:sz="4" w:space="0" w:color="000000"/>
              <w:left w:val="single" w:sz="4" w:space="0" w:color="000000"/>
              <w:bottom w:val="single" w:sz="4" w:space="0" w:color="000000"/>
            </w:tcBorders>
          </w:tcPr>
          <w:p w:rsidR="0039555F" w:rsidRDefault="00014249">
            <w:pPr>
              <w:pBdr>
                <w:top w:val="nil"/>
                <w:left w:val="nil"/>
                <w:bottom w:val="nil"/>
                <w:right w:val="nil"/>
                <w:between w:val="nil"/>
              </w:pBd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Weekly tests</w:t>
            </w:r>
          </w:p>
        </w:tc>
        <w:tc>
          <w:tcPr>
            <w:tcW w:w="1573" w:type="dxa"/>
            <w:tcBorders>
              <w:top w:val="single" w:sz="4" w:space="0" w:color="000000"/>
              <w:left w:val="single" w:sz="4" w:space="0" w:color="000000"/>
              <w:bottom w:val="single" w:sz="4" w:space="0" w:color="000000"/>
            </w:tcBorders>
          </w:tcPr>
          <w:p w:rsidR="0039555F" w:rsidRDefault="00014249">
            <w:pPr>
              <w:pBdr>
                <w:top w:val="nil"/>
                <w:left w:val="nil"/>
                <w:bottom w:val="nil"/>
                <w:right w:val="nil"/>
                <w:between w:val="nil"/>
              </w:pBd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Monthly tests</w:t>
            </w:r>
          </w:p>
        </w:tc>
        <w:tc>
          <w:tcPr>
            <w:tcW w:w="2220" w:type="dxa"/>
            <w:tcBorders>
              <w:top w:val="single" w:sz="4" w:space="0" w:color="000000"/>
              <w:left w:val="single" w:sz="4" w:space="0" w:color="000000"/>
              <w:bottom w:val="single" w:sz="4" w:space="0" w:color="000000"/>
            </w:tcBorders>
          </w:tcPr>
          <w:p w:rsidR="0039555F" w:rsidRDefault="00014249">
            <w:pPr>
              <w:pBdr>
                <w:top w:val="nil"/>
                <w:left w:val="nil"/>
                <w:bottom w:val="nil"/>
                <w:right w:val="nil"/>
                <w:between w:val="nil"/>
              </w:pBd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End Semester Test</w:t>
            </w:r>
          </w:p>
        </w:tc>
        <w:tc>
          <w:tcPr>
            <w:tcW w:w="1453"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Total</w:t>
            </w:r>
          </w:p>
        </w:tc>
      </w:tr>
      <w:tr w:rsidR="0039555F">
        <w:trPr>
          <w:trHeight w:val="324"/>
        </w:trPr>
        <w:tc>
          <w:tcPr>
            <w:tcW w:w="2368" w:type="dxa"/>
            <w:tcBorders>
              <w:top w:val="single" w:sz="4" w:space="0" w:color="000000"/>
              <w:left w:val="single" w:sz="4" w:space="0" w:color="000000"/>
              <w:bottom w:val="single" w:sz="4" w:space="0" w:color="000000"/>
            </w:tcBorders>
          </w:tcPr>
          <w:p w:rsidR="0039555F" w:rsidRDefault="00014249">
            <w:pPr>
              <w:pBdr>
                <w:top w:val="nil"/>
                <w:left w:val="nil"/>
                <w:bottom w:val="nil"/>
                <w:right w:val="nil"/>
                <w:between w:val="nil"/>
              </w:pBd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Weightage (%)</w:t>
            </w:r>
          </w:p>
        </w:tc>
        <w:tc>
          <w:tcPr>
            <w:tcW w:w="1758" w:type="dxa"/>
            <w:tcBorders>
              <w:top w:val="single" w:sz="4" w:space="0" w:color="000000"/>
              <w:left w:val="single" w:sz="4" w:space="0" w:color="000000"/>
              <w:bottom w:val="single" w:sz="4" w:space="0" w:color="000000"/>
            </w:tcBorders>
          </w:tcPr>
          <w:p w:rsidR="0039555F" w:rsidRDefault="00014249">
            <w:pPr>
              <w:pBdr>
                <w:top w:val="nil"/>
                <w:left w:val="nil"/>
                <w:bottom w:val="nil"/>
                <w:right w:val="nil"/>
                <w:between w:val="nil"/>
              </w:pBd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10%</w:t>
            </w:r>
          </w:p>
        </w:tc>
        <w:tc>
          <w:tcPr>
            <w:tcW w:w="1573" w:type="dxa"/>
            <w:tcBorders>
              <w:top w:val="single" w:sz="4" w:space="0" w:color="000000"/>
              <w:left w:val="single" w:sz="4" w:space="0" w:color="000000"/>
              <w:bottom w:val="single" w:sz="4" w:space="0" w:color="000000"/>
            </w:tcBorders>
          </w:tcPr>
          <w:p w:rsidR="0039555F" w:rsidRDefault="00014249">
            <w:pPr>
              <w:pBdr>
                <w:top w:val="nil"/>
                <w:left w:val="nil"/>
                <w:bottom w:val="nil"/>
                <w:right w:val="nil"/>
                <w:between w:val="nil"/>
              </w:pBd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30%</w:t>
            </w:r>
          </w:p>
        </w:tc>
        <w:tc>
          <w:tcPr>
            <w:tcW w:w="2220" w:type="dxa"/>
            <w:tcBorders>
              <w:top w:val="single" w:sz="4" w:space="0" w:color="000000"/>
              <w:left w:val="single" w:sz="4" w:space="0" w:color="000000"/>
              <w:bottom w:val="single" w:sz="4" w:space="0" w:color="000000"/>
            </w:tcBorders>
          </w:tcPr>
          <w:p w:rsidR="0039555F" w:rsidRDefault="00014249">
            <w:pPr>
              <w:pBdr>
                <w:top w:val="nil"/>
                <w:left w:val="nil"/>
                <w:bottom w:val="nil"/>
                <w:right w:val="nil"/>
                <w:between w:val="nil"/>
              </w:pBd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60%</w:t>
            </w:r>
          </w:p>
        </w:tc>
        <w:tc>
          <w:tcPr>
            <w:tcW w:w="1453" w:type="dxa"/>
            <w:tcBorders>
              <w:top w:val="single" w:sz="4" w:space="0" w:color="000000"/>
              <w:left w:val="single" w:sz="4" w:space="0" w:color="000000"/>
              <w:bottom w:val="single" w:sz="4" w:space="0" w:color="000000"/>
              <w:right w:val="single" w:sz="4" w:space="0" w:color="000000"/>
            </w:tcBorders>
          </w:tcPr>
          <w:p w:rsidR="0039555F" w:rsidRDefault="00014249">
            <w:pPr>
              <w:pBdr>
                <w:top w:val="nil"/>
                <w:left w:val="nil"/>
                <w:bottom w:val="nil"/>
                <w:right w:val="nil"/>
                <w:between w:val="nil"/>
              </w:pBd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100%</w:t>
            </w:r>
          </w:p>
        </w:tc>
      </w:tr>
    </w:tbl>
    <w:p w:rsidR="0039555F" w:rsidRDefault="0039555F">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p>
    <w:p w:rsidR="0039555F" w:rsidRDefault="00014249">
      <w:pPr>
        <w:ind w:left="0" w:hanging="2"/>
        <w:rPr>
          <w:rFonts w:ascii="Times New Roman" w:eastAsia="Times New Roman" w:hAnsi="Times New Roman" w:cs="Times New Roman"/>
          <w:b/>
        </w:rPr>
      </w:pPr>
      <w:r>
        <w:rPr>
          <w:rFonts w:ascii="Times New Roman" w:eastAsia="Times New Roman" w:hAnsi="Times New Roman" w:cs="Times New Roman"/>
          <w:b/>
        </w:rPr>
        <w:t>**************************************************************************</w:t>
      </w:r>
    </w:p>
    <w:p w:rsidR="0039555F" w:rsidRDefault="0039555F">
      <w:pPr>
        <w:ind w:left="0" w:hanging="2"/>
        <w:jc w:val="both"/>
        <w:rPr>
          <w:rFonts w:ascii="Times New Roman" w:eastAsia="Times New Roman" w:hAnsi="Times New Roman" w:cs="Times New Roman"/>
          <w:sz w:val="22"/>
          <w:szCs w:val="22"/>
        </w:rPr>
      </w:pPr>
    </w:p>
    <w:p w:rsidR="0039555F" w:rsidRDefault="0039555F">
      <w:pPr>
        <w:ind w:left="0" w:hanging="2"/>
        <w:jc w:val="both"/>
        <w:rPr>
          <w:rFonts w:ascii="Times New Roman" w:eastAsia="Times New Roman" w:hAnsi="Times New Roman" w:cs="Times New Roman"/>
          <w:sz w:val="22"/>
          <w:szCs w:val="22"/>
        </w:rPr>
      </w:pPr>
    </w:p>
    <w:tbl>
      <w:tblPr>
        <w:tblStyle w:val="afffffffffe"/>
        <w:tblW w:w="9132" w:type="dxa"/>
        <w:tblLayout w:type="fixed"/>
        <w:tblLook w:val="0000" w:firstRow="0" w:lastRow="0" w:firstColumn="0" w:lastColumn="0" w:noHBand="0" w:noVBand="0"/>
      </w:tblPr>
      <w:tblGrid>
        <w:gridCol w:w="1732"/>
        <w:gridCol w:w="3176"/>
        <w:gridCol w:w="2087"/>
        <w:gridCol w:w="1098"/>
        <w:gridCol w:w="1039"/>
      </w:tblGrid>
      <w:tr w:rsidR="0039555F">
        <w:trPr>
          <w:trHeight w:val="482"/>
        </w:trPr>
        <w:tc>
          <w:tcPr>
            <w:tcW w:w="1732" w:type="dxa"/>
            <w:tcBorders>
              <w:top w:val="single" w:sz="4" w:space="0" w:color="000000"/>
              <w:left w:val="single" w:sz="4" w:space="0" w:color="000000"/>
              <w:bottom w:val="single" w:sz="4" w:space="0" w:color="000000"/>
            </w:tcBorders>
            <w:vAlign w:val="center"/>
          </w:tcPr>
          <w:p w:rsidR="0039555F" w:rsidRDefault="00014249">
            <w:pPr>
              <w:tabs>
                <w:tab w:val="left" w:pos="90"/>
              </w:tabs>
              <w:spacing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Course Code</w:t>
            </w:r>
          </w:p>
        </w:tc>
        <w:tc>
          <w:tcPr>
            <w:tcW w:w="3176" w:type="dxa"/>
            <w:tcBorders>
              <w:top w:val="single" w:sz="4" w:space="0" w:color="000000"/>
              <w:left w:val="single" w:sz="4" w:space="0" w:color="000000"/>
              <w:bottom w:val="single" w:sz="4" w:space="0" w:color="000000"/>
            </w:tcBorders>
            <w:vAlign w:val="center"/>
          </w:tcPr>
          <w:p w:rsidR="0039555F" w:rsidRDefault="00014249">
            <w:pPr>
              <w:tabs>
                <w:tab w:val="left" w:pos="90"/>
              </w:tabs>
              <w:spacing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Course Name</w:t>
            </w:r>
          </w:p>
        </w:tc>
        <w:tc>
          <w:tcPr>
            <w:tcW w:w="2087" w:type="dxa"/>
            <w:tcBorders>
              <w:top w:val="single" w:sz="4" w:space="0" w:color="000000"/>
              <w:left w:val="single" w:sz="4" w:space="0" w:color="000000"/>
              <w:bottom w:val="single" w:sz="4" w:space="0" w:color="000000"/>
            </w:tcBorders>
            <w:vAlign w:val="center"/>
          </w:tcPr>
          <w:p w:rsidR="0039555F" w:rsidRDefault="00014249">
            <w:pPr>
              <w:tabs>
                <w:tab w:val="left" w:pos="90"/>
              </w:tabs>
              <w:spacing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Course Category</w:t>
            </w:r>
          </w:p>
        </w:tc>
        <w:tc>
          <w:tcPr>
            <w:tcW w:w="1098" w:type="dxa"/>
            <w:tcBorders>
              <w:top w:val="single" w:sz="4" w:space="0" w:color="000000"/>
              <w:left w:val="single" w:sz="4" w:space="0" w:color="000000"/>
              <w:bottom w:val="single" w:sz="4" w:space="0" w:color="000000"/>
            </w:tcBorders>
            <w:vAlign w:val="center"/>
          </w:tcPr>
          <w:p w:rsidR="0039555F" w:rsidRDefault="00014249">
            <w:pPr>
              <w:tabs>
                <w:tab w:val="left" w:pos="90"/>
              </w:tabs>
              <w:spacing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L-T-P</w:t>
            </w:r>
          </w:p>
        </w:tc>
        <w:tc>
          <w:tcPr>
            <w:tcW w:w="1039"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Credits</w:t>
            </w:r>
          </w:p>
        </w:tc>
      </w:tr>
      <w:tr w:rsidR="0039555F">
        <w:trPr>
          <w:trHeight w:val="505"/>
        </w:trPr>
        <w:tc>
          <w:tcPr>
            <w:tcW w:w="1732" w:type="dxa"/>
            <w:tcBorders>
              <w:top w:val="single" w:sz="4" w:space="0" w:color="000000"/>
              <w:left w:val="single" w:sz="4" w:space="0" w:color="000000"/>
              <w:bottom w:val="single" w:sz="4" w:space="0" w:color="000000"/>
            </w:tcBorders>
            <w:vAlign w:val="center"/>
          </w:tcPr>
          <w:p w:rsidR="0039555F" w:rsidRDefault="00014249">
            <w:pPr>
              <w:tabs>
                <w:tab w:val="left" w:pos="90"/>
              </w:tabs>
              <w:spacing w:line="276"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lastRenderedPageBreak/>
              <w:t>23CS3202</w:t>
            </w:r>
          </w:p>
        </w:tc>
        <w:tc>
          <w:tcPr>
            <w:tcW w:w="3176" w:type="dxa"/>
            <w:tcBorders>
              <w:top w:val="single" w:sz="4" w:space="0" w:color="000000"/>
              <w:left w:val="single" w:sz="4" w:space="0" w:color="000000"/>
              <w:bottom w:val="single" w:sz="4" w:space="0" w:color="000000"/>
            </w:tcBorders>
            <w:vAlign w:val="center"/>
          </w:tcPr>
          <w:p w:rsidR="0039555F" w:rsidRDefault="00014249">
            <w:pPr>
              <w:tabs>
                <w:tab w:val="left" w:pos="90"/>
              </w:tabs>
              <w:spacing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Machine Learning</w:t>
            </w:r>
          </w:p>
        </w:tc>
        <w:tc>
          <w:tcPr>
            <w:tcW w:w="2087" w:type="dxa"/>
            <w:tcBorders>
              <w:top w:val="single" w:sz="4" w:space="0" w:color="000000"/>
              <w:left w:val="single" w:sz="4" w:space="0" w:color="000000"/>
              <w:bottom w:val="single" w:sz="4" w:space="0" w:color="000000"/>
            </w:tcBorders>
            <w:vAlign w:val="center"/>
          </w:tcPr>
          <w:p w:rsidR="0039555F" w:rsidRDefault="00014249">
            <w:pPr>
              <w:tabs>
                <w:tab w:val="left" w:pos="90"/>
              </w:tabs>
              <w:spacing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PCC</w:t>
            </w:r>
          </w:p>
        </w:tc>
        <w:tc>
          <w:tcPr>
            <w:tcW w:w="1098" w:type="dxa"/>
            <w:tcBorders>
              <w:top w:val="single" w:sz="4" w:space="0" w:color="000000"/>
              <w:left w:val="single" w:sz="4" w:space="0" w:color="000000"/>
              <w:bottom w:val="single" w:sz="4" w:space="0" w:color="000000"/>
            </w:tcBorders>
            <w:vAlign w:val="center"/>
          </w:tcPr>
          <w:p w:rsidR="0039555F" w:rsidRDefault="00014249">
            <w:pPr>
              <w:tabs>
                <w:tab w:val="left" w:pos="90"/>
              </w:tabs>
              <w:spacing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3-1-0</w:t>
            </w:r>
          </w:p>
        </w:tc>
        <w:tc>
          <w:tcPr>
            <w:tcW w:w="1039"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4</w:t>
            </w:r>
          </w:p>
        </w:tc>
      </w:tr>
    </w:tbl>
    <w:p w:rsidR="0039555F" w:rsidRDefault="0039555F">
      <w:pPr>
        <w:ind w:left="0" w:hanging="2"/>
        <w:jc w:val="both"/>
        <w:rPr>
          <w:rFonts w:ascii="Times New Roman" w:eastAsia="Times New Roman" w:hAnsi="Times New Roman" w:cs="Times New Roman"/>
          <w:sz w:val="22"/>
          <w:szCs w:val="22"/>
        </w:rPr>
      </w:pP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sz w:val="22"/>
          <w:szCs w:val="22"/>
        </w:rPr>
        <w:t>Course Learning Objectives:</w:t>
      </w:r>
    </w:p>
    <w:p w:rsidR="0039555F" w:rsidRDefault="00014249">
      <w:pPr>
        <w:numPr>
          <w:ilvl w:val="0"/>
          <w:numId w:val="7"/>
        </w:numPr>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To understand the basic theory underlying machine learning.</w:t>
      </w:r>
    </w:p>
    <w:p w:rsidR="0039555F" w:rsidRDefault="00014249">
      <w:pPr>
        <w:numPr>
          <w:ilvl w:val="0"/>
          <w:numId w:val="7"/>
        </w:numPr>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To be able to formulate machine learning problems corresponding to different applications.</w:t>
      </w:r>
    </w:p>
    <w:p w:rsidR="0039555F" w:rsidRDefault="00014249">
      <w:pPr>
        <w:numPr>
          <w:ilvl w:val="0"/>
          <w:numId w:val="7"/>
        </w:numPr>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To understand a range of machine learning algorithms along with their strengths and weaknesses.</w:t>
      </w:r>
    </w:p>
    <w:p w:rsidR="0039555F" w:rsidRDefault="00014249">
      <w:pPr>
        <w:numPr>
          <w:ilvl w:val="0"/>
          <w:numId w:val="7"/>
        </w:numPr>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To be abl</w:t>
      </w:r>
      <w:r>
        <w:rPr>
          <w:rFonts w:ascii="Times New Roman" w:eastAsia="Times New Roman" w:hAnsi="Times New Roman" w:cs="Times New Roman"/>
          <w:sz w:val="22"/>
          <w:szCs w:val="22"/>
        </w:rPr>
        <w:t>e to apply machine learning algorithms to solve problems of moderate complexity.</w:t>
      </w:r>
    </w:p>
    <w:p w:rsidR="0039555F" w:rsidRDefault="0039555F">
      <w:pPr>
        <w:ind w:left="0" w:hanging="2"/>
        <w:jc w:val="both"/>
        <w:rPr>
          <w:rFonts w:ascii="Times New Roman" w:eastAsia="Times New Roman" w:hAnsi="Times New Roman" w:cs="Times New Roman"/>
          <w:sz w:val="22"/>
          <w:szCs w:val="22"/>
        </w:rPr>
      </w:pPr>
    </w:p>
    <w:p w:rsidR="0039555F" w:rsidRDefault="00014249">
      <w:pPr>
        <w:ind w:left="0" w:hanging="2"/>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Course Content:</w:t>
      </w:r>
    </w:p>
    <w:p w:rsidR="0039555F" w:rsidRDefault="0039555F">
      <w:pPr>
        <w:ind w:left="0" w:hanging="2"/>
        <w:jc w:val="both"/>
        <w:rPr>
          <w:rFonts w:ascii="Times New Roman" w:eastAsia="Times New Roman" w:hAnsi="Times New Roman" w:cs="Times New Roman"/>
          <w:b/>
          <w:sz w:val="22"/>
          <w:szCs w:val="22"/>
        </w:rPr>
      </w:pP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sz w:val="22"/>
          <w:szCs w:val="22"/>
        </w:rPr>
        <w:t>UNIT I: INTRODUCTION</w:t>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rPr>
        <w:t>(10 Contact Hours)</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sz w:val="22"/>
          <w:szCs w:val="22"/>
        </w:rPr>
        <w:t>Learning Problems – Perspectives and Issues - A brief introduction to Machine Learning, Supervised Learning, Unsupervised Learning, Reinforcement Learning – Concept Learning – Version Spaces and Candidate Eliminations – Inductive bias – Decision Tree learn</w:t>
      </w:r>
      <w:r>
        <w:rPr>
          <w:rFonts w:ascii="Times New Roman" w:eastAsia="Times New Roman" w:hAnsi="Times New Roman" w:cs="Times New Roman"/>
          <w:sz w:val="22"/>
          <w:szCs w:val="22"/>
        </w:rPr>
        <w:t>ing.</w:t>
      </w:r>
    </w:p>
    <w:p w:rsidR="0039555F" w:rsidRDefault="0039555F">
      <w:pPr>
        <w:ind w:left="0" w:hanging="2"/>
        <w:jc w:val="both"/>
        <w:rPr>
          <w:rFonts w:ascii="Times New Roman" w:eastAsia="Times New Roman" w:hAnsi="Times New Roman" w:cs="Times New Roman"/>
          <w:sz w:val="22"/>
          <w:szCs w:val="22"/>
        </w:rPr>
      </w:pP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sz w:val="22"/>
          <w:szCs w:val="22"/>
        </w:rPr>
        <w:t>UNIT II: NEURAL NETWORKS AND GENETIC ALGORITHMS</w:t>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rPr>
        <w:t>(12 Contact Hours)</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sz w:val="22"/>
          <w:szCs w:val="22"/>
        </w:rPr>
        <w:t>Neural Network Representation – Problems – Perceptrons – Multilayer Networks and Back Propagation Algorithms – Advanced Topics – Genetic Algorithms – Hypothesis Space Search – Geneti</w:t>
      </w:r>
      <w:r>
        <w:rPr>
          <w:rFonts w:ascii="Times New Roman" w:eastAsia="Times New Roman" w:hAnsi="Times New Roman" w:cs="Times New Roman"/>
          <w:sz w:val="22"/>
          <w:szCs w:val="22"/>
        </w:rPr>
        <w:t>c Programming – Models of Evalution and Learning.</w:t>
      </w:r>
    </w:p>
    <w:p w:rsidR="0039555F" w:rsidRDefault="0039555F">
      <w:pPr>
        <w:ind w:left="0" w:hanging="2"/>
        <w:jc w:val="both"/>
        <w:rPr>
          <w:rFonts w:ascii="Times New Roman" w:eastAsia="Times New Roman" w:hAnsi="Times New Roman" w:cs="Times New Roman"/>
          <w:sz w:val="22"/>
          <w:szCs w:val="22"/>
        </w:rPr>
      </w:pP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sz w:val="22"/>
          <w:szCs w:val="22"/>
        </w:rPr>
        <w:t xml:space="preserve">UNIT III: </w:t>
      </w:r>
      <w:proofErr w:type="gramStart"/>
      <w:r>
        <w:rPr>
          <w:rFonts w:ascii="Times New Roman" w:eastAsia="Times New Roman" w:hAnsi="Times New Roman" w:cs="Times New Roman"/>
          <w:b/>
          <w:sz w:val="22"/>
          <w:szCs w:val="22"/>
        </w:rPr>
        <w:t>BAYESIAN  LEARNING</w:t>
      </w:r>
      <w:proofErr w:type="gramEnd"/>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rPr>
        <w:t>(9 Contact Hours)</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sz w:val="22"/>
          <w:szCs w:val="22"/>
        </w:rPr>
        <w:t>Bayes Theorem – Concept Learning – Maximum Likelihood – Minimum Description Length Principle – Bayes Optimal Classifier – Gibbs Algorithm – Naïve Bayes C</w:t>
      </w:r>
      <w:r>
        <w:rPr>
          <w:rFonts w:ascii="Times New Roman" w:eastAsia="Times New Roman" w:hAnsi="Times New Roman" w:cs="Times New Roman"/>
          <w:sz w:val="22"/>
          <w:szCs w:val="22"/>
        </w:rPr>
        <w:t>lassifier – Bayesian Belief Network – EM Algorithm – Probability Learning – Sample Complexity – Finite and Infinite Hypothesis Spaces – Mistake Bound Model.</w:t>
      </w:r>
    </w:p>
    <w:p w:rsidR="0039555F" w:rsidRDefault="0039555F">
      <w:pPr>
        <w:ind w:left="0" w:hanging="2"/>
        <w:jc w:val="both"/>
        <w:rPr>
          <w:rFonts w:ascii="Times New Roman" w:eastAsia="Times New Roman" w:hAnsi="Times New Roman" w:cs="Times New Roman"/>
          <w:sz w:val="22"/>
          <w:szCs w:val="22"/>
        </w:rPr>
      </w:pP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sz w:val="22"/>
          <w:szCs w:val="22"/>
        </w:rPr>
        <w:t xml:space="preserve">UNIT </w:t>
      </w:r>
      <w:proofErr w:type="gramStart"/>
      <w:r>
        <w:rPr>
          <w:rFonts w:ascii="Times New Roman" w:eastAsia="Times New Roman" w:hAnsi="Times New Roman" w:cs="Times New Roman"/>
          <w:b/>
          <w:sz w:val="22"/>
          <w:szCs w:val="22"/>
        </w:rPr>
        <w:t>IV :</w:t>
      </w:r>
      <w:proofErr w:type="gramEnd"/>
      <w:r>
        <w:rPr>
          <w:rFonts w:ascii="Times New Roman" w:eastAsia="Times New Roman" w:hAnsi="Times New Roman" w:cs="Times New Roman"/>
          <w:b/>
          <w:sz w:val="22"/>
          <w:szCs w:val="22"/>
        </w:rPr>
        <w:t xml:space="preserve"> COMPUTATIONAL LEARNING</w:t>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rPr>
        <w:t>(10 Contact Hours)</w:t>
      </w:r>
    </w:p>
    <w:p w:rsidR="0039555F" w:rsidRDefault="0039555F">
      <w:pPr>
        <w:ind w:left="0" w:hanging="2"/>
        <w:jc w:val="both"/>
        <w:rPr>
          <w:rFonts w:ascii="Times New Roman" w:eastAsia="Times New Roman" w:hAnsi="Times New Roman" w:cs="Times New Roman"/>
          <w:sz w:val="22"/>
          <w:szCs w:val="22"/>
        </w:rPr>
      </w:pP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sz w:val="22"/>
          <w:szCs w:val="22"/>
        </w:rPr>
        <w:t xml:space="preserve">Probability Learning – Sample Complexity </w:t>
      </w:r>
      <w:r>
        <w:rPr>
          <w:rFonts w:ascii="Times New Roman" w:eastAsia="Times New Roman" w:hAnsi="Times New Roman" w:cs="Times New Roman"/>
          <w:sz w:val="22"/>
          <w:szCs w:val="22"/>
        </w:rPr>
        <w:t>– Finite and Infinite Hypothesis Spaces – Mistake Bound Model. Learning Sets of Rules – Sequential Covering Algorithm – Learning Rule Set – First Order Rules – Sets of First Order Rules.</w:t>
      </w:r>
    </w:p>
    <w:p w:rsidR="0039555F" w:rsidRDefault="0039555F">
      <w:pPr>
        <w:ind w:left="0" w:hanging="2"/>
        <w:jc w:val="both"/>
        <w:rPr>
          <w:rFonts w:ascii="Times New Roman" w:eastAsia="Times New Roman" w:hAnsi="Times New Roman" w:cs="Times New Roman"/>
          <w:sz w:val="22"/>
          <w:szCs w:val="22"/>
        </w:rPr>
      </w:pP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sz w:val="22"/>
          <w:szCs w:val="22"/>
        </w:rPr>
        <w:t>UNIT V: INSTANCE BASED LEARNING</w:t>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rPr>
        <w:t>(</w:t>
      </w:r>
      <w:proofErr w:type="gramStart"/>
      <w:r>
        <w:rPr>
          <w:rFonts w:ascii="Times New Roman" w:eastAsia="Times New Roman" w:hAnsi="Times New Roman" w:cs="Times New Roman"/>
          <w:b/>
        </w:rPr>
        <w:t>9</w:t>
      </w:r>
      <w:proofErr w:type="gramEnd"/>
      <w:r>
        <w:rPr>
          <w:rFonts w:ascii="Times New Roman" w:eastAsia="Times New Roman" w:hAnsi="Times New Roman" w:cs="Times New Roman"/>
          <w:b/>
        </w:rPr>
        <w:t xml:space="preserve"> Contact Hours)</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sz w:val="22"/>
          <w:szCs w:val="22"/>
        </w:rPr>
        <w:t>K- Nearest Nei</w:t>
      </w:r>
      <w:r>
        <w:rPr>
          <w:rFonts w:ascii="Times New Roman" w:eastAsia="Times New Roman" w:hAnsi="Times New Roman" w:cs="Times New Roman"/>
          <w:sz w:val="22"/>
          <w:szCs w:val="22"/>
        </w:rPr>
        <w:t>ghbour Learning – Locally weighted Regression – Radial Bases Functions – Case Based Learning.</w:t>
      </w:r>
    </w:p>
    <w:p w:rsidR="0039555F" w:rsidRDefault="0039555F">
      <w:pPr>
        <w:ind w:left="0" w:hanging="2"/>
        <w:jc w:val="both"/>
        <w:rPr>
          <w:rFonts w:ascii="Times New Roman" w:eastAsia="Times New Roman" w:hAnsi="Times New Roman" w:cs="Times New Roman"/>
          <w:sz w:val="22"/>
          <w:szCs w:val="22"/>
        </w:rPr>
      </w:pP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sz w:val="22"/>
          <w:szCs w:val="22"/>
        </w:rPr>
        <w:t>UNIT VI:  ADVANCED LEARNING</w:t>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rPr>
        <w:t>(10 Contact Hours)</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sz w:val="22"/>
          <w:szCs w:val="22"/>
        </w:rPr>
        <w:t>SVM – Formulation, SVM – Interpretation &amp; Analysis, SVMs for Linearly Non-Separable Data, SVM Kernels. Reinfo</w:t>
      </w:r>
      <w:r>
        <w:rPr>
          <w:rFonts w:ascii="Times New Roman" w:eastAsia="Times New Roman" w:hAnsi="Times New Roman" w:cs="Times New Roman"/>
          <w:sz w:val="22"/>
          <w:szCs w:val="22"/>
        </w:rPr>
        <w:t>rcement Learning – Task – Q-Learning – Temporal Difference Learning.</w:t>
      </w:r>
    </w:p>
    <w:p w:rsidR="0039555F" w:rsidRDefault="0039555F">
      <w:pPr>
        <w:ind w:left="0" w:hanging="2"/>
        <w:jc w:val="both"/>
        <w:rPr>
          <w:rFonts w:ascii="Times New Roman" w:eastAsia="Times New Roman" w:hAnsi="Times New Roman" w:cs="Times New Roman"/>
          <w:sz w:val="22"/>
          <w:szCs w:val="22"/>
        </w:rPr>
      </w:pPr>
    </w:p>
    <w:p w:rsidR="0039555F" w:rsidRDefault="00014249">
      <w:pPr>
        <w:ind w:left="0" w:hanging="2"/>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Learning Resources:</w:t>
      </w:r>
    </w:p>
    <w:p w:rsidR="0039555F" w:rsidRDefault="00014249">
      <w:pPr>
        <w:ind w:left="0" w:hanging="2"/>
        <w:jc w:val="both"/>
        <w:rPr>
          <w:rFonts w:ascii="Times New Roman" w:eastAsia="Times New Roman" w:hAnsi="Times New Roman" w:cs="Times New Roman"/>
          <w:b/>
        </w:rPr>
      </w:pPr>
      <w:r>
        <w:rPr>
          <w:rFonts w:ascii="Times New Roman" w:eastAsia="Times New Roman" w:hAnsi="Times New Roman" w:cs="Times New Roman"/>
          <w:b/>
          <w:sz w:val="22"/>
          <w:szCs w:val="22"/>
        </w:rPr>
        <w:t>Text Books:</w:t>
      </w:r>
    </w:p>
    <w:p w:rsidR="0039555F" w:rsidRDefault="00014249">
      <w:pPr>
        <w:numPr>
          <w:ilvl w:val="0"/>
          <w:numId w:val="86"/>
        </w:numPr>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Machine Learning – Tom M. Mitchell, - MGH</w:t>
      </w:r>
    </w:p>
    <w:p w:rsidR="0039555F" w:rsidRDefault="00014249">
      <w:pPr>
        <w:numPr>
          <w:ilvl w:val="0"/>
          <w:numId w:val="86"/>
        </w:numPr>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Machine Learning: An Algorithmic Perspective, Stephen Marsland, Taylor &amp; Francis</w:t>
      </w:r>
    </w:p>
    <w:p w:rsidR="0039555F" w:rsidRDefault="0039555F">
      <w:pPr>
        <w:ind w:left="0" w:hanging="2"/>
        <w:jc w:val="both"/>
        <w:rPr>
          <w:rFonts w:ascii="Times New Roman" w:eastAsia="Times New Roman" w:hAnsi="Times New Roman" w:cs="Times New Roman"/>
          <w:sz w:val="22"/>
          <w:szCs w:val="22"/>
        </w:rPr>
      </w:pPr>
    </w:p>
    <w:p w:rsidR="0039555F" w:rsidRDefault="00014249">
      <w:pPr>
        <w:ind w:left="0" w:hanging="2"/>
        <w:jc w:val="both"/>
        <w:rPr>
          <w:rFonts w:ascii="Times New Roman" w:eastAsia="Times New Roman" w:hAnsi="Times New Roman" w:cs="Times New Roman"/>
          <w:b/>
        </w:rPr>
      </w:pPr>
      <w:r>
        <w:rPr>
          <w:rFonts w:ascii="Times New Roman" w:eastAsia="Times New Roman" w:hAnsi="Times New Roman" w:cs="Times New Roman"/>
          <w:b/>
          <w:sz w:val="22"/>
          <w:szCs w:val="22"/>
        </w:rPr>
        <w:t>Reference Books:</w:t>
      </w:r>
    </w:p>
    <w:p w:rsidR="0039555F" w:rsidRDefault="0039555F">
      <w:pPr>
        <w:ind w:left="0" w:hanging="2"/>
        <w:jc w:val="both"/>
        <w:rPr>
          <w:rFonts w:ascii="Times New Roman" w:eastAsia="Times New Roman" w:hAnsi="Times New Roman" w:cs="Times New Roman"/>
          <w:sz w:val="22"/>
          <w:szCs w:val="22"/>
        </w:rPr>
      </w:pPr>
    </w:p>
    <w:p w:rsidR="0039555F" w:rsidRDefault="00014249">
      <w:pPr>
        <w:numPr>
          <w:ilvl w:val="0"/>
          <w:numId w:val="227"/>
        </w:numPr>
        <w:tabs>
          <w:tab w:val="left" w:pos="0"/>
        </w:tabs>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Gareth James, Daniela Witten, Trevor Hastie, Robert Tibshirani, Trevor Hastie,” </w:t>
      </w:r>
      <w:r>
        <w:rPr>
          <w:rFonts w:ascii="Times New Roman" w:eastAsia="Times New Roman" w:hAnsi="Times New Roman" w:cs="Times New Roman"/>
          <w:i/>
          <w:sz w:val="22"/>
          <w:szCs w:val="22"/>
        </w:rPr>
        <w:t>An Introduction to Statistical Learning: with Applications in R”,</w:t>
      </w:r>
      <w:r>
        <w:rPr>
          <w:rFonts w:ascii="Times New Roman" w:eastAsia="Times New Roman" w:hAnsi="Times New Roman" w:cs="Times New Roman"/>
          <w:sz w:val="22"/>
          <w:szCs w:val="22"/>
        </w:rPr>
        <w:t xml:space="preserve"> Springer, First Edition.</w:t>
      </w:r>
    </w:p>
    <w:p w:rsidR="0039555F" w:rsidRDefault="00014249">
      <w:pPr>
        <w:numPr>
          <w:ilvl w:val="0"/>
          <w:numId w:val="227"/>
        </w:numPr>
        <w:tabs>
          <w:tab w:val="left" w:pos="0"/>
        </w:tabs>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Kevin Murphy, “</w:t>
      </w:r>
      <w:r>
        <w:rPr>
          <w:rFonts w:ascii="Times New Roman" w:eastAsia="Times New Roman" w:hAnsi="Times New Roman" w:cs="Times New Roman"/>
          <w:i/>
          <w:sz w:val="22"/>
          <w:szCs w:val="22"/>
        </w:rPr>
        <w:t>Machine learning: a probabilistic perspective”</w:t>
      </w:r>
      <w:r>
        <w:rPr>
          <w:rFonts w:ascii="Times New Roman" w:eastAsia="Times New Roman" w:hAnsi="Times New Roman" w:cs="Times New Roman"/>
          <w:sz w:val="22"/>
          <w:szCs w:val="22"/>
        </w:rPr>
        <w:t>, MIT Press, First Edition.</w:t>
      </w:r>
    </w:p>
    <w:p w:rsidR="0039555F" w:rsidRDefault="00014249">
      <w:pPr>
        <w:numPr>
          <w:ilvl w:val="0"/>
          <w:numId w:val="227"/>
        </w:numPr>
        <w:tabs>
          <w:tab w:val="left" w:pos="0"/>
        </w:tabs>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Christopher Bishop, “</w:t>
      </w:r>
      <w:r>
        <w:rPr>
          <w:rFonts w:ascii="Times New Roman" w:eastAsia="Times New Roman" w:hAnsi="Times New Roman" w:cs="Times New Roman"/>
          <w:i/>
          <w:sz w:val="22"/>
          <w:szCs w:val="22"/>
        </w:rPr>
        <w:t>pattern recognition and machine learning”,</w:t>
      </w:r>
      <w:r>
        <w:rPr>
          <w:rFonts w:ascii="Times New Roman" w:eastAsia="Times New Roman" w:hAnsi="Times New Roman" w:cs="Times New Roman"/>
          <w:sz w:val="22"/>
          <w:szCs w:val="22"/>
        </w:rPr>
        <w:t xml:space="preserve"> Springer</w:t>
      </w:r>
      <w:proofErr w:type="gramStart"/>
      <w:r>
        <w:rPr>
          <w:rFonts w:ascii="Times New Roman" w:eastAsia="Times New Roman" w:hAnsi="Times New Roman" w:cs="Times New Roman"/>
          <w:sz w:val="22"/>
          <w:szCs w:val="22"/>
        </w:rPr>
        <w:t>,  First</w:t>
      </w:r>
      <w:proofErr w:type="gramEnd"/>
      <w:r>
        <w:rPr>
          <w:rFonts w:ascii="Times New Roman" w:eastAsia="Times New Roman" w:hAnsi="Times New Roman" w:cs="Times New Roman"/>
          <w:sz w:val="22"/>
          <w:szCs w:val="22"/>
        </w:rPr>
        <w:t xml:space="preserve"> Edition.</w:t>
      </w:r>
    </w:p>
    <w:p w:rsidR="0039555F" w:rsidRDefault="0039555F">
      <w:pPr>
        <w:ind w:left="0" w:hanging="2"/>
        <w:jc w:val="both"/>
        <w:rPr>
          <w:rFonts w:ascii="Times New Roman" w:eastAsia="Times New Roman" w:hAnsi="Times New Roman" w:cs="Times New Roman"/>
          <w:b/>
          <w:sz w:val="22"/>
          <w:szCs w:val="22"/>
        </w:rPr>
      </w:pP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sz w:val="22"/>
          <w:szCs w:val="22"/>
        </w:rPr>
        <w:t>Course Outcomes:</w:t>
      </w:r>
    </w:p>
    <w:p w:rsidR="0039555F" w:rsidRDefault="00014249">
      <w:pPr>
        <w:numPr>
          <w:ilvl w:val="0"/>
          <w:numId w:val="15"/>
        </w:numPr>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Ability to understand what is learning and why it is essential to the design of intelligent machines.</w:t>
      </w:r>
    </w:p>
    <w:p w:rsidR="0039555F" w:rsidRDefault="00014249">
      <w:pPr>
        <w:numPr>
          <w:ilvl w:val="0"/>
          <w:numId w:val="15"/>
        </w:numPr>
        <w:ind w:left="0" w:hanging="2"/>
        <w:jc w:val="both"/>
        <w:rPr>
          <w:rFonts w:ascii="Times New Roman" w:eastAsia="Times New Roman" w:hAnsi="Times New Roman" w:cs="Times New Roman"/>
          <w:sz w:val="22"/>
          <w:szCs w:val="22"/>
        </w:rPr>
      </w:pPr>
      <w:bookmarkStart w:id="4" w:name="bookmark=kix.pmd63vndv65g" w:colFirst="0" w:colLast="0"/>
      <w:bookmarkEnd w:id="4"/>
      <w:r>
        <w:rPr>
          <w:rFonts w:ascii="Times New Roman" w:eastAsia="Times New Roman" w:hAnsi="Times New Roman" w:cs="Times New Roman"/>
          <w:sz w:val="22"/>
          <w:szCs w:val="22"/>
        </w:rPr>
        <w:t xml:space="preserve">Ability to design </w:t>
      </w:r>
      <w:r>
        <w:rPr>
          <w:rFonts w:ascii="Times New Roman" w:eastAsia="Times New Roman" w:hAnsi="Times New Roman" w:cs="Times New Roman"/>
          <w:sz w:val="22"/>
          <w:szCs w:val="22"/>
        </w:rPr>
        <w:t xml:space="preserve">and implement various </w:t>
      </w:r>
      <w:proofErr w:type="gramStart"/>
      <w:r>
        <w:rPr>
          <w:rFonts w:ascii="Times New Roman" w:eastAsia="Times New Roman" w:hAnsi="Times New Roman" w:cs="Times New Roman"/>
          <w:sz w:val="22"/>
          <w:szCs w:val="22"/>
        </w:rPr>
        <w:t>machine learning</w:t>
      </w:r>
      <w:proofErr w:type="gramEnd"/>
      <w:r>
        <w:rPr>
          <w:rFonts w:ascii="Times New Roman" w:eastAsia="Times New Roman" w:hAnsi="Times New Roman" w:cs="Times New Roman"/>
          <w:sz w:val="22"/>
          <w:szCs w:val="22"/>
        </w:rPr>
        <w:t xml:space="preserve"> algorithms in a wide range of real-world applications.</w:t>
      </w:r>
    </w:p>
    <w:p w:rsidR="0039555F" w:rsidRDefault="0039555F">
      <w:pPr>
        <w:tabs>
          <w:tab w:val="left" w:pos="180"/>
        </w:tabs>
        <w:spacing w:line="276" w:lineRule="auto"/>
        <w:ind w:left="0" w:hanging="2"/>
        <w:jc w:val="both"/>
        <w:rPr>
          <w:rFonts w:ascii="Times New Roman" w:eastAsia="Times New Roman" w:hAnsi="Times New Roman" w:cs="Times New Roman"/>
          <w:b/>
        </w:rPr>
      </w:pPr>
    </w:p>
    <w:p w:rsidR="0039555F" w:rsidRDefault="0039555F">
      <w:pPr>
        <w:tabs>
          <w:tab w:val="left" w:pos="180"/>
        </w:tabs>
        <w:spacing w:line="276" w:lineRule="auto"/>
        <w:ind w:left="0" w:hanging="2"/>
        <w:jc w:val="both"/>
        <w:rPr>
          <w:rFonts w:ascii="Times New Roman" w:eastAsia="Times New Roman" w:hAnsi="Times New Roman" w:cs="Times New Roman"/>
          <w:b/>
        </w:rPr>
      </w:pPr>
    </w:p>
    <w:tbl>
      <w:tblPr>
        <w:tblStyle w:val="affffffffff"/>
        <w:tblW w:w="9300" w:type="dxa"/>
        <w:tblInd w:w="51" w:type="dxa"/>
        <w:tblLayout w:type="fixed"/>
        <w:tblLook w:val="0000" w:firstRow="0" w:lastRow="0" w:firstColumn="0" w:lastColumn="0" w:noHBand="0" w:noVBand="0"/>
      </w:tblPr>
      <w:tblGrid>
        <w:gridCol w:w="1770"/>
        <w:gridCol w:w="1650"/>
        <w:gridCol w:w="1620"/>
        <w:gridCol w:w="2700"/>
        <w:gridCol w:w="1560"/>
      </w:tblGrid>
      <w:tr w:rsidR="0039555F">
        <w:tc>
          <w:tcPr>
            <w:tcW w:w="9300" w:type="dxa"/>
            <w:gridSpan w:val="5"/>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b/>
              </w:rPr>
              <w:t>Assessment Method</w:t>
            </w:r>
          </w:p>
        </w:tc>
      </w:tr>
      <w:tr w:rsidR="0039555F">
        <w:tc>
          <w:tcPr>
            <w:tcW w:w="177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Assessment Tool</w:t>
            </w:r>
          </w:p>
        </w:tc>
        <w:tc>
          <w:tcPr>
            <w:tcW w:w="165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Weekly tests</w:t>
            </w:r>
          </w:p>
        </w:tc>
        <w:tc>
          <w:tcPr>
            <w:tcW w:w="162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Monthly tests</w:t>
            </w:r>
          </w:p>
        </w:tc>
        <w:tc>
          <w:tcPr>
            <w:tcW w:w="270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End Semester Test</w:t>
            </w:r>
          </w:p>
        </w:tc>
        <w:tc>
          <w:tcPr>
            <w:tcW w:w="1560"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Total</w:t>
            </w:r>
          </w:p>
        </w:tc>
      </w:tr>
      <w:tr w:rsidR="0039555F">
        <w:tc>
          <w:tcPr>
            <w:tcW w:w="177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Weightage (%)</w:t>
            </w:r>
          </w:p>
        </w:tc>
        <w:tc>
          <w:tcPr>
            <w:tcW w:w="165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10%</w:t>
            </w:r>
          </w:p>
        </w:tc>
        <w:tc>
          <w:tcPr>
            <w:tcW w:w="162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30%</w:t>
            </w:r>
          </w:p>
        </w:tc>
        <w:tc>
          <w:tcPr>
            <w:tcW w:w="270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60%</w:t>
            </w:r>
          </w:p>
        </w:tc>
        <w:tc>
          <w:tcPr>
            <w:tcW w:w="1560"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100%</w:t>
            </w:r>
          </w:p>
        </w:tc>
      </w:tr>
    </w:tbl>
    <w:p w:rsidR="0039555F" w:rsidRDefault="0039555F">
      <w:pPr>
        <w:tabs>
          <w:tab w:val="left" w:pos="90"/>
        </w:tabs>
        <w:ind w:left="0" w:hanging="2"/>
        <w:jc w:val="both"/>
        <w:rPr>
          <w:rFonts w:ascii="Times New Roman" w:eastAsia="Times New Roman" w:hAnsi="Times New Roman" w:cs="Times New Roman"/>
          <w:b/>
        </w:rPr>
      </w:pP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b/>
        </w:rPr>
        <w:t>*****************************************************************************</w:t>
      </w:r>
    </w:p>
    <w:p w:rsidR="0039555F" w:rsidRDefault="0039555F">
      <w:pPr>
        <w:tabs>
          <w:tab w:val="left" w:pos="90"/>
        </w:tabs>
        <w:ind w:left="0" w:hanging="2"/>
        <w:jc w:val="center"/>
        <w:rPr>
          <w:rFonts w:ascii="Times New Roman" w:eastAsia="Times New Roman" w:hAnsi="Times New Roman" w:cs="Times New Roman"/>
          <w:b/>
        </w:rPr>
      </w:pPr>
    </w:p>
    <w:tbl>
      <w:tblPr>
        <w:tblStyle w:val="affffffffff0"/>
        <w:tblW w:w="9549" w:type="dxa"/>
        <w:jc w:val="center"/>
        <w:tblLayout w:type="fixed"/>
        <w:tblLook w:val="0000" w:firstRow="0" w:lastRow="0" w:firstColumn="0" w:lastColumn="0" w:noHBand="0" w:noVBand="0"/>
      </w:tblPr>
      <w:tblGrid>
        <w:gridCol w:w="1570"/>
        <w:gridCol w:w="3570"/>
        <w:gridCol w:w="2067"/>
        <w:gridCol w:w="1099"/>
        <w:gridCol w:w="1243"/>
      </w:tblGrid>
      <w:tr w:rsidR="0039555F">
        <w:trPr>
          <w:trHeight w:val="134"/>
          <w:jc w:val="center"/>
        </w:trPr>
        <w:tc>
          <w:tcPr>
            <w:tcW w:w="1570" w:type="dxa"/>
            <w:tcBorders>
              <w:top w:val="single" w:sz="8" w:space="0" w:color="000000"/>
              <w:left w:val="single" w:sz="8" w:space="0" w:color="000000"/>
              <w:bottom w:val="single" w:sz="8" w:space="0" w:color="000000"/>
            </w:tcBorders>
            <w:vAlign w:val="center"/>
          </w:tcPr>
          <w:p w:rsidR="0039555F" w:rsidRDefault="00014249">
            <w:pPr>
              <w:tabs>
                <w:tab w:val="left" w:pos="90"/>
              </w:tabs>
              <w:ind w:left="0" w:hanging="2"/>
              <w:jc w:val="center"/>
              <w:rPr>
                <w:rFonts w:ascii="Times New Roman" w:eastAsia="Times New Roman" w:hAnsi="Times New Roman" w:cs="Times New Roman"/>
              </w:rPr>
            </w:pPr>
            <w:r>
              <w:rPr>
                <w:rFonts w:ascii="Times New Roman" w:eastAsia="Times New Roman" w:hAnsi="Times New Roman" w:cs="Times New Roman"/>
                <w:b/>
              </w:rPr>
              <w:t>Course code</w:t>
            </w:r>
          </w:p>
        </w:tc>
        <w:tc>
          <w:tcPr>
            <w:tcW w:w="3570" w:type="dxa"/>
            <w:tcBorders>
              <w:top w:val="single" w:sz="8" w:space="0" w:color="000000"/>
              <w:left w:val="single" w:sz="8" w:space="0" w:color="000000"/>
              <w:bottom w:val="single" w:sz="8" w:space="0" w:color="000000"/>
            </w:tcBorders>
            <w:vAlign w:val="center"/>
          </w:tcPr>
          <w:p w:rsidR="0039555F" w:rsidRDefault="00014249">
            <w:pPr>
              <w:tabs>
                <w:tab w:val="left" w:pos="90"/>
              </w:tabs>
              <w:ind w:left="0" w:hanging="2"/>
              <w:jc w:val="center"/>
              <w:rPr>
                <w:rFonts w:ascii="Times New Roman" w:eastAsia="Times New Roman" w:hAnsi="Times New Roman" w:cs="Times New Roman"/>
              </w:rPr>
            </w:pPr>
            <w:r>
              <w:rPr>
                <w:rFonts w:ascii="Times New Roman" w:eastAsia="Times New Roman" w:hAnsi="Times New Roman" w:cs="Times New Roman"/>
                <w:b/>
              </w:rPr>
              <w:t>Course name</w:t>
            </w:r>
          </w:p>
        </w:tc>
        <w:tc>
          <w:tcPr>
            <w:tcW w:w="2067" w:type="dxa"/>
            <w:tcBorders>
              <w:top w:val="single" w:sz="8" w:space="0" w:color="000000"/>
              <w:left w:val="single" w:sz="8" w:space="0" w:color="000000"/>
              <w:bottom w:val="single" w:sz="8" w:space="0" w:color="000000"/>
            </w:tcBorders>
            <w:vAlign w:val="center"/>
          </w:tcPr>
          <w:p w:rsidR="0039555F" w:rsidRDefault="00014249">
            <w:pPr>
              <w:tabs>
                <w:tab w:val="left" w:pos="90"/>
              </w:tabs>
              <w:ind w:left="0" w:hanging="2"/>
              <w:jc w:val="center"/>
              <w:rPr>
                <w:rFonts w:ascii="Times New Roman" w:eastAsia="Times New Roman" w:hAnsi="Times New Roman" w:cs="Times New Roman"/>
              </w:rPr>
            </w:pPr>
            <w:r>
              <w:rPr>
                <w:rFonts w:ascii="Times New Roman" w:eastAsia="Times New Roman" w:hAnsi="Times New Roman" w:cs="Times New Roman"/>
                <w:b/>
              </w:rPr>
              <w:t>Course Category</w:t>
            </w:r>
          </w:p>
        </w:tc>
        <w:tc>
          <w:tcPr>
            <w:tcW w:w="1099" w:type="dxa"/>
            <w:tcBorders>
              <w:top w:val="single" w:sz="8" w:space="0" w:color="000000"/>
              <w:left w:val="single" w:sz="8" w:space="0" w:color="000000"/>
              <w:bottom w:val="single" w:sz="8" w:space="0" w:color="000000"/>
            </w:tcBorders>
            <w:vAlign w:val="center"/>
          </w:tcPr>
          <w:p w:rsidR="0039555F" w:rsidRDefault="00014249">
            <w:pPr>
              <w:tabs>
                <w:tab w:val="left" w:pos="90"/>
              </w:tabs>
              <w:ind w:left="0" w:hanging="2"/>
              <w:jc w:val="center"/>
              <w:rPr>
                <w:rFonts w:ascii="Times New Roman" w:eastAsia="Times New Roman" w:hAnsi="Times New Roman" w:cs="Times New Roman"/>
              </w:rPr>
            </w:pPr>
            <w:r>
              <w:rPr>
                <w:rFonts w:ascii="Times New Roman" w:eastAsia="Times New Roman" w:hAnsi="Times New Roman" w:cs="Times New Roman"/>
                <w:b/>
              </w:rPr>
              <w:t>L-T-P</w:t>
            </w:r>
          </w:p>
        </w:tc>
        <w:tc>
          <w:tcPr>
            <w:tcW w:w="1243" w:type="dxa"/>
            <w:tcBorders>
              <w:top w:val="single" w:sz="8" w:space="0" w:color="000000"/>
              <w:left w:val="single" w:sz="8" w:space="0" w:color="000000"/>
              <w:bottom w:val="single" w:sz="8" w:space="0" w:color="000000"/>
              <w:right w:val="single" w:sz="8" w:space="0" w:color="000000"/>
            </w:tcBorders>
            <w:vAlign w:val="center"/>
          </w:tcPr>
          <w:p w:rsidR="0039555F" w:rsidRDefault="0039555F">
            <w:pPr>
              <w:tabs>
                <w:tab w:val="left" w:pos="90"/>
              </w:tabs>
              <w:ind w:left="0" w:hanging="2"/>
              <w:jc w:val="center"/>
              <w:rPr>
                <w:rFonts w:ascii="Times New Roman" w:eastAsia="Times New Roman" w:hAnsi="Times New Roman" w:cs="Times New Roman"/>
              </w:rPr>
            </w:pPr>
          </w:p>
          <w:p w:rsidR="0039555F" w:rsidRDefault="00014249">
            <w:pPr>
              <w:tabs>
                <w:tab w:val="left" w:pos="90"/>
              </w:tabs>
              <w:ind w:left="0" w:hanging="2"/>
              <w:jc w:val="center"/>
              <w:rPr>
                <w:rFonts w:ascii="Times New Roman" w:eastAsia="Times New Roman" w:hAnsi="Times New Roman" w:cs="Times New Roman"/>
              </w:rPr>
            </w:pPr>
            <w:r>
              <w:rPr>
                <w:rFonts w:ascii="Times New Roman" w:eastAsia="Times New Roman" w:hAnsi="Times New Roman" w:cs="Times New Roman"/>
                <w:b/>
              </w:rPr>
              <w:t>Credits</w:t>
            </w:r>
          </w:p>
        </w:tc>
      </w:tr>
      <w:tr w:rsidR="0039555F">
        <w:trPr>
          <w:trHeight w:val="74"/>
          <w:jc w:val="center"/>
        </w:trPr>
        <w:tc>
          <w:tcPr>
            <w:tcW w:w="1570" w:type="dxa"/>
            <w:tcBorders>
              <w:top w:val="single" w:sz="8" w:space="0" w:color="000000"/>
              <w:left w:val="single" w:sz="8" w:space="0" w:color="000000"/>
              <w:bottom w:val="single" w:sz="8" w:space="0" w:color="000000"/>
            </w:tcBorders>
            <w:vAlign w:val="center"/>
          </w:tcPr>
          <w:p w:rsidR="0039555F" w:rsidRDefault="00014249">
            <w:pPr>
              <w:spacing w:before="120" w:after="120"/>
              <w:ind w:left="0" w:hanging="2"/>
              <w:jc w:val="center"/>
              <w:rPr>
                <w:rFonts w:ascii="Times New Roman" w:eastAsia="Times New Roman" w:hAnsi="Times New Roman" w:cs="Times New Roman"/>
              </w:rPr>
            </w:pPr>
            <w:r>
              <w:rPr>
                <w:rFonts w:ascii="Times New Roman" w:eastAsia="Times New Roman" w:hAnsi="Times New Roman" w:cs="Times New Roman"/>
                <w:b/>
              </w:rPr>
              <w:t>23EG3283</w:t>
            </w:r>
          </w:p>
        </w:tc>
        <w:tc>
          <w:tcPr>
            <w:tcW w:w="3570" w:type="dxa"/>
            <w:tcBorders>
              <w:top w:val="single" w:sz="8" w:space="0" w:color="000000"/>
              <w:left w:val="single" w:sz="8" w:space="0" w:color="000000"/>
              <w:bottom w:val="single" w:sz="8" w:space="0" w:color="000000"/>
            </w:tcBorders>
            <w:vAlign w:val="center"/>
          </w:tcPr>
          <w:p w:rsidR="0039555F" w:rsidRDefault="00014249">
            <w:pPr>
              <w:tabs>
                <w:tab w:val="left" w:pos="90"/>
              </w:tabs>
              <w:ind w:left="0" w:hanging="2"/>
              <w:jc w:val="center"/>
              <w:rPr>
                <w:rFonts w:ascii="Times New Roman" w:eastAsia="Times New Roman" w:hAnsi="Times New Roman" w:cs="Times New Roman"/>
              </w:rPr>
            </w:pPr>
            <w:r>
              <w:rPr>
                <w:rFonts w:ascii="Times New Roman" w:eastAsia="Times New Roman" w:hAnsi="Times New Roman" w:cs="Times New Roman"/>
                <w:b/>
              </w:rPr>
              <w:t>English Lab-III</w:t>
            </w:r>
          </w:p>
        </w:tc>
        <w:tc>
          <w:tcPr>
            <w:tcW w:w="2067" w:type="dxa"/>
            <w:tcBorders>
              <w:top w:val="single" w:sz="8" w:space="0" w:color="000000"/>
              <w:left w:val="single" w:sz="8" w:space="0" w:color="000000"/>
              <w:bottom w:val="single" w:sz="8" w:space="0" w:color="000000"/>
            </w:tcBorders>
            <w:vAlign w:val="center"/>
          </w:tcPr>
          <w:p w:rsidR="0039555F" w:rsidRDefault="00014249">
            <w:pPr>
              <w:tabs>
                <w:tab w:val="left" w:pos="90"/>
              </w:tabs>
              <w:ind w:left="0" w:hanging="2"/>
              <w:jc w:val="center"/>
              <w:rPr>
                <w:rFonts w:ascii="Times New Roman" w:eastAsia="Times New Roman" w:hAnsi="Times New Roman" w:cs="Times New Roman"/>
              </w:rPr>
            </w:pPr>
            <w:r>
              <w:rPr>
                <w:rFonts w:ascii="Times New Roman" w:eastAsia="Times New Roman" w:hAnsi="Times New Roman" w:cs="Times New Roman"/>
                <w:b/>
              </w:rPr>
              <w:t>HSMC</w:t>
            </w:r>
          </w:p>
        </w:tc>
        <w:tc>
          <w:tcPr>
            <w:tcW w:w="1099" w:type="dxa"/>
            <w:tcBorders>
              <w:top w:val="single" w:sz="8" w:space="0" w:color="000000"/>
              <w:left w:val="single" w:sz="8" w:space="0" w:color="000000"/>
              <w:bottom w:val="single" w:sz="8" w:space="0" w:color="000000"/>
            </w:tcBorders>
            <w:vAlign w:val="center"/>
          </w:tcPr>
          <w:p w:rsidR="0039555F" w:rsidRDefault="00014249">
            <w:pPr>
              <w:tabs>
                <w:tab w:val="left" w:pos="90"/>
              </w:tabs>
              <w:ind w:left="0" w:hanging="2"/>
              <w:jc w:val="center"/>
              <w:rPr>
                <w:rFonts w:ascii="Times New Roman" w:eastAsia="Times New Roman" w:hAnsi="Times New Roman" w:cs="Times New Roman"/>
              </w:rPr>
            </w:pPr>
            <w:r>
              <w:rPr>
                <w:rFonts w:ascii="Times New Roman" w:eastAsia="Times New Roman" w:hAnsi="Times New Roman" w:cs="Times New Roman"/>
                <w:b/>
              </w:rPr>
              <w:t>0-0-3</w:t>
            </w:r>
          </w:p>
        </w:tc>
        <w:tc>
          <w:tcPr>
            <w:tcW w:w="1243" w:type="dxa"/>
            <w:tcBorders>
              <w:top w:val="single" w:sz="8" w:space="0" w:color="000000"/>
              <w:left w:val="single" w:sz="8" w:space="0" w:color="000000"/>
              <w:bottom w:val="single" w:sz="8" w:space="0" w:color="000000"/>
              <w:right w:val="single" w:sz="8" w:space="0" w:color="000000"/>
            </w:tcBorders>
            <w:vAlign w:val="center"/>
          </w:tcPr>
          <w:p w:rsidR="0039555F" w:rsidRDefault="00014249">
            <w:pPr>
              <w:tabs>
                <w:tab w:val="left" w:pos="90"/>
              </w:tabs>
              <w:ind w:left="0" w:hanging="2"/>
              <w:jc w:val="center"/>
              <w:rPr>
                <w:rFonts w:ascii="Times New Roman" w:eastAsia="Times New Roman" w:hAnsi="Times New Roman" w:cs="Times New Roman"/>
              </w:rPr>
            </w:pPr>
            <w:r>
              <w:rPr>
                <w:rFonts w:ascii="Times New Roman" w:eastAsia="Times New Roman" w:hAnsi="Times New Roman" w:cs="Times New Roman"/>
                <w:b/>
              </w:rPr>
              <w:t>1.5</w:t>
            </w:r>
          </w:p>
        </w:tc>
      </w:tr>
    </w:tbl>
    <w:p w:rsidR="0039555F" w:rsidRDefault="00014249">
      <w:pPr>
        <w:spacing w:before="120" w:after="120"/>
        <w:ind w:left="0" w:right="1395" w:hanging="2"/>
        <w:jc w:val="both"/>
        <w:rPr>
          <w:rFonts w:ascii="Times New Roman" w:eastAsia="Times New Roman" w:hAnsi="Times New Roman" w:cs="Times New Roman"/>
        </w:rPr>
      </w:pPr>
      <w:r>
        <w:rPr>
          <w:rFonts w:ascii="Times New Roman" w:eastAsia="Times New Roman" w:hAnsi="Times New Roman" w:cs="Times New Roman"/>
          <w:b/>
        </w:rPr>
        <w:t>Course objectives:</w:t>
      </w:r>
    </w:p>
    <w:p w:rsidR="0039555F" w:rsidRDefault="00014249">
      <w:pPr>
        <w:numPr>
          <w:ilvl w:val="0"/>
          <w:numId w:val="58"/>
        </w:numPr>
        <w:spacing w:line="276" w:lineRule="auto"/>
        <w:ind w:left="0" w:right="207" w:hanging="2"/>
        <w:jc w:val="both"/>
        <w:rPr>
          <w:rFonts w:ascii="Times New Roman" w:eastAsia="Times New Roman" w:hAnsi="Times New Roman" w:cs="Times New Roman"/>
        </w:rPr>
      </w:pPr>
      <w:r>
        <w:rPr>
          <w:rFonts w:ascii="Times New Roman" w:eastAsia="Times New Roman" w:hAnsi="Times New Roman" w:cs="Times New Roman"/>
        </w:rPr>
        <w:t>To improve interpersonal skills of the students</w:t>
      </w:r>
    </w:p>
    <w:p w:rsidR="0039555F" w:rsidRDefault="00014249">
      <w:pPr>
        <w:numPr>
          <w:ilvl w:val="0"/>
          <w:numId w:val="58"/>
        </w:numPr>
        <w:spacing w:line="276" w:lineRule="auto"/>
        <w:ind w:left="0" w:right="207" w:hanging="2"/>
        <w:jc w:val="both"/>
        <w:rPr>
          <w:rFonts w:ascii="Times New Roman" w:eastAsia="Times New Roman" w:hAnsi="Times New Roman" w:cs="Times New Roman"/>
        </w:rPr>
      </w:pPr>
      <w:r>
        <w:rPr>
          <w:rFonts w:ascii="Times New Roman" w:eastAsia="Times New Roman" w:hAnsi="Times New Roman" w:cs="Times New Roman"/>
        </w:rPr>
        <w:t>To help the students to write professional letters and reports</w:t>
      </w:r>
    </w:p>
    <w:p w:rsidR="0039555F" w:rsidRDefault="00014249">
      <w:pPr>
        <w:numPr>
          <w:ilvl w:val="0"/>
          <w:numId w:val="58"/>
        </w:numPr>
        <w:spacing w:line="276" w:lineRule="auto"/>
        <w:ind w:left="0" w:right="207" w:hanging="2"/>
        <w:jc w:val="both"/>
        <w:rPr>
          <w:rFonts w:ascii="Times New Roman" w:eastAsia="Times New Roman" w:hAnsi="Times New Roman" w:cs="Times New Roman"/>
        </w:rPr>
      </w:pPr>
      <w:r>
        <w:rPr>
          <w:rFonts w:ascii="Times New Roman" w:eastAsia="Times New Roman" w:hAnsi="Times New Roman" w:cs="Times New Roman"/>
        </w:rPr>
        <w:t>To practice the etiquettes to be used at workplace</w:t>
      </w:r>
    </w:p>
    <w:p w:rsidR="0039555F" w:rsidRDefault="00014249">
      <w:pPr>
        <w:numPr>
          <w:ilvl w:val="0"/>
          <w:numId w:val="58"/>
        </w:numPr>
        <w:spacing w:line="276" w:lineRule="auto"/>
        <w:ind w:left="0" w:right="207" w:hanging="2"/>
        <w:jc w:val="both"/>
        <w:rPr>
          <w:rFonts w:ascii="Times New Roman" w:eastAsia="Times New Roman" w:hAnsi="Times New Roman" w:cs="Times New Roman"/>
        </w:rPr>
      </w:pPr>
      <w:r>
        <w:rPr>
          <w:rFonts w:ascii="Times New Roman" w:eastAsia="Times New Roman" w:hAnsi="Times New Roman" w:cs="Times New Roman"/>
        </w:rPr>
        <w:t>To reward hands on experience on managing meetings</w:t>
      </w:r>
    </w:p>
    <w:p w:rsidR="0039555F" w:rsidRDefault="00014249">
      <w:pPr>
        <w:numPr>
          <w:ilvl w:val="0"/>
          <w:numId w:val="58"/>
        </w:numPr>
        <w:spacing w:line="276" w:lineRule="auto"/>
        <w:ind w:left="0" w:right="207" w:hanging="2"/>
        <w:jc w:val="both"/>
        <w:rPr>
          <w:rFonts w:ascii="Times New Roman" w:eastAsia="Times New Roman" w:hAnsi="Times New Roman" w:cs="Times New Roman"/>
        </w:rPr>
      </w:pPr>
      <w:r>
        <w:rPr>
          <w:rFonts w:ascii="Times New Roman" w:eastAsia="Times New Roman" w:hAnsi="Times New Roman" w:cs="Times New Roman"/>
        </w:rPr>
        <w:t>To imbibe leadership qualities in the students</w:t>
      </w: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b/>
        </w:rPr>
        <w:t>CONTENT:</w:t>
      </w:r>
    </w:p>
    <w:p w:rsidR="0039555F" w:rsidRDefault="00014249">
      <w:pPr>
        <w:pBdr>
          <w:top w:val="nil"/>
          <w:left w:val="nil"/>
          <w:bottom w:val="nil"/>
          <w:right w:val="nil"/>
          <w:between w:val="nil"/>
        </w:pBdr>
        <w:tabs>
          <w:tab w:val="left" w:pos="1260"/>
          <w:tab w:val="left" w:pos="1890"/>
          <w:tab w:val="left" w:pos="7566"/>
          <w:tab w:val="right" w:pos="9360"/>
        </w:tabs>
        <w:spacing w:before="120" w:after="120"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UNIT-I</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rPr>
        <w:t>(6 Contact Hours)</w:t>
      </w:r>
    </w:p>
    <w:p w:rsidR="0039555F" w:rsidRDefault="00014249">
      <w:pPr>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Professional Presentation - Collecting &amp; Reading the materials to </w:t>
      </w:r>
      <w:proofErr w:type="gramStart"/>
      <w:r>
        <w:rPr>
          <w:rFonts w:ascii="Times New Roman" w:eastAsia="Times New Roman" w:hAnsi="Times New Roman" w:cs="Times New Roman"/>
        </w:rPr>
        <w:t>be presented</w:t>
      </w:r>
      <w:proofErr w:type="gramEnd"/>
      <w:r>
        <w:rPr>
          <w:rFonts w:ascii="Times New Roman" w:eastAsia="Times New Roman" w:hAnsi="Times New Roman" w:cs="Times New Roman"/>
        </w:rPr>
        <w:t xml:space="preserve"> - Analyzing the main points - Summarizing &amp; concluding - Developing PPT - Delivery of the Presentation.</w:t>
      </w:r>
    </w:p>
    <w:p w:rsidR="0039555F" w:rsidRDefault="0039555F">
      <w:pPr>
        <w:spacing w:line="276" w:lineRule="auto"/>
        <w:jc w:val="both"/>
        <w:rPr>
          <w:rFonts w:ascii="Times New Roman" w:eastAsia="Times New Roman" w:hAnsi="Times New Roman" w:cs="Times New Roman"/>
          <w:sz w:val="10"/>
          <w:szCs w:val="10"/>
        </w:rPr>
      </w:pPr>
    </w:p>
    <w:p w:rsidR="0039555F" w:rsidRDefault="00014249">
      <w:pPr>
        <w:pBdr>
          <w:top w:val="nil"/>
          <w:left w:val="nil"/>
          <w:bottom w:val="nil"/>
          <w:right w:val="nil"/>
          <w:between w:val="nil"/>
        </w:pBdr>
        <w:tabs>
          <w:tab w:val="left" w:pos="1080"/>
          <w:tab w:val="left" w:pos="1260"/>
          <w:tab w:val="left" w:pos="1710"/>
          <w:tab w:val="left" w:pos="1890"/>
          <w:tab w:val="left" w:pos="3150"/>
          <w:tab w:val="left" w:pos="7566"/>
          <w:tab w:val="right" w:pos="936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b/>
        </w:rPr>
        <w:t>UNIT-II</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(6 Contact Hours)</w:t>
      </w:r>
    </w:p>
    <w:p w:rsidR="0039555F" w:rsidRDefault="00014249">
      <w:pPr>
        <w:pBdr>
          <w:top w:val="nil"/>
          <w:left w:val="nil"/>
          <w:bottom w:val="nil"/>
          <w:right w:val="nil"/>
          <w:between w:val="nil"/>
        </w:pBdr>
        <w:tabs>
          <w:tab w:val="left" w:pos="1080"/>
          <w:tab w:val="left" w:pos="1260"/>
          <w:tab w:val="left" w:pos="1710"/>
          <w:tab w:val="left" w:pos="1890"/>
          <w:tab w:val="left" w:pos="3150"/>
          <w:tab w:val="left" w:pos="8010"/>
          <w:tab w:val="right" w:pos="936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Report Writing &amp; Writing Professional Emails &amp; Applications – Routine Reports – Investigative Reports - Professional Emails - Formal Letters and Applications.</w:t>
      </w:r>
    </w:p>
    <w:p w:rsidR="0039555F" w:rsidRDefault="0039555F">
      <w:pPr>
        <w:tabs>
          <w:tab w:val="left" w:pos="1080"/>
          <w:tab w:val="left" w:pos="1260"/>
          <w:tab w:val="left" w:pos="1710"/>
          <w:tab w:val="left" w:pos="1890"/>
          <w:tab w:val="left" w:pos="3150"/>
          <w:tab w:val="left" w:pos="8010"/>
          <w:tab w:val="right" w:pos="9360"/>
        </w:tabs>
        <w:spacing w:line="276" w:lineRule="auto"/>
        <w:ind w:right="-243"/>
        <w:jc w:val="both"/>
        <w:rPr>
          <w:rFonts w:ascii="Times New Roman" w:eastAsia="Times New Roman" w:hAnsi="Times New Roman" w:cs="Times New Roman"/>
          <w:sz w:val="10"/>
          <w:szCs w:val="10"/>
          <w:u w:val="single"/>
        </w:rPr>
      </w:pPr>
    </w:p>
    <w:p w:rsidR="0039555F" w:rsidRDefault="00014249">
      <w:pPr>
        <w:tabs>
          <w:tab w:val="left" w:pos="1080"/>
          <w:tab w:val="left" w:pos="1260"/>
          <w:tab w:val="left" w:pos="1710"/>
          <w:tab w:val="left" w:pos="1890"/>
          <w:tab w:val="left" w:pos="3150"/>
          <w:tab w:val="left" w:pos="7566"/>
          <w:tab w:val="right" w:pos="9360"/>
        </w:tabs>
        <w:spacing w:line="276" w:lineRule="auto"/>
        <w:ind w:left="0" w:right="-243" w:hanging="2"/>
        <w:jc w:val="both"/>
        <w:rPr>
          <w:rFonts w:ascii="Times New Roman" w:eastAsia="Times New Roman" w:hAnsi="Times New Roman" w:cs="Times New Roman"/>
        </w:rPr>
      </w:pPr>
      <w:r>
        <w:rPr>
          <w:rFonts w:ascii="Times New Roman" w:eastAsia="Times New Roman" w:hAnsi="Times New Roman" w:cs="Times New Roman"/>
          <w:b/>
        </w:rPr>
        <w:t>UNIT-III</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rPr>
        <w:t>(6 Contact Hours)</w:t>
      </w:r>
    </w:p>
    <w:p w:rsidR="0039555F" w:rsidRDefault="00014249">
      <w:pPr>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Agenda, Meetings, &amp; Minutes - Setting the agenda for a meeting -</w:t>
      </w:r>
      <w:r>
        <w:rPr>
          <w:rFonts w:ascii="Times New Roman" w:eastAsia="Times New Roman" w:hAnsi="Times New Roman" w:cs="Times New Roman"/>
        </w:rPr>
        <w:t xml:space="preserve"> Managing a meeting - Keynote address &amp; vote of thanks - Publishing the minutes.</w:t>
      </w:r>
    </w:p>
    <w:p w:rsidR="0039555F" w:rsidRDefault="0039555F">
      <w:pPr>
        <w:pBdr>
          <w:top w:val="nil"/>
          <w:left w:val="nil"/>
          <w:bottom w:val="nil"/>
          <w:right w:val="nil"/>
          <w:between w:val="nil"/>
        </w:pBdr>
        <w:tabs>
          <w:tab w:val="left" w:pos="3150"/>
          <w:tab w:val="right" w:pos="9360"/>
        </w:tabs>
        <w:spacing w:line="276" w:lineRule="auto"/>
        <w:jc w:val="both"/>
        <w:rPr>
          <w:rFonts w:ascii="Times New Roman" w:eastAsia="Times New Roman" w:hAnsi="Times New Roman" w:cs="Times New Roman"/>
          <w:sz w:val="10"/>
          <w:szCs w:val="10"/>
        </w:rPr>
      </w:pPr>
    </w:p>
    <w:p w:rsidR="0039555F" w:rsidRDefault="00014249">
      <w:pPr>
        <w:tabs>
          <w:tab w:val="left" w:pos="1260"/>
          <w:tab w:val="left" w:pos="1710"/>
          <w:tab w:val="left" w:pos="1890"/>
          <w:tab w:val="left" w:pos="7566"/>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b/>
        </w:rPr>
        <w:t>UNIT-IV</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rPr>
        <w:t>(6 Contact Hours)</w:t>
      </w:r>
    </w:p>
    <w:p w:rsidR="0039555F" w:rsidRDefault="00014249">
      <w:pPr>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People skills and small talks (2 minutes) - Talking to professional executives - Talking to colleagues - Talking to the boss - Talking to your team - Talking to the media delegates.</w:t>
      </w:r>
      <w:r>
        <w:rPr>
          <w:rFonts w:ascii="Times New Roman" w:eastAsia="Times New Roman" w:hAnsi="Times New Roman" w:cs="Times New Roman"/>
        </w:rPr>
        <w:tab/>
      </w:r>
    </w:p>
    <w:p w:rsidR="0039555F" w:rsidRDefault="0039555F">
      <w:pPr>
        <w:pBdr>
          <w:top w:val="nil"/>
          <w:left w:val="nil"/>
          <w:bottom w:val="nil"/>
          <w:right w:val="nil"/>
          <w:between w:val="nil"/>
        </w:pBdr>
        <w:tabs>
          <w:tab w:val="left" w:pos="1260"/>
          <w:tab w:val="left" w:pos="1890"/>
          <w:tab w:val="left" w:pos="3150"/>
          <w:tab w:val="right" w:pos="9360"/>
        </w:tabs>
        <w:spacing w:line="276" w:lineRule="auto"/>
        <w:jc w:val="both"/>
        <w:rPr>
          <w:rFonts w:ascii="Times New Roman" w:eastAsia="Times New Roman" w:hAnsi="Times New Roman" w:cs="Times New Roman"/>
          <w:sz w:val="10"/>
          <w:szCs w:val="10"/>
        </w:rPr>
      </w:pPr>
    </w:p>
    <w:p w:rsidR="0039555F" w:rsidRDefault="00014249">
      <w:pPr>
        <w:pBdr>
          <w:top w:val="nil"/>
          <w:left w:val="nil"/>
          <w:bottom w:val="nil"/>
          <w:right w:val="nil"/>
          <w:between w:val="nil"/>
        </w:pBdr>
        <w:tabs>
          <w:tab w:val="left" w:pos="1260"/>
          <w:tab w:val="left" w:pos="1710"/>
          <w:tab w:val="left" w:pos="1890"/>
          <w:tab w:val="left" w:pos="3150"/>
          <w:tab w:val="left" w:pos="7566"/>
          <w:tab w:val="left" w:pos="8100"/>
          <w:tab w:val="right" w:pos="9360"/>
        </w:tabs>
        <w:spacing w:line="276" w:lineRule="auto"/>
        <w:ind w:left="0" w:right="-243" w:hanging="2"/>
        <w:jc w:val="both"/>
        <w:rPr>
          <w:rFonts w:ascii="Times New Roman" w:eastAsia="Times New Roman" w:hAnsi="Times New Roman" w:cs="Times New Roman"/>
        </w:rPr>
      </w:pPr>
      <w:r>
        <w:rPr>
          <w:rFonts w:ascii="Times New Roman" w:eastAsia="Times New Roman" w:hAnsi="Times New Roman" w:cs="Times New Roman"/>
          <w:b/>
        </w:rPr>
        <w:t>UNIT-V</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rPr>
        <w:t>(6 Contact Hours)</w:t>
      </w:r>
    </w:p>
    <w:p w:rsidR="0039555F" w:rsidRDefault="00014249">
      <w:pPr>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Corporate Etiquettes - How to introduce &amp; g</w:t>
      </w:r>
      <w:r>
        <w:rPr>
          <w:rFonts w:ascii="Times New Roman" w:eastAsia="Times New Roman" w:hAnsi="Times New Roman" w:cs="Times New Roman"/>
        </w:rPr>
        <w:t>reet - How to raise a question - How to clarify a doubt - How to say “yes” or “no” - Rapport building - Dining &amp; winning - Counseling somebody - How to influence &amp; motivate</w:t>
      </w:r>
    </w:p>
    <w:p w:rsidR="0039555F" w:rsidRDefault="0039555F">
      <w:pPr>
        <w:pBdr>
          <w:top w:val="nil"/>
          <w:left w:val="nil"/>
          <w:bottom w:val="nil"/>
          <w:right w:val="nil"/>
          <w:between w:val="nil"/>
        </w:pBdr>
        <w:tabs>
          <w:tab w:val="left" w:pos="1260"/>
          <w:tab w:val="left" w:pos="1890"/>
          <w:tab w:val="left" w:pos="3150"/>
          <w:tab w:val="right" w:pos="9360"/>
        </w:tabs>
        <w:spacing w:line="276" w:lineRule="auto"/>
        <w:jc w:val="both"/>
        <w:rPr>
          <w:rFonts w:ascii="Times New Roman" w:eastAsia="Times New Roman" w:hAnsi="Times New Roman" w:cs="Times New Roman"/>
          <w:sz w:val="10"/>
          <w:szCs w:val="10"/>
        </w:rPr>
      </w:pPr>
    </w:p>
    <w:p w:rsidR="0039555F" w:rsidRDefault="00014249">
      <w:pPr>
        <w:pBdr>
          <w:top w:val="nil"/>
          <w:left w:val="nil"/>
          <w:bottom w:val="nil"/>
          <w:right w:val="nil"/>
          <w:between w:val="nil"/>
        </w:pBdr>
        <w:tabs>
          <w:tab w:val="left" w:pos="1260"/>
          <w:tab w:val="left" w:pos="1890"/>
          <w:tab w:val="left" w:pos="3150"/>
          <w:tab w:val="left" w:pos="7566"/>
          <w:tab w:val="left" w:pos="8100"/>
          <w:tab w:val="right" w:pos="936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b/>
        </w:rPr>
        <w:t>UNIT-VI</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rPr>
        <w:t>(6 Contact Hours)</w:t>
      </w:r>
    </w:p>
    <w:p w:rsidR="0039555F" w:rsidRDefault="00014249">
      <w:pPr>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Life Skills - Leadership communication - Interpersonal communication - Stress management - Time Management</w:t>
      </w:r>
    </w:p>
    <w:p w:rsidR="0039555F" w:rsidRDefault="0039555F">
      <w:pPr>
        <w:spacing w:before="120" w:after="120"/>
        <w:ind w:left="0" w:hanging="2"/>
        <w:jc w:val="both"/>
        <w:rPr>
          <w:rFonts w:ascii="Times New Roman" w:eastAsia="Times New Roman" w:hAnsi="Times New Roman" w:cs="Times New Roman"/>
          <w:b/>
        </w:rPr>
      </w:pPr>
    </w:p>
    <w:p w:rsidR="0039555F" w:rsidRDefault="00014249">
      <w:pPr>
        <w:spacing w:before="120" w:after="120"/>
        <w:ind w:left="0" w:hanging="2"/>
        <w:jc w:val="both"/>
        <w:rPr>
          <w:rFonts w:ascii="Times New Roman" w:eastAsia="Times New Roman" w:hAnsi="Times New Roman" w:cs="Times New Roman"/>
          <w:b/>
        </w:rPr>
      </w:pPr>
      <w:r>
        <w:rPr>
          <w:rFonts w:ascii="Times New Roman" w:eastAsia="Times New Roman" w:hAnsi="Times New Roman" w:cs="Times New Roman"/>
          <w:b/>
        </w:rPr>
        <w:t>Learning Resources:</w:t>
      </w:r>
    </w:p>
    <w:p w:rsidR="0039555F" w:rsidRDefault="00014249">
      <w:pPr>
        <w:spacing w:before="120" w:after="120"/>
        <w:ind w:left="0" w:hanging="2"/>
        <w:jc w:val="both"/>
        <w:rPr>
          <w:rFonts w:ascii="Times New Roman" w:eastAsia="Times New Roman" w:hAnsi="Times New Roman" w:cs="Times New Roman"/>
          <w:b/>
        </w:rPr>
      </w:pPr>
      <w:r>
        <w:rPr>
          <w:rFonts w:ascii="Times New Roman" w:eastAsia="Times New Roman" w:hAnsi="Times New Roman" w:cs="Times New Roman"/>
          <w:b/>
        </w:rPr>
        <w:lastRenderedPageBreak/>
        <w:t>Text Books:</w:t>
      </w:r>
    </w:p>
    <w:p w:rsidR="0039555F" w:rsidRDefault="0039555F">
      <w:pPr>
        <w:spacing w:before="120" w:after="120"/>
        <w:ind w:left="0" w:hanging="2"/>
        <w:jc w:val="both"/>
        <w:rPr>
          <w:rFonts w:ascii="Times New Roman" w:eastAsia="Times New Roman" w:hAnsi="Times New Roman" w:cs="Times New Roman"/>
        </w:rPr>
      </w:pPr>
    </w:p>
    <w:p w:rsidR="0039555F" w:rsidRDefault="00014249">
      <w:pPr>
        <w:pStyle w:val="Heading1"/>
        <w:keepLines/>
        <w:numPr>
          <w:ilvl w:val="0"/>
          <w:numId w:val="59"/>
        </w:numPr>
        <w:spacing w:before="120"/>
        <w:ind w:left="0" w:hanging="2"/>
        <w:jc w:val="both"/>
        <w:rPr>
          <w:rFonts w:ascii="Times New Roman" w:eastAsia="Times New Roman" w:hAnsi="Times New Roman" w:cs="Times New Roman"/>
          <w:b w:val="0"/>
          <w:sz w:val="24"/>
          <w:szCs w:val="24"/>
        </w:rPr>
      </w:pPr>
      <w:r>
        <w:rPr>
          <w:rFonts w:ascii="Times New Roman" w:eastAsia="Times New Roman" w:hAnsi="Times New Roman" w:cs="Times New Roman"/>
          <w:b w:val="0"/>
          <w:i/>
          <w:sz w:val="24"/>
          <w:szCs w:val="24"/>
        </w:rPr>
        <w:t>Business Communication Today</w:t>
      </w:r>
      <w:r>
        <w:rPr>
          <w:rFonts w:ascii="Times New Roman" w:eastAsia="Times New Roman" w:hAnsi="Times New Roman" w:cs="Times New Roman"/>
          <w:b w:val="0"/>
          <w:sz w:val="24"/>
          <w:szCs w:val="24"/>
        </w:rPr>
        <w:t>, 12th Edition, Courtland L Bovee &amp; John Thill, Pearson</w:t>
      </w:r>
    </w:p>
    <w:p w:rsidR="0039555F" w:rsidRDefault="00014249">
      <w:pPr>
        <w:pStyle w:val="Heading1"/>
        <w:keepLines/>
        <w:numPr>
          <w:ilvl w:val="0"/>
          <w:numId w:val="59"/>
        </w:numPr>
        <w:spacing w:before="120"/>
        <w:ind w:left="0" w:hanging="2"/>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British Council Material on communication</w:t>
      </w:r>
    </w:p>
    <w:p w:rsidR="0039555F" w:rsidRDefault="00014249">
      <w:pPr>
        <w:pStyle w:val="Heading1"/>
        <w:keepLines/>
        <w:numPr>
          <w:ilvl w:val="0"/>
          <w:numId w:val="59"/>
        </w:numPr>
        <w:spacing w:before="120"/>
        <w:ind w:left="0" w:hanging="2"/>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 xml:space="preserve">Training in Interpersonal Skills: Tips f: Tips for Managing People at Work by </w:t>
      </w:r>
      <w:hyperlink r:id="rId87">
        <w:r>
          <w:rPr>
            <w:rFonts w:ascii="Times New Roman" w:eastAsia="Times New Roman" w:hAnsi="Times New Roman" w:cs="Times New Roman"/>
            <w:b w:val="0"/>
            <w:sz w:val="24"/>
            <w:szCs w:val="24"/>
            <w:u w:val="single"/>
          </w:rPr>
          <w:t>Rob</w:t>
        </w:r>
        <w:r>
          <w:rPr>
            <w:rFonts w:ascii="Times New Roman" w:eastAsia="Times New Roman" w:hAnsi="Times New Roman" w:cs="Times New Roman"/>
            <w:b w:val="0"/>
            <w:sz w:val="24"/>
            <w:szCs w:val="24"/>
            <w:u w:val="single"/>
          </w:rPr>
          <w:t>bins and Hunsaker</w:t>
        </w:r>
      </w:hyperlink>
    </w:p>
    <w:p w:rsidR="0039555F" w:rsidRDefault="00014249">
      <w:pPr>
        <w:spacing w:before="120" w:after="120"/>
        <w:ind w:left="0" w:hanging="2"/>
        <w:jc w:val="both"/>
        <w:rPr>
          <w:rFonts w:ascii="Times New Roman" w:eastAsia="Times New Roman" w:hAnsi="Times New Roman" w:cs="Times New Roman"/>
        </w:rPr>
      </w:pPr>
      <w:r>
        <w:rPr>
          <w:rFonts w:ascii="Times New Roman" w:eastAsia="Times New Roman" w:hAnsi="Times New Roman" w:cs="Times New Roman"/>
          <w:b/>
        </w:rPr>
        <w:t>Reference Books:</w:t>
      </w:r>
    </w:p>
    <w:p w:rsidR="0039555F" w:rsidRDefault="00014249">
      <w:pPr>
        <w:pStyle w:val="Heading1"/>
        <w:keepLines/>
        <w:numPr>
          <w:ilvl w:val="0"/>
          <w:numId w:val="103"/>
        </w:numPr>
        <w:shd w:val="clear" w:color="auto" w:fill="FFFFFF"/>
        <w:spacing w:before="120" w:after="0"/>
        <w:ind w:left="0" w:hanging="2"/>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Soft Skills for Everyone, with CD Paperback –by Jeff Butterfield</w:t>
      </w:r>
    </w:p>
    <w:p w:rsidR="0039555F" w:rsidRDefault="00014249">
      <w:pPr>
        <w:pStyle w:val="Heading1"/>
        <w:keepLines/>
        <w:numPr>
          <w:ilvl w:val="0"/>
          <w:numId w:val="103"/>
        </w:numPr>
        <w:shd w:val="clear" w:color="auto" w:fill="FFFFFF"/>
        <w:spacing w:before="0"/>
        <w:ind w:left="0" w:hanging="2"/>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Communication for business by Shirley Taylor, Pearson</w:t>
      </w:r>
    </w:p>
    <w:p w:rsidR="0039555F" w:rsidRDefault="0039555F">
      <w:pPr>
        <w:spacing w:before="120" w:after="120"/>
        <w:ind w:left="0" w:hanging="2"/>
        <w:jc w:val="both"/>
        <w:rPr>
          <w:rFonts w:ascii="Times New Roman" w:eastAsia="Times New Roman" w:hAnsi="Times New Roman" w:cs="Times New Roman"/>
        </w:rPr>
      </w:pPr>
    </w:p>
    <w:p w:rsidR="0039555F" w:rsidRDefault="00014249">
      <w:pPr>
        <w:pBdr>
          <w:top w:val="nil"/>
          <w:left w:val="nil"/>
          <w:bottom w:val="nil"/>
          <w:right w:val="nil"/>
          <w:between w:val="nil"/>
        </w:pBdr>
        <w:tabs>
          <w:tab w:val="left" w:pos="2610"/>
        </w:tabs>
        <w:spacing w:before="120" w:after="120"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Course outcomes:</w:t>
      </w:r>
      <w:r>
        <w:rPr>
          <w:rFonts w:ascii="Times New Roman" w:eastAsia="Times New Roman" w:hAnsi="Times New Roman" w:cs="Times New Roman"/>
          <w:b/>
          <w:i/>
        </w:rPr>
        <w:t xml:space="preserve"> </w:t>
      </w:r>
      <w:r>
        <w:rPr>
          <w:rFonts w:ascii="Times New Roman" w:eastAsia="Times New Roman" w:hAnsi="Times New Roman" w:cs="Times New Roman"/>
        </w:rPr>
        <w:t>At the end of the course, the student will be able to</w:t>
      </w:r>
    </w:p>
    <w:tbl>
      <w:tblPr>
        <w:tblStyle w:val="affffffffff1"/>
        <w:tblW w:w="96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0"/>
        <w:gridCol w:w="8640"/>
      </w:tblGrid>
      <w:tr w:rsidR="0039555F">
        <w:trPr>
          <w:trHeight w:val="593"/>
          <w:jc w:val="center"/>
        </w:trPr>
        <w:tc>
          <w:tcPr>
            <w:tcW w:w="990" w:type="dxa"/>
            <w:vAlign w:val="center"/>
          </w:tcPr>
          <w:p w:rsidR="0039555F" w:rsidRDefault="00014249">
            <w:pPr>
              <w:spacing w:before="120" w:after="120"/>
              <w:ind w:left="0" w:hanging="2"/>
              <w:jc w:val="both"/>
              <w:rPr>
                <w:rFonts w:ascii="Times New Roman" w:eastAsia="Times New Roman" w:hAnsi="Times New Roman" w:cs="Times New Roman"/>
              </w:rPr>
            </w:pPr>
            <w:r>
              <w:rPr>
                <w:rFonts w:ascii="Times New Roman" w:eastAsia="Times New Roman" w:hAnsi="Times New Roman" w:cs="Times New Roman"/>
              </w:rPr>
              <w:t>CO 1</w:t>
            </w:r>
          </w:p>
        </w:tc>
        <w:tc>
          <w:tcPr>
            <w:tcW w:w="8640" w:type="dxa"/>
            <w:vAlign w:val="center"/>
          </w:tcPr>
          <w:p w:rsidR="0039555F" w:rsidRDefault="00014249">
            <w:pPr>
              <w:spacing w:before="120" w:after="120"/>
              <w:ind w:left="0" w:hanging="2"/>
              <w:jc w:val="both"/>
              <w:rPr>
                <w:rFonts w:ascii="Times New Roman" w:eastAsia="Times New Roman" w:hAnsi="Times New Roman" w:cs="Times New Roman"/>
              </w:rPr>
            </w:pPr>
            <w:r>
              <w:rPr>
                <w:rFonts w:ascii="Times New Roman" w:eastAsia="Times New Roman" w:hAnsi="Times New Roman" w:cs="Times New Roman"/>
              </w:rPr>
              <w:t>The art of professional presentation</w:t>
            </w:r>
          </w:p>
        </w:tc>
      </w:tr>
      <w:tr w:rsidR="0039555F">
        <w:trPr>
          <w:trHeight w:val="593"/>
          <w:jc w:val="center"/>
        </w:trPr>
        <w:tc>
          <w:tcPr>
            <w:tcW w:w="990" w:type="dxa"/>
            <w:vAlign w:val="center"/>
          </w:tcPr>
          <w:p w:rsidR="0039555F" w:rsidRDefault="00014249">
            <w:pPr>
              <w:spacing w:before="120" w:after="120"/>
              <w:ind w:left="0" w:hanging="2"/>
              <w:jc w:val="both"/>
              <w:rPr>
                <w:rFonts w:ascii="Times New Roman" w:eastAsia="Times New Roman" w:hAnsi="Times New Roman" w:cs="Times New Roman"/>
              </w:rPr>
            </w:pPr>
            <w:r>
              <w:rPr>
                <w:rFonts w:ascii="Times New Roman" w:eastAsia="Times New Roman" w:hAnsi="Times New Roman" w:cs="Times New Roman"/>
              </w:rPr>
              <w:t>CO 2</w:t>
            </w:r>
          </w:p>
        </w:tc>
        <w:tc>
          <w:tcPr>
            <w:tcW w:w="8640" w:type="dxa"/>
            <w:vAlign w:val="center"/>
          </w:tcPr>
          <w:p w:rsidR="0039555F" w:rsidRDefault="00014249">
            <w:pPr>
              <w:spacing w:before="120" w:after="120"/>
              <w:ind w:left="0" w:hanging="2"/>
              <w:jc w:val="both"/>
              <w:rPr>
                <w:rFonts w:ascii="Times New Roman" w:eastAsia="Times New Roman" w:hAnsi="Times New Roman" w:cs="Times New Roman"/>
              </w:rPr>
            </w:pPr>
            <w:r>
              <w:rPr>
                <w:rFonts w:ascii="Times New Roman" w:eastAsia="Times New Roman" w:hAnsi="Times New Roman" w:cs="Times New Roman"/>
              </w:rPr>
              <w:t>Write professional reports and letters</w:t>
            </w:r>
          </w:p>
        </w:tc>
      </w:tr>
      <w:tr w:rsidR="0039555F">
        <w:trPr>
          <w:trHeight w:val="656"/>
          <w:jc w:val="center"/>
        </w:trPr>
        <w:tc>
          <w:tcPr>
            <w:tcW w:w="990" w:type="dxa"/>
            <w:vAlign w:val="center"/>
          </w:tcPr>
          <w:p w:rsidR="0039555F" w:rsidRDefault="00014249">
            <w:pPr>
              <w:spacing w:before="120" w:after="120"/>
              <w:ind w:left="0" w:hanging="2"/>
              <w:jc w:val="both"/>
              <w:rPr>
                <w:rFonts w:ascii="Times New Roman" w:eastAsia="Times New Roman" w:hAnsi="Times New Roman" w:cs="Times New Roman"/>
              </w:rPr>
            </w:pPr>
            <w:r>
              <w:rPr>
                <w:rFonts w:ascii="Times New Roman" w:eastAsia="Times New Roman" w:hAnsi="Times New Roman" w:cs="Times New Roman"/>
              </w:rPr>
              <w:t>CO 3</w:t>
            </w:r>
          </w:p>
        </w:tc>
        <w:tc>
          <w:tcPr>
            <w:tcW w:w="8640" w:type="dxa"/>
            <w:vAlign w:val="center"/>
          </w:tcPr>
          <w:p w:rsidR="0039555F" w:rsidRDefault="00014249">
            <w:pPr>
              <w:spacing w:before="120" w:after="120"/>
              <w:ind w:left="0" w:hanging="2"/>
              <w:jc w:val="both"/>
              <w:rPr>
                <w:rFonts w:ascii="Times New Roman" w:eastAsia="Times New Roman" w:hAnsi="Times New Roman" w:cs="Times New Roman"/>
              </w:rPr>
            </w:pPr>
            <w:r>
              <w:rPr>
                <w:rFonts w:ascii="Times New Roman" w:eastAsia="Times New Roman" w:hAnsi="Times New Roman" w:cs="Times New Roman"/>
              </w:rPr>
              <w:t xml:space="preserve">Conduct a formal meeting </w:t>
            </w:r>
          </w:p>
        </w:tc>
      </w:tr>
      <w:tr w:rsidR="0039555F">
        <w:trPr>
          <w:trHeight w:val="602"/>
          <w:jc w:val="center"/>
        </w:trPr>
        <w:tc>
          <w:tcPr>
            <w:tcW w:w="990" w:type="dxa"/>
            <w:vAlign w:val="center"/>
          </w:tcPr>
          <w:p w:rsidR="0039555F" w:rsidRDefault="00014249">
            <w:pPr>
              <w:spacing w:before="120" w:after="120"/>
              <w:ind w:left="0" w:hanging="2"/>
              <w:jc w:val="both"/>
              <w:rPr>
                <w:rFonts w:ascii="Times New Roman" w:eastAsia="Times New Roman" w:hAnsi="Times New Roman" w:cs="Times New Roman"/>
              </w:rPr>
            </w:pPr>
            <w:r>
              <w:rPr>
                <w:rFonts w:ascii="Times New Roman" w:eastAsia="Times New Roman" w:hAnsi="Times New Roman" w:cs="Times New Roman"/>
              </w:rPr>
              <w:t>CO 4</w:t>
            </w:r>
          </w:p>
        </w:tc>
        <w:tc>
          <w:tcPr>
            <w:tcW w:w="8640" w:type="dxa"/>
            <w:vAlign w:val="center"/>
          </w:tcPr>
          <w:p w:rsidR="0039555F" w:rsidRDefault="00014249">
            <w:pPr>
              <w:spacing w:before="120" w:after="120"/>
              <w:ind w:left="0" w:hanging="2"/>
              <w:jc w:val="both"/>
              <w:rPr>
                <w:rFonts w:ascii="Times New Roman" w:eastAsia="Times New Roman" w:hAnsi="Times New Roman" w:cs="Times New Roman"/>
              </w:rPr>
            </w:pPr>
            <w:r>
              <w:rPr>
                <w:rFonts w:ascii="Times New Roman" w:eastAsia="Times New Roman" w:hAnsi="Times New Roman" w:cs="Times New Roman"/>
              </w:rPr>
              <w:t>Develop people skills and corporate etiquettes</w:t>
            </w:r>
          </w:p>
        </w:tc>
      </w:tr>
      <w:tr w:rsidR="0039555F">
        <w:trPr>
          <w:jc w:val="center"/>
        </w:trPr>
        <w:tc>
          <w:tcPr>
            <w:tcW w:w="990" w:type="dxa"/>
            <w:vAlign w:val="center"/>
          </w:tcPr>
          <w:p w:rsidR="0039555F" w:rsidRDefault="00014249">
            <w:pPr>
              <w:spacing w:before="120" w:after="120"/>
              <w:ind w:left="0" w:hanging="2"/>
              <w:jc w:val="both"/>
              <w:rPr>
                <w:rFonts w:ascii="Times New Roman" w:eastAsia="Times New Roman" w:hAnsi="Times New Roman" w:cs="Times New Roman"/>
              </w:rPr>
            </w:pPr>
            <w:r>
              <w:rPr>
                <w:rFonts w:ascii="Times New Roman" w:eastAsia="Times New Roman" w:hAnsi="Times New Roman" w:cs="Times New Roman"/>
              </w:rPr>
              <w:t>CO 5</w:t>
            </w:r>
          </w:p>
        </w:tc>
        <w:tc>
          <w:tcPr>
            <w:tcW w:w="8640" w:type="dxa"/>
            <w:vAlign w:val="center"/>
          </w:tcPr>
          <w:p w:rsidR="0039555F" w:rsidRDefault="00014249">
            <w:pPr>
              <w:spacing w:before="120" w:after="120"/>
              <w:ind w:left="0" w:hanging="2"/>
              <w:jc w:val="both"/>
              <w:rPr>
                <w:rFonts w:ascii="Times New Roman" w:eastAsia="Times New Roman" w:hAnsi="Times New Roman" w:cs="Times New Roman"/>
              </w:rPr>
            </w:pPr>
            <w:r>
              <w:rPr>
                <w:rFonts w:ascii="Times New Roman" w:eastAsia="Times New Roman" w:hAnsi="Times New Roman" w:cs="Times New Roman"/>
              </w:rPr>
              <w:t>Gain the basic knowledge about leadership communication, stress management and time management</w:t>
            </w:r>
          </w:p>
        </w:tc>
      </w:tr>
    </w:tbl>
    <w:p w:rsidR="0039555F" w:rsidRDefault="0039555F">
      <w:pPr>
        <w:spacing w:before="120" w:after="120"/>
        <w:ind w:left="0" w:hanging="2"/>
        <w:jc w:val="both"/>
        <w:rPr>
          <w:rFonts w:ascii="Times New Roman" w:eastAsia="Times New Roman" w:hAnsi="Times New Roman" w:cs="Times New Roman"/>
        </w:rPr>
      </w:pPr>
    </w:p>
    <w:p w:rsidR="0039555F" w:rsidRDefault="0039555F">
      <w:pPr>
        <w:spacing w:before="120" w:after="120"/>
        <w:ind w:left="0" w:hanging="2"/>
        <w:jc w:val="both"/>
        <w:rPr>
          <w:rFonts w:ascii="Times New Roman" w:eastAsia="Times New Roman" w:hAnsi="Times New Roman" w:cs="Times New Roman"/>
        </w:rPr>
      </w:pPr>
    </w:p>
    <w:p w:rsidR="0039555F" w:rsidRDefault="00014249">
      <w:pPr>
        <w:ind w:left="1" w:hanging="3"/>
        <w:jc w:val="both"/>
        <w:rPr>
          <w:rFonts w:ascii="Times New Roman" w:eastAsia="Times New Roman" w:hAnsi="Times New Roman" w:cs="Times New Roman"/>
          <w:sz w:val="28"/>
          <w:szCs w:val="28"/>
          <w:u w:val="single"/>
        </w:rPr>
      </w:pPr>
      <w:r>
        <w:rPr>
          <w:rFonts w:ascii="Times New Roman" w:eastAsia="Times New Roman" w:hAnsi="Times New Roman" w:cs="Times New Roman"/>
          <w:b/>
          <w:sz w:val="28"/>
          <w:szCs w:val="28"/>
          <w:u w:val="single"/>
        </w:rPr>
        <w:t>Assessment Method:</w:t>
      </w:r>
    </w:p>
    <w:p w:rsidR="0039555F" w:rsidRDefault="0039555F">
      <w:pPr>
        <w:ind w:left="0" w:hanging="2"/>
        <w:jc w:val="both"/>
        <w:rPr>
          <w:rFonts w:ascii="Times New Roman" w:eastAsia="Times New Roman" w:hAnsi="Times New Roman" w:cs="Times New Roman"/>
        </w:rPr>
      </w:pP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t>Course Nature:</w:t>
      </w:r>
      <w:r>
        <w:rPr>
          <w:rFonts w:ascii="Times New Roman" w:eastAsia="Times New Roman" w:hAnsi="Times New Roman" w:cs="Times New Roman"/>
        </w:rPr>
        <w:t xml:space="preserve"> LABORATORY</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tbl>
      <w:tblPr>
        <w:tblStyle w:val="affffffffff2"/>
        <w:tblW w:w="9566"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1"/>
        <w:gridCol w:w="4785"/>
      </w:tblGrid>
      <w:tr w:rsidR="0039555F">
        <w:trPr>
          <w:trHeight w:val="485"/>
        </w:trPr>
        <w:tc>
          <w:tcPr>
            <w:tcW w:w="4781" w:type="dxa"/>
            <w:vAlign w:val="center"/>
          </w:tcPr>
          <w:p w:rsidR="0039555F" w:rsidRDefault="00014249">
            <w:pPr>
              <w:ind w:left="1" w:right="-63" w:hanging="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Internal Assessment (</w:t>
            </w:r>
            <w:r>
              <w:rPr>
                <w:rFonts w:ascii="Times New Roman" w:eastAsia="Times New Roman" w:hAnsi="Times New Roman" w:cs="Times New Roman"/>
                <w:sz w:val="28"/>
                <w:szCs w:val="28"/>
              </w:rPr>
              <w:t>40 Marks)</w:t>
            </w:r>
          </w:p>
        </w:tc>
        <w:tc>
          <w:tcPr>
            <w:tcW w:w="4785" w:type="dxa"/>
            <w:vAlign w:val="center"/>
          </w:tcPr>
          <w:p w:rsidR="0039555F" w:rsidRDefault="00014249">
            <w:pPr>
              <w:ind w:left="1" w:right="-108" w:hanging="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External Assessment (</w:t>
            </w:r>
            <w:r>
              <w:rPr>
                <w:rFonts w:ascii="Times New Roman" w:eastAsia="Times New Roman" w:hAnsi="Times New Roman" w:cs="Times New Roman"/>
                <w:sz w:val="28"/>
                <w:szCs w:val="28"/>
              </w:rPr>
              <w:t>60 Marks)</w:t>
            </w:r>
          </w:p>
        </w:tc>
      </w:tr>
      <w:tr w:rsidR="0039555F">
        <w:trPr>
          <w:trHeight w:val="530"/>
        </w:trPr>
        <w:tc>
          <w:tcPr>
            <w:tcW w:w="4781" w:type="dxa"/>
            <w:vAlign w:val="center"/>
          </w:tcPr>
          <w:p w:rsidR="0039555F" w:rsidRDefault="00014249">
            <w:pPr>
              <w:ind w:left="0" w:right="-63" w:hanging="2"/>
              <w:rPr>
                <w:rFonts w:ascii="Times New Roman" w:eastAsia="Times New Roman" w:hAnsi="Times New Roman" w:cs="Times New Roman"/>
              </w:rPr>
            </w:pPr>
            <w:r>
              <w:rPr>
                <w:rFonts w:ascii="Times New Roman" w:eastAsia="Times New Roman" w:hAnsi="Times New Roman" w:cs="Times New Roman"/>
              </w:rPr>
              <w:t xml:space="preserve">Record Writing </w:t>
            </w:r>
            <w:r>
              <w:rPr>
                <w:rFonts w:ascii="Times New Roman" w:eastAsia="Times New Roman" w:hAnsi="Times New Roman" w:cs="Times New Roman"/>
              </w:rPr>
              <w:tab/>
              <w:t>– 10 Marks</w:t>
            </w:r>
          </w:p>
        </w:tc>
        <w:tc>
          <w:tcPr>
            <w:tcW w:w="4785" w:type="dxa"/>
            <w:vAlign w:val="center"/>
          </w:tcPr>
          <w:p w:rsidR="0039555F" w:rsidRDefault="00014249">
            <w:pPr>
              <w:ind w:left="0" w:right="72" w:hanging="2"/>
              <w:rPr>
                <w:rFonts w:ascii="Times New Roman" w:eastAsia="Times New Roman" w:hAnsi="Times New Roman" w:cs="Times New Roman"/>
              </w:rPr>
            </w:pPr>
            <w:r>
              <w:rPr>
                <w:rFonts w:ascii="Times New Roman" w:eastAsia="Times New Roman" w:hAnsi="Times New Roman" w:cs="Times New Roman"/>
              </w:rPr>
              <w:t xml:space="preserve"> Reading Comprehension </w:t>
            </w:r>
            <w:r>
              <w:rPr>
                <w:rFonts w:ascii="Times New Roman" w:eastAsia="Times New Roman" w:hAnsi="Times New Roman" w:cs="Times New Roman"/>
              </w:rPr>
              <w:tab/>
              <w:t>– 15 Marks</w:t>
            </w:r>
          </w:p>
        </w:tc>
      </w:tr>
      <w:tr w:rsidR="0039555F">
        <w:trPr>
          <w:trHeight w:val="530"/>
        </w:trPr>
        <w:tc>
          <w:tcPr>
            <w:tcW w:w="4781" w:type="dxa"/>
            <w:vAlign w:val="center"/>
          </w:tcPr>
          <w:p w:rsidR="0039555F" w:rsidRDefault="00014249">
            <w:pPr>
              <w:ind w:left="0" w:right="-63" w:hanging="2"/>
              <w:rPr>
                <w:rFonts w:ascii="Times New Roman" w:eastAsia="Times New Roman" w:hAnsi="Times New Roman" w:cs="Times New Roman"/>
              </w:rPr>
            </w:pPr>
            <w:r>
              <w:rPr>
                <w:rFonts w:ascii="Times New Roman" w:eastAsia="Times New Roman" w:hAnsi="Times New Roman" w:cs="Times New Roman"/>
              </w:rPr>
              <w:t xml:space="preserve">Attendance </w:t>
            </w:r>
            <w:r>
              <w:rPr>
                <w:rFonts w:ascii="Times New Roman" w:eastAsia="Times New Roman" w:hAnsi="Times New Roman" w:cs="Times New Roman"/>
              </w:rPr>
              <w:tab/>
            </w:r>
            <w:r>
              <w:rPr>
                <w:rFonts w:ascii="Times New Roman" w:eastAsia="Times New Roman" w:hAnsi="Times New Roman" w:cs="Times New Roman"/>
              </w:rPr>
              <w:tab/>
              <w:t>– 10 Marks</w:t>
            </w:r>
          </w:p>
        </w:tc>
        <w:tc>
          <w:tcPr>
            <w:tcW w:w="4785" w:type="dxa"/>
            <w:vAlign w:val="center"/>
          </w:tcPr>
          <w:p w:rsidR="0039555F" w:rsidRDefault="00014249">
            <w:pPr>
              <w:ind w:left="0" w:right="72" w:hanging="2"/>
              <w:rPr>
                <w:rFonts w:ascii="Times New Roman" w:eastAsia="Times New Roman" w:hAnsi="Times New Roman" w:cs="Times New Roman"/>
              </w:rPr>
            </w:pPr>
            <w:r>
              <w:rPr>
                <w:rFonts w:ascii="Times New Roman" w:eastAsia="Times New Roman" w:hAnsi="Times New Roman" w:cs="Times New Roman"/>
              </w:rPr>
              <w:t xml:space="preserve"> Writing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30 Marks</w:t>
            </w:r>
          </w:p>
        </w:tc>
      </w:tr>
      <w:tr w:rsidR="0039555F">
        <w:trPr>
          <w:trHeight w:val="530"/>
        </w:trPr>
        <w:tc>
          <w:tcPr>
            <w:tcW w:w="4781" w:type="dxa"/>
            <w:vAlign w:val="center"/>
          </w:tcPr>
          <w:p w:rsidR="0039555F" w:rsidRDefault="00014249">
            <w:pPr>
              <w:ind w:left="0" w:right="-63" w:hanging="2"/>
              <w:rPr>
                <w:rFonts w:ascii="Times New Roman" w:eastAsia="Times New Roman" w:hAnsi="Times New Roman" w:cs="Times New Roman"/>
              </w:rPr>
            </w:pPr>
            <w:r>
              <w:rPr>
                <w:rFonts w:ascii="Times New Roman" w:eastAsia="Times New Roman" w:hAnsi="Times New Roman" w:cs="Times New Roman"/>
              </w:rPr>
              <w:t>Continuous Assessment (Listening – 10 Marks + Oral Presentations – 10 Marks)</w:t>
            </w:r>
          </w:p>
        </w:tc>
        <w:tc>
          <w:tcPr>
            <w:tcW w:w="4785" w:type="dxa"/>
            <w:vAlign w:val="center"/>
          </w:tcPr>
          <w:p w:rsidR="0039555F" w:rsidRDefault="00014249">
            <w:pPr>
              <w:ind w:left="0" w:right="72" w:hanging="2"/>
              <w:rPr>
                <w:rFonts w:ascii="Times New Roman" w:eastAsia="Times New Roman" w:hAnsi="Times New Roman" w:cs="Times New Roman"/>
              </w:rPr>
            </w:pPr>
            <w:r>
              <w:rPr>
                <w:rFonts w:ascii="Times New Roman" w:eastAsia="Times New Roman" w:hAnsi="Times New Roman" w:cs="Times New Roman"/>
              </w:rPr>
              <w:t xml:space="preserve"> Speaking (Viva-Voce) </w:t>
            </w:r>
            <w:r>
              <w:rPr>
                <w:rFonts w:ascii="Times New Roman" w:eastAsia="Times New Roman" w:hAnsi="Times New Roman" w:cs="Times New Roman"/>
              </w:rPr>
              <w:tab/>
              <w:t>– 15 Marks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tc>
      </w:tr>
    </w:tbl>
    <w:p w:rsidR="0039555F" w:rsidRDefault="0039555F">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w:t>
      </w:r>
    </w:p>
    <w:p w:rsidR="0039555F" w:rsidRDefault="0039555F">
      <w:pPr>
        <w:pBdr>
          <w:top w:val="none" w:sz="0" w:space="0" w:color="000000"/>
          <w:left w:val="none" w:sz="0" w:space="0" w:color="000000"/>
          <w:bottom w:val="none" w:sz="0" w:space="0" w:color="000000"/>
          <w:right w:val="none" w:sz="0" w:space="0" w:color="000000"/>
          <w:between w:val="nil"/>
        </w:pBdr>
        <w:tabs>
          <w:tab w:val="left" w:pos="90"/>
        </w:tabs>
        <w:spacing w:line="240" w:lineRule="auto"/>
        <w:ind w:left="0" w:hanging="2"/>
        <w:jc w:val="both"/>
        <w:rPr>
          <w:rFonts w:ascii="Times New Roman" w:eastAsia="Times New Roman" w:hAnsi="Times New Roman" w:cs="Times New Roman"/>
        </w:rPr>
      </w:pPr>
    </w:p>
    <w:p w:rsidR="0039555F" w:rsidRDefault="00014249">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 xml:space="preserve">   </w:t>
      </w:r>
    </w:p>
    <w:tbl>
      <w:tblPr>
        <w:tblStyle w:val="affffffffff3"/>
        <w:tblW w:w="8880" w:type="dxa"/>
        <w:jc w:val="center"/>
        <w:tblLayout w:type="fixed"/>
        <w:tblLook w:val="0000" w:firstRow="0" w:lastRow="0" w:firstColumn="0" w:lastColumn="0" w:noHBand="0" w:noVBand="0"/>
      </w:tblPr>
      <w:tblGrid>
        <w:gridCol w:w="1739"/>
        <w:gridCol w:w="2770"/>
        <w:gridCol w:w="1440"/>
        <w:gridCol w:w="1530"/>
        <w:gridCol w:w="1401"/>
      </w:tblGrid>
      <w:tr w:rsidR="0039555F">
        <w:trPr>
          <w:trHeight w:val="280"/>
          <w:jc w:val="center"/>
        </w:trPr>
        <w:tc>
          <w:tcPr>
            <w:tcW w:w="1739" w:type="dxa"/>
            <w:tcBorders>
              <w:top w:val="single" w:sz="8" w:space="0" w:color="000000"/>
              <w:left w:val="single" w:sz="8" w:space="0" w:color="000000"/>
              <w:right w:val="single" w:sz="8" w:space="0" w:color="000000"/>
            </w:tcBorders>
            <w:vAlign w:val="center"/>
          </w:tcPr>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b/>
              </w:rPr>
              <w:t xml:space="preserve">Course </w:t>
            </w:r>
            <w:r>
              <w:rPr>
                <w:rFonts w:ascii="Times New Roman" w:eastAsia="Times New Roman" w:hAnsi="Times New Roman" w:cs="Times New Roman"/>
                <w:b/>
              </w:rPr>
              <w:t>C</w:t>
            </w:r>
            <w:r>
              <w:rPr>
                <w:rFonts w:ascii="Times New Roman" w:eastAsia="Times New Roman" w:hAnsi="Times New Roman" w:cs="Times New Roman"/>
                <w:b/>
              </w:rPr>
              <w:t>ode</w:t>
            </w:r>
          </w:p>
        </w:tc>
        <w:tc>
          <w:tcPr>
            <w:tcW w:w="2770" w:type="dxa"/>
            <w:tcBorders>
              <w:top w:val="single" w:sz="8" w:space="0" w:color="000000"/>
              <w:right w:val="single" w:sz="8" w:space="0" w:color="000000"/>
            </w:tcBorders>
          </w:tcPr>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b/>
              </w:rPr>
              <w:t xml:space="preserve">Course </w:t>
            </w:r>
            <w:r>
              <w:rPr>
                <w:rFonts w:ascii="Times New Roman" w:eastAsia="Times New Roman" w:hAnsi="Times New Roman" w:cs="Times New Roman"/>
                <w:b/>
              </w:rPr>
              <w:t>N</w:t>
            </w:r>
            <w:r>
              <w:rPr>
                <w:rFonts w:ascii="Times New Roman" w:eastAsia="Times New Roman" w:hAnsi="Times New Roman" w:cs="Times New Roman"/>
                <w:b/>
              </w:rPr>
              <w:t>ame</w:t>
            </w:r>
          </w:p>
        </w:tc>
        <w:tc>
          <w:tcPr>
            <w:tcW w:w="1440" w:type="dxa"/>
            <w:tcBorders>
              <w:top w:val="single" w:sz="8" w:space="0" w:color="000000"/>
              <w:right w:val="single" w:sz="8" w:space="0" w:color="000000"/>
            </w:tcBorders>
          </w:tcPr>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b/>
              </w:rPr>
              <w:t>Course Category</w:t>
            </w:r>
          </w:p>
        </w:tc>
        <w:tc>
          <w:tcPr>
            <w:tcW w:w="1530" w:type="dxa"/>
            <w:tcBorders>
              <w:top w:val="single" w:sz="8" w:space="0" w:color="000000"/>
              <w:right w:val="single" w:sz="8" w:space="0" w:color="000000"/>
            </w:tcBorders>
          </w:tcPr>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b/>
              </w:rPr>
              <w:t>L-T-P</w:t>
            </w:r>
          </w:p>
        </w:tc>
        <w:tc>
          <w:tcPr>
            <w:tcW w:w="1401" w:type="dxa"/>
            <w:tcBorders>
              <w:top w:val="single" w:sz="8" w:space="0" w:color="000000"/>
              <w:right w:val="single" w:sz="8" w:space="0" w:color="000000"/>
            </w:tcBorders>
          </w:tcPr>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b/>
              </w:rPr>
              <w:t>Credits</w:t>
            </w:r>
          </w:p>
        </w:tc>
      </w:tr>
      <w:tr w:rsidR="0039555F">
        <w:trPr>
          <w:trHeight w:val="280"/>
          <w:jc w:val="center"/>
        </w:trPr>
        <w:tc>
          <w:tcPr>
            <w:tcW w:w="1739" w:type="dxa"/>
            <w:tcBorders>
              <w:top w:val="single" w:sz="8" w:space="0" w:color="000000"/>
              <w:left w:val="single" w:sz="8" w:space="0" w:color="000000"/>
              <w:right w:val="single" w:sz="8" w:space="0" w:color="000000"/>
            </w:tcBorders>
            <w:vAlign w:val="center"/>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b/>
              </w:rPr>
              <w:t>2</w:t>
            </w:r>
            <w:r>
              <w:rPr>
                <w:rFonts w:ascii="Times New Roman" w:eastAsia="Times New Roman" w:hAnsi="Times New Roman" w:cs="Times New Roman"/>
                <w:b/>
              </w:rPr>
              <w:t>3</w:t>
            </w:r>
            <w:r>
              <w:rPr>
                <w:rFonts w:ascii="Times New Roman" w:eastAsia="Times New Roman" w:hAnsi="Times New Roman" w:cs="Times New Roman"/>
                <w:b/>
              </w:rPr>
              <w:t>CS3203</w:t>
            </w:r>
          </w:p>
        </w:tc>
        <w:tc>
          <w:tcPr>
            <w:tcW w:w="2770" w:type="dxa"/>
            <w:tcBorders>
              <w:top w:val="single" w:sz="8" w:space="0" w:color="000000"/>
              <w:right w:val="single" w:sz="8" w:space="0" w:color="000000"/>
            </w:tcBorders>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b/>
              </w:rPr>
              <w:t>Career Development Course</w:t>
            </w:r>
          </w:p>
        </w:tc>
        <w:tc>
          <w:tcPr>
            <w:tcW w:w="1440" w:type="dxa"/>
            <w:tcBorders>
              <w:top w:val="single" w:sz="8" w:space="0" w:color="000000"/>
              <w:right w:val="single" w:sz="8" w:space="0" w:color="000000"/>
            </w:tcBorders>
          </w:tcPr>
          <w:p w:rsidR="0039555F" w:rsidRDefault="00014249">
            <w:pPr>
              <w:ind w:left="0" w:hanging="2"/>
              <w:jc w:val="center"/>
              <w:rPr>
                <w:rFonts w:ascii="Times New Roman" w:eastAsia="Times New Roman" w:hAnsi="Times New Roman" w:cs="Times New Roman"/>
              </w:rPr>
            </w:pPr>
            <w:r>
              <w:rPr>
                <w:rFonts w:ascii="Times New Roman" w:eastAsia="Times New Roman" w:hAnsi="Times New Roman" w:cs="Times New Roman"/>
                <w:b/>
              </w:rPr>
              <w:t>MC</w:t>
            </w:r>
          </w:p>
        </w:tc>
        <w:tc>
          <w:tcPr>
            <w:tcW w:w="1530" w:type="dxa"/>
            <w:tcBorders>
              <w:top w:val="single" w:sz="8" w:space="0" w:color="000000"/>
              <w:right w:val="single" w:sz="8" w:space="0" w:color="000000"/>
            </w:tcBorders>
          </w:tcPr>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b/>
              </w:rPr>
              <w:t>2</w:t>
            </w:r>
            <w:r>
              <w:rPr>
                <w:rFonts w:ascii="Times New Roman" w:eastAsia="Times New Roman" w:hAnsi="Times New Roman" w:cs="Times New Roman"/>
                <w:b/>
              </w:rPr>
              <w:t>-</w:t>
            </w:r>
            <w:r>
              <w:rPr>
                <w:rFonts w:ascii="Times New Roman" w:eastAsia="Times New Roman" w:hAnsi="Times New Roman" w:cs="Times New Roman"/>
                <w:b/>
              </w:rPr>
              <w:t xml:space="preserve"> 0</w:t>
            </w:r>
            <w:r>
              <w:rPr>
                <w:rFonts w:ascii="Times New Roman" w:eastAsia="Times New Roman" w:hAnsi="Times New Roman" w:cs="Times New Roman"/>
                <w:b/>
              </w:rPr>
              <w:t>-</w:t>
            </w:r>
            <w:r>
              <w:rPr>
                <w:rFonts w:ascii="Times New Roman" w:eastAsia="Times New Roman" w:hAnsi="Times New Roman" w:cs="Times New Roman"/>
                <w:b/>
              </w:rPr>
              <w:t>0</w:t>
            </w:r>
          </w:p>
        </w:tc>
        <w:tc>
          <w:tcPr>
            <w:tcW w:w="1401" w:type="dxa"/>
            <w:tcBorders>
              <w:top w:val="single" w:sz="8" w:space="0" w:color="000000"/>
              <w:right w:val="single" w:sz="8" w:space="0" w:color="000000"/>
            </w:tcBorders>
          </w:tcPr>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b/>
              </w:rPr>
              <w:t>0</w:t>
            </w:r>
          </w:p>
        </w:tc>
      </w:tr>
      <w:tr w:rsidR="0039555F">
        <w:trPr>
          <w:trHeight w:val="280"/>
          <w:jc w:val="center"/>
        </w:trPr>
        <w:tc>
          <w:tcPr>
            <w:tcW w:w="1739" w:type="dxa"/>
            <w:tcBorders>
              <w:left w:val="single" w:sz="8" w:space="0" w:color="000000"/>
              <w:bottom w:val="single" w:sz="8" w:space="0" w:color="000000"/>
              <w:right w:val="single" w:sz="8" w:space="0" w:color="000000"/>
            </w:tcBorders>
            <w:vAlign w:val="center"/>
          </w:tcPr>
          <w:p w:rsidR="0039555F" w:rsidRDefault="0039555F">
            <w:pPr>
              <w:ind w:left="0" w:hanging="2"/>
              <w:rPr>
                <w:rFonts w:ascii="Times New Roman" w:eastAsia="Times New Roman" w:hAnsi="Times New Roman" w:cs="Times New Roman"/>
              </w:rPr>
            </w:pPr>
          </w:p>
        </w:tc>
        <w:tc>
          <w:tcPr>
            <w:tcW w:w="2770" w:type="dxa"/>
            <w:tcBorders>
              <w:bottom w:val="single" w:sz="8" w:space="0" w:color="000000"/>
              <w:right w:val="single" w:sz="8" w:space="0" w:color="000000"/>
            </w:tcBorders>
          </w:tcPr>
          <w:p w:rsidR="0039555F" w:rsidRDefault="0039555F">
            <w:pPr>
              <w:ind w:left="0" w:hanging="2"/>
              <w:rPr>
                <w:rFonts w:ascii="Times New Roman" w:eastAsia="Times New Roman" w:hAnsi="Times New Roman" w:cs="Times New Roman"/>
              </w:rPr>
            </w:pPr>
          </w:p>
        </w:tc>
        <w:tc>
          <w:tcPr>
            <w:tcW w:w="1440" w:type="dxa"/>
            <w:tcBorders>
              <w:bottom w:val="single" w:sz="8" w:space="0" w:color="000000"/>
              <w:right w:val="single" w:sz="8" w:space="0" w:color="000000"/>
            </w:tcBorders>
          </w:tcPr>
          <w:p w:rsidR="0039555F" w:rsidRDefault="0039555F">
            <w:pPr>
              <w:ind w:left="0" w:hanging="2"/>
              <w:rPr>
                <w:rFonts w:ascii="Times New Roman" w:eastAsia="Times New Roman" w:hAnsi="Times New Roman" w:cs="Times New Roman"/>
              </w:rPr>
            </w:pPr>
          </w:p>
        </w:tc>
        <w:tc>
          <w:tcPr>
            <w:tcW w:w="1530" w:type="dxa"/>
            <w:tcBorders>
              <w:bottom w:val="single" w:sz="8" w:space="0" w:color="000000"/>
              <w:right w:val="single" w:sz="8" w:space="0" w:color="000000"/>
            </w:tcBorders>
          </w:tcPr>
          <w:p w:rsidR="0039555F" w:rsidRDefault="0039555F">
            <w:pPr>
              <w:ind w:left="0" w:hanging="2"/>
              <w:rPr>
                <w:rFonts w:ascii="Times New Roman" w:eastAsia="Times New Roman" w:hAnsi="Times New Roman" w:cs="Times New Roman"/>
              </w:rPr>
            </w:pPr>
          </w:p>
        </w:tc>
        <w:tc>
          <w:tcPr>
            <w:tcW w:w="1401" w:type="dxa"/>
            <w:tcBorders>
              <w:bottom w:val="single" w:sz="8" w:space="0" w:color="000000"/>
              <w:right w:val="single" w:sz="8" w:space="0" w:color="000000"/>
            </w:tcBorders>
          </w:tcPr>
          <w:p w:rsidR="0039555F" w:rsidRDefault="0039555F">
            <w:pPr>
              <w:ind w:left="0" w:hanging="2"/>
              <w:rPr>
                <w:rFonts w:ascii="Times New Roman" w:eastAsia="Times New Roman" w:hAnsi="Times New Roman" w:cs="Times New Roman"/>
              </w:rPr>
            </w:pPr>
          </w:p>
        </w:tc>
      </w:tr>
    </w:tbl>
    <w:p w:rsidR="0039555F" w:rsidRDefault="0039555F">
      <w:pPr>
        <w:ind w:left="0" w:hanging="2"/>
        <w:rPr>
          <w:rFonts w:ascii="Times New Roman" w:eastAsia="Times New Roman" w:hAnsi="Times New Roman" w:cs="Times New Roman"/>
        </w:rPr>
      </w:pP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b/>
        </w:rPr>
        <w:lastRenderedPageBreak/>
        <w:t>Course Learning Objectives:</w:t>
      </w:r>
    </w:p>
    <w:p w:rsidR="0039555F" w:rsidRDefault="00014249">
      <w:pPr>
        <w:shd w:val="clear" w:color="auto" w:fill="FFFFFF"/>
        <w:ind w:left="0" w:hanging="2"/>
        <w:rPr>
          <w:rFonts w:ascii="Times New Roman" w:eastAsia="Times New Roman" w:hAnsi="Times New Roman" w:cs="Times New Roman"/>
        </w:rPr>
      </w:pPr>
      <w:r>
        <w:rPr>
          <w:rFonts w:ascii="Times New Roman" w:eastAsia="Times New Roman" w:hAnsi="Times New Roman" w:cs="Times New Roman"/>
        </w:rPr>
        <w:t>1. To enable the students for their competitive exams</w:t>
      </w:r>
    </w:p>
    <w:p w:rsidR="0039555F" w:rsidRDefault="00014249">
      <w:pPr>
        <w:tabs>
          <w:tab w:val="left" w:pos="993"/>
        </w:tabs>
        <w:spacing w:line="264" w:lineRule="auto"/>
        <w:ind w:left="0" w:right="120" w:hanging="2"/>
        <w:rPr>
          <w:rFonts w:ascii="Times New Roman" w:eastAsia="Times New Roman" w:hAnsi="Times New Roman" w:cs="Times New Roman"/>
        </w:rPr>
      </w:pPr>
      <w:r>
        <w:rPr>
          <w:rFonts w:ascii="Times New Roman" w:eastAsia="Times New Roman" w:hAnsi="Times New Roman" w:cs="Times New Roman"/>
        </w:rPr>
        <w:t>2. To enhance their capability in aptitude and reasoning &amp; programming.</w:t>
      </w:r>
    </w:p>
    <w:p w:rsidR="0039555F" w:rsidRDefault="00014249">
      <w:pPr>
        <w:tabs>
          <w:tab w:val="left" w:pos="960"/>
        </w:tabs>
        <w:ind w:left="0" w:hanging="2"/>
        <w:rPr>
          <w:rFonts w:ascii="Times New Roman" w:eastAsia="Times New Roman" w:hAnsi="Times New Roman" w:cs="Times New Roman"/>
        </w:rPr>
      </w:pPr>
      <w:r>
        <w:rPr>
          <w:rFonts w:ascii="Times New Roman" w:eastAsia="Times New Roman" w:hAnsi="Times New Roman" w:cs="Times New Roman"/>
        </w:rPr>
        <w:t xml:space="preserve">3. To develop their reasoning </w:t>
      </w:r>
      <w:r>
        <w:rPr>
          <w:rFonts w:ascii="Times New Roman" w:eastAsia="Times New Roman" w:hAnsi="Times New Roman" w:cs="Times New Roman"/>
        </w:rPr>
        <w:t>skills</w:t>
      </w:r>
      <w:r>
        <w:rPr>
          <w:rFonts w:ascii="Times New Roman" w:eastAsia="Times New Roman" w:hAnsi="Times New Roman" w:cs="Times New Roman"/>
        </w:rPr>
        <w:t>.</w:t>
      </w:r>
    </w:p>
    <w:p w:rsidR="0039555F" w:rsidRDefault="00014249">
      <w:pPr>
        <w:tabs>
          <w:tab w:val="left" w:pos="974"/>
        </w:tabs>
        <w:spacing w:line="264" w:lineRule="auto"/>
        <w:ind w:left="0" w:right="120" w:hanging="2"/>
        <w:rPr>
          <w:rFonts w:ascii="Times New Roman" w:eastAsia="Times New Roman" w:hAnsi="Times New Roman" w:cs="Times New Roman"/>
        </w:rPr>
      </w:pPr>
      <w:r>
        <w:rPr>
          <w:rFonts w:ascii="Times New Roman" w:eastAsia="Times New Roman" w:hAnsi="Times New Roman" w:cs="Times New Roman"/>
        </w:rPr>
        <w:t xml:space="preserve">4. To prepare them for all type </w:t>
      </w:r>
      <w:proofErr w:type="gramStart"/>
      <w:r>
        <w:rPr>
          <w:rFonts w:ascii="Times New Roman" w:eastAsia="Times New Roman" w:hAnsi="Times New Roman" w:cs="Times New Roman"/>
        </w:rPr>
        <w:t>of  competitive</w:t>
      </w:r>
      <w:proofErr w:type="gramEnd"/>
      <w:r>
        <w:rPr>
          <w:rFonts w:ascii="Times New Roman" w:eastAsia="Times New Roman" w:hAnsi="Times New Roman" w:cs="Times New Roman"/>
        </w:rPr>
        <w:t xml:space="preserve"> exams</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t>Course Contents:</w:t>
      </w:r>
    </w:p>
    <w:p w:rsidR="0039555F" w:rsidRDefault="0039555F">
      <w:pPr>
        <w:ind w:left="0" w:hanging="2"/>
        <w:jc w:val="both"/>
        <w:rPr>
          <w:rFonts w:ascii="Times New Roman" w:eastAsia="Times New Roman" w:hAnsi="Times New Roman" w:cs="Times New Roman"/>
          <w:b/>
        </w:rPr>
      </w:pP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t>Unit I</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 xml:space="preserve">             (</w:t>
      </w:r>
      <w:r>
        <w:rPr>
          <w:rFonts w:ascii="Times New Roman" w:eastAsia="Times New Roman" w:hAnsi="Times New Roman" w:cs="Times New Roman"/>
          <w:b/>
        </w:rPr>
        <w:t>8</w:t>
      </w:r>
      <w:r>
        <w:rPr>
          <w:rFonts w:ascii="Times New Roman" w:eastAsia="Times New Roman" w:hAnsi="Times New Roman" w:cs="Times New Roman"/>
          <w:b/>
        </w:rPr>
        <w:t xml:space="preserve"> </w:t>
      </w:r>
      <w:r>
        <w:rPr>
          <w:rFonts w:ascii="Times New Roman" w:eastAsia="Times New Roman" w:hAnsi="Times New Roman" w:cs="Times New Roman"/>
          <w:b/>
        </w:rPr>
        <w:t>Contact</w:t>
      </w:r>
      <w:r>
        <w:rPr>
          <w:rFonts w:ascii="Times New Roman" w:eastAsia="Times New Roman" w:hAnsi="Times New Roman" w:cs="Times New Roman"/>
          <w:b/>
        </w:rPr>
        <w:t xml:space="preserve"> </w:t>
      </w:r>
      <w:r>
        <w:rPr>
          <w:rFonts w:ascii="Times New Roman" w:eastAsia="Times New Roman" w:hAnsi="Times New Roman" w:cs="Times New Roman"/>
          <w:b/>
        </w:rPr>
        <w:t>Hours</w:t>
      </w:r>
      <w:r>
        <w:rPr>
          <w:rFonts w:ascii="Times New Roman" w:eastAsia="Times New Roman" w:hAnsi="Times New Roman" w:cs="Times New Roman"/>
          <w:b/>
        </w:rPr>
        <w:t>)</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t>Number system:</w:t>
      </w:r>
      <w:r>
        <w:rPr>
          <w:rFonts w:ascii="Times New Roman" w:eastAsia="Times New Roman" w:hAnsi="Times New Roman" w:cs="Times New Roman"/>
        </w:rPr>
        <w:t xml:space="preserve"> Base System</w:t>
      </w:r>
      <w:proofErr w:type="gramStart"/>
      <w:r>
        <w:rPr>
          <w:rFonts w:ascii="Times New Roman" w:eastAsia="Times New Roman" w:hAnsi="Times New Roman" w:cs="Times New Roman"/>
        </w:rPr>
        <w:t>,  Exponents</w:t>
      </w:r>
      <w:proofErr w:type="gramEnd"/>
      <w:r>
        <w:rPr>
          <w:rFonts w:ascii="Times New Roman" w:eastAsia="Times New Roman" w:hAnsi="Times New Roman" w:cs="Times New Roman"/>
        </w:rPr>
        <w:t>, Factorials, LCM &amp; HCF, Properties of Numbers, Remainders, Successive Divisions.</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t>Sequence &amp; Series:</w:t>
      </w:r>
      <w:r>
        <w:rPr>
          <w:rFonts w:ascii="Times New Roman" w:eastAsia="Times New Roman" w:hAnsi="Times New Roman" w:cs="Times New Roman"/>
        </w:rPr>
        <w:t xml:space="preserve"> Arithmetic Progression, Harmonic Progression, Geometric Progression</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Programming in C.</w:t>
      </w:r>
    </w:p>
    <w:p w:rsidR="0039555F" w:rsidRDefault="0039555F">
      <w:pPr>
        <w:ind w:left="0" w:hanging="2"/>
        <w:jc w:val="both"/>
        <w:rPr>
          <w:rFonts w:ascii="Times New Roman" w:eastAsia="Times New Roman" w:hAnsi="Times New Roman" w:cs="Times New Roman"/>
          <w:b/>
        </w:rPr>
      </w:pP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t xml:space="preserve">Unit II                                                                                                             (8 </w:t>
      </w:r>
      <w:r>
        <w:rPr>
          <w:rFonts w:ascii="Times New Roman" w:eastAsia="Times New Roman" w:hAnsi="Times New Roman" w:cs="Times New Roman"/>
          <w:b/>
        </w:rPr>
        <w:t>Contact Hours</w:t>
      </w:r>
      <w:r>
        <w:rPr>
          <w:rFonts w:ascii="Times New Roman" w:eastAsia="Times New Roman" w:hAnsi="Times New Roman" w:cs="Times New Roman"/>
          <w:b/>
        </w:rPr>
        <w:t>)</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t>Arithmetic:</w:t>
      </w:r>
      <w:r>
        <w:rPr>
          <w:rFonts w:ascii="Times New Roman" w:eastAsia="Times New Roman" w:hAnsi="Times New Roman" w:cs="Times New Roman"/>
        </w:rPr>
        <w:t xml:space="preserve"> Averages</w:t>
      </w:r>
      <w:proofErr w:type="gramStart"/>
      <w:r>
        <w:rPr>
          <w:rFonts w:ascii="Times New Roman" w:eastAsia="Times New Roman" w:hAnsi="Times New Roman" w:cs="Times New Roman"/>
        </w:rPr>
        <w:t>,  Clocks</w:t>
      </w:r>
      <w:proofErr w:type="gramEnd"/>
      <w:r>
        <w:rPr>
          <w:rFonts w:ascii="Times New Roman" w:eastAsia="Times New Roman" w:hAnsi="Times New Roman" w:cs="Times New Roman"/>
        </w:rPr>
        <w:t xml:space="preserve"> &amp; Calendars,  Simple Interest &amp; </w:t>
      </w:r>
      <w:r>
        <w:rPr>
          <w:rFonts w:ascii="Times New Roman" w:eastAsia="Times New Roman" w:hAnsi="Times New Roman" w:cs="Times New Roman"/>
        </w:rPr>
        <w:t>Compound</w:t>
      </w:r>
      <w:r>
        <w:rPr>
          <w:rFonts w:ascii="Times New Roman" w:eastAsia="Times New Roman" w:hAnsi="Times New Roman" w:cs="Times New Roman"/>
        </w:rPr>
        <w:t xml:space="preserve"> Interest,  Mixture &amp; </w:t>
      </w:r>
      <w:r>
        <w:rPr>
          <w:rFonts w:ascii="Times New Roman" w:eastAsia="Times New Roman" w:hAnsi="Times New Roman" w:cs="Times New Roman"/>
        </w:rPr>
        <w:t>Allegations</w:t>
      </w:r>
      <w:r>
        <w:rPr>
          <w:rFonts w:ascii="Times New Roman" w:eastAsia="Times New Roman" w:hAnsi="Times New Roman" w:cs="Times New Roman"/>
        </w:rPr>
        <w:t>,  Percentages,  P</w:t>
      </w:r>
      <w:r>
        <w:rPr>
          <w:rFonts w:ascii="Times New Roman" w:eastAsia="Times New Roman" w:hAnsi="Times New Roman" w:cs="Times New Roman"/>
        </w:rPr>
        <w:t>rofit, Loss &amp; Discounts,  Ratio &amp; Proportion,  Speed, Time &amp; Distance,  Time &amp; Work</w:t>
      </w:r>
      <w:r>
        <w:rPr>
          <w:rFonts w:ascii="Times New Roman" w:eastAsia="Times New Roman" w:hAnsi="Times New Roman" w:cs="Times New Roman"/>
        </w:rPr>
        <w:t xml:space="preserve">. </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Programming in JAVA.</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t xml:space="preserve">Algebra: </w:t>
      </w:r>
      <w:r>
        <w:rPr>
          <w:rFonts w:ascii="Times New Roman" w:eastAsia="Times New Roman" w:hAnsi="Times New Roman" w:cs="Times New Roman"/>
        </w:rPr>
        <w:t>Binomial Theorem</w:t>
      </w:r>
      <w:proofErr w:type="gramStart"/>
      <w:r>
        <w:rPr>
          <w:rFonts w:ascii="Times New Roman" w:eastAsia="Times New Roman" w:hAnsi="Times New Roman" w:cs="Times New Roman"/>
        </w:rPr>
        <w:t>,  Complex</w:t>
      </w:r>
      <w:proofErr w:type="gramEnd"/>
      <w:r>
        <w:rPr>
          <w:rFonts w:ascii="Times New Roman" w:eastAsia="Times New Roman" w:hAnsi="Times New Roman" w:cs="Times New Roman"/>
        </w:rPr>
        <w:t xml:space="preserve"> Numbers,  Functions,  Higher Degree Equations,  Inequalities , Linear Equations,  Logarithm,  Quadratic Equations</w:t>
      </w:r>
      <w:r>
        <w:rPr>
          <w:rFonts w:ascii="Times New Roman" w:eastAsia="Times New Roman" w:hAnsi="Times New Roman" w:cs="Times New Roman"/>
        </w:rPr>
        <w:t>.</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 xml:space="preserve">Programming in </w:t>
      </w:r>
      <w:r>
        <w:rPr>
          <w:rFonts w:ascii="Times New Roman" w:eastAsia="Times New Roman" w:hAnsi="Times New Roman" w:cs="Times New Roman"/>
        </w:rPr>
        <w:t>Python.</w:t>
      </w:r>
    </w:p>
    <w:p w:rsidR="0039555F" w:rsidRDefault="0039555F">
      <w:pPr>
        <w:ind w:left="0" w:right="96" w:hanging="2"/>
        <w:jc w:val="both"/>
        <w:rPr>
          <w:rFonts w:ascii="Times New Roman" w:eastAsia="Times New Roman" w:hAnsi="Times New Roman" w:cs="Times New Roman"/>
          <w:b/>
        </w:rPr>
      </w:pPr>
    </w:p>
    <w:p w:rsidR="0039555F" w:rsidRDefault="00014249">
      <w:pPr>
        <w:ind w:left="0" w:right="96" w:hanging="2"/>
        <w:jc w:val="both"/>
        <w:rPr>
          <w:rFonts w:ascii="Times New Roman" w:eastAsia="Times New Roman" w:hAnsi="Times New Roman" w:cs="Times New Roman"/>
        </w:rPr>
      </w:pPr>
      <w:r>
        <w:rPr>
          <w:rFonts w:ascii="Times New Roman" w:eastAsia="Times New Roman" w:hAnsi="Times New Roman" w:cs="Times New Roman"/>
          <w:b/>
        </w:rPr>
        <w:t>Unit III:</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w:t>
      </w:r>
      <w:proofErr w:type="gramStart"/>
      <w:r>
        <w:rPr>
          <w:rFonts w:ascii="Times New Roman" w:eastAsia="Times New Roman" w:hAnsi="Times New Roman" w:cs="Times New Roman"/>
          <w:b/>
        </w:rPr>
        <w:t>6</w:t>
      </w:r>
      <w:proofErr w:type="gramEnd"/>
      <w:r>
        <w:rPr>
          <w:rFonts w:ascii="Times New Roman" w:eastAsia="Times New Roman" w:hAnsi="Times New Roman" w:cs="Times New Roman"/>
          <w:b/>
        </w:rPr>
        <w:t xml:space="preserve"> </w:t>
      </w:r>
      <w:r>
        <w:rPr>
          <w:rFonts w:ascii="Times New Roman" w:eastAsia="Times New Roman" w:hAnsi="Times New Roman" w:cs="Times New Roman"/>
          <w:b/>
        </w:rPr>
        <w:t>Contact Hours</w:t>
      </w:r>
      <w:r>
        <w:rPr>
          <w:rFonts w:ascii="Times New Roman" w:eastAsia="Times New Roman" w:hAnsi="Times New Roman" w:cs="Times New Roman"/>
          <w:b/>
        </w:rPr>
        <w:t>)</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t xml:space="preserve">Geometry: </w:t>
      </w:r>
      <w:r>
        <w:rPr>
          <w:rFonts w:ascii="Times New Roman" w:eastAsia="Times New Roman" w:hAnsi="Times New Roman" w:cs="Times New Roman"/>
        </w:rPr>
        <w:t>Mensuration</w:t>
      </w:r>
      <w:proofErr w:type="gramStart"/>
      <w:r>
        <w:rPr>
          <w:rFonts w:ascii="Times New Roman" w:eastAsia="Times New Roman" w:hAnsi="Times New Roman" w:cs="Times New Roman"/>
        </w:rPr>
        <w:t>,  Lines</w:t>
      </w:r>
      <w:proofErr w:type="gramEnd"/>
      <w:r>
        <w:rPr>
          <w:rFonts w:ascii="Times New Roman" w:eastAsia="Times New Roman" w:hAnsi="Times New Roman" w:cs="Times New Roman"/>
        </w:rPr>
        <w:t xml:space="preserve"> &amp; Angles,  Circles,  Polygons,  Triangles,  Co-ordinate Geometry,  Trigonometry.</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t>Probability &amp; Statistics:</w:t>
      </w:r>
      <w:r>
        <w:rPr>
          <w:rFonts w:ascii="Times New Roman" w:eastAsia="Times New Roman" w:hAnsi="Times New Roman" w:cs="Times New Roman"/>
        </w:rPr>
        <w:t xml:space="preserve"> Mean, Median &amp; Mode</w:t>
      </w:r>
      <w:proofErr w:type="gramStart"/>
      <w:r>
        <w:rPr>
          <w:rFonts w:ascii="Times New Roman" w:eastAsia="Times New Roman" w:hAnsi="Times New Roman" w:cs="Times New Roman"/>
        </w:rPr>
        <w:t>,  Permutation</w:t>
      </w:r>
      <w:proofErr w:type="gramEnd"/>
      <w:r>
        <w:rPr>
          <w:rFonts w:ascii="Times New Roman" w:eastAsia="Times New Roman" w:hAnsi="Times New Roman" w:cs="Times New Roman"/>
        </w:rPr>
        <w:t xml:space="preserve"> &amp; Combination,  Probability Set Theory &amp; Venn Diagram. Programming in C++</w:t>
      </w:r>
    </w:p>
    <w:p w:rsidR="0039555F" w:rsidRDefault="0039555F">
      <w:pPr>
        <w:ind w:left="0" w:hanging="2"/>
        <w:jc w:val="both"/>
        <w:rPr>
          <w:rFonts w:ascii="Times New Roman" w:eastAsia="Times New Roman" w:hAnsi="Times New Roman" w:cs="Times New Roman"/>
          <w:b/>
        </w:rPr>
      </w:pPr>
    </w:p>
    <w:p w:rsidR="0039555F" w:rsidRDefault="0039555F">
      <w:pPr>
        <w:ind w:left="0" w:hanging="2"/>
        <w:jc w:val="both"/>
        <w:rPr>
          <w:rFonts w:ascii="Times New Roman" w:eastAsia="Times New Roman" w:hAnsi="Times New Roman" w:cs="Times New Roman"/>
          <w:b/>
        </w:rPr>
      </w:pP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t>Unit IV:</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rPr>
        <w:t>(</w:t>
      </w:r>
      <w:proofErr w:type="gramStart"/>
      <w:r>
        <w:rPr>
          <w:rFonts w:ascii="Times New Roman" w:eastAsia="Times New Roman" w:hAnsi="Times New Roman" w:cs="Times New Roman"/>
          <w:b/>
        </w:rPr>
        <w:t>7</w:t>
      </w:r>
      <w:proofErr w:type="gramEnd"/>
      <w:r>
        <w:rPr>
          <w:rFonts w:ascii="Times New Roman" w:eastAsia="Times New Roman" w:hAnsi="Times New Roman" w:cs="Times New Roman"/>
          <w:b/>
        </w:rPr>
        <w:t xml:space="preserve"> </w:t>
      </w:r>
      <w:r>
        <w:rPr>
          <w:rFonts w:ascii="Times New Roman" w:eastAsia="Times New Roman" w:hAnsi="Times New Roman" w:cs="Times New Roman"/>
          <w:b/>
        </w:rPr>
        <w:t>Contact Hours</w:t>
      </w:r>
      <w:r>
        <w:rPr>
          <w:rFonts w:ascii="Times New Roman" w:eastAsia="Times New Roman" w:hAnsi="Times New Roman" w:cs="Times New Roman"/>
          <w:b/>
        </w:rPr>
        <w:t>)</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t>Logical Reasoning:</w:t>
      </w:r>
      <w:r>
        <w:rPr>
          <w:rFonts w:ascii="Times New Roman" w:eastAsia="Times New Roman" w:hAnsi="Times New Roman" w:cs="Times New Roman"/>
        </w:rPr>
        <w:t xml:space="preserve"> Logical Sequence</w:t>
      </w:r>
      <w:proofErr w:type="gramStart"/>
      <w:r>
        <w:rPr>
          <w:rFonts w:ascii="Times New Roman" w:eastAsia="Times New Roman" w:hAnsi="Times New Roman" w:cs="Times New Roman"/>
        </w:rPr>
        <w:t>,  Premise</w:t>
      </w:r>
      <w:proofErr w:type="gramEnd"/>
      <w:r>
        <w:rPr>
          <w:rFonts w:ascii="Times New Roman" w:eastAsia="Times New Roman" w:hAnsi="Times New Roman" w:cs="Times New Roman"/>
        </w:rPr>
        <w:t>, Assumption &amp; Conclusion,  Binary Logic,  Blood Relations,  Lin</w:t>
      </w:r>
      <w:r>
        <w:rPr>
          <w:rFonts w:ascii="Times New Roman" w:eastAsia="Times New Roman" w:hAnsi="Times New Roman" w:cs="Times New Roman"/>
        </w:rPr>
        <w:t>ear &amp; Matrix Arrangement,  Seating Arrangement,  Coding &amp; Decoding,  Statements &amp; Assumptions Puzzles</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t>Analytical Reasoning</w:t>
      </w:r>
      <w:r>
        <w:rPr>
          <w:rFonts w:ascii="Times New Roman" w:eastAsia="Times New Roman" w:hAnsi="Times New Roman" w:cs="Times New Roman"/>
        </w:rPr>
        <w:t>: Course of Action Fact, Inference &amp; Judgement,  Logical Deduction,  Statement &amp; Assumption,  Strong &amp; Weak Arguments,  Syllogism</w:t>
      </w:r>
    </w:p>
    <w:p w:rsidR="0039555F" w:rsidRDefault="0039555F">
      <w:pPr>
        <w:ind w:left="0" w:hanging="2"/>
        <w:jc w:val="both"/>
        <w:rPr>
          <w:rFonts w:ascii="Times New Roman" w:eastAsia="Times New Roman" w:hAnsi="Times New Roman" w:cs="Times New Roman"/>
          <w:b/>
        </w:rPr>
      </w:pP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t>Unit V:                                                                                                               (</w:t>
      </w:r>
      <w:proofErr w:type="gramStart"/>
      <w:r>
        <w:rPr>
          <w:rFonts w:ascii="Times New Roman" w:eastAsia="Times New Roman" w:hAnsi="Times New Roman" w:cs="Times New Roman"/>
          <w:b/>
        </w:rPr>
        <w:t>4</w:t>
      </w:r>
      <w:proofErr w:type="gramEnd"/>
      <w:r>
        <w:rPr>
          <w:rFonts w:ascii="Times New Roman" w:eastAsia="Times New Roman" w:hAnsi="Times New Roman" w:cs="Times New Roman"/>
          <w:b/>
        </w:rPr>
        <w:t xml:space="preserve"> </w:t>
      </w:r>
      <w:r>
        <w:rPr>
          <w:rFonts w:ascii="Times New Roman" w:eastAsia="Times New Roman" w:hAnsi="Times New Roman" w:cs="Times New Roman"/>
          <w:b/>
        </w:rPr>
        <w:t>Cont</w:t>
      </w:r>
      <w:r>
        <w:rPr>
          <w:rFonts w:ascii="Times New Roman" w:eastAsia="Times New Roman" w:hAnsi="Times New Roman" w:cs="Times New Roman"/>
          <w:b/>
        </w:rPr>
        <w:t>act Hours</w:t>
      </w:r>
      <w:r>
        <w:rPr>
          <w:rFonts w:ascii="Times New Roman" w:eastAsia="Times New Roman" w:hAnsi="Times New Roman" w:cs="Times New Roman"/>
          <w:b/>
        </w:rPr>
        <w:t>)</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t xml:space="preserve">Data Interpretation: </w:t>
      </w:r>
      <w:r>
        <w:rPr>
          <w:rFonts w:ascii="Times New Roman" w:eastAsia="Times New Roman" w:hAnsi="Times New Roman" w:cs="Times New Roman"/>
        </w:rPr>
        <w:t>Charts (Column, Pie &amp; Bar)</w:t>
      </w:r>
      <w:proofErr w:type="gramStart"/>
      <w:r>
        <w:rPr>
          <w:rFonts w:ascii="Times New Roman" w:eastAsia="Times New Roman" w:hAnsi="Times New Roman" w:cs="Times New Roman"/>
        </w:rPr>
        <w:t>,  Tables</w:t>
      </w:r>
      <w:proofErr w:type="gramEnd"/>
      <w:r>
        <w:rPr>
          <w:rFonts w:ascii="Times New Roman" w:eastAsia="Times New Roman" w:hAnsi="Times New Roman" w:cs="Times New Roman"/>
        </w:rPr>
        <w:t xml:space="preserve"> Graphs (Line &amp; Area),  Venn Diagram,  Data Sufficiency.  Reading Comprehension </w:t>
      </w:r>
    </w:p>
    <w:p w:rsidR="0039555F" w:rsidRDefault="0039555F">
      <w:pPr>
        <w:ind w:left="0" w:hanging="2"/>
        <w:jc w:val="both"/>
        <w:rPr>
          <w:rFonts w:ascii="Times New Roman" w:eastAsia="Times New Roman" w:hAnsi="Times New Roman" w:cs="Times New Roman"/>
          <w:b/>
        </w:rPr>
      </w:pP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t>Unit VI:</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w:t>
      </w:r>
      <w:proofErr w:type="gramStart"/>
      <w:r>
        <w:rPr>
          <w:rFonts w:ascii="Times New Roman" w:eastAsia="Times New Roman" w:hAnsi="Times New Roman" w:cs="Times New Roman"/>
          <w:b/>
        </w:rPr>
        <w:t>3</w:t>
      </w:r>
      <w:proofErr w:type="gramEnd"/>
      <w:r>
        <w:rPr>
          <w:rFonts w:ascii="Times New Roman" w:eastAsia="Times New Roman" w:hAnsi="Times New Roman" w:cs="Times New Roman"/>
          <w:b/>
        </w:rPr>
        <w:t xml:space="preserve"> </w:t>
      </w:r>
      <w:r>
        <w:rPr>
          <w:rFonts w:ascii="Times New Roman" w:eastAsia="Times New Roman" w:hAnsi="Times New Roman" w:cs="Times New Roman"/>
          <w:b/>
        </w:rPr>
        <w:t>Contact Hours</w:t>
      </w:r>
      <w:r>
        <w:rPr>
          <w:rFonts w:ascii="Times New Roman" w:eastAsia="Times New Roman" w:hAnsi="Times New Roman" w:cs="Times New Roman"/>
          <w:b/>
        </w:rPr>
        <w:t>)</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t>Verbal Ability:</w:t>
      </w:r>
      <w:r>
        <w:rPr>
          <w:rFonts w:ascii="Times New Roman" w:eastAsia="Times New Roman" w:hAnsi="Times New Roman" w:cs="Times New Roman"/>
        </w:rPr>
        <w:t xml:space="preserve"> Cloze Test Error Spotting</w:t>
      </w:r>
      <w:proofErr w:type="gramStart"/>
      <w:r>
        <w:rPr>
          <w:rFonts w:ascii="Times New Roman" w:eastAsia="Times New Roman" w:hAnsi="Times New Roman" w:cs="Times New Roman"/>
        </w:rPr>
        <w:t>,  Fill</w:t>
      </w:r>
      <w:proofErr w:type="gramEnd"/>
      <w:r>
        <w:rPr>
          <w:rFonts w:ascii="Times New Roman" w:eastAsia="Times New Roman" w:hAnsi="Times New Roman" w:cs="Times New Roman"/>
        </w:rPr>
        <w:t xml:space="preserve"> in the blanks,  Sentenc</w:t>
      </w:r>
      <w:r>
        <w:rPr>
          <w:rFonts w:ascii="Times New Roman" w:eastAsia="Times New Roman" w:hAnsi="Times New Roman" w:cs="Times New Roman"/>
        </w:rPr>
        <w:t>e Correction,  Word Usage,  Para jumbles,  Paragraph Completion,  Paragraph Summary.</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t xml:space="preserve">Learning </w:t>
      </w:r>
      <w:r>
        <w:rPr>
          <w:rFonts w:ascii="Times New Roman" w:eastAsia="Times New Roman" w:hAnsi="Times New Roman" w:cs="Times New Roman"/>
          <w:b/>
        </w:rPr>
        <w:t>R</w:t>
      </w:r>
      <w:r>
        <w:rPr>
          <w:rFonts w:ascii="Times New Roman" w:eastAsia="Times New Roman" w:hAnsi="Times New Roman" w:cs="Times New Roman"/>
          <w:b/>
        </w:rPr>
        <w:t>esources</w:t>
      </w:r>
    </w:p>
    <w:p w:rsidR="0039555F" w:rsidRDefault="00014249">
      <w:pPr>
        <w:tabs>
          <w:tab w:val="left" w:pos="1515"/>
        </w:tabs>
        <w:ind w:left="0" w:hanging="2"/>
        <w:jc w:val="both"/>
        <w:rPr>
          <w:rFonts w:ascii="Times New Roman" w:eastAsia="Times New Roman" w:hAnsi="Times New Roman" w:cs="Times New Roman"/>
        </w:rPr>
      </w:pPr>
      <w:r>
        <w:rPr>
          <w:rFonts w:ascii="Times New Roman" w:eastAsia="Times New Roman" w:hAnsi="Times New Roman" w:cs="Times New Roman"/>
          <w:b/>
        </w:rPr>
        <w:t xml:space="preserve">Text </w:t>
      </w:r>
      <w:r>
        <w:rPr>
          <w:rFonts w:ascii="Times New Roman" w:eastAsia="Times New Roman" w:hAnsi="Times New Roman" w:cs="Times New Roman"/>
          <w:b/>
        </w:rPr>
        <w:t>B</w:t>
      </w:r>
      <w:r>
        <w:rPr>
          <w:rFonts w:ascii="Times New Roman" w:eastAsia="Times New Roman" w:hAnsi="Times New Roman" w:cs="Times New Roman"/>
          <w:b/>
        </w:rPr>
        <w:t>ook:</w:t>
      </w:r>
      <w:r>
        <w:rPr>
          <w:rFonts w:ascii="Times New Roman" w:eastAsia="Times New Roman" w:hAnsi="Times New Roman" w:cs="Times New Roman"/>
          <w:b/>
        </w:rPr>
        <w:tab/>
      </w:r>
    </w:p>
    <w:p w:rsidR="0039555F" w:rsidRDefault="00014249">
      <w:pPr>
        <w:pStyle w:val="Heading1"/>
        <w:keepNext w:val="0"/>
        <w:numPr>
          <w:ilvl w:val="0"/>
          <w:numId w:val="288"/>
        </w:numPr>
        <w:shd w:val="clear" w:color="auto" w:fill="FFFFFF"/>
        <w:spacing w:before="0" w:after="0" w:line="276" w:lineRule="auto"/>
        <w:ind w:left="0" w:hanging="2"/>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 xml:space="preserve">Sarvesh K Verma, </w:t>
      </w:r>
      <w:r>
        <w:rPr>
          <w:rFonts w:ascii="Times New Roman" w:eastAsia="Times New Roman" w:hAnsi="Times New Roman" w:cs="Times New Roman"/>
          <w:b w:val="0"/>
          <w:i/>
          <w:sz w:val="24"/>
          <w:szCs w:val="24"/>
        </w:rPr>
        <w:t>'Quantitative Aptitude Quantum CAT'</w:t>
      </w:r>
      <w:r>
        <w:rPr>
          <w:rFonts w:ascii="Times New Roman" w:eastAsia="Times New Roman" w:hAnsi="Times New Roman" w:cs="Times New Roman"/>
          <w:b w:val="0"/>
          <w:sz w:val="24"/>
          <w:szCs w:val="24"/>
        </w:rPr>
        <w:t xml:space="preserve">, arihant publications </w:t>
      </w:r>
    </w:p>
    <w:p w:rsidR="0039555F" w:rsidRDefault="00014249">
      <w:pPr>
        <w:pStyle w:val="Heading1"/>
        <w:keepNext w:val="0"/>
        <w:numPr>
          <w:ilvl w:val="0"/>
          <w:numId w:val="288"/>
        </w:numPr>
        <w:shd w:val="clear" w:color="auto" w:fill="FFFFFF"/>
        <w:spacing w:before="0" w:after="0" w:line="276" w:lineRule="auto"/>
        <w:ind w:left="0" w:hanging="2"/>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 xml:space="preserve">Arun Sharma, Meenakshi Upadhyay, </w:t>
      </w:r>
      <w:r>
        <w:rPr>
          <w:rFonts w:ascii="Times New Roman" w:eastAsia="Times New Roman" w:hAnsi="Times New Roman" w:cs="Times New Roman"/>
          <w:b w:val="0"/>
          <w:i/>
          <w:sz w:val="24"/>
          <w:szCs w:val="24"/>
        </w:rPr>
        <w:t xml:space="preserve">' Verbal Ability and Reading </w:t>
      </w:r>
      <w:proofErr w:type="gramStart"/>
      <w:r>
        <w:rPr>
          <w:rFonts w:ascii="Times New Roman" w:eastAsia="Times New Roman" w:hAnsi="Times New Roman" w:cs="Times New Roman"/>
          <w:b w:val="0"/>
          <w:i/>
          <w:sz w:val="24"/>
          <w:szCs w:val="24"/>
        </w:rPr>
        <w:t>Co</w:t>
      </w:r>
      <w:r>
        <w:rPr>
          <w:rFonts w:ascii="Times New Roman" w:eastAsia="Times New Roman" w:hAnsi="Times New Roman" w:cs="Times New Roman"/>
          <w:b w:val="0"/>
          <w:i/>
          <w:sz w:val="24"/>
          <w:szCs w:val="24"/>
        </w:rPr>
        <w:t>mprehension'</w:t>
      </w:r>
      <w:r>
        <w:rPr>
          <w:rFonts w:ascii="Times New Roman" w:eastAsia="Times New Roman" w:hAnsi="Times New Roman" w:cs="Times New Roman"/>
          <w:b w:val="0"/>
          <w:sz w:val="24"/>
          <w:szCs w:val="24"/>
        </w:rPr>
        <w:t xml:space="preserve"> ,</w:t>
      </w:r>
      <w:proofErr w:type="gramEnd"/>
      <w:r>
        <w:rPr>
          <w:rFonts w:ascii="Times New Roman" w:eastAsia="Times New Roman" w:hAnsi="Times New Roman" w:cs="Times New Roman"/>
          <w:b w:val="0"/>
          <w:sz w:val="24"/>
          <w:szCs w:val="24"/>
        </w:rPr>
        <w:t xml:space="preserve">  McGraw Hill publications</w:t>
      </w:r>
    </w:p>
    <w:p w:rsidR="0039555F" w:rsidRDefault="00014249">
      <w:pPr>
        <w:pStyle w:val="Heading1"/>
        <w:keepNext w:val="0"/>
        <w:numPr>
          <w:ilvl w:val="0"/>
          <w:numId w:val="288"/>
        </w:numPr>
        <w:shd w:val="clear" w:color="auto" w:fill="FFFFFF"/>
        <w:spacing w:before="0" w:after="0" w:line="276" w:lineRule="auto"/>
        <w:ind w:left="0" w:hanging="2"/>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 xml:space="preserve">Arun Sharma, </w:t>
      </w:r>
      <w:r>
        <w:rPr>
          <w:rFonts w:ascii="Times New Roman" w:eastAsia="Times New Roman" w:hAnsi="Times New Roman" w:cs="Times New Roman"/>
          <w:b w:val="0"/>
          <w:i/>
          <w:sz w:val="24"/>
          <w:szCs w:val="24"/>
        </w:rPr>
        <w:t>'Data Interpretation'</w:t>
      </w:r>
      <w:r>
        <w:rPr>
          <w:rFonts w:ascii="Times New Roman" w:eastAsia="Times New Roman" w:hAnsi="Times New Roman" w:cs="Times New Roman"/>
          <w:b w:val="0"/>
          <w:sz w:val="24"/>
          <w:szCs w:val="24"/>
        </w:rPr>
        <w:t>, McGraw Hill publications</w:t>
      </w:r>
    </w:p>
    <w:p w:rsidR="0039555F" w:rsidRDefault="00014249">
      <w:pPr>
        <w:pStyle w:val="Heading1"/>
        <w:keepNext w:val="0"/>
        <w:numPr>
          <w:ilvl w:val="0"/>
          <w:numId w:val="288"/>
        </w:numPr>
        <w:shd w:val="clear" w:color="auto" w:fill="FFFFFF"/>
        <w:spacing w:before="0" w:after="0" w:line="276" w:lineRule="auto"/>
        <w:ind w:left="0" w:hanging="2"/>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 xml:space="preserve">Arun Sharma, </w:t>
      </w:r>
      <w:r>
        <w:rPr>
          <w:rFonts w:ascii="Times New Roman" w:eastAsia="Times New Roman" w:hAnsi="Times New Roman" w:cs="Times New Roman"/>
          <w:b w:val="0"/>
          <w:i/>
          <w:sz w:val="24"/>
          <w:szCs w:val="24"/>
        </w:rPr>
        <w:t>'Logical Reasoning'</w:t>
      </w:r>
      <w:r>
        <w:rPr>
          <w:rFonts w:ascii="Times New Roman" w:eastAsia="Times New Roman" w:hAnsi="Times New Roman" w:cs="Times New Roman"/>
          <w:b w:val="0"/>
          <w:sz w:val="24"/>
          <w:szCs w:val="24"/>
        </w:rPr>
        <w:t>, McGraw Hill publications</w:t>
      </w:r>
    </w:p>
    <w:p w:rsidR="0039555F" w:rsidRDefault="00014249">
      <w:pPr>
        <w:pStyle w:val="Heading1"/>
        <w:numPr>
          <w:ilvl w:val="0"/>
          <w:numId w:val="222"/>
        </w:numPr>
        <w:shd w:val="clear" w:color="auto" w:fill="FFFFFF"/>
        <w:spacing w:line="276"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Reference </w:t>
      </w:r>
      <w:r>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ooks: </w:t>
      </w:r>
    </w:p>
    <w:p w:rsidR="0039555F" w:rsidRDefault="00014249">
      <w:pPr>
        <w:pStyle w:val="Heading1"/>
        <w:keepNext w:val="0"/>
        <w:numPr>
          <w:ilvl w:val="0"/>
          <w:numId w:val="68"/>
        </w:numPr>
        <w:shd w:val="clear" w:color="auto" w:fill="FFFFFF"/>
        <w:spacing w:before="0" w:after="0" w:line="276" w:lineRule="auto"/>
        <w:ind w:left="0" w:hanging="2"/>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 xml:space="preserve">Nishit K Sinha, 'Logical Reasoning and Data Interpretation', Pearson publications </w:t>
      </w:r>
    </w:p>
    <w:p w:rsidR="0039555F" w:rsidRDefault="00014249">
      <w:pPr>
        <w:pStyle w:val="Heading1"/>
        <w:keepNext w:val="0"/>
        <w:numPr>
          <w:ilvl w:val="0"/>
          <w:numId w:val="68"/>
        </w:numPr>
        <w:shd w:val="clear" w:color="auto" w:fill="FFFFFF"/>
        <w:spacing w:before="0" w:after="280" w:line="276" w:lineRule="auto"/>
        <w:ind w:left="0" w:hanging="2"/>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 xml:space="preserve">Arun Sharma, </w:t>
      </w:r>
      <w:r>
        <w:rPr>
          <w:rFonts w:ascii="Times New Roman" w:eastAsia="Times New Roman" w:hAnsi="Times New Roman" w:cs="Times New Roman"/>
          <w:b w:val="0"/>
          <w:i/>
          <w:sz w:val="24"/>
          <w:szCs w:val="24"/>
        </w:rPr>
        <w:t>'Quantitative Aptitude'</w:t>
      </w:r>
      <w:r>
        <w:rPr>
          <w:rFonts w:ascii="Times New Roman" w:eastAsia="Times New Roman" w:hAnsi="Times New Roman" w:cs="Times New Roman"/>
          <w:b w:val="0"/>
          <w:sz w:val="24"/>
          <w:szCs w:val="24"/>
        </w:rPr>
        <w:t>, McGraw Hill publications</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t xml:space="preserve">Web </w:t>
      </w:r>
      <w:r>
        <w:rPr>
          <w:rFonts w:ascii="Times New Roman" w:eastAsia="Times New Roman" w:hAnsi="Times New Roman" w:cs="Times New Roman"/>
          <w:b/>
        </w:rPr>
        <w:t>R</w:t>
      </w:r>
      <w:r>
        <w:rPr>
          <w:rFonts w:ascii="Times New Roman" w:eastAsia="Times New Roman" w:hAnsi="Times New Roman" w:cs="Times New Roman"/>
          <w:b/>
        </w:rPr>
        <w:t>esources:</w:t>
      </w:r>
      <w:r>
        <w:rPr>
          <w:rFonts w:ascii="Times New Roman" w:eastAsia="Times New Roman" w:hAnsi="Times New Roman" w:cs="Times New Roman"/>
        </w:rPr>
        <w:t xml:space="preserve"> </w:t>
      </w:r>
    </w:p>
    <w:p w:rsidR="0039555F" w:rsidRDefault="00014249">
      <w:pPr>
        <w:numPr>
          <w:ilvl w:val="0"/>
          <w:numId w:val="166"/>
        </w:numPr>
        <w:ind w:left="0" w:hanging="2"/>
        <w:jc w:val="both"/>
        <w:rPr>
          <w:rFonts w:ascii="Times New Roman" w:eastAsia="Times New Roman" w:hAnsi="Times New Roman" w:cs="Times New Roman"/>
        </w:rPr>
      </w:pPr>
      <w:r>
        <w:rPr>
          <w:rFonts w:ascii="Times New Roman" w:eastAsia="Times New Roman" w:hAnsi="Times New Roman" w:cs="Times New Roman"/>
        </w:rPr>
        <w:t>https://unacademy.com/</w:t>
      </w:r>
    </w:p>
    <w:p w:rsidR="0039555F" w:rsidRDefault="0039555F">
      <w:pPr>
        <w:ind w:left="0" w:hanging="2"/>
        <w:jc w:val="both"/>
        <w:rPr>
          <w:rFonts w:ascii="Times New Roman" w:eastAsia="Times New Roman" w:hAnsi="Times New Roman" w:cs="Times New Roman"/>
          <w:b/>
        </w:rPr>
      </w:pP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t xml:space="preserve">Course </w:t>
      </w:r>
      <w:r>
        <w:rPr>
          <w:rFonts w:ascii="Times New Roman" w:eastAsia="Times New Roman" w:hAnsi="Times New Roman" w:cs="Times New Roman"/>
          <w:b/>
        </w:rPr>
        <w:t>O</w:t>
      </w:r>
      <w:r>
        <w:rPr>
          <w:rFonts w:ascii="Times New Roman" w:eastAsia="Times New Roman" w:hAnsi="Times New Roman" w:cs="Times New Roman"/>
          <w:b/>
        </w:rPr>
        <w:t xml:space="preserve">utcomes: </w:t>
      </w:r>
      <w:r>
        <w:rPr>
          <w:rFonts w:ascii="Times New Roman" w:eastAsia="Times New Roman" w:hAnsi="Times New Roman" w:cs="Times New Roman"/>
        </w:rPr>
        <w:t>At the end of the course, the student will be able to</w:t>
      </w:r>
    </w:p>
    <w:tbl>
      <w:tblPr>
        <w:tblStyle w:val="affffffffff4"/>
        <w:tblW w:w="9091" w:type="dxa"/>
        <w:tblLayout w:type="fixed"/>
        <w:tblLook w:val="0000" w:firstRow="0" w:lastRow="0" w:firstColumn="0" w:lastColumn="0" w:noHBand="0" w:noVBand="0"/>
      </w:tblPr>
      <w:tblGrid>
        <w:gridCol w:w="828"/>
        <w:gridCol w:w="8263"/>
      </w:tblGrid>
      <w:tr w:rsidR="0039555F">
        <w:tc>
          <w:tcPr>
            <w:tcW w:w="828" w:type="dxa"/>
            <w:tcBorders>
              <w:top w:val="single" w:sz="4" w:space="0" w:color="000000"/>
              <w:left w:val="single" w:sz="4" w:space="0" w:color="000000"/>
              <w:bottom w:val="single" w:sz="4" w:space="0" w:color="000000"/>
              <w:right w:val="single" w:sz="4" w:space="0" w:color="000000"/>
            </w:tcBorders>
            <w:vAlign w:val="center"/>
          </w:tcPr>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CO 1</w:t>
            </w:r>
          </w:p>
        </w:tc>
        <w:tc>
          <w:tcPr>
            <w:tcW w:w="8263" w:type="dxa"/>
            <w:tcBorders>
              <w:top w:val="single" w:sz="4" w:space="0" w:color="000000"/>
              <w:left w:val="single" w:sz="4" w:space="0" w:color="000000"/>
              <w:bottom w:val="single" w:sz="4" w:space="0" w:color="000000"/>
              <w:right w:val="single" w:sz="4" w:space="0" w:color="000000"/>
            </w:tcBorders>
            <w:vAlign w:val="center"/>
          </w:tcPr>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Improve aptitude, problem solving skills and reasoning abilities</w:t>
            </w:r>
          </w:p>
        </w:tc>
      </w:tr>
      <w:tr w:rsidR="0039555F">
        <w:tc>
          <w:tcPr>
            <w:tcW w:w="828" w:type="dxa"/>
            <w:tcBorders>
              <w:top w:val="single" w:sz="4" w:space="0" w:color="000000"/>
              <w:left w:val="single" w:sz="4" w:space="0" w:color="000000"/>
              <w:bottom w:val="single" w:sz="4" w:space="0" w:color="000000"/>
              <w:right w:val="single" w:sz="4" w:space="0" w:color="000000"/>
            </w:tcBorders>
            <w:vAlign w:val="center"/>
          </w:tcPr>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CO 2</w:t>
            </w:r>
          </w:p>
        </w:tc>
        <w:tc>
          <w:tcPr>
            <w:tcW w:w="8263" w:type="dxa"/>
            <w:tcBorders>
              <w:top w:val="single" w:sz="4" w:space="0" w:color="000000"/>
              <w:left w:val="single" w:sz="4" w:space="0" w:color="000000"/>
              <w:bottom w:val="single" w:sz="4" w:space="0" w:color="000000"/>
              <w:right w:val="single" w:sz="4" w:space="0" w:color="000000"/>
            </w:tcBorders>
            <w:vAlign w:val="center"/>
          </w:tcPr>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 xml:space="preserve">Improve Verbal ability skills, Data interpretation skills </w:t>
            </w:r>
          </w:p>
        </w:tc>
      </w:tr>
      <w:tr w:rsidR="0039555F">
        <w:tc>
          <w:tcPr>
            <w:tcW w:w="828" w:type="dxa"/>
            <w:tcBorders>
              <w:top w:val="single" w:sz="4" w:space="0" w:color="000000"/>
              <w:left w:val="single" w:sz="4" w:space="0" w:color="000000"/>
              <w:bottom w:val="single" w:sz="4" w:space="0" w:color="000000"/>
              <w:right w:val="single" w:sz="4" w:space="0" w:color="000000"/>
            </w:tcBorders>
            <w:vAlign w:val="center"/>
          </w:tcPr>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CO 3</w:t>
            </w:r>
          </w:p>
        </w:tc>
        <w:tc>
          <w:tcPr>
            <w:tcW w:w="8263" w:type="dxa"/>
            <w:tcBorders>
              <w:top w:val="single" w:sz="4" w:space="0" w:color="000000"/>
              <w:left w:val="single" w:sz="4" w:space="0" w:color="000000"/>
              <w:bottom w:val="single" w:sz="4" w:space="0" w:color="000000"/>
              <w:right w:val="single" w:sz="4" w:space="0" w:color="000000"/>
            </w:tcBorders>
            <w:vAlign w:val="center"/>
          </w:tcPr>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 xml:space="preserve">Understand the basic techniques required for solving Reading Comprehension </w:t>
            </w:r>
          </w:p>
        </w:tc>
      </w:tr>
      <w:tr w:rsidR="0039555F">
        <w:tc>
          <w:tcPr>
            <w:tcW w:w="828" w:type="dxa"/>
            <w:tcBorders>
              <w:top w:val="single" w:sz="4" w:space="0" w:color="000000"/>
              <w:left w:val="single" w:sz="4" w:space="0" w:color="000000"/>
              <w:bottom w:val="single" w:sz="4" w:space="0" w:color="000000"/>
              <w:right w:val="single" w:sz="4" w:space="0" w:color="000000"/>
            </w:tcBorders>
            <w:vAlign w:val="center"/>
          </w:tcPr>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CO 4</w:t>
            </w:r>
          </w:p>
        </w:tc>
        <w:tc>
          <w:tcPr>
            <w:tcW w:w="8263" w:type="dxa"/>
            <w:tcBorders>
              <w:top w:val="single" w:sz="4" w:space="0" w:color="000000"/>
              <w:left w:val="single" w:sz="4" w:space="0" w:color="000000"/>
              <w:bottom w:val="single" w:sz="4" w:space="0" w:color="000000"/>
              <w:right w:val="single" w:sz="4" w:space="0" w:color="000000"/>
            </w:tcBorders>
            <w:vAlign w:val="center"/>
          </w:tcPr>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 xml:space="preserve">Familiarize with the written tests of competitive exams, campus placements and PSUs </w:t>
            </w:r>
          </w:p>
        </w:tc>
      </w:tr>
      <w:tr w:rsidR="0039555F">
        <w:tc>
          <w:tcPr>
            <w:tcW w:w="828" w:type="dxa"/>
            <w:tcBorders>
              <w:top w:val="single" w:sz="4" w:space="0" w:color="000000"/>
              <w:left w:val="single" w:sz="4" w:space="0" w:color="000000"/>
              <w:bottom w:val="single" w:sz="4" w:space="0" w:color="000000"/>
              <w:right w:val="single" w:sz="4" w:space="0" w:color="000000"/>
            </w:tcBorders>
            <w:vAlign w:val="center"/>
          </w:tcPr>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CO 5</w:t>
            </w:r>
          </w:p>
        </w:tc>
        <w:tc>
          <w:tcPr>
            <w:tcW w:w="8263" w:type="dxa"/>
            <w:tcBorders>
              <w:top w:val="single" w:sz="4" w:space="0" w:color="000000"/>
              <w:left w:val="single" w:sz="4" w:space="0" w:color="000000"/>
              <w:bottom w:val="single" w:sz="4" w:space="0" w:color="000000"/>
              <w:right w:val="single" w:sz="4" w:space="0" w:color="000000"/>
            </w:tcBorders>
            <w:vAlign w:val="center"/>
          </w:tcPr>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Collectively solve problems in teams and group</w:t>
            </w:r>
          </w:p>
        </w:tc>
      </w:tr>
      <w:tr w:rsidR="0039555F">
        <w:tc>
          <w:tcPr>
            <w:tcW w:w="828" w:type="dxa"/>
            <w:tcBorders>
              <w:top w:val="single" w:sz="4" w:space="0" w:color="000000"/>
              <w:left w:val="single" w:sz="4" w:space="0" w:color="000000"/>
              <w:bottom w:val="single" w:sz="4" w:space="0" w:color="000000"/>
              <w:right w:val="single" w:sz="4" w:space="0" w:color="000000"/>
            </w:tcBorders>
            <w:vAlign w:val="center"/>
          </w:tcPr>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CO 6</w:t>
            </w:r>
          </w:p>
        </w:tc>
        <w:tc>
          <w:tcPr>
            <w:tcW w:w="8263" w:type="dxa"/>
            <w:tcBorders>
              <w:top w:val="single" w:sz="4" w:space="0" w:color="000000"/>
              <w:left w:val="single" w:sz="4" w:space="0" w:color="000000"/>
              <w:bottom w:val="single" w:sz="4" w:space="0" w:color="000000"/>
              <w:right w:val="single" w:sz="4" w:space="0" w:color="000000"/>
            </w:tcBorders>
            <w:vAlign w:val="center"/>
          </w:tcPr>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Adopt and acquire new techniques in solving problem</w:t>
            </w:r>
          </w:p>
        </w:tc>
      </w:tr>
    </w:tbl>
    <w:p w:rsidR="0039555F" w:rsidRDefault="0039555F">
      <w:pPr>
        <w:ind w:left="0" w:hanging="2"/>
        <w:jc w:val="both"/>
        <w:rPr>
          <w:rFonts w:ascii="Times New Roman" w:eastAsia="Times New Roman" w:hAnsi="Times New Roman" w:cs="Times New Roman"/>
          <w:b/>
        </w:rPr>
      </w:pP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t>Assessment Method</w:t>
      </w:r>
    </w:p>
    <w:tbl>
      <w:tblPr>
        <w:tblStyle w:val="affffffffff5"/>
        <w:tblW w:w="8856" w:type="dxa"/>
        <w:tblLayout w:type="fixed"/>
        <w:tblLook w:val="0000" w:firstRow="0" w:lastRow="0" w:firstColumn="0" w:lastColumn="0" w:noHBand="0" w:noVBand="0"/>
      </w:tblPr>
      <w:tblGrid>
        <w:gridCol w:w="1765"/>
        <w:gridCol w:w="1574"/>
        <w:gridCol w:w="1731"/>
        <w:gridCol w:w="2126"/>
        <w:gridCol w:w="1660"/>
      </w:tblGrid>
      <w:tr w:rsidR="0039555F">
        <w:tc>
          <w:tcPr>
            <w:tcW w:w="1765" w:type="dxa"/>
            <w:tcBorders>
              <w:top w:val="single" w:sz="4" w:space="0" w:color="000000"/>
              <w:left w:val="single" w:sz="4" w:space="0" w:color="000000"/>
              <w:bottom w:val="single" w:sz="4" w:space="0" w:color="000000"/>
              <w:right w:val="single" w:sz="4" w:space="0" w:color="000000"/>
            </w:tcBorders>
          </w:tcPr>
          <w:p w:rsidR="0039555F" w:rsidRDefault="00014249">
            <w:pPr>
              <w:spacing w:after="200"/>
              <w:ind w:left="0" w:hanging="2"/>
              <w:jc w:val="both"/>
              <w:rPr>
                <w:rFonts w:ascii="Times New Roman" w:eastAsia="Times New Roman" w:hAnsi="Times New Roman" w:cs="Times New Roman"/>
              </w:rPr>
            </w:pPr>
            <w:r>
              <w:rPr>
                <w:rFonts w:ascii="Times New Roman" w:eastAsia="Times New Roman" w:hAnsi="Times New Roman" w:cs="Times New Roman"/>
              </w:rPr>
              <w:t>Assessment Tool</w:t>
            </w:r>
          </w:p>
        </w:tc>
        <w:tc>
          <w:tcPr>
            <w:tcW w:w="1574" w:type="dxa"/>
            <w:tcBorders>
              <w:top w:val="single" w:sz="4" w:space="0" w:color="000000"/>
              <w:left w:val="single" w:sz="4" w:space="0" w:color="000000"/>
              <w:bottom w:val="single" w:sz="4" w:space="0" w:color="000000"/>
              <w:right w:val="single" w:sz="4" w:space="0" w:color="000000"/>
            </w:tcBorders>
          </w:tcPr>
          <w:p w:rsidR="0039555F" w:rsidRDefault="00014249">
            <w:pPr>
              <w:spacing w:after="200"/>
              <w:ind w:left="0" w:hanging="2"/>
              <w:jc w:val="both"/>
              <w:rPr>
                <w:rFonts w:ascii="Times New Roman" w:eastAsia="Times New Roman" w:hAnsi="Times New Roman" w:cs="Times New Roman"/>
              </w:rPr>
            </w:pPr>
            <w:r>
              <w:rPr>
                <w:rFonts w:ascii="Times New Roman" w:eastAsia="Times New Roman" w:hAnsi="Times New Roman" w:cs="Times New Roman"/>
              </w:rPr>
              <w:t>Weekly tests</w:t>
            </w:r>
          </w:p>
        </w:tc>
        <w:tc>
          <w:tcPr>
            <w:tcW w:w="1731" w:type="dxa"/>
            <w:tcBorders>
              <w:top w:val="single" w:sz="4" w:space="0" w:color="000000"/>
              <w:left w:val="single" w:sz="4" w:space="0" w:color="000000"/>
              <w:bottom w:val="single" w:sz="4" w:space="0" w:color="000000"/>
              <w:right w:val="single" w:sz="4" w:space="0" w:color="000000"/>
            </w:tcBorders>
          </w:tcPr>
          <w:p w:rsidR="0039555F" w:rsidRDefault="00014249">
            <w:pPr>
              <w:spacing w:after="200"/>
              <w:ind w:left="0" w:hanging="2"/>
              <w:jc w:val="both"/>
              <w:rPr>
                <w:rFonts w:ascii="Times New Roman" w:eastAsia="Times New Roman" w:hAnsi="Times New Roman" w:cs="Times New Roman"/>
              </w:rPr>
            </w:pPr>
            <w:r>
              <w:rPr>
                <w:rFonts w:ascii="Times New Roman" w:eastAsia="Times New Roman" w:hAnsi="Times New Roman" w:cs="Times New Roman"/>
              </w:rPr>
              <w:t>Monthly tests</w:t>
            </w:r>
          </w:p>
        </w:tc>
        <w:tc>
          <w:tcPr>
            <w:tcW w:w="2126" w:type="dxa"/>
            <w:tcBorders>
              <w:top w:val="single" w:sz="4" w:space="0" w:color="000000"/>
              <w:left w:val="single" w:sz="4" w:space="0" w:color="000000"/>
              <w:bottom w:val="single" w:sz="4" w:space="0" w:color="000000"/>
              <w:right w:val="single" w:sz="4" w:space="0" w:color="000000"/>
            </w:tcBorders>
          </w:tcPr>
          <w:p w:rsidR="0039555F" w:rsidRDefault="00014249">
            <w:pPr>
              <w:spacing w:after="200"/>
              <w:ind w:left="0" w:hanging="2"/>
              <w:jc w:val="both"/>
              <w:rPr>
                <w:rFonts w:ascii="Times New Roman" w:eastAsia="Times New Roman" w:hAnsi="Times New Roman" w:cs="Times New Roman"/>
              </w:rPr>
            </w:pPr>
            <w:r>
              <w:rPr>
                <w:rFonts w:ascii="Times New Roman" w:eastAsia="Times New Roman" w:hAnsi="Times New Roman" w:cs="Times New Roman"/>
              </w:rPr>
              <w:t>End Semester Test</w:t>
            </w:r>
          </w:p>
        </w:tc>
        <w:tc>
          <w:tcPr>
            <w:tcW w:w="1660" w:type="dxa"/>
            <w:tcBorders>
              <w:top w:val="single" w:sz="4" w:space="0" w:color="000000"/>
              <w:left w:val="single" w:sz="4" w:space="0" w:color="000000"/>
              <w:bottom w:val="single" w:sz="4" w:space="0" w:color="000000"/>
              <w:right w:val="single" w:sz="4" w:space="0" w:color="000000"/>
            </w:tcBorders>
          </w:tcPr>
          <w:p w:rsidR="0039555F" w:rsidRDefault="00014249">
            <w:pPr>
              <w:spacing w:after="200"/>
              <w:ind w:left="0" w:hanging="2"/>
              <w:jc w:val="both"/>
              <w:rPr>
                <w:rFonts w:ascii="Times New Roman" w:eastAsia="Times New Roman" w:hAnsi="Times New Roman" w:cs="Times New Roman"/>
              </w:rPr>
            </w:pPr>
            <w:r>
              <w:rPr>
                <w:rFonts w:ascii="Times New Roman" w:eastAsia="Times New Roman" w:hAnsi="Times New Roman" w:cs="Times New Roman"/>
              </w:rPr>
              <w:t>Total</w:t>
            </w:r>
          </w:p>
        </w:tc>
      </w:tr>
      <w:tr w:rsidR="0039555F">
        <w:tc>
          <w:tcPr>
            <w:tcW w:w="1765" w:type="dxa"/>
            <w:tcBorders>
              <w:top w:val="single" w:sz="4" w:space="0" w:color="000000"/>
              <w:left w:val="single" w:sz="4" w:space="0" w:color="000000"/>
              <w:bottom w:val="single" w:sz="4" w:space="0" w:color="000000"/>
              <w:right w:val="single" w:sz="4" w:space="0" w:color="000000"/>
            </w:tcBorders>
          </w:tcPr>
          <w:p w:rsidR="0039555F" w:rsidRDefault="00014249">
            <w:pPr>
              <w:spacing w:after="200"/>
              <w:ind w:left="0" w:hanging="2"/>
              <w:jc w:val="both"/>
              <w:rPr>
                <w:rFonts w:ascii="Times New Roman" w:eastAsia="Times New Roman" w:hAnsi="Times New Roman" w:cs="Times New Roman"/>
              </w:rPr>
            </w:pPr>
            <w:r>
              <w:rPr>
                <w:rFonts w:ascii="Times New Roman" w:eastAsia="Times New Roman" w:hAnsi="Times New Roman" w:cs="Times New Roman"/>
              </w:rPr>
              <w:t>Weightage (%)</w:t>
            </w:r>
          </w:p>
        </w:tc>
        <w:tc>
          <w:tcPr>
            <w:tcW w:w="1574" w:type="dxa"/>
            <w:tcBorders>
              <w:top w:val="single" w:sz="4" w:space="0" w:color="000000"/>
              <w:left w:val="single" w:sz="4" w:space="0" w:color="000000"/>
              <w:bottom w:val="single" w:sz="4" w:space="0" w:color="000000"/>
              <w:right w:val="single" w:sz="4" w:space="0" w:color="000000"/>
            </w:tcBorders>
          </w:tcPr>
          <w:p w:rsidR="0039555F" w:rsidRDefault="00014249">
            <w:pPr>
              <w:spacing w:before="280" w:after="200"/>
              <w:ind w:left="0" w:hanging="2"/>
              <w:jc w:val="both"/>
              <w:rPr>
                <w:rFonts w:ascii="Times New Roman" w:eastAsia="Times New Roman" w:hAnsi="Times New Roman" w:cs="Times New Roman"/>
              </w:rPr>
            </w:pPr>
            <w:r>
              <w:rPr>
                <w:rFonts w:ascii="Times New Roman" w:eastAsia="Times New Roman" w:hAnsi="Times New Roman" w:cs="Times New Roman"/>
              </w:rPr>
              <w:t>Nil</w:t>
            </w:r>
          </w:p>
        </w:tc>
        <w:tc>
          <w:tcPr>
            <w:tcW w:w="1731" w:type="dxa"/>
            <w:tcBorders>
              <w:top w:val="single" w:sz="4" w:space="0" w:color="000000"/>
              <w:left w:val="single" w:sz="4" w:space="0" w:color="000000"/>
              <w:bottom w:val="single" w:sz="4" w:space="0" w:color="000000"/>
              <w:right w:val="single" w:sz="4" w:space="0" w:color="000000"/>
            </w:tcBorders>
          </w:tcPr>
          <w:p w:rsidR="0039555F" w:rsidRDefault="00014249">
            <w:pPr>
              <w:spacing w:before="280" w:after="200"/>
              <w:ind w:left="0" w:hanging="2"/>
              <w:jc w:val="both"/>
              <w:rPr>
                <w:rFonts w:ascii="Times New Roman" w:eastAsia="Times New Roman" w:hAnsi="Times New Roman" w:cs="Times New Roman"/>
              </w:rPr>
            </w:pPr>
            <w:r>
              <w:rPr>
                <w:rFonts w:ascii="Times New Roman" w:eastAsia="Times New Roman" w:hAnsi="Times New Roman" w:cs="Times New Roman"/>
              </w:rPr>
              <w:t>Nil</w:t>
            </w:r>
          </w:p>
        </w:tc>
        <w:tc>
          <w:tcPr>
            <w:tcW w:w="2126" w:type="dxa"/>
            <w:tcBorders>
              <w:top w:val="single" w:sz="4" w:space="0" w:color="000000"/>
              <w:left w:val="single" w:sz="4" w:space="0" w:color="000000"/>
              <w:bottom w:val="single" w:sz="4" w:space="0" w:color="000000"/>
              <w:right w:val="single" w:sz="4" w:space="0" w:color="000000"/>
            </w:tcBorders>
          </w:tcPr>
          <w:p w:rsidR="0039555F" w:rsidRDefault="00014249">
            <w:pPr>
              <w:spacing w:before="280" w:after="200"/>
              <w:ind w:left="0" w:hanging="2"/>
              <w:jc w:val="both"/>
              <w:rPr>
                <w:rFonts w:ascii="Times New Roman" w:eastAsia="Times New Roman" w:hAnsi="Times New Roman" w:cs="Times New Roman"/>
              </w:rPr>
            </w:pPr>
            <w:r>
              <w:rPr>
                <w:rFonts w:ascii="Times New Roman" w:eastAsia="Times New Roman" w:hAnsi="Times New Roman" w:cs="Times New Roman"/>
              </w:rPr>
              <w:t>100</w:t>
            </w:r>
          </w:p>
        </w:tc>
        <w:tc>
          <w:tcPr>
            <w:tcW w:w="1660" w:type="dxa"/>
            <w:tcBorders>
              <w:top w:val="single" w:sz="4" w:space="0" w:color="000000"/>
              <w:left w:val="single" w:sz="4" w:space="0" w:color="000000"/>
              <w:bottom w:val="single" w:sz="4" w:space="0" w:color="000000"/>
              <w:right w:val="single" w:sz="4" w:space="0" w:color="000000"/>
            </w:tcBorders>
          </w:tcPr>
          <w:p w:rsidR="0039555F" w:rsidRDefault="00014249">
            <w:pPr>
              <w:spacing w:before="280" w:after="200"/>
              <w:ind w:left="0" w:hanging="2"/>
              <w:jc w:val="both"/>
              <w:rPr>
                <w:rFonts w:ascii="Times New Roman" w:eastAsia="Times New Roman" w:hAnsi="Times New Roman" w:cs="Times New Roman"/>
              </w:rPr>
            </w:pPr>
            <w:r>
              <w:rPr>
                <w:rFonts w:ascii="Times New Roman" w:eastAsia="Times New Roman" w:hAnsi="Times New Roman" w:cs="Times New Roman"/>
              </w:rPr>
              <w:t>100</w:t>
            </w:r>
          </w:p>
        </w:tc>
      </w:tr>
    </w:tbl>
    <w:p w:rsidR="0039555F" w:rsidRDefault="0039555F">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p>
    <w:p w:rsidR="0039555F" w:rsidRDefault="0039555F">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p>
    <w:p w:rsidR="0039555F" w:rsidRDefault="0039555F">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p>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w:t>
      </w:r>
    </w:p>
    <w:p w:rsidR="0039555F" w:rsidRDefault="0039555F">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rPr>
      </w:pPr>
    </w:p>
    <w:p w:rsidR="0039555F" w:rsidRDefault="0039555F">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rPr>
      </w:pPr>
    </w:p>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List of Professional Elective Courses (PEC)</w:t>
      </w:r>
    </w:p>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Elective - II &amp; III Pool</w:t>
      </w:r>
    </w:p>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w:t>
      </w:r>
    </w:p>
    <w:p w:rsidR="0039555F" w:rsidRDefault="0039555F">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p>
    <w:tbl>
      <w:tblPr>
        <w:tblStyle w:val="affffffffff6"/>
        <w:tblW w:w="9180" w:type="dxa"/>
        <w:tblInd w:w="-113" w:type="dxa"/>
        <w:tblLayout w:type="fixed"/>
        <w:tblLook w:val="0000" w:firstRow="0" w:lastRow="0" w:firstColumn="0" w:lastColumn="0" w:noHBand="0" w:noVBand="0"/>
      </w:tblPr>
      <w:tblGrid>
        <w:gridCol w:w="1785"/>
        <w:gridCol w:w="2190"/>
        <w:gridCol w:w="1500"/>
        <w:gridCol w:w="1845"/>
        <w:gridCol w:w="1860"/>
      </w:tblGrid>
      <w:tr w:rsidR="0039555F">
        <w:trPr>
          <w:trHeight w:val="490"/>
        </w:trPr>
        <w:tc>
          <w:tcPr>
            <w:tcW w:w="178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Course Code</w:t>
            </w:r>
          </w:p>
        </w:tc>
        <w:tc>
          <w:tcPr>
            <w:tcW w:w="2190"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Course Name</w:t>
            </w:r>
          </w:p>
        </w:tc>
        <w:tc>
          <w:tcPr>
            <w:tcW w:w="1500"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Course Category</w:t>
            </w:r>
          </w:p>
        </w:tc>
        <w:tc>
          <w:tcPr>
            <w:tcW w:w="184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L-T-P</w:t>
            </w:r>
          </w:p>
        </w:tc>
        <w:tc>
          <w:tcPr>
            <w:tcW w:w="1860" w:type="dxa"/>
            <w:tcBorders>
              <w:top w:val="single" w:sz="4" w:space="0" w:color="000001"/>
              <w:left w:val="single" w:sz="4" w:space="0" w:color="000001"/>
              <w:bottom w:val="single" w:sz="4" w:space="0" w:color="000001"/>
              <w:right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Credits</w:t>
            </w:r>
          </w:p>
        </w:tc>
      </w:tr>
      <w:tr w:rsidR="0039555F">
        <w:trPr>
          <w:trHeight w:val="490"/>
        </w:trPr>
        <w:tc>
          <w:tcPr>
            <w:tcW w:w="178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23CS32XX</w:t>
            </w:r>
          </w:p>
        </w:tc>
        <w:tc>
          <w:tcPr>
            <w:tcW w:w="2190"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Big Data Analytics</w:t>
            </w:r>
          </w:p>
        </w:tc>
        <w:tc>
          <w:tcPr>
            <w:tcW w:w="1500"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PEC</w:t>
            </w:r>
          </w:p>
        </w:tc>
        <w:tc>
          <w:tcPr>
            <w:tcW w:w="184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3-0-0</w:t>
            </w:r>
          </w:p>
        </w:tc>
        <w:tc>
          <w:tcPr>
            <w:tcW w:w="1860" w:type="dxa"/>
            <w:tcBorders>
              <w:top w:val="single" w:sz="4" w:space="0" w:color="000001"/>
              <w:left w:val="single" w:sz="4" w:space="0" w:color="000001"/>
              <w:bottom w:val="single" w:sz="4" w:space="0" w:color="000001"/>
              <w:right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3</w:t>
            </w:r>
          </w:p>
        </w:tc>
      </w:tr>
    </w:tbl>
    <w:p w:rsidR="0039555F" w:rsidRDefault="00014249">
      <w:pPr>
        <w:pBdr>
          <w:top w:val="none" w:sz="0" w:space="0" w:color="000000"/>
          <w:left w:val="none" w:sz="0" w:space="0" w:color="000000"/>
          <w:bottom w:val="none" w:sz="0" w:space="0" w:color="000000"/>
          <w:right w:val="none" w:sz="0" w:space="0" w:color="000000"/>
        </w:pBdr>
        <w:tabs>
          <w:tab w:val="left" w:pos="90"/>
        </w:tabs>
        <w:ind w:left="0" w:hanging="2"/>
        <w:rPr>
          <w:rFonts w:ascii="Times New Roman" w:eastAsia="Times New Roman" w:hAnsi="Times New Roman" w:cs="Times New Roman"/>
        </w:rPr>
      </w:pPr>
      <w:r>
        <w:rPr>
          <w:rFonts w:ascii="Times New Roman" w:eastAsia="Times New Roman" w:hAnsi="Times New Roman" w:cs="Times New Roman"/>
          <w:b/>
        </w:rPr>
        <w:t>Course Learning Objectives:</w:t>
      </w:r>
    </w:p>
    <w:p w:rsidR="0039555F" w:rsidRDefault="00014249">
      <w:pPr>
        <w:pBdr>
          <w:top w:val="none" w:sz="0" w:space="0" w:color="000000"/>
          <w:left w:val="none" w:sz="0" w:space="0" w:color="000000"/>
          <w:bottom w:val="none" w:sz="0" w:space="0" w:color="000000"/>
          <w:right w:val="none" w:sz="0" w:space="0" w:color="000000"/>
        </w:pBdr>
        <w:tabs>
          <w:tab w:val="left" w:pos="90"/>
        </w:tabs>
        <w:ind w:left="0" w:hanging="2"/>
        <w:rPr>
          <w:rFonts w:ascii="Times New Roman" w:eastAsia="Times New Roman" w:hAnsi="Times New Roman" w:cs="Times New Roman"/>
        </w:rPr>
      </w:pPr>
      <w:r>
        <w:rPr>
          <w:rFonts w:ascii="Times New Roman" w:eastAsia="Times New Roman" w:hAnsi="Times New Roman" w:cs="Times New Roman"/>
        </w:rPr>
        <w:t>1. Applying and understanding the big data flow for the actual projects.</w:t>
      </w:r>
    </w:p>
    <w:p w:rsidR="0039555F" w:rsidRDefault="00014249">
      <w:pPr>
        <w:pBdr>
          <w:top w:val="none" w:sz="0" w:space="0" w:color="000000"/>
          <w:left w:val="none" w:sz="0" w:space="0" w:color="000000"/>
          <w:bottom w:val="none" w:sz="0" w:space="0" w:color="000000"/>
          <w:right w:val="none" w:sz="0" w:space="0" w:color="000000"/>
        </w:pBdr>
        <w:tabs>
          <w:tab w:val="left" w:pos="90"/>
        </w:tabs>
        <w:ind w:left="0" w:hanging="2"/>
        <w:rPr>
          <w:rFonts w:ascii="Times New Roman" w:eastAsia="Times New Roman" w:hAnsi="Times New Roman" w:cs="Times New Roman"/>
        </w:rPr>
      </w:pPr>
      <w:r>
        <w:rPr>
          <w:rFonts w:ascii="Times New Roman" w:eastAsia="Times New Roman" w:hAnsi="Times New Roman" w:cs="Times New Roman"/>
        </w:rPr>
        <w:t>2. Understands the lifecycle of the data analytics &amp; big data ecosystem and able to apply for real      world problems.</w:t>
      </w:r>
    </w:p>
    <w:p w:rsidR="0039555F" w:rsidRDefault="00014249">
      <w:pPr>
        <w:pBdr>
          <w:top w:val="none" w:sz="0" w:space="0" w:color="000000"/>
          <w:left w:val="none" w:sz="0" w:space="0" w:color="000000"/>
          <w:bottom w:val="none" w:sz="0" w:space="0" w:color="000000"/>
          <w:right w:val="none" w:sz="0" w:space="0" w:color="000000"/>
        </w:pBdr>
        <w:tabs>
          <w:tab w:val="left" w:pos="90"/>
        </w:tabs>
        <w:ind w:left="0" w:hanging="2"/>
        <w:rPr>
          <w:rFonts w:ascii="Times New Roman" w:eastAsia="Times New Roman" w:hAnsi="Times New Roman" w:cs="Times New Roman"/>
        </w:rPr>
      </w:pPr>
      <w:r>
        <w:rPr>
          <w:rFonts w:ascii="Times New Roman" w:eastAsia="Times New Roman" w:hAnsi="Times New Roman" w:cs="Times New Roman"/>
        </w:rPr>
        <w:t>3. Acquires knowledge on the tools and techniques for solving big data analytics.</w:t>
      </w:r>
    </w:p>
    <w:p w:rsidR="0039555F" w:rsidRDefault="00014249">
      <w:pPr>
        <w:pBdr>
          <w:top w:val="none" w:sz="0" w:space="0" w:color="000000"/>
          <w:left w:val="none" w:sz="0" w:space="0" w:color="000000"/>
          <w:bottom w:val="none" w:sz="0" w:space="0" w:color="000000"/>
          <w:right w:val="none" w:sz="0" w:space="0" w:color="000000"/>
        </w:pBdr>
        <w:tabs>
          <w:tab w:val="left" w:pos="90"/>
        </w:tabs>
        <w:ind w:left="0" w:hanging="2"/>
        <w:rPr>
          <w:rFonts w:ascii="Times New Roman" w:eastAsia="Times New Roman" w:hAnsi="Times New Roman" w:cs="Times New Roman"/>
        </w:rPr>
      </w:pPr>
      <w:r>
        <w:rPr>
          <w:rFonts w:ascii="Times New Roman" w:eastAsia="Times New Roman" w:hAnsi="Times New Roman" w:cs="Times New Roman"/>
        </w:rPr>
        <w:t>4. Learns how to apply the mining techniques on big da</w:t>
      </w:r>
      <w:r>
        <w:rPr>
          <w:rFonts w:ascii="Times New Roman" w:eastAsia="Times New Roman" w:hAnsi="Times New Roman" w:cs="Times New Roman"/>
        </w:rPr>
        <w:t>ta.</w:t>
      </w:r>
    </w:p>
    <w:p w:rsidR="0039555F" w:rsidRDefault="0039555F">
      <w:pPr>
        <w:pBdr>
          <w:top w:val="none" w:sz="0" w:space="0" w:color="000000"/>
          <w:left w:val="none" w:sz="0" w:space="0" w:color="000000"/>
          <w:bottom w:val="none" w:sz="0" w:space="0" w:color="000000"/>
          <w:right w:val="none" w:sz="0" w:space="0" w:color="000000"/>
        </w:pBdr>
        <w:tabs>
          <w:tab w:val="left" w:pos="90"/>
        </w:tabs>
        <w:ind w:left="0" w:hanging="2"/>
        <w:rPr>
          <w:rFonts w:ascii="Times New Roman" w:eastAsia="Times New Roman" w:hAnsi="Times New Roman" w:cs="Times New Roman"/>
        </w:rPr>
      </w:pPr>
    </w:p>
    <w:p w:rsidR="0039555F" w:rsidRDefault="00014249">
      <w:pPr>
        <w:pBdr>
          <w:top w:val="none" w:sz="0" w:space="0" w:color="000000"/>
          <w:left w:val="none" w:sz="0" w:space="0" w:color="000000"/>
          <w:bottom w:val="none" w:sz="0" w:space="0" w:color="000000"/>
          <w:right w:val="none" w:sz="0" w:space="0" w:color="000000"/>
        </w:pBdr>
        <w:tabs>
          <w:tab w:val="left" w:pos="90"/>
        </w:tabs>
        <w:ind w:left="0" w:hanging="2"/>
        <w:rPr>
          <w:rFonts w:ascii="Times New Roman" w:eastAsia="Times New Roman" w:hAnsi="Times New Roman" w:cs="Times New Roman"/>
        </w:rPr>
      </w:pPr>
      <w:r>
        <w:rPr>
          <w:rFonts w:ascii="Times New Roman" w:eastAsia="Times New Roman" w:hAnsi="Times New Roman" w:cs="Times New Roman"/>
          <w:b/>
        </w:rPr>
        <w:t>Course Content:</w:t>
      </w:r>
    </w:p>
    <w:p w:rsidR="0039555F" w:rsidRDefault="00014249">
      <w:pPr>
        <w:pBdr>
          <w:top w:val="none" w:sz="0" w:space="0" w:color="000000"/>
          <w:left w:val="none" w:sz="0" w:space="0" w:color="000000"/>
          <w:bottom w:val="none" w:sz="0" w:space="0" w:color="000000"/>
          <w:right w:val="none" w:sz="0" w:space="0" w:color="000000"/>
        </w:pBd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Unit - I</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w:t>
      </w:r>
      <w:r>
        <w:rPr>
          <w:rFonts w:ascii="Times New Roman" w:eastAsia="Times New Roman" w:hAnsi="Times New Roman" w:cs="Times New Roman"/>
          <w:b/>
        </w:rPr>
        <w:tab/>
        <w:t>(8 Contact Hours)</w:t>
      </w:r>
    </w:p>
    <w:p w:rsidR="0039555F" w:rsidRDefault="00014249">
      <w:pPr>
        <w:pBdr>
          <w:top w:val="none" w:sz="0" w:space="0" w:color="000000"/>
          <w:left w:val="none" w:sz="0" w:space="0" w:color="000000"/>
          <w:bottom w:val="none" w:sz="0" w:space="0" w:color="000000"/>
          <w:right w:val="none" w:sz="0" w:space="0" w:color="000000"/>
        </w:pBd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Introduction to Big Data Analytics</w:t>
      </w:r>
      <w:proofErr w:type="gramStart"/>
      <w:r>
        <w:rPr>
          <w:rFonts w:ascii="Times New Roman" w:eastAsia="Times New Roman" w:hAnsi="Times New Roman" w:cs="Times New Roman"/>
        </w:rPr>
        <w:t>:Big</w:t>
      </w:r>
      <w:proofErr w:type="gramEnd"/>
      <w:r>
        <w:rPr>
          <w:rFonts w:ascii="Times New Roman" w:eastAsia="Times New Roman" w:hAnsi="Times New Roman" w:cs="Times New Roman"/>
        </w:rPr>
        <w:t xml:space="preserve"> Data Overview, State of the Practice in Analytics, Key Roles for the New Big Data Ecosystem, Examples of Big Data Analytics.</w:t>
      </w:r>
    </w:p>
    <w:p w:rsidR="0039555F" w:rsidRDefault="00014249">
      <w:pPr>
        <w:pBdr>
          <w:top w:val="none" w:sz="0" w:space="0" w:color="000000"/>
          <w:left w:val="none" w:sz="0" w:space="0" w:color="000000"/>
          <w:bottom w:val="none" w:sz="0" w:space="0" w:color="000000"/>
          <w:right w:val="none" w:sz="0" w:space="0" w:color="000000"/>
        </w:pBd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Data Analytics Lifecycle</w:t>
      </w:r>
      <w:proofErr w:type="gramStart"/>
      <w:r>
        <w:rPr>
          <w:rFonts w:ascii="Times New Roman" w:eastAsia="Times New Roman" w:hAnsi="Times New Roman" w:cs="Times New Roman"/>
        </w:rPr>
        <w:t>:Data</w:t>
      </w:r>
      <w:proofErr w:type="gramEnd"/>
      <w:r>
        <w:rPr>
          <w:rFonts w:ascii="Times New Roman" w:eastAsia="Times New Roman" w:hAnsi="Times New Roman" w:cs="Times New Roman"/>
        </w:rPr>
        <w:t xml:space="preserve"> Anal</w:t>
      </w:r>
      <w:r>
        <w:rPr>
          <w:rFonts w:ascii="Times New Roman" w:eastAsia="Times New Roman" w:hAnsi="Times New Roman" w:cs="Times New Roman"/>
        </w:rPr>
        <w:t>ytics Lifecycle Overview, Discovery, Data Preparation, Model Planning, Model Building, Communicate Results, Operationalize.</w:t>
      </w:r>
    </w:p>
    <w:p w:rsidR="0039555F" w:rsidRDefault="0039555F">
      <w:pPr>
        <w:pBdr>
          <w:top w:val="none" w:sz="0" w:space="0" w:color="000000"/>
          <w:left w:val="none" w:sz="0" w:space="0" w:color="000000"/>
          <w:bottom w:val="none" w:sz="0" w:space="0" w:color="000000"/>
          <w:right w:val="none" w:sz="0" w:space="0" w:color="000000"/>
        </w:pBdr>
        <w:tabs>
          <w:tab w:val="left" w:pos="90"/>
        </w:tabs>
        <w:ind w:left="0" w:hanging="2"/>
        <w:jc w:val="both"/>
        <w:rPr>
          <w:rFonts w:ascii="Times New Roman" w:eastAsia="Times New Roman" w:hAnsi="Times New Roman" w:cs="Times New Roman"/>
        </w:rPr>
      </w:pPr>
    </w:p>
    <w:p w:rsidR="0039555F" w:rsidRDefault="00014249">
      <w:pPr>
        <w:pBdr>
          <w:top w:val="none" w:sz="0" w:space="0" w:color="000000"/>
          <w:left w:val="none" w:sz="0" w:space="0" w:color="000000"/>
          <w:bottom w:val="none" w:sz="0" w:space="0" w:color="000000"/>
          <w:right w:val="none" w:sz="0" w:space="0" w:color="000000"/>
        </w:pBd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lastRenderedPageBreak/>
        <w:t xml:space="preserve"> </w:t>
      </w:r>
      <w:r>
        <w:rPr>
          <w:rFonts w:ascii="Times New Roman" w:eastAsia="Times New Roman" w:hAnsi="Times New Roman" w:cs="Times New Roman"/>
          <w:b/>
        </w:rPr>
        <w:t>Unit - II</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w:t>
      </w:r>
      <w:r>
        <w:rPr>
          <w:rFonts w:ascii="Times New Roman" w:eastAsia="Times New Roman" w:hAnsi="Times New Roman" w:cs="Times New Roman"/>
          <w:b/>
        </w:rPr>
        <w:tab/>
        <w:t>(8 Contact Hours)</w:t>
      </w:r>
    </w:p>
    <w:p w:rsidR="0039555F" w:rsidRDefault="00014249">
      <w:pPr>
        <w:pBdr>
          <w:top w:val="none" w:sz="0" w:space="0" w:color="000000"/>
          <w:left w:val="none" w:sz="0" w:space="0" w:color="000000"/>
          <w:bottom w:val="none" w:sz="0" w:space="0" w:color="000000"/>
          <w:right w:val="none" w:sz="0" w:space="0" w:color="000000"/>
        </w:pBd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Advanced Analytical Theory and Methods- Clustering</w:t>
      </w:r>
      <w:r>
        <w:rPr>
          <w:rFonts w:ascii="Times New Roman" w:eastAsia="Times New Roman" w:hAnsi="Times New Roman" w:cs="Times New Roman"/>
        </w:rPr>
        <w:t>: Overview of Clustering, K-means, A</w:t>
      </w:r>
      <w:r>
        <w:rPr>
          <w:rFonts w:ascii="Times New Roman" w:eastAsia="Times New Roman" w:hAnsi="Times New Roman" w:cs="Times New Roman"/>
        </w:rPr>
        <w:t>dditional Algorithms Advanced Analytical Theory and Methods-Association Rules: Overview, Apriori Algorithm, Evaluation of Candidate Rules, Applications of Association Rules, An Example: Transactions in a Grocery Store, Validation and Testing, Diagnostics.</w:t>
      </w:r>
    </w:p>
    <w:p w:rsidR="0039555F" w:rsidRDefault="0039555F">
      <w:pPr>
        <w:pBdr>
          <w:top w:val="none" w:sz="0" w:space="0" w:color="000000"/>
          <w:left w:val="none" w:sz="0" w:space="0" w:color="000000"/>
          <w:bottom w:val="none" w:sz="0" w:space="0" w:color="000000"/>
          <w:right w:val="none" w:sz="0" w:space="0" w:color="000000"/>
        </w:pBdr>
        <w:tabs>
          <w:tab w:val="left" w:pos="90"/>
        </w:tabs>
        <w:ind w:left="0" w:hanging="2"/>
        <w:jc w:val="both"/>
        <w:rPr>
          <w:rFonts w:ascii="Times New Roman" w:eastAsia="Times New Roman" w:hAnsi="Times New Roman" w:cs="Times New Roman"/>
        </w:rPr>
      </w:pPr>
    </w:p>
    <w:p w:rsidR="0039555F" w:rsidRDefault="00014249">
      <w:pPr>
        <w:pBdr>
          <w:top w:val="none" w:sz="0" w:space="0" w:color="000000"/>
          <w:left w:val="none" w:sz="0" w:space="0" w:color="000000"/>
          <w:bottom w:val="none" w:sz="0" w:space="0" w:color="000000"/>
          <w:right w:val="none" w:sz="0" w:space="0" w:color="000000"/>
        </w:pBd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Unit-III</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(8 Contact Hours)</w:t>
      </w:r>
    </w:p>
    <w:p w:rsidR="0039555F" w:rsidRDefault="00014249">
      <w:pPr>
        <w:pBdr>
          <w:top w:val="none" w:sz="0" w:space="0" w:color="000000"/>
          <w:left w:val="none" w:sz="0" w:space="0" w:color="000000"/>
          <w:bottom w:val="none" w:sz="0" w:space="0" w:color="000000"/>
          <w:right w:val="none" w:sz="0" w:space="0" w:color="000000"/>
        </w:pBd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Advanced Analytical Theory and Methods- Regression</w:t>
      </w:r>
      <w:r>
        <w:rPr>
          <w:rFonts w:ascii="Times New Roman" w:eastAsia="Times New Roman" w:hAnsi="Times New Roman" w:cs="Times New Roman"/>
        </w:rPr>
        <w:t>: Linear Regression, Logistic Regression, Reasons to Choose and Cautions, Additional Regression Models Advanced Analytical Theory and Methods-Classification: Decision Tre</w:t>
      </w:r>
      <w:r>
        <w:rPr>
          <w:rFonts w:ascii="Times New Roman" w:eastAsia="Times New Roman" w:hAnsi="Times New Roman" w:cs="Times New Roman"/>
        </w:rPr>
        <w:t>es, Naïve Bayes, Diagnostics of Classifiers, Additional Classification Methods.</w:t>
      </w:r>
    </w:p>
    <w:p w:rsidR="0039555F" w:rsidRDefault="0039555F">
      <w:pPr>
        <w:pBdr>
          <w:top w:val="none" w:sz="0" w:space="0" w:color="000000"/>
          <w:left w:val="none" w:sz="0" w:space="0" w:color="000000"/>
          <w:bottom w:val="none" w:sz="0" w:space="0" w:color="000000"/>
          <w:right w:val="none" w:sz="0" w:space="0" w:color="000000"/>
        </w:pBdr>
        <w:tabs>
          <w:tab w:val="left" w:pos="90"/>
        </w:tabs>
        <w:ind w:left="0" w:hanging="2"/>
        <w:jc w:val="both"/>
        <w:rPr>
          <w:rFonts w:ascii="Times New Roman" w:eastAsia="Times New Roman" w:hAnsi="Times New Roman" w:cs="Times New Roman"/>
        </w:rPr>
      </w:pPr>
    </w:p>
    <w:p w:rsidR="0039555F" w:rsidRDefault="00014249">
      <w:pPr>
        <w:pBdr>
          <w:top w:val="none" w:sz="0" w:space="0" w:color="000000"/>
          <w:left w:val="none" w:sz="0" w:space="0" w:color="000000"/>
          <w:bottom w:val="none" w:sz="0" w:space="0" w:color="000000"/>
          <w:right w:val="none" w:sz="0" w:space="0" w:color="000000"/>
        </w:pBd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Unit – IV</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(8 Contact Hours)</w:t>
      </w:r>
    </w:p>
    <w:p w:rsidR="0039555F" w:rsidRDefault="00014249">
      <w:pPr>
        <w:pBdr>
          <w:top w:val="none" w:sz="0" w:space="0" w:color="000000"/>
          <w:left w:val="none" w:sz="0" w:space="0" w:color="000000"/>
          <w:bottom w:val="none" w:sz="0" w:space="0" w:color="000000"/>
          <w:right w:val="none" w:sz="0" w:space="0" w:color="000000"/>
        </w:pBd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Advanced Analytical Theory and Methods-Time Series Analysis</w:t>
      </w:r>
      <w:r>
        <w:rPr>
          <w:rFonts w:ascii="Times New Roman" w:eastAsia="Times New Roman" w:hAnsi="Times New Roman" w:cs="Times New Roman"/>
        </w:rPr>
        <w:t>: Overview of Time Series Analysis, ARIMA Model, Additional Methods.</w:t>
      </w:r>
    </w:p>
    <w:p w:rsidR="0039555F" w:rsidRDefault="00014249">
      <w:pPr>
        <w:pBdr>
          <w:top w:val="none" w:sz="0" w:space="0" w:color="000000"/>
          <w:left w:val="none" w:sz="0" w:space="0" w:color="000000"/>
          <w:bottom w:val="none" w:sz="0" w:space="0" w:color="000000"/>
          <w:right w:val="none" w:sz="0" w:space="0" w:color="000000"/>
        </w:pBd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Advanced An</w:t>
      </w:r>
      <w:r>
        <w:rPr>
          <w:rFonts w:ascii="Times New Roman" w:eastAsia="Times New Roman" w:hAnsi="Times New Roman" w:cs="Times New Roman"/>
        </w:rPr>
        <w:t xml:space="preserve">alytical Theory and Methods-Text Analysis: Text Analysis Steps, </w:t>
      </w: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xml:space="preserve"> Text Analysis Example, Collecting Raw Text, Representing Text, Term Frequency--Inverse Document Frequency (TFIDF), Categorizing Documents by Topics, Determining Sentiments, Gaining Insights.</w:t>
      </w:r>
    </w:p>
    <w:p w:rsidR="0039555F" w:rsidRDefault="0039555F">
      <w:pPr>
        <w:pBdr>
          <w:top w:val="none" w:sz="0" w:space="0" w:color="000000"/>
          <w:left w:val="none" w:sz="0" w:space="0" w:color="000000"/>
          <w:bottom w:val="none" w:sz="0" w:space="0" w:color="000000"/>
          <w:right w:val="none" w:sz="0" w:space="0" w:color="000000"/>
        </w:pBdr>
        <w:tabs>
          <w:tab w:val="left" w:pos="90"/>
        </w:tabs>
        <w:ind w:left="0" w:hanging="2"/>
        <w:jc w:val="both"/>
        <w:rPr>
          <w:rFonts w:ascii="Times New Roman" w:eastAsia="Times New Roman" w:hAnsi="Times New Roman" w:cs="Times New Roman"/>
        </w:rPr>
      </w:pPr>
    </w:p>
    <w:p w:rsidR="0039555F" w:rsidRDefault="00014249">
      <w:pPr>
        <w:pBdr>
          <w:top w:val="none" w:sz="0" w:space="0" w:color="000000"/>
          <w:left w:val="none" w:sz="0" w:space="0" w:color="000000"/>
          <w:bottom w:val="none" w:sz="0" w:space="0" w:color="000000"/>
          <w:right w:val="none" w:sz="0" w:space="0" w:color="000000"/>
        </w:pBd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UNIT V:</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w:t>
      </w:r>
      <w:proofErr w:type="gramStart"/>
      <w:r>
        <w:rPr>
          <w:rFonts w:ascii="Times New Roman" w:eastAsia="Times New Roman" w:hAnsi="Times New Roman" w:cs="Times New Roman"/>
          <w:b/>
        </w:rPr>
        <w:t>7</w:t>
      </w:r>
      <w:proofErr w:type="gramEnd"/>
      <w:r>
        <w:rPr>
          <w:rFonts w:ascii="Times New Roman" w:eastAsia="Times New Roman" w:hAnsi="Times New Roman" w:cs="Times New Roman"/>
          <w:b/>
        </w:rPr>
        <w:t xml:space="preserve"> Contact Hours)</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Advanced Analytics--Technology and Tools-MapReduce and Hadoop</w:t>
      </w:r>
      <w:proofErr w:type="gramStart"/>
      <w:r>
        <w:rPr>
          <w:rFonts w:ascii="Times New Roman" w:eastAsia="Times New Roman" w:hAnsi="Times New Roman" w:cs="Times New Roman"/>
        </w:rPr>
        <w:t>:Analytics</w:t>
      </w:r>
      <w:proofErr w:type="gramEnd"/>
      <w:r>
        <w:rPr>
          <w:rFonts w:ascii="Times New Roman" w:eastAsia="Times New Roman" w:hAnsi="Times New Roman" w:cs="Times New Roman"/>
        </w:rPr>
        <w:t xml:space="preserve"> for Unstructured Data, The Hadoop Ecosystem, NoSQL.Advanced Analytics--Technology and Tools-In-Database Analytics: SQL Essentials, In-Database Text Analysis, Advanced SQL.The Endgame o</w:t>
      </w:r>
      <w:r>
        <w:rPr>
          <w:rFonts w:ascii="Times New Roman" w:eastAsia="Times New Roman" w:hAnsi="Times New Roman" w:cs="Times New Roman"/>
        </w:rPr>
        <w:t>r Putting It All Together:Communicating and Operationalizing an Analytics Project, Creating the Final Deliverables, Data Visualization Basics.</w:t>
      </w:r>
    </w:p>
    <w:p w:rsidR="0039555F" w:rsidRDefault="0039555F">
      <w:pPr>
        <w:tabs>
          <w:tab w:val="left" w:pos="90"/>
        </w:tabs>
        <w:ind w:left="0" w:hanging="2"/>
        <w:jc w:val="both"/>
        <w:rPr>
          <w:rFonts w:ascii="Times New Roman" w:eastAsia="Times New Roman" w:hAnsi="Times New Roman" w:cs="Times New Roman"/>
        </w:rPr>
      </w:pP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 xml:space="preserve">UNIT – VI: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(7 Contact Hours)                </w:t>
      </w:r>
      <w:r>
        <w:rPr>
          <w:rFonts w:ascii="Times New Roman" w:eastAsia="Times New Roman" w:hAnsi="Times New Roman" w:cs="Times New Roman"/>
        </w:rPr>
        <w:t>Social Media Analytics and Text Min</w:t>
      </w:r>
      <w:r>
        <w:rPr>
          <w:rFonts w:ascii="Times New Roman" w:eastAsia="Times New Roman" w:hAnsi="Times New Roman" w:cs="Times New Roman"/>
        </w:rPr>
        <w:t>ing: Introducing Social Media; Key elements of Social Media; Text mining; Understanding Text Mining Process; Sentiment Analysis, Performing Social Media Analytics and Opinion Mining on Tweets.</w:t>
      </w:r>
      <w:r>
        <w:rPr>
          <w:rFonts w:ascii="Times New Roman" w:eastAsia="Times New Roman" w:hAnsi="Times New Roman" w:cs="Times New Roman"/>
        </w:rPr>
        <w:br/>
      </w:r>
    </w:p>
    <w:p w:rsidR="0039555F" w:rsidRDefault="00014249">
      <w:pPr>
        <w:tabs>
          <w:tab w:val="left" w:pos="90"/>
        </w:tabs>
        <w:ind w:left="0" w:hanging="2"/>
        <w:rPr>
          <w:rFonts w:ascii="Times New Roman" w:eastAsia="Times New Roman" w:hAnsi="Times New Roman" w:cs="Times New Roman"/>
        </w:rPr>
      </w:pPr>
      <w:r>
        <w:rPr>
          <w:rFonts w:ascii="Times New Roman" w:eastAsia="Times New Roman" w:hAnsi="Times New Roman" w:cs="Times New Roman"/>
          <w:b/>
        </w:rPr>
        <w:t>Learning Resources</w:t>
      </w:r>
    </w:p>
    <w:p w:rsidR="0039555F" w:rsidRDefault="00014249">
      <w:pPr>
        <w:pBdr>
          <w:top w:val="none" w:sz="0" w:space="0" w:color="000000"/>
          <w:left w:val="none" w:sz="0" w:space="0" w:color="000000"/>
          <w:bottom w:val="none" w:sz="0" w:space="0" w:color="000000"/>
          <w:right w:val="none" w:sz="0" w:space="0" w:color="000000"/>
        </w:pBdr>
        <w:tabs>
          <w:tab w:val="left" w:pos="90"/>
        </w:tabs>
        <w:ind w:left="0" w:hanging="2"/>
        <w:rPr>
          <w:rFonts w:ascii="Times New Roman" w:eastAsia="Times New Roman" w:hAnsi="Times New Roman" w:cs="Times New Roman"/>
        </w:rPr>
      </w:pPr>
      <w:r>
        <w:rPr>
          <w:rFonts w:ascii="Times New Roman" w:eastAsia="Times New Roman" w:hAnsi="Times New Roman" w:cs="Times New Roman"/>
          <w:b/>
        </w:rPr>
        <w:t>Text Book:</w:t>
      </w:r>
    </w:p>
    <w:p w:rsidR="0039555F" w:rsidRDefault="00014249">
      <w:pPr>
        <w:numPr>
          <w:ilvl w:val="0"/>
          <w:numId w:val="130"/>
        </w:numPr>
        <w:pBdr>
          <w:top w:val="none" w:sz="0" w:space="0" w:color="000000"/>
          <w:left w:val="none" w:sz="0" w:space="0" w:color="000000"/>
          <w:bottom w:val="none" w:sz="0" w:space="0" w:color="000000"/>
          <w:right w:val="none" w:sz="0" w:space="0" w:color="000000"/>
        </w:pBdr>
        <w:tabs>
          <w:tab w:val="left" w:pos="90"/>
        </w:tabs>
        <w:ind w:left="0" w:hanging="2"/>
      </w:pPr>
      <w:r>
        <w:rPr>
          <w:rFonts w:ascii="Times New Roman" w:eastAsia="Times New Roman" w:hAnsi="Times New Roman" w:cs="Times New Roman"/>
        </w:rPr>
        <w:t xml:space="preserve">Dunlop, Dorothy D., and Ajit C. </w:t>
      </w:r>
      <w:r>
        <w:rPr>
          <w:rFonts w:ascii="Times New Roman" w:eastAsia="Times New Roman" w:hAnsi="Times New Roman" w:cs="Times New Roman"/>
        </w:rPr>
        <w:t>Tamhane. ‘</w:t>
      </w:r>
      <w:r>
        <w:rPr>
          <w:rFonts w:ascii="Times New Roman" w:eastAsia="Times New Roman" w:hAnsi="Times New Roman" w:cs="Times New Roman"/>
          <w:i/>
        </w:rPr>
        <w:t>Statistics and data analysis: from elementary to intermediate’</w:t>
      </w:r>
      <w:r>
        <w:rPr>
          <w:rFonts w:ascii="Times New Roman" w:eastAsia="Times New Roman" w:hAnsi="Times New Roman" w:cs="Times New Roman"/>
        </w:rPr>
        <w:t>. Prentice Hall, 2000.</w:t>
      </w:r>
    </w:p>
    <w:p w:rsidR="0039555F" w:rsidRDefault="00014249">
      <w:pPr>
        <w:numPr>
          <w:ilvl w:val="0"/>
          <w:numId w:val="130"/>
        </w:numPr>
        <w:pBdr>
          <w:top w:val="none" w:sz="0" w:space="0" w:color="000000"/>
          <w:left w:val="none" w:sz="0" w:space="0" w:color="000000"/>
          <w:bottom w:val="none" w:sz="0" w:space="0" w:color="000000"/>
          <w:right w:val="none" w:sz="0" w:space="0" w:color="000000"/>
        </w:pBdr>
        <w:tabs>
          <w:tab w:val="left" w:pos="90"/>
        </w:tabs>
        <w:ind w:left="0" w:hanging="2"/>
      </w:pPr>
      <w:r>
        <w:rPr>
          <w:rFonts w:ascii="Times New Roman" w:eastAsia="Times New Roman" w:hAnsi="Times New Roman" w:cs="Times New Roman"/>
        </w:rPr>
        <w:t>EMC Education Services “Data Science and Big Data Analytics: Discovering, Analyzing, Visualizing and Presenting Data” Wiley Publishers.</w:t>
      </w:r>
    </w:p>
    <w:p w:rsidR="0039555F" w:rsidRDefault="00014249">
      <w:pPr>
        <w:numPr>
          <w:ilvl w:val="0"/>
          <w:numId w:val="130"/>
        </w:numPr>
        <w:pBdr>
          <w:top w:val="none" w:sz="0" w:space="0" w:color="000000"/>
          <w:left w:val="none" w:sz="0" w:space="0" w:color="000000"/>
          <w:bottom w:val="none" w:sz="0" w:space="0" w:color="000000"/>
          <w:right w:val="none" w:sz="0" w:space="0" w:color="000000"/>
        </w:pBdr>
        <w:tabs>
          <w:tab w:val="left" w:pos="90"/>
        </w:tabs>
        <w:ind w:left="0" w:hanging="2"/>
      </w:pPr>
      <w:r>
        <w:rPr>
          <w:rFonts w:ascii="Times New Roman" w:eastAsia="Times New Roman" w:hAnsi="Times New Roman" w:cs="Times New Roman"/>
        </w:rPr>
        <w:t xml:space="preserve">Tom White </w:t>
      </w:r>
      <w:proofErr w:type="gramStart"/>
      <w:r>
        <w:rPr>
          <w:rFonts w:ascii="Times New Roman" w:eastAsia="Times New Roman" w:hAnsi="Times New Roman" w:cs="Times New Roman"/>
        </w:rPr>
        <w:t>“ Hadoop</w:t>
      </w:r>
      <w:proofErr w:type="gramEnd"/>
      <w:r>
        <w:rPr>
          <w:rFonts w:ascii="Times New Roman" w:eastAsia="Times New Roman" w:hAnsi="Times New Roman" w:cs="Times New Roman"/>
        </w:rPr>
        <w:t>: The D</w:t>
      </w:r>
      <w:r>
        <w:rPr>
          <w:rFonts w:ascii="Times New Roman" w:eastAsia="Times New Roman" w:hAnsi="Times New Roman" w:cs="Times New Roman"/>
        </w:rPr>
        <w:t>efinitive Guide” Third Edition, O‟reilly Media, 2011.</w:t>
      </w:r>
    </w:p>
    <w:p w:rsidR="0039555F" w:rsidRDefault="00014249">
      <w:pPr>
        <w:numPr>
          <w:ilvl w:val="0"/>
          <w:numId w:val="130"/>
        </w:numPr>
        <w:pBdr>
          <w:top w:val="none" w:sz="0" w:space="0" w:color="000000"/>
          <w:left w:val="none" w:sz="0" w:space="0" w:color="000000"/>
          <w:bottom w:val="none" w:sz="0" w:space="0" w:color="000000"/>
          <w:right w:val="none" w:sz="0" w:space="0" w:color="000000"/>
        </w:pBdr>
        <w:tabs>
          <w:tab w:val="left" w:pos="90"/>
        </w:tabs>
        <w:ind w:left="0" w:hanging="2"/>
      </w:pPr>
      <w:r>
        <w:rPr>
          <w:rFonts w:ascii="Times New Roman" w:eastAsia="Times New Roman" w:hAnsi="Times New Roman" w:cs="Times New Roman"/>
        </w:rPr>
        <w:t>Prajapati, "V. Big data analytics with R and Hadoop"</w:t>
      </w:r>
      <w:proofErr w:type="gramStart"/>
      <w:r>
        <w:rPr>
          <w:rFonts w:ascii="Times New Roman" w:eastAsia="Times New Roman" w:hAnsi="Times New Roman" w:cs="Times New Roman"/>
        </w:rPr>
        <w:t>,Packt</w:t>
      </w:r>
      <w:proofErr w:type="gramEnd"/>
      <w:r>
        <w:rPr>
          <w:rFonts w:ascii="Times New Roman" w:eastAsia="Times New Roman" w:hAnsi="Times New Roman" w:cs="Times New Roman"/>
        </w:rPr>
        <w:t xml:space="preserve"> Publishing Ltd, 2013.</w:t>
      </w:r>
    </w:p>
    <w:p w:rsidR="0039555F" w:rsidRDefault="0039555F">
      <w:pPr>
        <w:pBdr>
          <w:top w:val="none" w:sz="0" w:space="0" w:color="000000"/>
          <w:left w:val="none" w:sz="0" w:space="0" w:color="000000"/>
          <w:bottom w:val="none" w:sz="0" w:space="0" w:color="000000"/>
          <w:right w:val="none" w:sz="0" w:space="0" w:color="000000"/>
        </w:pBdr>
        <w:tabs>
          <w:tab w:val="left" w:pos="90"/>
        </w:tabs>
        <w:ind w:left="0" w:hanging="2"/>
        <w:rPr>
          <w:rFonts w:ascii="Times New Roman" w:eastAsia="Times New Roman" w:hAnsi="Times New Roman" w:cs="Times New Roman"/>
        </w:rPr>
      </w:pPr>
    </w:p>
    <w:p w:rsidR="0039555F" w:rsidRDefault="00014249">
      <w:pPr>
        <w:pBdr>
          <w:top w:val="none" w:sz="0" w:space="0" w:color="000000"/>
          <w:left w:val="none" w:sz="0" w:space="0" w:color="000000"/>
          <w:bottom w:val="none" w:sz="0" w:space="0" w:color="000000"/>
          <w:right w:val="none" w:sz="0" w:space="0" w:color="000000"/>
        </w:pBdr>
        <w:tabs>
          <w:tab w:val="left" w:pos="90"/>
        </w:tabs>
        <w:ind w:left="0" w:hanging="2"/>
        <w:rPr>
          <w:rFonts w:ascii="Times New Roman" w:eastAsia="Times New Roman" w:hAnsi="Times New Roman" w:cs="Times New Roman"/>
        </w:rPr>
      </w:pPr>
      <w:r>
        <w:rPr>
          <w:rFonts w:ascii="Times New Roman" w:eastAsia="Times New Roman" w:hAnsi="Times New Roman" w:cs="Times New Roman"/>
          <w:b/>
        </w:rPr>
        <w:t>Reference Books:</w:t>
      </w:r>
    </w:p>
    <w:p w:rsidR="0039555F" w:rsidRDefault="00014249">
      <w:pPr>
        <w:numPr>
          <w:ilvl w:val="0"/>
          <w:numId w:val="298"/>
        </w:numPr>
        <w:pBdr>
          <w:top w:val="none" w:sz="0" w:space="0" w:color="000000"/>
          <w:left w:val="none" w:sz="0" w:space="0" w:color="000000"/>
          <w:bottom w:val="none" w:sz="0" w:space="0" w:color="000000"/>
          <w:right w:val="none" w:sz="0" w:space="0" w:color="000000"/>
        </w:pBdr>
        <w:tabs>
          <w:tab w:val="left" w:pos="90"/>
        </w:tabs>
        <w:ind w:left="0" w:hanging="2"/>
        <w:rPr>
          <w:rFonts w:ascii="Times New Roman" w:eastAsia="Times New Roman" w:hAnsi="Times New Roman" w:cs="Times New Roman"/>
        </w:rPr>
      </w:pPr>
      <w:r>
        <w:rPr>
          <w:rFonts w:ascii="Times New Roman" w:eastAsia="Times New Roman" w:hAnsi="Times New Roman" w:cs="Times New Roman"/>
        </w:rPr>
        <w:t xml:space="preserve">Ohlhorst, Frank J. </w:t>
      </w:r>
      <w:r>
        <w:rPr>
          <w:rFonts w:ascii="Times New Roman" w:eastAsia="Times New Roman" w:hAnsi="Times New Roman" w:cs="Times New Roman"/>
          <w:i/>
        </w:rPr>
        <w:t>‘</w:t>
      </w:r>
      <w:proofErr w:type="gramStart"/>
      <w:r>
        <w:rPr>
          <w:rFonts w:ascii="Times New Roman" w:eastAsia="Times New Roman" w:hAnsi="Times New Roman" w:cs="Times New Roman"/>
          <w:i/>
        </w:rPr>
        <w:t>Big</w:t>
      </w:r>
      <w:proofErr w:type="gramEnd"/>
      <w:r>
        <w:rPr>
          <w:rFonts w:ascii="Times New Roman" w:eastAsia="Times New Roman" w:hAnsi="Times New Roman" w:cs="Times New Roman"/>
          <w:i/>
        </w:rPr>
        <w:t xml:space="preserve"> data analytics: turning big data into big money’</w:t>
      </w:r>
      <w:r>
        <w:rPr>
          <w:rFonts w:ascii="Times New Roman" w:eastAsia="Times New Roman" w:hAnsi="Times New Roman" w:cs="Times New Roman"/>
        </w:rPr>
        <w:t>. John Wiley &amp; Sons, 2012.</w:t>
      </w:r>
    </w:p>
    <w:p w:rsidR="0039555F" w:rsidRDefault="00014249">
      <w:pPr>
        <w:numPr>
          <w:ilvl w:val="0"/>
          <w:numId w:val="298"/>
        </w:numPr>
        <w:pBdr>
          <w:top w:val="none" w:sz="0" w:space="0" w:color="000000"/>
          <w:left w:val="none" w:sz="0" w:space="0" w:color="000000"/>
          <w:bottom w:val="none" w:sz="0" w:space="0" w:color="000000"/>
          <w:right w:val="none" w:sz="0" w:space="0" w:color="000000"/>
        </w:pBdr>
        <w:tabs>
          <w:tab w:val="left" w:pos="90"/>
        </w:tabs>
        <w:ind w:left="0" w:hanging="2"/>
        <w:rPr>
          <w:rFonts w:ascii="Times New Roman" w:eastAsia="Times New Roman" w:hAnsi="Times New Roman" w:cs="Times New Roman"/>
        </w:rPr>
      </w:pPr>
      <w:r>
        <w:rPr>
          <w:rFonts w:ascii="Times New Roman" w:eastAsia="Times New Roman" w:hAnsi="Times New Roman" w:cs="Times New Roman"/>
        </w:rPr>
        <w:t xml:space="preserve">W.N. Venables, D.M Smith, </w:t>
      </w:r>
      <w:r>
        <w:rPr>
          <w:rFonts w:ascii="Times New Roman" w:eastAsia="Times New Roman" w:hAnsi="Times New Roman" w:cs="Times New Roman"/>
          <w:i/>
        </w:rPr>
        <w:t>‘An introduction to R’</w:t>
      </w:r>
      <w:r>
        <w:rPr>
          <w:rFonts w:ascii="Times New Roman" w:eastAsia="Times New Roman" w:hAnsi="Times New Roman" w:cs="Times New Roman"/>
        </w:rPr>
        <w:t>, Network Theory Ltd.</w:t>
      </w:r>
    </w:p>
    <w:p w:rsidR="0039555F" w:rsidRDefault="00014249">
      <w:pPr>
        <w:numPr>
          <w:ilvl w:val="0"/>
          <w:numId w:val="298"/>
        </w:numPr>
        <w:pBdr>
          <w:top w:val="none" w:sz="0" w:space="0" w:color="000000"/>
          <w:left w:val="none" w:sz="0" w:space="0" w:color="000000"/>
          <w:bottom w:val="none" w:sz="0" w:space="0" w:color="000000"/>
          <w:right w:val="none" w:sz="0" w:space="0" w:color="000000"/>
        </w:pBdr>
        <w:tabs>
          <w:tab w:val="left" w:pos="90"/>
        </w:tabs>
        <w:ind w:left="0" w:hanging="2"/>
        <w:rPr>
          <w:rFonts w:ascii="Times New Roman" w:eastAsia="Times New Roman" w:hAnsi="Times New Roman" w:cs="Times New Roman"/>
        </w:rPr>
      </w:pPr>
      <w:r>
        <w:rPr>
          <w:rFonts w:ascii="Times New Roman" w:eastAsia="Times New Roman" w:hAnsi="Times New Roman" w:cs="Times New Roman"/>
        </w:rPr>
        <w:t>Nina Zumel, John Mount, ‘</w:t>
      </w:r>
      <w:r>
        <w:rPr>
          <w:rFonts w:ascii="Times New Roman" w:eastAsia="Times New Roman" w:hAnsi="Times New Roman" w:cs="Times New Roman"/>
          <w:i/>
        </w:rPr>
        <w:t>Practical Data Science with R</w:t>
      </w:r>
      <w:r>
        <w:rPr>
          <w:rFonts w:ascii="Times New Roman" w:eastAsia="Times New Roman" w:hAnsi="Times New Roman" w:cs="Times New Roman"/>
        </w:rPr>
        <w:t>’, Manning Publications, 2014</w:t>
      </w:r>
    </w:p>
    <w:p w:rsidR="0039555F" w:rsidRDefault="00014249">
      <w:pPr>
        <w:numPr>
          <w:ilvl w:val="0"/>
          <w:numId w:val="298"/>
        </w:numPr>
        <w:pBdr>
          <w:top w:val="none" w:sz="0" w:space="0" w:color="000000"/>
          <w:left w:val="none" w:sz="0" w:space="0" w:color="000000"/>
          <w:bottom w:val="none" w:sz="0" w:space="0" w:color="000000"/>
          <w:right w:val="none" w:sz="0" w:space="0" w:color="000000"/>
        </w:pBdr>
        <w:tabs>
          <w:tab w:val="left" w:pos="90"/>
        </w:tabs>
        <w:ind w:left="0" w:hanging="2"/>
        <w:rPr>
          <w:rFonts w:ascii="Times New Roman" w:eastAsia="Times New Roman" w:hAnsi="Times New Roman" w:cs="Times New Roman"/>
        </w:rPr>
      </w:pPr>
      <w:r>
        <w:rPr>
          <w:rFonts w:ascii="Times New Roman" w:eastAsia="Times New Roman" w:hAnsi="Times New Roman" w:cs="Times New Roman"/>
        </w:rPr>
        <w:t>Tom Plunkett, Mark Hornick, ‘</w:t>
      </w:r>
      <w:r>
        <w:rPr>
          <w:rFonts w:ascii="Times New Roman" w:eastAsia="Times New Roman" w:hAnsi="Times New Roman" w:cs="Times New Roman"/>
          <w:i/>
        </w:rPr>
        <w:t>Using R to Unlock the Value of Big Data: Big Data Analytics with Oracle R Enterprise and Oracle R Connector for Hadoop’</w:t>
      </w:r>
      <w:r>
        <w:rPr>
          <w:rFonts w:ascii="Times New Roman" w:eastAsia="Times New Roman" w:hAnsi="Times New Roman" w:cs="Times New Roman"/>
        </w:rPr>
        <w:t>, McGraw-Hill/Osborne Media (2013), Oracle press.</w:t>
      </w:r>
    </w:p>
    <w:p w:rsidR="0039555F" w:rsidRDefault="0039555F">
      <w:pPr>
        <w:pBdr>
          <w:top w:val="none" w:sz="0" w:space="0" w:color="000000"/>
          <w:left w:val="none" w:sz="0" w:space="0" w:color="000000"/>
          <w:bottom w:val="none" w:sz="0" w:space="0" w:color="000000"/>
          <w:right w:val="none" w:sz="0" w:space="0" w:color="000000"/>
        </w:pBdr>
        <w:tabs>
          <w:tab w:val="left" w:pos="90"/>
        </w:tabs>
        <w:ind w:left="0" w:hanging="2"/>
        <w:rPr>
          <w:rFonts w:ascii="Times New Roman" w:eastAsia="Times New Roman" w:hAnsi="Times New Roman" w:cs="Times New Roman"/>
        </w:rPr>
      </w:pPr>
    </w:p>
    <w:p w:rsidR="0039555F" w:rsidRDefault="00014249">
      <w:pPr>
        <w:pBdr>
          <w:top w:val="none" w:sz="0" w:space="0" w:color="000000"/>
          <w:left w:val="none" w:sz="0" w:space="0" w:color="000000"/>
          <w:bottom w:val="none" w:sz="0" w:space="0" w:color="000000"/>
          <w:right w:val="none" w:sz="0" w:space="0" w:color="000000"/>
        </w:pBdr>
        <w:tabs>
          <w:tab w:val="left" w:pos="90"/>
        </w:tabs>
        <w:ind w:left="0" w:hanging="2"/>
        <w:rPr>
          <w:rFonts w:ascii="Times New Roman" w:eastAsia="Times New Roman" w:hAnsi="Times New Roman" w:cs="Times New Roman"/>
        </w:rPr>
      </w:pPr>
      <w:r>
        <w:rPr>
          <w:rFonts w:ascii="Times New Roman" w:eastAsia="Times New Roman" w:hAnsi="Times New Roman" w:cs="Times New Roman"/>
          <w:b/>
        </w:rPr>
        <w:t>Web Resources:</w:t>
      </w:r>
    </w:p>
    <w:p w:rsidR="0039555F" w:rsidRDefault="00014249">
      <w:pPr>
        <w:numPr>
          <w:ilvl w:val="0"/>
          <w:numId w:val="276"/>
        </w:numPr>
        <w:pBdr>
          <w:top w:val="none" w:sz="0" w:space="0" w:color="000000"/>
          <w:left w:val="none" w:sz="0" w:space="0" w:color="000000"/>
          <w:bottom w:val="none" w:sz="0" w:space="0" w:color="000000"/>
          <w:right w:val="none" w:sz="0" w:space="0" w:color="000000"/>
        </w:pBdr>
        <w:tabs>
          <w:tab w:val="left" w:pos="90"/>
        </w:tabs>
        <w:ind w:left="0" w:hanging="2"/>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Implementing big data analysis, 19 Dec  2017 URL </w:t>
      </w:r>
      <w:hyperlink r:id="rId88">
        <w:r>
          <w:rPr>
            <w:rFonts w:ascii="Times New Roman" w:eastAsia="Times New Roman" w:hAnsi="Times New Roman" w:cs="Times New Roman"/>
            <w:highlight w:val="white"/>
            <w:u w:val="single"/>
          </w:rPr>
          <w:t>https://aiodex.com/?ref=5b45a599c7165</w:t>
        </w:r>
      </w:hyperlink>
    </w:p>
    <w:p w:rsidR="0039555F" w:rsidRDefault="00014249">
      <w:pPr>
        <w:numPr>
          <w:ilvl w:val="0"/>
          <w:numId w:val="276"/>
        </w:numPr>
        <w:pBdr>
          <w:top w:val="none" w:sz="0" w:space="0" w:color="000000"/>
          <w:left w:val="none" w:sz="0" w:space="0" w:color="000000"/>
          <w:bottom w:val="none" w:sz="0" w:space="0" w:color="000000"/>
          <w:right w:val="none" w:sz="0" w:space="0" w:color="000000"/>
        </w:pBdr>
        <w:tabs>
          <w:tab w:val="left" w:pos="90"/>
        </w:tabs>
        <w:ind w:left="0" w:hanging="2"/>
        <w:rPr>
          <w:rFonts w:ascii="Times New Roman" w:eastAsia="Times New Roman" w:hAnsi="Times New Roman" w:cs="Times New Roman"/>
        </w:rPr>
      </w:pPr>
      <w:r>
        <w:rPr>
          <w:rFonts w:ascii="Times New Roman" w:eastAsia="Times New Roman" w:hAnsi="Times New Roman" w:cs="Times New Roman"/>
        </w:rPr>
        <w:t>Big data and Hadoo</w:t>
      </w:r>
      <w:r>
        <w:rPr>
          <w:rFonts w:ascii="Times New Roman" w:eastAsia="Times New Roman" w:hAnsi="Times New Roman" w:cs="Times New Roman"/>
        </w:rPr>
        <w:t xml:space="preserve">p introduction 17 Jul 2014 URL </w:t>
      </w:r>
      <w:hyperlink r:id="rId89">
        <w:r>
          <w:rPr>
            <w:rFonts w:ascii="Times New Roman" w:eastAsia="Times New Roman" w:hAnsi="Times New Roman" w:cs="Times New Roman"/>
            <w:highlight w:val="white"/>
            <w:u w:val="single"/>
          </w:rPr>
          <w:t>http://www.simplilearn.com/big-data-a</w:t>
        </w:r>
      </w:hyperlink>
    </w:p>
    <w:p w:rsidR="0039555F" w:rsidRDefault="00014249">
      <w:pPr>
        <w:numPr>
          <w:ilvl w:val="0"/>
          <w:numId w:val="276"/>
        </w:numPr>
        <w:pBdr>
          <w:top w:val="none" w:sz="0" w:space="0" w:color="000000"/>
          <w:left w:val="none" w:sz="0" w:space="0" w:color="000000"/>
          <w:bottom w:val="none" w:sz="0" w:space="0" w:color="000000"/>
          <w:right w:val="none" w:sz="0" w:space="0" w:color="000000"/>
        </w:pBdr>
        <w:tabs>
          <w:tab w:val="left" w:pos="90"/>
        </w:tabs>
        <w:ind w:left="0" w:hanging="2"/>
        <w:rPr>
          <w:rFonts w:ascii="Times New Roman" w:eastAsia="Times New Roman" w:hAnsi="Times New Roman" w:cs="Times New Roman"/>
        </w:rPr>
      </w:pPr>
      <w:r>
        <w:rPr>
          <w:rFonts w:ascii="Times New Roman" w:eastAsia="Times New Roman" w:hAnsi="Times New Roman" w:cs="Times New Roman"/>
        </w:rPr>
        <w:lastRenderedPageBreak/>
        <w:t xml:space="preserve">Big data and analytics 17 Jul 2014 URL </w:t>
      </w:r>
      <w:hyperlink r:id="rId90">
        <w:r>
          <w:rPr>
            <w:rFonts w:ascii="Times New Roman" w:eastAsia="Times New Roman" w:hAnsi="Times New Roman" w:cs="Times New Roman"/>
            <w:highlight w:val="white"/>
            <w:u w:val="single"/>
          </w:rPr>
          <w:t>https://www.simplilearn.com/resources</w:t>
        </w:r>
      </w:hyperlink>
    </w:p>
    <w:p w:rsidR="0039555F" w:rsidRDefault="0039555F">
      <w:pPr>
        <w:pBdr>
          <w:top w:val="none" w:sz="0" w:space="0" w:color="000000"/>
          <w:left w:val="none" w:sz="0" w:space="0" w:color="000000"/>
          <w:bottom w:val="none" w:sz="0" w:space="0" w:color="000000"/>
          <w:right w:val="none" w:sz="0" w:space="0" w:color="000000"/>
        </w:pBdr>
        <w:tabs>
          <w:tab w:val="left" w:pos="90"/>
        </w:tabs>
        <w:ind w:left="0" w:hanging="2"/>
        <w:rPr>
          <w:rFonts w:ascii="Times New Roman" w:eastAsia="Times New Roman" w:hAnsi="Times New Roman" w:cs="Times New Roman"/>
        </w:rPr>
      </w:pPr>
    </w:p>
    <w:p w:rsidR="0039555F" w:rsidRDefault="00014249">
      <w:pPr>
        <w:pBdr>
          <w:top w:val="none" w:sz="0" w:space="0" w:color="000000"/>
          <w:left w:val="none" w:sz="0" w:space="0" w:color="000000"/>
          <w:bottom w:val="none" w:sz="0" w:space="0" w:color="000000"/>
          <w:right w:val="none" w:sz="0" w:space="0" w:color="000000"/>
        </w:pBdr>
        <w:tabs>
          <w:tab w:val="left" w:pos="90"/>
        </w:tabs>
        <w:ind w:left="0" w:hanging="2"/>
        <w:rPr>
          <w:rFonts w:ascii="Times New Roman" w:eastAsia="Times New Roman" w:hAnsi="Times New Roman" w:cs="Times New Roman"/>
        </w:rPr>
      </w:pPr>
      <w:r>
        <w:rPr>
          <w:rFonts w:ascii="Times New Roman" w:eastAsia="Times New Roman" w:hAnsi="Times New Roman" w:cs="Times New Roman"/>
          <w:b/>
        </w:rPr>
        <w:t xml:space="preserve">Course Outcomes: </w:t>
      </w:r>
      <w:r>
        <w:rPr>
          <w:rFonts w:ascii="Times New Roman" w:eastAsia="Times New Roman" w:hAnsi="Times New Roman" w:cs="Times New Roman"/>
        </w:rPr>
        <w:t>At the end of the course, the student will be able to</w:t>
      </w:r>
    </w:p>
    <w:tbl>
      <w:tblPr>
        <w:tblStyle w:val="affffffffff7"/>
        <w:tblW w:w="8855" w:type="dxa"/>
        <w:jc w:val="center"/>
        <w:tblLayout w:type="fixed"/>
        <w:tblLook w:val="0000" w:firstRow="0" w:lastRow="0" w:firstColumn="0" w:lastColumn="0" w:noHBand="0" w:noVBand="0"/>
      </w:tblPr>
      <w:tblGrid>
        <w:gridCol w:w="828"/>
        <w:gridCol w:w="8027"/>
      </w:tblGrid>
      <w:tr w:rsidR="0039555F">
        <w:trPr>
          <w:trHeight w:val="560"/>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one" w:sz="0" w:space="0" w:color="000000"/>
                <w:left w:val="none" w:sz="0" w:space="0" w:color="000000"/>
                <w:bottom w:val="none" w:sz="0" w:space="0" w:color="000000"/>
                <w:right w:val="none" w:sz="0" w:space="0" w:color="000000"/>
              </w:pBd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CO 1</w:t>
            </w:r>
          </w:p>
        </w:tc>
        <w:tc>
          <w:tcPr>
            <w:tcW w:w="8027"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one" w:sz="0" w:space="0" w:color="000000"/>
                <w:left w:val="none" w:sz="0" w:space="0" w:color="000000"/>
                <w:bottom w:val="none" w:sz="0" w:space="0" w:color="000000"/>
                <w:right w:val="none" w:sz="0" w:space="0" w:color="000000"/>
              </w:pBd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Have a clear idea about the big data flow and its ecosystem</w:t>
            </w:r>
            <w:r>
              <w:rPr>
                <w:rFonts w:ascii="Times New Roman" w:eastAsia="Times New Roman" w:hAnsi="Times New Roman" w:cs="Times New Roman"/>
                <w:sz w:val="30"/>
                <w:szCs w:val="30"/>
              </w:rPr>
              <w:t>.</w:t>
            </w:r>
          </w:p>
        </w:tc>
      </w:tr>
      <w:tr w:rsidR="0039555F">
        <w:trPr>
          <w:trHeight w:val="560"/>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one" w:sz="0" w:space="0" w:color="000000"/>
                <w:left w:val="none" w:sz="0" w:space="0" w:color="000000"/>
                <w:bottom w:val="none" w:sz="0" w:space="0" w:color="000000"/>
                <w:right w:val="none" w:sz="0" w:space="0" w:color="000000"/>
              </w:pBd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CO 2</w:t>
            </w:r>
          </w:p>
        </w:tc>
        <w:tc>
          <w:tcPr>
            <w:tcW w:w="8027"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one" w:sz="0" w:space="0" w:color="000000"/>
                <w:left w:val="none" w:sz="0" w:space="0" w:color="000000"/>
                <w:bottom w:val="none" w:sz="0" w:space="0" w:color="000000"/>
                <w:right w:val="none" w:sz="0" w:space="0" w:color="000000"/>
              </w:pBd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Apply the tools and techniques on big data while applying data mining techniques</w:t>
            </w:r>
            <w:r>
              <w:rPr>
                <w:rFonts w:ascii="Times New Roman" w:eastAsia="Times New Roman" w:hAnsi="Times New Roman" w:cs="Times New Roman"/>
                <w:sz w:val="30"/>
                <w:szCs w:val="30"/>
              </w:rPr>
              <w:t>.</w:t>
            </w:r>
          </w:p>
        </w:tc>
      </w:tr>
      <w:tr w:rsidR="0039555F">
        <w:trPr>
          <w:trHeight w:val="560"/>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one" w:sz="0" w:space="0" w:color="000000"/>
                <w:left w:val="none" w:sz="0" w:space="0" w:color="000000"/>
                <w:bottom w:val="none" w:sz="0" w:space="0" w:color="000000"/>
                <w:right w:val="none" w:sz="0" w:space="0" w:color="000000"/>
              </w:pBd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CO 3</w:t>
            </w:r>
          </w:p>
        </w:tc>
        <w:tc>
          <w:tcPr>
            <w:tcW w:w="8027"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one" w:sz="0" w:space="0" w:color="000000"/>
                <w:left w:val="none" w:sz="0" w:space="0" w:color="000000"/>
                <w:bottom w:val="none" w:sz="0" w:space="0" w:color="000000"/>
                <w:right w:val="none" w:sz="0" w:space="0" w:color="000000"/>
              </w:pBd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 xml:space="preserve">Use statistical tool and statistical methods that </w:t>
            </w:r>
            <w:proofErr w:type="gramStart"/>
            <w:r>
              <w:rPr>
                <w:rFonts w:ascii="Times New Roman" w:eastAsia="Times New Roman" w:hAnsi="Times New Roman" w:cs="Times New Roman"/>
              </w:rPr>
              <w:t>can be applied</w:t>
            </w:r>
            <w:proofErr w:type="gramEnd"/>
            <w:r>
              <w:rPr>
                <w:rFonts w:ascii="Times New Roman" w:eastAsia="Times New Roman" w:hAnsi="Times New Roman" w:cs="Times New Roman"/>
              </w:rPr>
              <w:t xml:space="preserve"> on big data.</w:t>
            </w:r>
          </w:p>
        </w:tc>
      </w:tr>
      <w:tr w:rsidR="0039555F">
        <w:trPr>
          <w:trHeight w:val="560"/>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one" w:sz="0" w:space="0" w:color="000000"/>
                <w:left w:val="none" w:sz="0" w:space="0" w:color="000000"/>
                <w:bottom w:val="none" w:sz="0" w:space="0" w:color="000000"/>
                <w:right w:val="none" w:sz="0" w:space="0" w:color="000000"/>
              </w:pBd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CO 4</w:t>
            </w:r>
          </w:p>
        </w:tc>
        <w:tc>
          <w:tcPr>
            <w:tcW w:w="8027"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one" w:sz="0" w:space="0" w:color="000000"/>
                <w:left w:val="none" w:sz="0" w:space="0" w:color="000000"/>
                <w:bottom w:val="none" w:sz="0" w:space="0" w:color="000000"/>
                <w:right w:val="none" w:sz="0" w:space="0" w:color="000000"/>
              </w:pBd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Have a clear idea about how to represent the unstructured data in the data bases</w:t>
            </w:r>
          </w:p>
        </w:tc>
      </w:tr>
      <w:tr w:rsidR="0039555F">
        <w:trPr>
          <w:trHeight w:val="560"/>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one" w:sz="0" w:space="0" w:color="000000"/>
                <w:left w:val="none" w:sz="0" w:space="0" w:color="000000"/>
                <w:bottom w:val="none" w:sz="0" w:space="0" w:color="000000"/>
                <w:right w:val="none" w:sz="0" w:space="0" w:color="000000"/>
              </w:pBd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CO</w:t>
            </w:r>
            <w:r>
              <w:rPr>
                <w:rFonts w:ascii="Times New Roman" w:eastAsia="Times New Roman" w:hAnsi="Times New Roman" w:cs="Times New Roman"/>
              </w:rPr>
              <w:t xml:space="preserve"> 5</w:t>
            </w:r>
          </w:p>
        </w:tc>
        <w:tc>
          <w:tcPr>
            <w:tcW w:w="8027"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one" w:sz="0" w:space="0" w:color="000000"/>
                <w:left w:val="none" w:sz="0" w:space="0" w:color="000000"/>
                <w:bottom w:val="none" w:sz="0" w:space="0" w:color="000000"/>
                <w:right w:val="none" w:sz="0" w:space="0" w:color="000000"/>
              </w:pBd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Understand the common Hadoop ecosystem components, Hadoop Architecture, HDFS, Anatomy of File Write and Read, Rack Awareness.</w:t>
            </w:r>
          </w:p>
        </w:tc>
      </w:tr>
      <w:tr w:rsidR="0039555F">
        <w:trPr>
          <w:trHeight w:val="560"/>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one" w:sz="0" w:space="0" w:color="000000"/>
                <w:left w:val="none" w:sz="0" w:space="0" w:color="000000"/>
                <w:bottom w:val="none" w:sz="0" w:space="0" w:color="000000"/>
                <w:right w:val="none" w:sz="0" w:space="0" w:color="000000"/>
              </w:pBd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CO 6</w:t>
            </w:r>
          </w:p>
        </w:tc>
        <w:tc>
          <w:tcPr>
            <w:tcW w:w="8027"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one" w:sz="0" w:space="0" w:color="000000"/>
                <w:left w:val="none" w:sz="0" w:space="0" w:color="000000"/>
                <w:bottom w:val="none" w:sz="0" w:space="0" w:color="000000"/>
                <w:right w:val="none" w:sz="0" w:space="0" w:color="000000"/>
              </w:pBd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Have a clear idea about social media data</w:t>
            </w:r>
            <w:proofErr w:type="gramStart"/>
            <w:r>
              <w:rPr>
                <w:rFonts w:ascii="Times New Roman" w:eastAsia="Times New Roman" w:hAnsi="Times New Roman" w:cs="Times New Roman"/>
              </w:rPr>
              <w:t>,text</w:t>
            </w:r>
            <w:proofErr w:type="gramEnd"/>
            <w:r>
              <w:rPr>
                <w:rFonts w:ascii="Times New Roman" w:eastAsia="Times New Roman" w:hAnsi="Times New Roman" w:cs="Times New Roman"/>
              </w:rPr>
              <w:t xml:space="preserve"> mining,mobile analytics.</w:t>
            </w:r>
          </w:p>
        </w:tc>
      </w:tr>
    </w:tbl>
    <w:p w:rsidR="0039555F" w:rsidRDefault="0039555F">
      <w:pPr>
        <w:tabs>
          <w:tab w:val="left" w:pos="180"/>
        </w:tabs>
        <w:spacing w:line="276" w:lineRule="auto"/>
        <w:ind w:left="0" w:hanging="2"/>
        <w:jc w:val="both"/>
        <w:rPr>
          <w:rFonts w:ascii="Times New Roman" w:eastAsia="Times New Roman" w:hAnsi="Times New Roman" w:cs="Times New Roman"/>
          <w:b/>
        </w:rPr>
      </w:pPr>
    </w:p>
    <w:tbl>
      <w:tblPr>
        <w:tblStyle w:val="affffffffff8"/>
        <w:tblW w:w="9150" w:type="dxa"/>
        <w:tblInd w:w="-98" w:type="dxa"/>
        <w:tblLayout w:type="fixed"/>
        <w:tblLook w:val="0000" w:firstRow="0" w:lastRow="0" w:firstColumn="0" w:lastColumn="0" w:noHBand="0" w:noVBand="0"/>
      </w:tblPr>
      <w:tblGrid>
        <w:gridCol w:w="1920"/>
        <w:gridCol w:w="1650"/>
        <w:gridCol w:w="1620"/>
        <w:gridCol w:w="2700"/>
        <w:gridCol w:w="1260"/>
      </w:tblGrid>
      <w:tr w:rsidR="0039555F">
        <w:tc>
          <w:tcPr>
            <w:tcW w:w="9150" w:type="dxa"/>
            <w:gridSpan w:val="5"/>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b/>
              </w:rPr>
              <w:t>Assessment Method</w:t>
            </w:r>
          </w:p>
        </w:tc>
      </w:tr>
      <w:tr w:rsidR="0039555F">
        <w:tc>
          <w:tcPr>
            <w:tcW w:w="192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Assessment Tool</w:t>
            </w:r>
          </w:p>
        </w:tc>
        <w:tc>
          <w:tcPr>
            <w:tcW w:w="165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Weekly tests</w:t>
            </w:r>
          </w:p>
        </w:tc>
        <w:tc>
          <w:tcPr>
            <w:tcW w:w="162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Monthly tests</w:t>
            </w:r>
          </w:p>
        </w:tc>
        <w:tc>
          <w:tcPr>
            <w:tcW w:w="270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End Semester Test</w:t>
            </w:r>
          </w:p>
        </w:tc>
        <w:tc>
          <w:tcPr>
            <w:tcW w:w="1260"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Total</w:t>
            </w:r>
          </w:p>
        </w:tc>
      </w:tr>
      <w:tr w:rsidR="0039555F">
        <w:tc>
          <w:tcPr>
            <w:tcW w:w="192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Weightage (%)</w:t>
            </w:r>
          </w:p>
        </w:tc>
        <w:tc>
          <w:tcPr>
            <w:tcW w:w="165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10%</w:t>
            </w:r>
          </w:p>
        </w:tc>
        <w:tc>
          <w:tcPr>
            <w:tcW w:w="162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30%</w:t>
            </w:r>
          </w:p>
        </w:tc>
        <w:tc>
          <w:tcPr>
            <w:tcW w:w="270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60%</w:t>
            </w:r>
          </w:p>
        </w:tc>
        <w:tc>
          <w:tcPr>
            <w:tcW w:w="1260"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100%</w:t>
            </w:r>
          </w:p>
        </w:tc>
      </w:tr>
    </w:tbl>
    <w:p w:rsidR="0039555F" w:rsidRDefault="00014249">
      <w:pPr>
        <w:tabs>
          <w:tab w:val="left" w:pos="9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w:t>
      </w:r>
    </w:p>
    <w:p w:rsidR="0039555F" w:rsidRDefault="0039555F">
      <w:pPr>
        <w:tabs>
          <w:tab w:val="left" w:pos="90"/>
        </w:tabs>
        <w:ind w:left="0" w:hanging="2"/>
        <w:jc w:val="both"/>
        <w:rPr>
          <w:rFonts w:ascii="Times New Roman" w:eastAsia="Times New Roman" w:hAnsi="Times New Roman" w:cs="Times New Roman"/>
          <w:highlight w:val="white"/>
        </w:rPr>
      </w:pPr>
    </w:p>
    <w:p w:rsidR="0039555F" w:rsidRDefault="0039555F">
      <w:pPr>
        <w:tabs>
          <w:tab w:val="left" w:pos="90"/>
        </w:tabs>
        <w:ind w:left="0" w:hanging="2"/>
        <w:jc w:val="both"/>
        <w:rPr>
          <w:rFonts w:ascii="Times New Roman" w:eastAsia="Times New Roman" w:hAnsi="Times New Roman" w:cs="Times New Roman"/>
          <w:highlight w:val="white"/>
        </w:rPr>
      </w:pPr>
    </w:p>
    <w:p w:rsidR="0039555F" w:rsidRDefault="0039555F">
      <w:pPr>
        <w:tabs>
          <w:tab w:val="left" w:pos="90"/>
        </w:tabs>
        <w:ind w:left="0" w:hanging="2"/>
        <w:jc w:val="both"/>
        <w:rPr>
          <w:rFonts w:ascii="Times New Roman" w:eastAsia="Times New Roman" w:hAnsi="Times New Roman" w:cs="Times New Roman"/>
          <w:highlight w:val="white"/>
        </w:rPr>
      </w:pPr>
    </w:p>
    <w:p w:rsidR="0039555F" w:rsidRDefault="0039555F">
      <w:pPr>
        <w:tabs>
          <w:tab w:val="left" w:pos="90"/>
        </w:tabs>
        <w:ind w:left="0" w:hanging="2"/>
        <w:jc w:val="both"/>
        <w:rPr>
          <w:rFonts w:ascii="Times New Roman" w:eastAsia="Times New Roman" w:hAnsi="Times New Roman" w:cs="Times New Roman"/>
          <w:highlight w:val="white"/>
        </w:rPr>
      </w:pPr>
    </w:p>
    <w:p w:rsidR="0039555F" w:rsidRDefault="0039555F">
      <w:pPr>
        <w:tabs>
          <w:tab w:val="left" w:pos="90"/>
        </w:tabs>
        <w:ind w:left="0" w:hanging="2"/>
        <w:jc w:val="both"/>
        <w:rPr>
          <w:rFonts w:ascii="Times New Roman" w:eastAsia="Times New Roman" w:hAnsi="Times New Roman" w:cs="Times New Roman"/>
          <w:highlight w:val="white"/>
        </w:rPr>
      </w:pPr>
    </w:p>
    <w:p w:rsidR="0039555F" w:rsidRDefault="0039555F">
      <w:pPr>
        <w:tabs>
          <w:tab w:val="left" w:pos="90"/>
        </w:tabs>
        <w:ind w:left="0" w:hanging="2"/>
        <w:jc w:val="both"/>
        <w:rPr>
          <w:rFonts w:ascii="Times New Roman" w:eastAsia="Times New Roman" w:hAnsi="Times New Roman" w:cs="Times New Roman"/>
          <w:highlight w:val="white"/>
        </w:rPr>
      </w:pPr>
    </w:p>
    <w:tbl>
      <w:tblPr>
        <w:tblStyle w:val="affffffffff9"/>
        <w:tblW w:w="9180" w:type="dxa"/>
        <w:tblInd w:w="-113" w:type="dxa"/>
        <w:tblLayout w:type="fixed"/>
        <w:tblLook w:val="0000" w:firstRow="0" w:lastRow="0" w:firstColumn="0" w:lastColumn="0" w:noHBand="0" w:noVBand="0"/>
      </w:tblPr>
      <w:tblGrid>
        <w:gridCol w:w="1785"/>
        <w:gridCol w:w="2265"/>
        <w:gridCol w:w="1425"/>
        <w:gridCol w:w="1845"/>
        <w:gridCol w:w="1860"/>
      </w:tblGrid>
      <w:tr w:rsidR="0039555F">
        <w:trPr>
          <w:trHeight w:val="490"/>
        </w:trPr>
        <w:tc>
          <w:tcPr>
            <w:tcW w:w="178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Course Code</w:t>
            </w:r>
          </w:p>
        </w:tc>
        <w:tc>
          <w:tcPr>
            <w:tcW w:w="226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Course Name</w:t>
            </w:r>
          </w:p>
        </w:tc>
        <w:tc>
          <w:tcPr>
            <w:tcW w:w="142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Course Category</w:t>
            </w:r>
          </w:p>
        </w:tc>
        <w:tc>
          <w:tcPr>
            <w:tcW w:w="184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L-T-P</w:t>
            </w:r>
          </w:p>
        </w:tc>
        <w:tc>
          <w:tcPr>
            <w:tcW w:w="1860" w:type="dxa"/>
            <w:tcBorders>
              <w:top w:val="single" w:sz="4" w:space="0" w:color="000001"/>
              <w:left w:val="single" w:sz="4" w:space="0" w:color="000001"/>
              <w:bottom w:val="single" w:sz="4" w:space="0" w:color="000001"/>
              <w:right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Credits</w:t>
            </w:r>
          </w:p>
        </w:tc>
      </w:tr>
      <w:tr w:rsidR="0039555F">
        <w:trPr>
          <w:trHeight w:val="490"/>
        </w:trPr>
        <w:tc>
          <w:tcPr>
            <w:tcW w:w="178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23CS32XX</w:t>
            </w:r>
          </w:p>
        </w:tc>
        <w:tc>
          <w:tcPr>
            <w:tcW w:w="226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Distributed Operating Systems</w:t>
            </w:r>
          </w:p>
        </w:tc>
        <w:tc>
          <w:tcPr>
            <w:tcW w:w="142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PEC</w:t>
            </w:r>
          </w:p>
        </w:tc>
        <w:tc>
          <w:tcPr>
            <w:tcW w:w="184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3-0-0</w:t>
            </w:r>
          </w:p>
        </w:tc>
        <w:tc>
          <w:tcPr>
            <w:tcW w:w="1860" w:type="dxa"/>
            <w:tcBorders>
              <w:top w:val="single" w:sz="4" w:space="0" w:color="000001"/>
              <w:left w:val="single" w:sz="4" w:space="0" w:color="000001"/>
              <w:bottom w:val="single" w:sz="4" w:space="0" w:color="000001"/>
              <w:right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3</w:t>
            </w:r>
          </w:p>
        </w:tc>
      </w:tr>
    </w:tbl>
    <w:p w:rsidR="0039555F" w:rsidRDefault="0039555F">
      <w:pPr>
        <w:pBdr>
          <w:top w:val="none" w:sz="0" w:space="0" w:color="000000"/>
          <w:left w:val="none" w:sz="0" w:space="0" w:color="000000"/>
          <w:bottom w:val="none" w:sz="0" w:space="0" w:color="000000"/>
          <w:right w:val="none" w:sz="0" w:space="0" w:color="000000"/>
        </w:pBdr>
        <w:tabs>
          <w:tab w:val="left" w:pos="90"/>
        </w:tabs>
        <w:ind w:left="0" w:hanging="2"/>
        <w:jc w:val="both"/>
        <w:rPr>
          <w:rFonts w:ascii="Times New Roman" w:eastAsia="Times New Roman" w:hAnsi="Times New Roman" w:cs="Times New Roman"/>
          <w:b/>
        </w:rPr>
      </w:pPr>
    </w:p>
    <w:p w:rsidR="0039555F" w:rsidRDefault="00014249">
      <w:pPr>
        <w:pBdr>
          <w:top w:val="none" w:sz="0" w:space="0" w:color="000000"/>
          <w:left w:val="none" w:sz="0" w:space="0" w:color="000000"/>
          <w:bottom w:val="none" w:sz="0" w:space="0" w:color="000000"/>
          <w:right w:val="none" w:sz="0" w:space="0" w:color="000000"/>
        </w:pBd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Course Learning Objectives:</w:t>
      </w:r>
    </w:p>
    <w:p w:rsidR="0039555F" w:rsidRDefault="00014249">
      <w:pPr>
        <w:numPr>
          <w:ilvl w:val="0"/>
          <w:numId w:val="289"/>
        </w:numPr>
        <w:pBdr>
          <w:top w:val="none" w:sz="0" w:space="0" w:color="000000"/>
          <w:left w:val="none" w:sz="0" w:space="0" w:color="000000"/>
          <w:bottom w:val="none" w:sz="0" w:space="0" w:color="000000"/>
          <w:right w:val="none" w:sz="0" w:space="0" w:color="000000"/>
        </w:pBd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To learn the fundamentals of Distributed Systems.</w:t>
      </w:r>
    </w:p>
    <w:p w:rsidR="0039555F" w:rsidRDefault="00014249">
      <w:pPr>
        <w:numPr>
          <w:ilvl w:val="0"/>
          <w:numId w:val="289"/>
        </w:numPr>
        <w:pBdr>
          <w:top w:val="none" w:sz="0" w:space="0" w:color="000000"/>
          <w:left w:val="none" w:sz="0" w:space="0" w:color="000000"/>
          <w:bottom w:val="none" w:sz="0" w:space="0" w:color="000000"/>
          <w:right w:val="none" w:sz="0" w:space="0" w:color="000000"/>
        </w:pBd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highlight w:val="white"/>
        </w:rPr>
        <w:t xml:space="preserve">To learn </w:t>
      </w:r>
      <w:r>
        <w:rPr>
          <w:rFonts w:ascii="Times New Roman" w:eastAsia="Times New Roman" w:hAnsi="Times New Roman" w:cs="Times New Roman"/>
        </w:rPr>
        <w:t xml:space="preserve">distributed services such as the </w:t>
      </w:r>
      <w:proofErr w:type="gramStart"/>
      <w:r>
        <w:rPr>
          <w:rFonts w:ascii="Times New Roman" w:eastAsia="Times New Roman" w:hAnsi="Times New Roman" w:cs="Times New Roman"/>
        </w:rPr>
        <w:t>world-wide</w:t>
      </w:r>
      <w:proofErr w:type="gramEnd"/>
      <w:r>
        <w:rPr>
          <w:rFonts w:ascii="Times New Roman" w:eastAsia="Times New Roman" w:hAnsi="Times New Roman" w:cs="Times New Roman"/>
        </w:rPr>
        <w:t xml:space="preserve"> web.</w:t>
      </w:r>
    </w:p>
    <w:p w:rsidR="0039555F" w:rsidRDefault="00014249">
      <w:pPr>
        <w:numPr>
          <w:ilvl w:val="0"/>
          <w:numId w:val="289"/>
        </w:numPr>
        <w:pBdr>
          <w:top w:val="none" w:sz="0" w:space="0" w:color="000000"/>
          <w:left w:val="none" w:sz="0" w:space="0" w:color="000000"/>
          <w:bottom w:val="none" w:sz="0" w:space="0" w:color="000000"/>
          <w:right w:val="none" w:sz="0" w:space="0" w:color="000000"/>
        </w:pBd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To learn examples of research and commercial distributed systems.</w:t>
      </w:r>
    </w:p>
    <w:p w:rsidR="0039555F" w:rsidRDefault="00014249">
      <w:pPr>
        <w:numPr>
          <w:ilvl w:val="0"/>
          <w:numId w:val="289"/>
        </w:numPr>
        <w:pBdr>
          <w:top w:val="none" w:sz="0" w:space="0" w:color="000000"/>
          <w:left w:val="none" w:sz="0" w:space="0" w:color="000000"/>
          <w:bottom w:val="none" w:sz="0" w:space="0" w:color="000000"/>
          <w:right w:val="none" w:sz="0" w:space="0" w:color="000000"/>
        </w:pBd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 xml:space="preserve">To learn about distributed algorithms and distributed file systems and distributed.  </w:t>
      </w:r>
    </w:p>
    <w:p w:rsidR="0039555F" w:rsidRDefault="00014249">
      <w:pPr>
        <w:numPr>
          <w:ilvl w:val="0"/>
          <w:numId w:val="289"/>
        </w:numPr>
        <w:pBdr>
          <w:top w:val="none" w:sz="0" w:space="0" w:color="000000"/>
          <w:left w:val="none" w:sz="0" w:space="0" w:color="000000"/>
          <w:bottom w:val="none" w:sz="0" w:space="0" w:color="000000"/>
          <w:right w:val="none" w:sz="0" w:space="0" w:color="000000"/>
        </w:pBdr>
        <w:tabs>
          <w:tab w:val="left" w:pos="90"/>
        </w:tabs>
        <w:ind w:left="0" w:hanging="2"/>
        <w:jc w:val="both"/>
        <w:rPr>
          <w:rFonts w:ascii="Times New Roman" w:eastAsia="Times New Roman" w:hAnsi="Times New Roman" w:cs="Times New Roman"/>
        </w:rPr>
      </w:pPr>
      <w:proofErr w:type="gramStart"/>
      <w:r>
        <w:rPr>
          <w:rFonts w:ascii="Times New Roman" w:eastAsia="Times New Roman" w:hAnsi="Times New Roman" w:cs="Times New Roman"/>
        </w:rPr>
        <w:t>databases</w:t>
      </w:r>
      <w:proofErr w:type="gramEnd"/>
      <w:r>
        <w:rPr>
          <w:rFonts w:ascii="Times New Roman" w:eastAsia="Times New Roman" w:hAnsi="Times New Roman" w:cs="Times New Roman"/>
        </w:rPr>
        <w:t>, security and protection.</w:t>
      </w:r>
    </w:p>
    <w:p w:rsidR="0039555F" w:rsidRDefault="00014249">
      <w:pPr>
        <w:numPr>
          <w:ilvl w:val="0"/>
          <w:numId w:val="289"/>
        </w:numPr>
        <w:pBdr>
          <w:top w:val="none" w:sz="0" w:space="0" w:color="000000"/>
          <w:left w:val="none" w:sz="0" w:space="0" w:color="000000"/>
          <w:bottom w:val="none" w:sz="0" w:space="0" w:color="000000"/>
          <w:right w:val="none" w:sz="0" w:space="0" w:color="000000"/>
        </w:pBd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 xml:space="preserve">To expose students to past and current research issues in the field of distributed systems            </w:t>
      </w:r>
    </w:p>
    <w:p w:rsidR="0039555F" w:rsidRDefault="00014249">
      <w:pPr>
        <w:numPr>
          <w:ilvl w:val="0"/>
          <w:numId w:val="289"/>
        </w:numPr>
        <w:pBdr>
          <w:top w:val="none" w:sz="0" w:space="0" w:color="000000"/>
          <w:left w:val="none" w:sz="0" w:space="0" w:color="000000"/>
          <w:bottom w:val="none" w:sz="0" w:space="0" w:color="000000"/>
          <w:right w:val="none" w:sz="0" w:space="0" w:color="000000"/>
        </w:pBdr>
        <w:tabs>
          <w:tab w:val="left" w:pos="90"/>
        </w:tabs>
        <w:ind w:left="0" w:hanging="2"/>
        <w:jc w:val="both"/>
        <w:rPr>
          <w:rFonts w:ascii="Times New Roman" w:eastAsia="Times New Roman" w:hAnsi="Times New Roman" w:cs="Times New Roman"/>
        </w:rPr>
      </w:pPr>
      <w:proofErr w:type="gramStart"/>
      <w:r>
        <w:rPr>
          <w:rFonts w:ascii="Times New Roman" w:eastAsia="Times New Roman" w:hAnsi="Times New Roman" w:cs="Times New Roman"/>
        </w:rPr>
        <w:t>challenges</w:t>
      </w:r>
      <w:proofErr w:type="gramEnd"/>
      <w:r>
        <w:rPr>
          <w:rFonts w:ascii="Times New Roman" w:eastAsia="Times New Roman" w:hAnsi="Times New Roman" w:cs="Times New Roman"/>
        </w:rPr>
        <w:t xml:space="preserve"> in cloud computing.</w:t>
      </w:r>
    </w:p>
    <w:p w:rsidR="0039555F" w:rsidRDefault="00014249">
      <w:pPr>
        <w:numPr>
          <w:ilvl w:val="0"/>
          <w:numId w:val="289"/>
        </w:numPr>
        <w:pBdr>
          <w:top w:val="none" w:sz="0" w:space="0" w:color="000000"/>
          <w:left w:val="none" w:sz="0" w:space="0" w:color="000000"/>
          <w:bottom w:val="none" w:sz="0" w:space="0" w:color="000000"/>
          <w:right w:val="none" w:sz="0" w:space="0" w:color="000000"/>
        </w:pBd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 xml:space="preserve">To </w:t>
      </w:r>
      <w:r>
        <w:rPr>
          <w:rFonts w:ascii="Times New Roman" w:eastAsia="Times New Roman" w:hAnsi="Times New Roman" w:cs="Times New Roman"/>
          <w:highlight w:val="white"/>
        </w:rPr>
        <w:t xml:space="preserve">create an awareness of the fundamental technical challenges in advanced   distributed    </w:t>
      </w:r>
    </w:p>
    <w:p w:rsidR="0039555F" w:rsidRDefault="00014249">
      <w:pPr>
        <w:numPr>
          <w:ilvl w:val="0"/>
          <w:numId w:val="289"/>
        </w:numPr>
        <w:pBdr>
          <w:top w:val="none" w:sz="0" w:space="0" w:color="000000"/>
          <w:left w:val="none" w:sz="0" w:space="0" w:color="000000"/>
          <w:bottom w:val="none" w:sz="0" w:space="0" w:color="000000"/>
          <w:right w:val="none" w:sz="0" w:space="0" w:color="000000"/>
        </w:pBdr>
        <w:tabs>
          <w:tab w:val="left" w:pos="90"/>
        </w:tabs>
        <w:ind w:left="0" w:hanging="2"/>
        <w:jc w:val="both"/>
        <w:rPr>
          <w:rFonts w:ascii="Times New Roman" w:eastAsia="Times New Roman" w:hAnsi="Times New Roman" w:cs="Times New Roman"/>
        </w:rPr>
      </w:pPr>
      <w:proofErr w:type="gramStart"/>
      <w:r>
        <w:rPr>
          <w:rFonts w:ascii="Times New Roman" w:eastAsia="Times New Roman" w:hAnsi="Times New Roman" w:cs="Times New Roman"/>
          <w:highlight w:val="white"/>
        </w:rPr>
        <w:t>systems</w:t>
      </w:r>
      <w:proofErr w:type="gramEnd"/>
      <w:r>
        <w:rPr>
          <w:rFonts w:ascii="Times New Roman" w:eastAsia="Times New Roman" w:hAnsi="Times New Roman" w:cs="Times New Roman"/>
          <w:highlight w:val="white"/>
        </w:rPr>
        <w:t xml:space="preserve"> design and implementation.</w:t>
      </w:r>
    </w:p>
    <w:p w:rsidR="0039555F" w:rsidRDefault="0039555F">
      <w:pPr>
        <w:pBdr>
          <w:top w:val="none" w:sz="0" w:space="0" w:color="000000"/>
          <w:left w:val="none" w:sz="0" w:space="0" w:color="000000"/>
          <w:bottom w:val="none" w:sz="0" w:space="0" w:color="000000"/>
          <w:right w:val="none" w:sz="0" w:space="0" w:color="000000"/>
        </w:pBdr>
        <w:tabs>
          <w:tab w:val="left" w:pos="90"/>
        </w:tabs>
        <w:ind w:left="0" w:hanging="2"/>
        <w:jc w:val="both"/>
        <w:rPr>
          <w:rFonts w:ascii="Times New Roman" w:eastAsia="Times New Roman" w:hAnsi="Times New Roman" w:cs="Times New Roman"/>
          <w:highlight w:val="white"/>
        </w:rPr>
      </w:pPr>
    </w:p>
    <w:p w:rsidR="0039555F" w:rsidRDefault="00014249">
      <w:pPr>
        <w:pBdr>
          <w:top w:val="none" w:sz="0" w:space="0" w:color="000000"/>
          <w:left w:val="none" w:sz="0" w:space="0" w:color="000000"/>
          <w:bottom w:val="none" w:sz="0" w:space="0" w:color="000000"/>
          <w:right w:val="none" w:sz="0" w:space="0" w:color="000000"/>
        </w:pBd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highlight w:val="white"/>
        </w:rPr>
        <w:t>Course Contents:</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
    <w:p w:rsidR="0039555F" w:rsidRDefault="0039555F">
      <w:pPr>
        <w:tabs>
          <w:tab w:val="left" w:pos="90"/>
        </w:tabs>
        <w:ind w:left="0" w:hanging="2"/>
        <w:jc w:val="both"/>
        <w:rPr>
          <w:rFonts w:ascii="Times New Roman" w:eastAsia="Times New Roman" w:hAnsi="Times New Roman" w:cs="Times New Roman"/>
          <w:b/>
        </w:rPr>
      </w:pP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Unit I</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(7 Contact Hours)</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 xml:space="preserve">Definition </w:t>
      </w:r>
      <w:proofErr w:type="gramStart"/>
      <w:r>
        <w:rPr>
          <w:rFonts w:ascii="Times New Roman" w:eastAsia="Times New Roman" w:hAnsi="Times New Roman" w:cs="Times New Roman"/>
        </w:rPr>
        <w:t>of  distributed</w:t>
      </w:r>
      <w:proofErr w:type="gramEnd"/>
      <w:r>
        <w:rPr>
          <w:rFonts w:ascii="Times New Roman" w:eastAsia="Times New Roman" w:hAnsi="Times New Roman" w:cs="Times New Roman"/>
        </w:rPr>
        <w:t xml:space="preserve"> systems, Goals of distributed system, t</w:t>
      </w:r>
      <w:r>
        <w:rPr>
          <w:rFonts w:ascii="Times New Roman" w:eastAsia="Times New Roman" w:hAnsi="Times New Roman" w:cs="Times New Roman"/>
        </w:rPr>
        <w:t>ypes of distributed systems,</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 xml:space="preserve">Architectural </w:t>
      </w:r>
      <w:proofErr w:type="gramStart"/>
      <w:r>
        <w:rPr>
          <w:rFonts w:ascii="Times New Roman" w:eastAsia="Times New Roman" w:hAnsi="Times New Roman" w:cs="Times New Roman"/>
        </w:rPr>
        <w:t>Styles ,</w:t>
      </w:r>
      <w:proofErr w:type="gramEnd"/>
      <w:r>
        <w:rPr>
          <w:rFonts w:ascii="Times New Roman" w:eastAsia="Times New Roman" w:hAnsi="Times New Roman" w:cs="Times New Roman"/>
        </w:rPr>
        <w:t xml:space="preserve"> types of architectures.</w:t>
      </w:r>
    </w:p>
    <w:p w:rsidR="0039555F" w:rsidRDefault="0039555F">
      <w:pPr>
        <w:tabs>
          <w:tab w:val="left" w:pos="90"/>
        </w:tabs>
        <w:ind w:left="0" w:hanging="2"/>
        <w:jc w:val="both"/>
        <w:rPr>
          <w:rFonts w:ascii="Times New Roman" w:eastAsia="Times New Roman" w:hAnsi="Times New Roman" w:cs="Times New Roman"/>
        </w:rPr>
      </w:pPr>
    </w:p>
    <w:p w:rsidR="0039555F" w:rsidRDefault="00014249">
      <w:pPr>
        <w:pBdr>
          <w:top w:val="none" w:sz="0" w:space="0" w:color="000000"/>
          <w:left w:val="none" w:sz="0" w:space="0" w:color="000000"/>
          <w:bottom w:val="none" w:sz="0" w:space="0" w:color="000000"/>
          <w:right w:val="none" w:sz="0" w:space="0" w:color="000000"/>
        </w:pBd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Unit II</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(8 Contact Hours)</w:t>
      </w:r>
    </w:p>
    <w:p w:rsidR="0039555F" w:rsidRDefault="00014249">
      <w:pPr>
        <w:pBdr>
          <w:top w:val="none" w:sz="0" w:space="0" w:color="000000"/>
          <w:left w:val="none" w:sz="0" w:space="0" w:color="000000"/>
          <w:bottom w:val="none" w:sz="0" w:space="0" w:color="000000"/>
          <w:right w:val="none" w:sz="0" w:space="0" w:color="000000"/>
        </w:pBd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lastRenderedPageBreak/>
        <w:t xml:space="preserve">Threads in Distributed </w:t>
      </w:r>
      <w:proofErr w:type="gramStart"/>
      <w:r>
        <w:rPr>
          <w:rFonts w:ascii="Times New Roman" w:eastAsia="Times New Roman" w:hAnsi="Times New Roman" w:cs="Times New Roman"/>
        </w:rPr>
        <w:t>Systems ,Virtualization</w:t>
      </w:r>
      <w:proofErr w:type="gramEnd"/>
      <w:r>
        <w:rPr>
          <w:rFonts w:ascii="Times New Roman" w:eastAsia="Times New Roman" w:hAnsi="Times New Roman" w:cs="Times New Roman"/>
        </w:rPr>
        <w:t>,  clients , servers , client server design issues, code migration.</w:t>
      </w:r>
    </w:p>
    <w:p w:rsidR="0039555F" w:rsidRDefault="0039555F">
      <w:pPr>
        <w:pBdr>
          <w:top w:val="none" w:sz="0" w:space="0" w:color="000000"/>
          <w:left w:val="none" w:sz="0" w:space="0" w:color="000000"/>
          <w:bottom w:val="none" w:sz="0" w:space="0" w:color="000000"/>
          <w:right w:val="none" w:sz="0" w:space="0" w:color="000000"/>
        </w:pBdr>
        <w:tabs>
          <w:tab w:val="left" w:pos="90"/>
        </w:tabs>
        <w:ind w:left="0" w:hanging="2"/>
        <w:jc w:val="both"/>
        <w:rPr>
          <w:rFonts w:ascii="Times New Roman" w:eastAsia="Times New Roman" w:hAnsi="Times New Roman" w:cs="Times New Roman"/>
        </w:rPr>
      </w:pPr>
    </w:p>
    <w:p w:rsidR="0039555F" w:rsidRDefault="00014249">
      <w:pPr>
        <w:pBdr>
          <w:top w:val="none" w:sz="0" w:space="0" w:color="000000"/>
          <w:left w:val="none" w:sz="0" w:space="0" w:color="000000"/>
          <w:bottom w:val="none" w:sz="0" w:space="0" w:color="000000"/>
          <w:right w:val="none" w:sz="0" w:space="0" w:color="000000"/>
        </w:pBd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Unit III</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(8 Contact Hours)</w:t>
      </w:r>
    </w:p>
    <w:p w:rsidR="0039555F" w:rsidRDefault="00014249">
      <w:pPr>
        <w:pBdr>
          <w:top w:val="none" w:sz="0" w:space="0" w:color="000000"/>
          <w:left w:val="none" w:sz="0" w:space="0" w:color="000000"/>
          <w:bottom w:val="none" w:sz="0" w:space="0" w:color="000000"/>
          <w:right w:val="none" w:sz="0" w:space="0" w:color="000000"/>
        </w:pBd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Distributed systems communication fundamentals, RPC</w:t>
      </w:r>
      <w:proofErr w:type="gramStart"/>
      <w:r>
        <w:rPr>
          <w:rFonts w:ascii="Times New Roman" w:eastAsia="Times New Roman" w:hAnsi="Times New Roman" w:cs="Times New Roman"/>
        </w:rPr>
        <w:t>,Message</w:t>
      </w:r>
      <w:proofErr w:type="gramEnd"/>
      <w:r>
        <w:rPr>
          <w:rFonts w:ascii="Times New Roman" w:eastAsia="Times New Roman" w:hAnsi="Times New Roman" w:cs="Times New Roman"/>
        </w:rPr>
        <w:t>-Oriented Communication Stream-Oriented Communication , Multicast communication.</w:t>
      </w:r>
    </w:p>
    <w:p w:rsidR="0039555F" w:rsidRDefault="00014249">
      <w:pPr>
        <w:pBdr>
          <w:top w:val="none" w:sz="0" w:space="0" w:color="000000"/>
          <w:left w:val="none" w:sz="0" w:space="0" w:color="000000"/>
          <w:bottom w:val="none" w:sz="0" w:space="0" w:color="000000"/>
          <w:right w:val="none" w:sz="0" w:space="0" w:color="000000"/>
        </w:pBd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 xml:space="preserve"> </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Unit IV</w:t>
      </w:r>
      <w:r>
        <w:rPr>
          <w:rFonts w:ascii="Times New Roman" w:eastAsia="Times New Roman" w:hAnsi="Times New Roman" w:cs="Times New Roman"/>
          <w:b/>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rPr>
        <w:t>(9 Contact Hours)</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Names, Distributed Hash Tables, Attribute-based Naming, Hierar</w:t>
      </w:r>
      <w:r>
        <w:rPr>
          <w:rFonts w:ascii="Times New Roman" w:eastAsia="Times New Roman" w:hAnsi="Times New Roman" w:cs="Times New Roman"/>
        </w:rPr>
        <w:t>chical Implementations, Decentralized Implementations .clock synchronization</w:t>
      </w:r>
      <w:proofErr w:type="gramStart"/>
      <w:r>
        <w:rPr>
          <w:rFonts w:ascii="Times New Roman" w:eastAsia="Times New Roman" w:hAnsi="Times New Roman" w:cs="Times New Roman"/>
        </w:rPr>
        <w:t>,logical</w:t>
      </w:r>
      <w:proofErr w:type="gramEnd"/>
      <w:r>
        <w:rPr>
          <w:rFonts w:ascii="Times New Roman" w:eastAsia="Times New Roman" w:hAnsi="Times New Roman" w:cs="Times New Roman"/>
        </w:rPr>
        <w:t xml:space="preserve"> clocks, mutual exclusion, election algorithms, atomic transaction, deadlocks in distributed systems.</w:t>
      </w:r>
    </w:p>
    <w:p w:rsidR="0039555F" w:rsidRDefault="0039555F">
      <w:pPr>
        <w:tabs>
          <w:tab w:val="left" w:pos="90"/>
        </w:tabs>
        <w:ind w:left="0" w:hanging="2"/>
        <w:jc w:val="both"/>
        <w:rPr>
          <w:rFonts w:ascii="Times New Roman" w:eastAsia="Times New Roman" w:hAnsi="Times New Roman" w:cs="Times New Roman"/>
        </w:rPr>
      </w:pPr>
    </w:p>
    <w:p w:rsidR="0039555F" w:rsidRDefault="00014249">
      <w:pPr>
        <w:pBdr>
          <w:top w:val="none" w:sz="0" w:space="0" w:color="000000"/>
          <w:left w:val="none" w:sz="0" w:space="0" w:color="000000"/>
          <w:bottom w:val="none" w:sz="0" w:space="0" w:color="000000"/>
          <w:right w:val="none" w:sz="0" w:space="0" w:color="000000"/>
        </w:pBdr>
        <w:tabs>
          <w:tab w:val="left" w:pos="90"/>
        </w:tabs>
        <w:ind w:left="0" w:hanging="2"/>
        <w:jc w:val="both"/>
        <w:rPr>
          <w:rFonts w:ascii="Times New Roman" w:eastAsia="Times New Roman" w:hAnsi="Times New Roman" w:cs="Times New Roman"/>
          <w:b/>
        </w:rPr>
      </w:pPr>
      <w:r>
        <w:rPr>
          <w:rFonts w:ascii="Times New Roman" w:eastAsia="Times New Roman" w:hAnsi="Times New Roman" w:cs="Times New Roman"/>
          <w:b/>
        </w:rPr>
        <w:t>Unit V</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(8 Contact Hours)</w:t>
      </w:r>
    </w:p>
    <w:p w:rsidR="0039555F" w:rsidRDefault="00014249">
      <w:pPr>
        <w:pBdr>
          <w:top w:val="none" w:sz="0" w:space="0" w:color="000000"/>
          <w:left w:val="none" w:sz="0" w:space="0" w:color="000000"/>
          <w:bottom w:val="none" w:sz="0" w:space="0" w:color="000000"/>
          <w:right w:val="none" w:sz="0" w:space="0" w:color="000000"/>
        </w:pBd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Distributed file systems, distribut</w:t>
      </w:r>
      <w:r>
        <w:rPr>
          <w:rFonts w:ascii="Times New Roman" w:eastAsia="Times New Roman" w:hAnsi="Times New Roman" w:cs="Times New Roman"/>
        </w:rPr>
        <w:t xml:space="preserve">ed file system design, distributed file system implementation, trends in distributed file system. </w:t>
      </w:r>
    </w:p>
    <w:p w:rsidR="0039555F" w:rsidRDefault="0039555F">
      <w:pPr>
        <w:pBdr>
          <w:top w:val="none" w:sz="0" w:space="0" w:color="000000"/>
          <w:left w:val="none" w:sz="0" w:space="0" w:color="000000"/>
          <w:bottom w:val="none" w:sz="0" w:space="0" w:color="000000"/>
          <w:right w:val="none" w:sz="0" w:space="0" w:color="000000"/>
        </w:pBdr>
        <w:tabs>
          <w:tab w:val="left" w:pos="90"/>
        </w:tabs>
        <w:ind w:left="0" w:hanging="2"/>
        <w:jc w:val="both"/>
        <w:rPr>
          <w:rFonts w:ascii="Times New Roman" w:eastAsia="Times New Roman" w:hAnsi="Times New Roman" w:cs="Times New Roman"/>
        </w:rPr>
      </w:pPr>
    </w:p>
    <w:p w:rsidR="0039555F" w:rsidRDefault="00014249">
      <w:pPr>
        <w:pBdr>
          <w:top w:val="none" w:sz="0" w:space="0" w:color="000000"/>
          <w:left w:val="none" w:sz="0" w:space="0" w:color="000000"/>
          <w:bottom w:val="none" w:sz="0" w:space="0" w:color="000000"/>
          <w:right w:val="none" w:sz="0" w:space="0" w:color="000000"/>
        </w:pBd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Unit VI</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rPr>
        <w:t>(9 Contact Hours)</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 xml:space="preserve">Distributed shared memory, introduction, what is shared memory, consistency models, page based distributed shared memory, </w:t>
      </w:r>
      <w:r>
        <w:rPr>
          <w:rFonts w:ascii="Times New Roman" w:eastAsia="Times New Roman" w:hAnsi="Times New Roman" w:cs="Times New Roman"/>
        </w:rPr>
        <w:t xml:space="preserve">shared-variable distributed shared memory, object based distributed shared memory. </w:t>
      </w:r>
    </w:p>
    <w:p w:rsidR="0039555F" w:rsidRDefault="0039555F">
      <w:pPr>
        <w:tabs>
          <w:tab w:val="left" w:pos="90"/>
        </w:tabs>
        <w:ind w:left="0" w:hanging="2"/>
        <w:jc w:val="both"/>
        <w:rPr>
          <w:rFonts w:ascii="Times New Roman" w:eastAsia="Times New Roman" w:hAnsi="Times New Roman" w:cs="Times New Roman"/>
          <w:b/>
        </w:rPr>
      </w:pPr>
    </w:p>
    <w:p w:rsidR="0039555F" w:rsidRDefault="00014249">
      <w:pPr>
        <w:tabs>
          <w:tab w:val="left" w:pos="90"/>
        </w:tabs>
        <w:ind w:left="0" w:hanging="2"/>
        <w:jc w:val="both"/>
        <w:rPr>
          <w:rFonts w:ascii="Times New Roman" w:eastAsia="Times New Roman" w:hAnsi="Times New Roman" w:cs="Times New Roman"/>
          <w:b/>
        </w:rPr>
      </w:pPr>
      <w:r>
        <w:rPr>
          <w:rFonts w:ascii="Times New Roman" w:eastAsia="Times New Roman" w:hAnsi="Times New Roman" w:cs="Times New Roman"/>
          <w:b/>
        </w:rPr>
        <w:t>Learning Resources:</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Text Book:</w:t>
      </w:r>
    </w:p>
    <w:p w:rsidR="0039555F" w:rsidRDefault="00014249">
      <w:pPr>
        <w:numPr>
          <w:ilvl w:val="0"/>
          <w:numId w:val="296"/>
        </w:num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Andrew S. Tanenbaum</w:t>
      </w:r>
      <w:proofErr w:type="gramStart"/>
      <w:r>
        <w:rPr>
          <w:rFonts w:ascii="Times New Roman" w:eastAsia="Times New Roman" w:hAnsi="Times New Roman" w:cs="Times New Roman"/>
        </w:rPr>
        <w:t>, ”</w:t>
      </w:r>
      <w:proofErr w:type="gramEnd"/>
      <w:r>
        <w:rPr>
          <w:rFonts w:ascii="Times New Roman" w:eastAsia="Times New Roman" w:hAnsi="Times New Roman" w:cs="Times New Roman"/>
        </w:rPr>
        <w:t xml:space="preserve">Distributed Operating Systems”, PHI, Third Edition. </w:t>
      </w:r>
    </w:p>
    <w:p w:rsidR="0039555F" w:rsidRDefault="00014249">
      <w:pPr>
        <w:numPr>
          <w:ilvl w:val="0"/>
          <w:numId w:val="296"/>
        </w:num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George Coulouris,”Distributed Systems: Concepts and Design”Pearso</w:t>
      </w:r>
      <w:r>
        <w:rPr>
          <w:rFonts w:ascii="Times New Roman" w:eastAsia="Times New Roman" w:hAnsi="Times New Roman" w:cs="Times New Roman"/>
        </w:rPr>
        <w:t>n,5th Edition</w:t>
      </w:r>
    </w:p>
    <w:p w:rsidR="0039555F" w:rsidRDefault="0039555F">
      <w:pPr>
        <w:tabs>
          <w:tab w:val="left" w:pos="90"/>
        </w:tabs>
        <w:ind w:left="0" w:hanging="2"/>
        <w:jc w:val="both"/>
        <w:rPr>
          <w:rFonts w:ascii="Times New Roman" w:eastAsia="Times New Roman" w:hAnsi="Times New Roman" w:cs="Times New Roman"/>
          <w:b/>
        </w:rPr>
      </w:pP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 xml:space="preserve">References: </w:t>
      </w:r>
    </w:p>
    <w:p w:rsidR="0039555F" w:rsidRDefault="00014249">
      <w:pPr>
        <w:numPr>
          <w:ilvl w:val="0"/>
          <w:numId w:val="145"/>
        </w:num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William Stallings. “Operating Systems, Internal and Design principles”, Pearson India, Fourth Edition.</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Video References:</w:t>
      </w:r>
    </w:p>
    <w:p w:rsidR="0039555F" w:rsidRDefault="00014249">
      <w:pPr>
        <w:numPr>
          <w:ilvl w:val="0"/>
          <w:numId w:val="13"/>
        </w:num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 xml:space="preserve">NPTEL Lecture: Prof. Ananthanarayana V.S.  </w:t>
      </w:r>
      <w:hyperlink r:id="rId91">
        <w:r>
          <w:rPr>
            <w:rFonts w:ascii="Times New Roman" w:eastAsia="Times New Roman" w:hAnsi="Times New Roman" w:cs="Times New Roman"/>
            <w:u w:val="single"/>
          </w:rPr>
          <w:t>https://nptel.ac.in/courses/106106107</w:t>
        </w:r>
      </w:hyperlink>
    </w:p>
    <w:p w:rsidR="0039555F" w:rsidRDefault="00014249">
      <w:pPr>
        <w:numPr>
          <w:ilvl w:val="0"/>
          <w:numId w:val="13"/>
        </w:num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 xml:space="preserve">NPTEL Lecture: Dr. Rajiv Misra, </w:t>
      </w:r>
      <w:hyperlink r:id="rId92">
        <w:r>
          <w:rPr>
            <w:rFonts w:ascii="Times New Roman" w:eastAsia="Times New Roman" w:hAnsi="Times New Roman" w:cs="Times New Roman"/>
            <w:u w:val="single"/>
          </w:rPr>
          <w:t>https://nptel.ac.in/courses/106104182</w:t>
        </w:r>
      </w:hyperlink>
    </w:p>
    <w:p w:rsidR="0039555F" w:rsidRDefault="0039555F">
      <w:pPr>
        <w:tabs>
          <w:tab w:val="left" w:pos="90"/>
        </w:tabs>
        <w:ind w:left="0" w:hanging="2"/>
        <w:jc w:val="both"/>
        <w:rPr>
          <w:rFonts w:ascii="Times New Roman" w:eastAsia="Times New Roman" w:hAnsi="Times New Roman" w:cs="Times New Roman"/>
        </w:rPr>
      </w:pP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Course Outcomes:</w:t>
      </w:r>
      <w:r>
        <w:rPr>
          <w:rFonts w:ascii="Times New Roman" w:eastAsia="Times New Roman" w:hAnsi="Times New Roman" w:cs="Times New Roman"/>
        </w:rPr>
        <w:t xml:space="preserve"> At the end of the course, the student will be able to</w:t>
      </w:r>
    </w:p>
    <w:tbl>
      <w:tblPr>
        <w:tblStyle w:val="affffffffffa"/>
        <w:tblW w:w="9335" w:type="dxa"/>
        <w:jc w:val="center"/>
        <w:tblLayout w:type="fixed"/>
        <w:tblLook w:val="0000" w:firstRow="0" w:lastRow="0" w:firstColumn="0" w:lastColumn="0" w:noHBand="0" w:noVBand="0"/>
      </w:tblPr>
      <w:tblGrid>
        <w:gridCol w:w="895"/>
        <w:gridCol w:w="8440"/>
      </w:tblGrid>
      <w:tr w:rsidR="0039555F">
        <w:trPr>
          <w:trHeight w:val="460"/>
          <w:jc w:val="center"/>
        </w:trPr>
        <w:tc>
          <w:tcPr>
            <w:tcW w:w="895"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CO 1</w:t>
            </w:r>
          </w:p>
        </w:tc>
        <w:tc>
          <w:tcPr>
            <w:tcW w:w="8440"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Demonstrate kn</w:t>
            </w:r>
            <w:r>
              <w:rPr>
                <w:rFonts w:ascii="Times New Roman" w:eastAsia="Times New Roman" w:hAnsi="Times New Roman" w:cs="Times New Roman"/>
              </w:rPr>
              <w:t>owledge of the basic elements and concepts related to distributed system technologies</w:t>
            </w:r>
          </w:p>
        </w:tc>
      </w:tr>
      <w:tr w:rsidR="0039555F">
        <w:trPr>
          <w:trHeight w:val="220"/>
          <w:jc w:val="center"/>
        </w:trPr>
        <w:tc>
          <w:tcPr>
            <w:tcW w:w="895"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CO 2</w:t>
            </w:r>
          </w:p>
        </w:tc>
        <w:tc>
          <w:tcPr>
            <w:tcW w:w="8440"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Demonstrate knowledge of the core architectural aspects of distributed systems</w:t>
            </w:r>
          </w:p>
        </w:tc>
      </w:tr>
      <w:tr w:rsidR="0039555F">
        <w:trPr>
          <w:trHeight w:val="240"/>
          <w:jc w:val="center"/>
        </w:trPr>
        <w:tc>
          <w:tcPr>
            <w:tcW w:w="895"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CO 3</w:t>
            </w:r>
          </w:p>
        </w:tc>
        <w:tc>
          <w:tcPr>
            <w:tcW w:w="8440"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Design and implement distributed applications</w:t>
            </w:r>
          </w:p>
        </w:tc>
      </w:tr>
      <w:tr w:rsidR="0039555F">
        <w:trPr>
          <w:trHeight w:val="460"/>
          <w:jc w:val="center"/>
        </w:trPr>
        <w:tc>
          <w:tcPr>
            <w:tcW w:w="895"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CO 4</w:t>
            </w:r>
          </w:p>
        </w:tc>
        <w:tc>
          <w:tcPr>
            <w:tcW w:w="8440"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Demonstrate knowledge of details the main underlying components of distributed systems (such as RPC, file systems)</w:t>
            </w:r>
          </w:p>
        </w:tc>
      </w:tr>
      <w:tr w:rsidR="0039555F">
        <w:trPr>
          <w:trHeight w:val="460"/>
          <w:jc w:val="center"/>
        </w:trPr>
        <w:tc>
          <w:tcPr>
            <w:tcW w:w="895"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CO 5</w:t>
            </w:r>
          </w:p>
        </w:tc>
        <w:tc>
          <w:tcPr>
            <w:tcW w:w="8440"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Demonstrate knowledge of details the main underlying components of distributed systems (such as RPC, file systems)</w:t>
            </w:r>
          </w:p>
        </w:tc>
      </w:tr>
      <w:tr w:rsidR="0039555F">
        <w:trPr>
          <w:trHeight w:val="500"/>
          <w:jc w:val="center"/>
        </w:trPr>
        <w:tc>
          <w:tcPr>
            <w:tcW w:w="895"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CO 6</w:t>
            </w:r>
          </w:p>
        </w:tc>
        <w:tc>
          <w:tcPr>
            <w:tcW w:w="8440"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Demonstrate ex</w:t>
            </w:r>
            <w:r>
              <w:rPr>
                <w:rFonts w:ascii="Times New Roman" w:eastAsia="Times New Roman" w:hAnsi="Times New Roman" w:cs="Times New Roman"/>
              </w:rPr>
              <w:t>perience in building large-scale distributed applications.    </w:t>
            </w:r>
          </w:p>
          <w:p w:rsidR="0039555F" w:rsidRDefault="0039555F">
            <w:pPr>
              <w:tabs>
                <w:tab w:val="left" w:pos="90"/>
              </w:tabs>
              <w:spacing w:line="276" w:lineRule="auto"/>
              <w:ind w:left="0" w:hanging="2"/>
              <w:jc w:val="both"/>
              <w:rPr>
                <w:rFonts w:ascii="Times New Roman" w:eastAsia="Times New Roman" w:hAnsi="Times New Roman" w:cs="Times New Roman"/>
              </w:rPr>
            </w:pPr>
          </w:p>
        </w:tc>
      </w:tr>
    </w:tbl>
    <w:p w:rsidR="0039555F" w:rsidRDefault="0039555F">
      <w:pPr>
        <w:tabs>
          <w:tab w:val="left" w:pos="180"/>
        </w:tabs>
        <w:spacing w:line="276" w:lineRule="auto"/>
        <w:ind w:left="0" w:hanging="2"/>
        <w:jc w:val="both"/>
        <w:rPr>
          <w:rFonts w:ascii="Times New Roman" w:eastAsia="Times New Roman" w:hAnsi="Times New Roman" w:cs="Times New Roman"/>
          <w:b/>
        </w:rPr>
      </w:pPr>
    </w:p>
    <w:tbl>
      <w:tblPr>
        <w:tblStyle w:val="affffffffffb"/>
        <w:tblW w:w="9150" w:type="dxa"/>
        <w:tblInd w:w="-98" w:type="dxa"/>
        <w:tblLayout w:type="fixed"/>
        <w:tblLook w:val="0000" w:firstRow="0" w:lastRow="0" w:firstColumn="0" w:lastColumn="0" w:noHBand="0" w:noVBand="0"/>
      </w:tblPr>
      <w:tblGrid>
        <w:gridCol w:w="1920"/>
        <w:gridCol w:w="1650"/>
        <w:gridCol w:w="1620"/>
        <w:gridCol w:w="2700"/>
        <w:gridCol w:w="1260"/>
      </w:tblGrid>
      <w:tr w:rsidR="0039555F">
        <w:tc>
          <w:tcPr>
            <w:tcW w:w="9150" w:type="dxa"/>
            <w:gridSpan w:val="5"/>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b/>
              </w:rPr>
              <w:t>Assessment Method</w:t>
            </w:r>
          </w:p>
        </w:tc>
      </w:tr>
      <w:tr w:rsidR="0039555F">
        <w:tc>
          <w:tcPr>
            <w:tcW w:w="192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Assessment Tool</w:t>
            </w:r>
          </w:p>
        </w:tc>
        <w:tc>
          <w:tcPr>
            <w:tcW w:w="165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Weekly tests</w:t>
            </w:r>
          </w:p>
        </w:tc>
        <w:tc>
          <w:tcPr>
            <w:tcW w:w="162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Monthly tests</w:t>
            </w:r>
          </w:p>
        </w:tc>
        <w:tc>
          <w:tcPr>
            <w:tcW w:w="270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End Semester Test</w:t>
            </w:r>
          </w:p>
        </w:tc>
        <w:tc>
          <w:tcPr>
            <w:tcW w:w="1260"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Total</w:t>
            </w:r>
          </w:p>
        </w:tc>
      </w:tr>
      <w:tr w:rsidR="0039555F">
        <w:tc>
          <w:tcPr>
            <w:tcW w:w="192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Weightage (%)</w:t>
            </w:r>
          </w:p>
        </w:tc>
        <w:tc>
          <w:tcPr>
            <w:tcW w:w="165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10%</w:t>
            </w:r>
          </w:p>
        </w:tc>
        <w:tc>
          <w:tcPr>
            <w:tcW w:w="162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30%</w:t>
            </w:r>
          </w:p>
        </w:tc>
        <w:tc>
          <w:tcPr>
            <w:tcW w:w="270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60%</w:t>
            </w:r>
          </w:p>
        </w:tc>
        <w:tc>
          <w:tcPr>
            <w:tcW w:w="1260"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100%</w:t>
            </w:r>
          </w:p>
        </w:tc>
      </w:tr>
    </w:tbl>
    <w:p w:rsidR="0039555F" w:rsidRDefault="00014249">
      <w:pPr>
        <w:tabs>
          <w:tab w:val="left" w:pos="9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w:t>
      </w:r>
    </w:p>
    <w:tbl>
      <w:tblPr>
        <w:tblStyle w:val="affffffffffc"/>
        <w:tblW w:w="9180" w:type="dxa"/>
        <w:tblInd w:w="-113" w:type="dxa"/>
        <w:tblLayout w:type="fixed"/>
        <w:tblLook w:val="0000" w:firstRow="0" w:lastRow="0" w:firstColumn="0" w:lastColumn="0" w:noHBand="0" w:noVBand="0"/>
      </w:tblPr>
      <w:tblGrid>
        <w:gridCol w:w="1785"/>
        <w:gridCol w:w="2265"/>
        <w:gridCol w:w="1425"/>
        <w:gridCol w:w="1845"/>
        <w:gridCol w:w="1860"/>
      </w:tblGrid>
      <w:tr w:rsidR="0039555F">
        <w:trPr>
          <w:trHeight w:val="490"/>
        </w:trPr>
        <w:tc>
          <w:tcPr>
            <w:tcW w:w="178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lastRenderedPageBreak/>
              <w:t>Course Code</w:t>
            </w:r>
          </w:p>
        </w:tc>
        <w:tc>
          <w:tcPr>
            <w:tcW w:w="226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Course Name</w:t>
            </w:r>
          </w:p>
        </w:tc>
        <w:tc>
          <w:tcPr>
            <w:tcW w:w="142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Course Category</w:t>
            </w:r>
          </w:p>
        </w:tc>
        <w:tc>
          <w:tcPr>
            <w:tcW w:w="184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L-T-P</w:t>
            </w:r>
          </w:p>
        </w:tc>
        <w:tc>
          <w:tcPr>
            <w:tcW w:w="1860" w:type="dxa"/>
            <w:tcBorders>
              <w:top w:val="single" w:sz="4" w:space="0" w:color="000001"/>
              <w:left w:val="single" w:sz="4" w:space="0" w:color="000001"/>
              <w:bottom w:val="single" w:sz="4" w:space="0" w:color="000001"/>
              <w:right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Credits</w:t>
            </w:r>
          </w:p>
        </w:tc>
      </w:tr>
      <w:tr w:rsidR="0039555F">
        <w:trPr>
          <w:trHeight w:val="490"/>
        </w:trPr>
        <w:tc>
          <w:tcPr>
            <w:tcW w:w="178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23CS32XX</w:t>
            </w:r>
          </w:p>
        </w:tc>
        <w:tc>
          <w:tcPr>
            <w:tcW w:w="226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Real-Time Operating Systems</w:t>
            </w:r>
          </w:p>
        </w:tc>
        <w:tc>
          <w:tcPr>
            <w:tcW w:w="142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PEC</w:t>
            </w:r>
          </w:p>
        </w:tc>
        <w:tc>
          <w:tcPr>
            <w:tcW w:w="184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3-0-0</w:t>
            </w:r>
          </w:p>
        </w:tc>
        <w:tc>
          <w:tcPr>
            <w:tcW w:w="1860" w:type="dxa"/>
            <w:tcBorders>
              <w:top w:val="single" w:sz="4" w:space="0" w:color="000001"/>
              <w:left w:val="single" w:sz="4" w:space="0" w:color="000001"/>
              <w:bottom w:val="single" w:sz="4" w:space="0" w:color="000001"/>
              <w:right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3</w:t>
            </w:r>
          </w:p>
        </w:tc>
      </w:tr>
    </w:tbl>
    <w:p w:rsidR="0039555F" w:rsidRDefault="0039555F">
      <w:pPr>
        <w:tabs>
          <w:tab w:val="left" w:pos="90"/>
          <w:tab w:val="left" w:pos="558"/>
        </w:tabs>
        <w:ind w:left="0" w:hanging="2"/>
        <w:jc w:val="both"/>
        <w:rPr>
          <w:rFonts w:ascii="Times New Roman" w:eastAsia="Times New Roman" w:hAnsi="Times New Roman" w:cs="Times New Roman"/>
          <w:b/>
        </w:rPr>
      </w:pPr>
    </w:p>
    <w:p w:rsidR="0039555F" w:rsidRDefault="00014249">
      <w:pPr>
        <w:tabs>
          <w:tab w:val="left" w:pos="90"/>
          <w:tab w:val="left" w:pos="558"/>
        </w:tabs>
        <w:ind w:left="0" w:hanging="2"/>
        <w:jc w:val="both"/>
        <w:rPr>
          <w:rFonts w:ascii="Times New Roman" w:eastAsia="Times New Roman" w:hAnsi="Times New Roman" w:cs="Times New Roman"/>
        </w:rPr>
      </w:pPr>
      <w:r>
        <w:rPr>
          <w:rFonts w:ascii="Times New Roman" w:eastAsia="Times New Roman" w:hAnsi="Times New Roman" w:cs="Times New Roman"/>
          <w:b/>
        </w:rPr>
        <w:t>Course learning Objectives:</w:t>
      </w:r>
    </w:p>
    <w:p w:rsidR="0039555F" w:rsidRDefault="00014249">
      <w:pPr>
        <w:numPr>
          <w:ilvl w:val="0"/>
          <w:numId w:val="290"/>
        </w:numPr>
        <w:tabs>
          <w:tab w:val="left" w:pos="90"/>
          <w:tab w:val="left" w:pos="558"/>
        </w:tabs>
        <w:ind w:left="0" w:hanging="2"/>
        <w:jc w:val="both"/>
      </w:pPr>
      <w:r>
        <w:rPr>
          <w:rFonts w:ascii="Times New Roman" w:eastAsia="Times New Roman" w:hAnsi="Times New Roman" w:cs="Times New Roman"/>
        </w:rPr>
        <w:t>To learn the fundamentals of Operating Systems.</w:t>
      </w:r>
    </w:p>
    <w:p w:rsidR="0039555F" w:rsidRDefault="00014249">
      <w:pPr>
        <w:numPr>
          <w:ilvl w:val="0"/>
          <w:numId w:val="290"/>
        </w:numPr>
        <w:tabs>
          <w:tab w:val="left" w:pos="90"/>
          <w:tab w:val="left" w:pos="558"/>
        </w:tabs>
        <w:ind w:left="0" w:hanging="2"/>
        <w:jc w:val="both"/>
      </w:pPr>
      <w:r>
        <w:rPr>
          <w:rFonts w:ascii="Times New Roman" w:eastAsia="Times New Roman" w:hAnsi="Times New Roman" w:cs="Times New Roman"/>
        </w:rPr>
        <w:t>To learn the mechanisms of OS to handle processes and threads and their communication.</w:t>
      </w:r>
    </w:p>
    <w:p w:rsidR="0039555F" w:rsidRDefault="00014249">
      <w:pPr>
        <w:numPr>
          <w:ilvl w:val="0"/>
          <w:numId w:val="290"/>
        </w:numPr>
        <w:tabs>
          <w:tab w:val="left" w:pos="90"/>
          <w:tab w:val="left" w:pos="558"/>
        </w:tabs>
        <w:ind w:left="0" w:hanging="2"/>
        <w:jc w:val="both"/>
      </w:pPr>
      <w:r>
        <w:rPr>
          <w:rFonts w:ascii="Times New Roman" w:eastAsia="Times New Roman" w:hAnsi="Times New Roman" w:cs="Times New Roman"/>
        </w:rPr>
        <w:t>To learn the mechanisms involved in memory management in contemporary OS.</w:t>
      </w:r>
    </w:p>
    <w:p w:rsidR="0039555F" w:rsidRDefault="00014249">
      <w:pPr>
        <w:numPr>
          <w:ilvl w:val="0"/>
          <w:numId w:val="290"/>
        </w:numPr>
        <w:tabs>
          <w:tab w:val="left" w:pos="90"/>
          <w:tab w:val="left" w:pos="558"/>
        </w:tabs>
        <w:ind w:left="0" w:hanging="2"/>
        <w:jc w:val="both"/>
      </w:pPr>
      <w:r>
        <w:rPr>
          <w:rFonts w:ascii="Times New Roman" w:eastAsia="Times New Roman" w:hAnsi="Times New Roman" w:cs="Times New Roman"/>
        </w:rPr>
        <w:t>To gain knowledge on distributed operating system concepts that includes architecture, Mutual exclusion algorithms, deadlock detection algorithms and agreement protocols.</w:t>
      </w:r>
    </w:p>
    <w:p w:rsidR="0039555F" w:rsidRDefault="00014249">
      <w:pPr>
        <w:numPr>
          <w:ilvl w:val="0"/>
          <w:numId w:val="290"/>
        </w:numPr>
        <w:tabs>
          <w:tab w:val="left" w:pos="90"/>
          <w:tab w:val="left" w:pos="558"/>
        </w:tabs>
        <w:ind w:left="0" w:hanging="2"/>
        <w:jc w:val="both"/>
      </w:pPr>
      <w:r>
        <w:rPr>
          <w:rFonts w:ascii="Times New Roman" w:eastAsia="Times New Roman" w:hAnsi="Times New Roman" w:cs="Times New Roman"/>
        </w:rPr>
        <w:t xml:space="preserve">To know the components and management aspects of concurrency management, </w:t>
      </w:r>
      <w:proofErr w:type="gramStart"/>
      <w:r>
        <w:rPr>
          <w:rFonts w:ascii="Times New Roman" w:eastAsia="Times New Roman" w:hAnsi="Times New Roman" w:cs="Times New Roman"/>
        </w:rPr>
        <w:t>To</w:t>
      </w:r>
      <w:proofErr w:type="gramEnd"/>
      <w:r>
        <w:rPr>
          <w:rFonts w:ascii="Times New Roman" w:eastAsia="Times New Roman" w:hAnsi="Times New Roman" w:cs="Times New Roman"/>
        </w:rPr>
        <w:t xml:space="preserve"> learn pro</w:t>
      </w:r>
      <w:r>
        <w:rPr>
          <w:rFonts w:ascii="Times New Roman" w:eastAsia="Times New Roman" w:hAnsi="Times New Roman" w:cs="Times New Roman"/>
        </w:rPr>
        <w:t>grammatically to implement simple OS mechanisms.</w:t>
      </w:r>
    </w:p>
    <w:p w:rsidR="0039555F" w:rsidRDefault="00014249">
      <w:pPr>
        <w:numPr>
          <w:ilvl w:val="0"/>
          <w:numId w:val="290"/>
        </w:numPr>
        <w:tabs>
          <w:tab w:val="left" w:pos="90"/>
          <w:tab w:val="left" w:pos="558"/>
        </w:tabs>
        <w:ind w:left="0" w:hanging="2"/>
        <w:jc w:val="both"/>
      </w:pPr>
      <w:r>
        <w:rPr>
          <w:rFonts w:ascii="Times New Roman" w:eastAsia="Times New Roman" w:hAnsi="Times New Roman" w:cs="Times New Roman"/>
        </w:rPr>
        <w:t>Syllabus deals with issues in real time operating systems, importance of deadlines and concept of task scheduling.</w:t>
      </w:r>
    </w:p>
    <w:p w:rsidR="0039555F" w:rsidRDefault="0039555F">
      <w:pPr>
        <w:tabs>
          <w:tab w:val="left" w:pos="90"/>
          <w:tab w:val="left" w:pos="558"/>
        </w:tabs>
        <w:ind w:left="0" w:hanging="2"/>
        <w:jc w:val="both"/>
        <w:rPr>
          <w:rFonts w:ascii="Times New Roman" w:eastAsia="Times New Roman" w:hAnsi="Times New Roman" w:cs="Times New Roman"/>
          <w:b/>
        </w:rPr>
      </w:pPr>
    </w:p>
    <w:p w:rsidR="0039555F" w:rsidRDefault="00014249">
      <w:pPr>
        <w:tabs>
          <w:tab w:val="left" w:pos="90"/>
          <w:tab w:val="left" w:pos="558"/>
        </w:tabs>
        <w:ind w:left="0" w:hanging="2"/>
        <w:jc w:val="both"/>
        <w:rPr>
          <w:rFonts w:ascii="Times New Roman" w:eastAsia="Times New Roman" w:hAnsi="Times New Roman" w:cs="Times New Roman"/>
        </w:rPr>
      </w:pPr>
      <w:r>
        <w:rPr>
          <w:rFonts w:ascii="Times New Roman" w:eastAsia="Times New Roman" w:hAnsi="Times New Roman" w:cs="Times New Roman"/>
          <w:b/>
        </w:rPr>
        <w:t>Course Content:</w:t>
      </w:r>
    </w:p>
    <w:p w:rsidR="0039555F" w:rsidRDefault="0039555F">
      <w:pPr>
        <w:tabs>
          <w:tab w:val="left" w:pos="90"/>
        </w:tabs>
        <w:ind w:left="0" w:hanging="2"/>
        <w:jc w:val="both"/>
        <w:rPr>
          <w:rFonts w:ascii="Times New Roman" w:eastAsia="Times New Roman" w:hAnsi="Times New Roman" w:cs="Times New Roman"/>
          <w:b/>
        </w:rPr>
      </w:pP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UNIT-I: REVIEW OF OPERATING SYSTEMS                                  (</w:t>
      </w:r>
      <w:proofErr w:type="gramStart"/>
      <w:r>
        <w:rPr>
          <w:rFonts w:ascii="Times New Roman" w:eastAsia="Times New Roman" w:hAnsi="Times New Roman" w:cs="Times New Roman"/>
          <w:b/>
        </w:rPr>
        <w:t>8</w:t>
      </w:r>
      <w:proofErr w:type="gramEnd"/>
      <w:r>
        <w:rPr>
          <w:rFonts w:ascii="Times New Roman" w:eastAsia="Times New Roman" w:hAnsi="Times New Roman" w:cs="Times New Roman"/>
          <w:b/>
        </w:rPr>
        <w:t xml:space="preserve"> Co</w:t>
      </w:r>
      <w:r>
        <w:rPr>
          <w:rFonts w:ascii="Times New Roman" w:eastAsia="Times New Roman" w:hAnsi="Times New Roman" w:cs="Times New Roman"/>
          <w:b/>
        </w:rPr>
        <w:t>ntact Hours)</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Overview, OS structures, system calls, process cooperation, process communication, semaphores, conditional critical regions, deadlock, processor management, scheduling algorithms, Queuing system model.</w:t>
      </w:r>
    </w:p>
    <w:p w:rsidR="0039555F" w:rsidRDefault="0039555F">
      <w:pPr>
        <w:tabs>
          <w:tab w:val="left" w:pos="90"/>
        </w:tabs>
        <w:ind w:left="0" w:hanging="2"/>
        <w:jc w:val="both"/>
        <w:rPr>
          <w:rFonts w:ascii="Times New Roman" w:eastAsia="Times New Roman" w:hAnsi="Times New Roman" w:cs="Times New Roman"/>
        </w:rPr>
      </w:pP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 xml:space="preserve">UNIT-II AN INTRODUCTION TO RTOS         </w:t>
      </w:r>
      <w:r>
        <w:rPr>
          <w:rFonts w:ascii="Times New Roman" w:eastAsia="Times New Roman" w:hAnsi="Times New Roman" w:cs="Times New Roman"/>
          <w:b/>
        </w:rPr>
        <w:t xml:space="preserve">                                      (8 Contact Hours)</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Introduction to RTOS, types of RTOS, GPOS vs RTOS, applications of RTOS, Issues in real time computing.</w:t>
      </w:r>
    </w:p>
    <w:p w:rsidR="0039555F" w:rsidRDefault="0039555F">
      <w:pPr>
        <w:tabs>
          <w:tab w:val="left" w:pos="90"/>
        </w:tabs>
        <w:ind w:left="0" w:hanging="2"/>
        <w:jc w:val="both"/>
        <w:rPr>
          <w:rFonts w:ascii="Times New Roman" w:eastAsia="Times New Roman" w:hAnsi="Times New Roman" w:cs="Times New Roman"/>
        </w:rPr>
      </w:pPr>
    </w:p>
    <w:p w:rsidR="0039555F" w:rsidRDefault="0039555F">
      <w:pPr>
        <w:tabs>
          <w:tab w:val="left" w:pos="90"/>
        </w:tabs>
        <w:ind w:left="0" w:hanging="2"/>
        <w:jc w:val="both"/>
        <w:rPr>
          <w:rFonts w:ascii="Times New Roman" w:eastAsia="Times New Roman" w:hAnsi="Times New Roman" w:cs="Times New Roman"/>
        </w:rPr>
      </w:pPr>
    </w:p>
    <w:p w:rsidR="0039555F" w:rsidRDefault="0039555F">
      <w:pPr>
        <w:tabs>
          <w:tab w:val="left" w:pos="90"/>
        </w:tabs>
        <w:ind w:left="0" w:hanging="2"/>
        <w:jc w:val="both"/>
        <w:rPr>
          <w:rFonts w:ascii="Times New Roman" w:eastAsia="Times New Roman" w:hAnsi="Times New Roman" w:cs="Times New Roman"/>
        </w:rPr>
      </w:pP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UNIT-III: REAL TIME MODELS AND LANGUAGES                       (8 Contact Hours)</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 xml:space="preserve">Event Based </w:t>
      </w:r>
      <w:r>
        <w:rPr>
          <w:rFonts w:ascii="Times New Roman" w:eastAsia="Times New Roman" w:hAnsi="Times New Roman" w:cs="Times New Roman"/>
        </w:rPr>
        <w:t>– Process Based and Graph based Models – Pertinent Models – Real Time Languages – RTOS Tasks – RT scheduling - Interrupt processing – Synchronization – Control Blocks – Memory Requirements.</w:t>
      </w:r>
    </w:p>
    <w:p w:rsidR="0039555F" w:rsidRDefault="0039555F">
      <w:pPr>
        <w:tabs>
          <w:tab w:val="left" w:pos="90"/>
        </w:tabs>
        <w:ind w:left="0" w:hanging="2"/>
        <w:jc w:val="both"/>
        <w:rPr>
          <w:rFonts w:ascii="Times New Roman" w:eastAsia="Times New Roman" w:hAnsi="Times New Roman" w:cs="Times New Roman"/>
        </w:rPr>
      </w:pPr>
    </w:p>
    <w:p w:rsidR="0039555F" w:rsidRDefault="00014249">
      <w:pPr>
        <w:tabs>
          <w:tab w:val="left" w:pos="90"/>
        </w:tabs>
        <w:ind w:left="0" w:hanging="2"/>
        <w:jc w:val="both"/>
        <w:rPr>
          <w:rFonts w:ascii="Times New Roman" w:eastAsia="Times New Roman" w:hAnsi="Times New Roman" w:cs="Times New Roman"/>
          <w:b/>
        </w:rPr>
      </w:pPr>
      <w:r>
        <w:rPr>
          <w:rFonts w:ascii="Times New Roman" w:eastAsia="Times New Roman" w:hAnsi="Times New Roman" w:cs="Times New Roman"/>
          <w:b/>
        </w:rPr>
        <w:t>UNIT-IV: REAL TIME KERNEL</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(8 Contact Hours)</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Principles – Des</w:t>
      </w:r>
      <w:r>
        <w:rPr>
          <w:rFonts w:ascii="Times New Roman" w:eastAsia="Times New Roman" w:hAnsi="Times New Roman" w:cs="Times New Roman"/>
        </w:rPr>
        <w:t>ign issues – Polled Loop Systems – RTOS Porting to a Target – Comparison and study of RTOS VX works and μCOS – Case studies.</w:t>
      </w:r>
    </w:p>
    <w:p w:rsidR="0039555F" w:rsidRDefault="0039555F">
      <w:pPr>
        <w:tabs>
          <w:tab w:val="left" w:pos="90"/>
        </w:tabs>
        <w:ind w:left="0" w:hanging="2"/>
        <w:jc w:val="both"/>
        <w:rPr>
          <w:rFonts w:ascii="Times New Roman" w:eastAsia="Times New Roman" w:hAnsi="Times New Roman" w:cs="Times New Roman"/>
        </w:rPr>
      </w:pP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UNIT-V: RTOS APPLICATION DOMAINS</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(9 Contact Hours)</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RTOS for Image Processing – Embedded RTOS for voice over IP – RTOS for fault</w:t>
      </w:r>
      <w:r>
        <w:rPr>
          <w:rFonts w:ascii="Times New Roman" w:eastAsia="Times New Roman" w:hAnsi="Times New Roman" w:cs="Times New Roman"/>
        </w:rPr>
        <w:t xml:space="preserve"> Tolerant Applications – RTOS for Control Systems.</w:t>
      </w:r>
    </w:p>
    <w:p w:rsidR="0039555F" w:rsidRDefault="0039555F">
      <w:pPr>
        <w:tabs>
          <w:tab w:val="left" w:pos="90"/>
        </w:tabs>
        <w:ind w:left="0" w:hanging="2"/>
        <w:jc w:val="both"/>
        <w:rPr>
          <w:rFonts w:ascii="Times New Roman" w:eastAsia="Times New Roman" w:hAnsi="Times New Roman" w:cs="Times New Roman"/>
        </w:rPr>
      </w:pPr>
    </w:p>
    <w:p w:rsidR="0039555F" w:rsidRDefault="00014249">
      <w:pPr>
        <w:tabs>
          <w:tab w:val="left" w:pos="90"/>
        </w:tabs>
        <w:ind w:left="0" w:hanging="2"/>
        <w:jc w:val="both"/>
        <w:rPr>
          <w:rFonts w:ascii="Times New Roman" w:eastAsia="Times New Roman" w:hAnsi="Times New Roman" w:cs="Times New Roman"/>
          <w:b/>
        </w:rPr>
      </w:pPr>
      <w:r>
        <w:rPr>
          <w:rFonts w:ascii="Times New Roman" w:eastAsia="Times New Roman" w:hAnsi="Times New Roman" w:cs="Times New Roman"/>
          <w:b/>
        </w:rPr>
        <w:t>UNIT-VI: DISTRIBUTED OPERATING SYSTEMS</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w:t>
      </w:r>
      <w:proofErr w:type="gramStart"/>
      <w:r>
        <w:rPr>
          <w:rFonts w:ascii="Times New Roman" w:eastAsia="Times New Roman" w:hAnsi="Times New Roman" w:cs="Times New Roman"/>
          <w:b/>
        </w:rPr>
        <w:t>8</w:t>
      </w:r>
      <w:proofErr w:type="gramEnd"/>
      <w:r>
        <w:rPr>
          <w:rFonts w:ascii="Times New Roman" w:eastAsia="Times New Roman" w:hAnsi="Times New Roman" w:cs="Times New Roman"/>
          <w:b/>
        </w:rPr>
        <w:t xml:space="preserve"> Contact Hours)</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Distributed operating systems concept, file systems, mode of computation, load balancing, event ordering, synchronization, distributed mutual exclusion, drinking philosophers problem, deadlocks in distributed systems.</w:t>
      </w:r>
    </w:p>
    <w:p w:rsidR="0039555F" w:rsidRDefault="0039555F">
      <w:pPr>
        <w:tabs>
          <w:tab w:val="left" w:pos="90"/>
        </w:tabs>
        <w:ind w:left="0" w:hanging="2"/>
        <w:jc w:val="both"/>
        <w:rPr>
          <w:rFonts w:ascii="Times New Roman" w:eastAsia="Times New Roman" w:hAnsi="Times New Roman" w:cs="Times New Roman"/>
          <w:b/>
        </w:rPr>
      </w:pPr>
    </w:p>
    <w:p w:rsidR="0039555F" w:rsidRDefault="00014249">
      <w:pPr>
        <w:tabs>
          <w:tab w:val="left" w:pos="90"/>
        </w:tabs>
        <w:ind w:left="0" w:hanging="2"/>
        <w:jc w:val="both"/>
        <w:rPr>
          <w:rFonts w:ascii="Times New Roman" w:eastAsia="Times New Roman" w:hAnsi="Times New Roman" w:cs="Times New Roman"/>
          <w:b/>
        </w:rPr>
      </w:pPr>
      <w:r>
        <w:rPr>
          <w:rFonts w:ascii="Times New Roman" w:eastAsia="Times New Roman" w:hAnsi="Times New Roman" w:cs="Times New Roman"/>
          <w:b/>
        </w:rPr>
        <w:t>Learning Resources:</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Text Books:</w:t>
      </w:r>
    </w:p>
    <w:p w:rsidR="0039555F" w:rsidRDefault="00014249">
      <w:pPr>
        <w:numPr>
          <w:ilvl w:val="0"/>
          <w:numId w:val="291"/>
        </w:numPr>
        <w:pBdr>
          <w:top w:val="none" w:sz="0" w:space="0" w:color="000000"/>
          <w:left w:val="none" w:sz="0" w:space="0" w:color="000000"/>
          <w:bottom w:val="none" w:sz="0" w:space="0" w:color="000000"/>
          <w:right w:val="none" w:sz="0" w:space="0" w:color="000000"/>
        </w:pBdr>
        <w:tabs>
          <w:tab w:val="left" w:pos="90"/>
        </w:tabs>
        <w:ind w:left="0" w:hanging="2"/>
        <w:jc w:val="both"/>
      </w:pPr>
      <w:r>
        <w:rPr>
          <w:rFonts w:ascii="Times New Roman" w:eastAsia="Times New Roman" w:hAnsi="Times New Roman" w:cs="Times New Roman"/>
          <w:b/>
          <w:i/>
        </w:rPr>
        <w:t>R.Mall</w:t>
      </w:r>
      <w:r>
        <w:rPr>
          <w:rFonts w:ascii="Times New Roman" w:eastAsia="Times New Roman" w:hAnsi="Times New Roman" w:cs="Times New Roman"/>
          <w:b/>
        </w:rPr>
        <w:t xml:space="preserve">, </w:t>
      </w:r>
      <w:r>
        <w:rPr>
          <w:rFonts w:ascii="Times New Roman" w:eastAsia="Times New Roman" w:hAnsi="Times New Roman" w:cs="Times New Roman"/>
        </w:rPr>
        <w:t>Real Time Systems: Theory and Practice, Pearson Education, 2007.</w:t>
      </w:r>
    </w:p>
    <w:p w:rsidR="0039555F" w:rsidRDefault="00014249">
      <w:pPr>
        <w:numPr>
          <w:ilvl w:val="0"/>
          <w:numId w:val="291"/>
        </w:numPr>
        <w:pBdr>
          <w:top w:val="none" w:sz="0" w:space="0" w:color="000000"/>
          <w:left w:val="none" w:sz="0" w:space="0" w:color="000000"/>
          <w:bottom w:val="none" w:sz="0" w:space="0" w:color="000000"/>
          <w:right w:val="none" w:sz="0" w:space="0" w:color="000000"/>
        </w:pBdr>
        <w:tabs>
          <w:tab w:val="left" w:pos="90"/>
        </w:tabs>
        <w:ind w:left="0" w:hanging="2"/>
        <w:jc w:val="both"/>
      </w:pPr>
      <w:r>
        <w:rPr>
          <w:rFonts w:ascii="Times New Roman" w:eastAsia="Times New Roman" w:hAnsi="Times New Roman" w:cs="Times New Roman"/>
          <w:b/>
          <w:i/>
        </w:rPr>
        <w:t>William Stallings</w:t>
      </w:r>
      <w:r>
        <w:rPr>
          <w:rFonts w:ascii="Times New Roman" w:eastAsia="Times New Roman" w:hAnsi="Times New Roman" w:cs="Times New Roman"/>
        </w:rPr>
        <w:t>, Operating Systems: Internals and Design Principles, 8th edition Pearson Education      Limited, 2014 ISBN: 1292061944, 9781292061948</w:t>
      </w:r>
    </w:p>
    <w:p w:rsidR="0039555F" w:rsidRDefault="0039555F">
      <w:pPr>
        <w:tabs>
          <w:tab w:val="left" w:pos="90"/>
          <w:tab w:val="center" w:pos="4500"/>
        </w:tabs>
        <w:ind w:left="0" w:hanging="2"/>
        <w:jc w:val="both"/>
        <w:rPr>
          <w:rFonts w:ascii="Times New Roman" w:eastAsia="Times New Roman" w:hAnsi="Times New Roman" w:cs="Times New Roman"/>
          <w:b/>
        </w:rPr>
      </w:pPr>
    </w:p>
    <w:p w:rsidR="0039555F" w:rsidRDefault="00014249">
      <w:pPr>
        <w:tabs>
          <w:tab w:val="left" w:pos="90"/>
          <w:tab w:val="center" w:pos="4500"/>
        </w:tabs>
        <w:ind w:left="0" w:hanging="2"/>
        <w:jc w:val="both"/>
        <w:rPr>
          <w:rFonts w:ascii="Times New Roman" w:eastAsia="Times New Roman" w:hAnsi="Times New Roman" w:cs="Times New Roman"/>
        </w:rPr>
      </w:pPr>
      <w:r>
        <w:rPr>
          <w:rFonts w:ascii="Times New Roman" w:eastAsia="Times New Roman" w:hAnsi="Times New Roman" w:cs="Times New Roman"/>
          <w:b/>
        </w:rPr>
        <w:t>References:</w:t>
      </w:r>
      <w:r>
        <w:rPr>
          <w:rFonts w:ascii="Times New Roman" w:eastAsia="Times New Roman" w:hAnsi="Times New Roman" w:cs="Times New Roman"/>
          <w:b/>
        </w:rPr>
        <w:tab/>
      </w:r>
    </w:p>
    <w:p w:rsidR="0039555F" w:rsidRDefault="00014249">
      <w:pPr>
        <w:numPr>
          <w:ilvl w:val="0"/>
          <w:numId w:val="9"/>
        </w:numPr>
        <w:pBdr>
          <w:top w:val="none" w:sz="0" w:space="0" w:color="000000"/>
          <w:left w:val="none" w:sz="0" w:space="0" w:color="000000"/>
          <w:bottom w:val="none" w:sz="0" w:space="0" w:color="000000"/>
          <w:right w:val="none" w:sz="0" w:space="0" w:color="000000"/>
        </w:pBdr>
        <w:tabs>
          <w:tab w:val="left" w:pos="90"/>
        </w:tabs>
        <w:ind w:left="0" w:hanging="2"/>
        <w:jc w:val="both"/>
      </w:pPr>
      <w:r>
        <w:rPr>
          <w:rFonts w:ascii="Times New Roman" w:eastAsia="Times New Roman" w:hAnsi="Times New Roman" w:cs="Times New Roman"/>
          <w:b/>
          <w:i/>
        </w:rPr>
        <w:t>Tanenbaum</w:t>
      </w:r>
      <w:r>
        <w:rPr>
          <w:rFonts w:ascii="Times New Roman" w:eastAsia="Times New Roman" w:hAnsi="Times New Roman" w:cs="Times New Roman"/>
        </w:rPr>
        <w:t>, “Distr</w:t>
      </w:r>
      <w:r>
        <w:rPr>
          <w:rFonts w:ascii="Times New Roman" w:eastAsia="Times New Roman" w:hAnsi="Times New Roman" w:cs="Times New Roman"/>
        </w:rPr>
        <w:t xml:space="preserve">ibuted Operating Systems”, Pearson Education. </w:t>
      </w:r>
    </w:p>
    <w:p w:rsidR="0039555F" w:rsidRDefault="00014249">
      <w:pPr>
        <w:numPr>
          <w:ilvl w:val="0"/>
          <w:numId w:val="9"/>
        </w:numPr>
        <w:pBdr>
          <w:top w:val="none" w:sz="0" w:space="0" w:color="000000"/>
          <w:left w:val="none" w:sz="0" w:space="0" w:color="000000"/>
          <w:bottom w:val="none" w:sz="0" w:space="0" w:color="000000"/>
          <w:right w:val="none" w:sz="0" w:space="0" w:color="000000"/>
        </w:pBdr>
        <w:tabs>
          <w:tab w:val="left" w:pos="90"/>
        </w:tabs>
        <w:ind w:left="0" w:hanging="2"/>
        <w:jc w:val="both"/>
      </w:pPr>
      <w:r>
        <w:rPr>
          <w:rFonts w:ascii="Times New Roman" w:eastAsia="Times New Roman" w:hAnsi="Times New Roman" w:cs="Times New Roman"/>
          <w:b/>
          <w:i/>
        </w:rPr>
        <w:t>Jane Liu</w:t>
      </w:r>
      <w:r>
        <w:rPr>
          <w:rFonts w:ascii="Times New Roman" w:eastAsia="Times New Roman" w:hAnsi="Times New Roman" w:cs="Times New Roman"/>
        </w:rPr>
        <w:t xml:space="preserve">, Real Time Systems, Pearson Education, 2000. </w:t>
      </w:r>
    </w:p>
    <w:p w:rsidR="0039555F" w:rsidRDefault="00014249">
      <w:pPr>
        <w:numPr>
          <w:ilvl w:val="0"/>
          <w:numId w:val="9"/>
        </w:numPr>
        <w:pBdr>
          <w:top w:val="none" w:sz="0" w:space="0" w:color="000000"/>
          <w:left w:val="none" w:sz="0" w:space="0" w:color="000000"/>
          <w:bottom w:val="none" w:sz="0" w:space="0" w:color="000000"/>
          <w:right w:val="none" w:sz="0" w:space="0" w:color="000000"/>
        </w:pBdr>
        <w:tabs>
          <w:tab w:val="left" w:pos="90"/>
        </w:tabs>
        <w:ind w:left="0" w:hanging="2"/>
        <w:jc w:val="both"/>
      </w:pPr>
      <w:r>
        <w:rPr>
          <w:rFonts w:ascii="Times New Roman" w:eastAsia="Times New Roman" w:hAnsi="Times New Roman" w:cs="Times New Roman"/>
          <w:b/>
          <w:i/>
        </w:rPr>
        <w:t>C.M.Krishna</w:t>
      </w:r>
      <w:r>
        <w:rPr>
          <w:rFonts w:ascii="Times New Roman" w:eastAsia="Times New Roman" w:hAnsi="Times New Roman" w:cs="Times New Roman"/>
        </w:rPr>
        <w:t xml:space="preserve"> and K.G.Shin, Real Time Systems, Tata McGraw Hill, 1997.</w:t>
      </w:r>
    </w:p>
    <w:p w:rsidR="0039555F" w:rsidRDefault="00014249">
      <w:pPr>
        <w:numPr>
          <w:ilvl w:val="0"/>
          <w:numId w:val="9"/>
        </w:numPr>
        <w:pBdr>
          <w:top w:val="none" w:sz="0" w:space="0" w:color="000000"/>
          <w:left w:val="none" w:sz="0" w:space="0" w:color="000000"/>
          <w:bottom w:val="none" w:sz="0" w:space="0" w:color="000000"/>
          <w:right w:val="none" w:sz="0" w:space="0" w:color="000000"/>
        </w:pBdr>
        <w:tabs>
          <w:tab w:val="left" w:pos="90"/>
        </w:tabs>
        <w:ind w:left="0" w:hanging="2"/>
        <w:jc w:val="both"/>
      </w:pPr>
      <w:r>
        <w:rPr>
          <w:rFonts w:ascii="Times New Roman" w:eastAsia="Times New Roman" w:hAnsi="Times New Roman" w:cs="Times New Roman"/>
          <w:b/>
          <w:i/>
        </w:rPr>
        <w:t>Raymond J.A.Bhur, Donald L.Bailey</w:t>
      </w:r>
      <w:r>
        <w:rPr>
          <w:rFonts w:ascii="Times New Roman" w:eastAsia="Times New Roman" w:hAnsi="Times New Roman" w:cs="Times New Roman"/>
        </w:rPr>
        <w:t>, “An Introduction to Real Time Systems”, PHI 1999.</w:t>
      </w:r>
    </w:p>
    <w:p w:rsidR="0039555F" w:rsidRDefault="00014249">
      <w:pPr>
        <w:numPr>
          <w:ilvl w:val="0"/>
          <w:numId w:val="9"/>
        </w:numPr>
        <w:pBdr>
          <w:top w:val="none" w:sz="0" w:space="0" w:color="000000"/>
          <w:left w:val="none" w:sz="0" w:space="0" w:color="000000"/>
          <w:bottom w:val="none" w:sz="0" w:space="0" w:color="000000"/>
          <w:right w:val="none" w:sz="0" w:space="0" w:color="000000"/>
        </w:pBdr>
        <w:tabs>
          <w:tab w:val="left" w:pos="90"/>
        </w:tabs>
        <w:ind w:left="0" w:hanging="2"/>
        <w:jc w:val="both"/>
      </w:pPr>
      <w:r>
        <w:rPr>
          <w:rFonts w:ascii="Times New Roman" w:eastAsia="Times New Roman" w:hAnsi="Times New Roman" w:cs="Times New Roman"/>
          <w:b/>
          <w:i/>
        </w:rPr>
        <w:t>D.M Dhamdhere</w:t>
      </w:r>
      <w:r>
        <w:rPr>
          <w:rFonts w:ascii="Times New Roman" w:eastAsia="Times New Roman" w:hAnsi="Times New Roman" w:cs="Times New Roman"/>
        </w:rPr>
        <w:t xml:space="preserve">: Operating systems - A concept based Approach, </w:t>
      </w:r>
      <w:proofErr w:type="gramStart"/>
      <w:r>
        <w:rPr>
          <w:rFonts w:ascii="Times New Roman" w:eastAsia="Times New Roman" w:hAnsi="Times New Roman" w:cs="Times New Roman"/>
        </w:rPr>
        <w:t>3rd</w:t>
      </w:r>
      <w:proofErr w:type="gramEnd"/>
      <w:r>
        <w:rPr>
          <w:rFonts w:ascii="Times New Roman" w:eastAsia="Times New Roman" w:hAnsi="Times New Roman" w:cs="Times New Roman"/>
        </w:rPr>
        <w:t xml:space="preserve"> Edition, Tata McGraw- Hill, 2012.</w:t>
      </w:r>
    </w:p>
    <w:p w:rsidR="0039555F" w:rsidRDefault="00014249">
      <w:pPr>
        <w:numPr>
          <w:ilvl w:val="0"/>
          <w:numId w:val="9"/>
        </w:numPr>
        <w:pBdr>
          <w:top w:val="none" w:sz="0" w:space="0" w:color="000000"/>
          <w:left w:val="none" w:sz="0" w:space="0" w:color="000000"/>
          <w:bottom w:val="none" w:sz="0" w:space="0" w:color="000000"/>
          <w:right w:val="none" w:sz="0" w:space="0" w:color="000000"/>
        </w:pBdr>
        <w:tabs>
          <w:tab w:val="left" w:pos="90"/>
        </w:tabs>
        <w:ind w:left="0" w:hanging="2"/>
        <w:jc w:val="both"/>
      </w:pPr>
      <w:r>
        <w:rPr>
          <w:rFonts w:ascii="Times New Roman" w:eastAsia="Times New Roman" w:hAnsi="Times New Roman" w:cs="Times New Roman"/>
          <w:b/>
          <w:i/>
        </w:rPr>
        <w:t>P.C.P. Bhatt</w:t>
      </w:r>
      <w:r>
        <w:rPr>
          <w:rFonts w:ascii="Times New Roman" w:eastAsia="Times New Roman" w:hAnsi="Times New Roman" w:cs="Times New Roman"/>
        </w:rPr>
        <w:t xml:space="preserve">: Introduction to Operating Systems Concepts and Practice, </w:t>
      </w:r>
      <w:proofErr w:type="gramStart"/>
      <w:r>
        <w:rPr>
          <w:rFonts w:ascii="Times New Roman" w:eastAsia="Times New Roman" w:hAnsi="Times New Roman" w:cs="Times New Roman"/>
        </w:rPr>
        <w:t>3rd</w:t>
      </w:r>
      <w:proofErr w:type="gramEnd"/>
      <w:r>
        <w:rPr>
          <w:rFonts w:ascii="Times New Roman" w:eastAsia="Times New Roman" w:hAnsi="Times New Roman" w:cs="Times New Roman"/>
        </w:rPr>
        <w:t xml:space="preserve"> Edition, PHI, 2010.</w:t>
      </w:r>
    </w:p>
    <w:p w:rsidR="0039555F" w:rsidRDefault="0039555F">
      <w:pPr>
        <w:tabs>
          <w:tab w:val="left" w:pos="90"/>
        </w:tabs>
        <w:ind w:left="0" w:hanging="2"/>
        <w:jc w:val="both"/>
        <w:rPr>
          <w:rFonts w:ascii="Times New Roman" w:eastAsia="Times New Roman" w:hAnsi="Times New Roman" w:cs="Times New Roman"/>
          <w:b/>
        </w:rPr>
      </w:pP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Video Reference:</w:t>
      </w:r>
    </w:p>
    <w:p w:rsidR="0039555F" w:rsidRDefault="00014249">
      <w:pPr>
        <w:numPr>
          <w:ilvl w:val="0"/>
          <w:numId w:val="11"/>
        </w:numPr>
        <w:pBdr>
          <w:top w:val="none" w:sz="0" w:space="0" w:color="000000"/>
          <w:left w:val="none" w:sz="0" w:space="0" w:color="000000"/>
          <w:bottom w:val="none" w:sz="0" w:space="0" w:color="000000"/>
          <w:right w:val="none" w:sz="0" w:space="0" w:color="000000"/>
        </w:pBdr>
        <w:tabs>
          <w:tab w:val="left" w:pos="90"/>
        </w:tabs>
        <w:ind w:left="0" w:hanging="2"/>
        <w:jc w:val="both"/>
      </w:pPr>
      <w:r>
        <w:rPr>
          <w:rFonts w:ascii="Times New Roman" w:eastAsia="Times New Roman" w:hAnsi="Times New Roman" w:cs="Times New Roman"/>
        </w:rPr>
        <w:t xml:space="preserve">NPTEL Lecture: Prof.Rajib Mall                </w:t>
      </w:r>
      <w:hyperlink r:id="rId93">
        <w:r>
          <w:rPr>
            <w:rFonts w:ascii="Times New Roman" w:eastAsia="Times New Roman" w:hAnsi="Times New Roman" w:cs="Times New Roman"/>
            <w:u w:val="single"/>
          </w:rPr>
          <w:t>https://nptel.ac.in/courses/106105172</w:t>
        </w:r>
      </w:hyperlink>
    </w:p>
    <w:p w:rsidR="0039555F" w:rsidRDefault="00014249">
      <w:pPr>
        <w:numPr>
          <w:ilvl w:val="0"/>
          <w:numId w:val="11"/>
        </w:numPr>
        <w:pBdr>
          <w:top w:val="none" w:sz="0" w:space="0" w:color="000000"/>
          <w:left w:val="none" w:sz="0" w:space="0" w:color="000000"/>
          <w:bottom w:val="none" w:sz="0" w:space="0" w:color="000000"/>
          <w:right w:val="none" w:sz="0" w:space="0" w:color="000000"/>
        </w:pBdr>
        <w:tabs>
          <w:tab w:val="left" w:pos="90"/>
        </w:tabs>
        <w:ind w:left="0" w:hanging="2"/>
        <w:jc w:val="both"/>
      </w:pPr>
      <w:r>
        <w:rPr>
          <w:rFonts w:ascii="Times New Roman" w:eastAsia="Times New Roman" w:hAnsi="Times New Roman" w:cs="Times New Roman"/>
        </w:rPr>
        <w:t xml:space="preserve">NPTEL Lecture: Prof. Chester Rebeiro      </w:t>
      </w:r>
      <w:hyperlink r:id="rId94">
        <w:r>
          <w:rPr>
            <w:rFonts w:ascii="Times New Roman" w:eastAsia="Times New Roman" w:hAnsi="Times New Roman" w:cs="Times New Roman"/>
            <w:u w:val="single"/>
          </w:rPr>
          <w:t>https://nptel.ac</w:t>
        </w:r>
        <w:r>
          <w:rPr>
            <w:rFonts w:ascii="Times New Roman" w:eastAsia="Times New Roman" w:hAnsi="Times New Roman" w:cs="Times New Roman"/>
            <w:u w:val="single"/>
          </w:rPr>
          <w:t>.in/courses/106106144</w:t>
        </w:r>
      </w:hyperlink>
    </w:p>
    <w:p w:rsidR="0039555F" w:rsidRDefault="0039555F">
      <w:pPr>
        <w:tabs>
          <w:tab w:val="left" w:pos="90"/>
        </w:tabs>
        <w:ind w:left="0" w:hanging="2"/>
        <w:jc w:val="both"/>
        <w:rPr>
          <w:rFonts w:ascii="Times New Roman" w:eastAsia="Times New Roman" w:hAnsi="Times New Roman" w:cs="Times New Roman"/>
          <w:b/>
        </w:rPr>
      </w:pP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Course Outcomes</w:t>
      </w:r>
      <w:r>
        <w:rPr>
          <w:rFonts w:ascii="Times New Roman" w:eastAsia="Times New Roman" w:hAnsi="Times New Roman" w:cs="Times New Roman"/>
        </w:rPr>
        <w:t>: At the end of the course, the student will be able to</w:t>
      </w:r>
    </w:p>
    <w:tbl>
      <w:tblPr>
        <w:tblStyle w:val="affffffffffd"/>
        <w:tblW w:w="8629" w:type="dxa"/>
        <w:jc w:val="center"/>
        <w:tblLayout w:type="fixed"/>
        <w:tblLook w:val="0000" w:firstRow="0" w:lastRow="0" w:firstColumn="0" w:lastColumn="0" w:noHBand="0" w:noVBand="0"/>
      </w:tblPr>
      <w:tblGrid>
        <w:gridCol w:w="792"/>
        <w:gridCol w:w="7837"/>
      </w:tblGrid>
      <w:tr w:rsidR="0039555F">
        <w:trPr>
          <w:jc w:val="center"/>
        </w:trPr>
        <w:tc>
          <w:tcPr>
            <w:tcW w:w="792"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CO 1</w:t>
            </w:r>
          </w:p>
        </w:tc>
        <w:tc>
          <w:tcPr>
            <w:tcW w:w="7837"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Summarize the issues in real time computing</w:t>
            </w:r>
          </w:p>
        </w:tc>
      </w:tr>
      <w:tr w:rsidR="0039555F">
        <w:trPr>
          <w:jc w:val="center"/>
        </w:trPr>
        <w:tc>
          <w:tcPr>
            <w:tcW w:w="792"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CO 2</w:t>
            </w:r>
          </w:p>
        </w:tc>
        <w:tc>
          <w:tcPr>
            <w:tcW w:w="7837"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Understand the concept of the tradeoffs in design and implementation concepts used in the development of Op</w:t>
            </w:r>
            <w:r>
              <w:rPr>
                <w:rFonts w:ascii="Times New Roman" w:eastAsia="Times New Roman" w:hAnsi="Times New Roman" w:cs="Times New Roman"/>
              </w:rPr>
              <w:t>erating Systems</w:t>
            </w:r>
          </w:p>
        </w:tc>
      </w:tr>
      <w:tr w:rsidR="0039555F">
        <w:trPr>
          <w:jc w:val="center"/>
        </w:trPr>
        <w:tc>
          <w:tcPr>
            <w:tcW w:w="792"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CO 3</w:t>
            </w:r>
          </w:p>
        </w:tc>
        <w:tc>
          <w:tcPr>
            <w:tcW w:w="7837"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Understand the differences between the processes and Threads.</w:t>
            </w:r>
          </w:p>
        </w:tc>
      </w:tr>
      <w:tr w:rsidR="0039555F">
        <w:trPr>
          <w:jc w:val="center"/>
        </w:trPr>
        <w:tc>
          <w:tcPr>
            <w:tcW w:w="792"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CO 4</w:t>
            </w:r>
          </w:p>
        </w:tc>
        <w:tc>
          <w:tcPr>
            <w:tcW w:w="7837"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Understanding of memory management techniques </w:t>
            </w:r>
            <w:proofErr w:type="gramStart"/>
            <w:r>
              <w:rPr>
                <w:rFonts w:ascii="Times New Roman" w:eastAsia="Times New Roman" w:hAnsi="Times New Roman" w:cs="Times New Roman"/>
              </w:rPr>
              <w:t>are used</w:t>
            </w:r>
            <w:proofErr w:type="gramEnd"/>
            <w:r>
              <w:rPr>
                <w:rFonts w:ascii="Times New Roman" w:eastAsia="Times New Roman" w:hAnsi="Times New Roman" w:cs="Times New Roman"/>
              </w:rPr>
              <w:t xml:space="preserve"> in operating systems.</w:t>
            </w:r>
          </w:p>
        </w:tc>
      </w:tr>
      <w:tr w:rsidR="0039555F">
        <w:trPr>
          <w:jc w:val="center"/>
        </w:trPr>
        <w:tc>
          <w:tcPr>
            <w:tcW w:w="792"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CO 5</w:t>
            </w:r>
          </w:p>
        </w:tc>
        <w:tc>
          <w:tcPr>
            <w:tcW w:w="7837"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Understanding of I/O techniques </w:t>
            </w:r>
            <w:proofErr w:type="gramStart"/>
            <w:r>
              <w:rPr>
                <w:rFonts w:ascii="Times New Roman" w:eastAsia="Times New Roman" w:hAnsi="Times New Roman" w:cs="Times New Roman"/>
              </w:rPr>
              <w:t>are used</w:t>
            </w:r>
            <w:proofErr w:type="gramEnd"/>
            <w:r>
              <w:rPr>
                <w:rFonts w:ascii="Times New Roman" w:eastAsia="Times New Roman" w:hAnsi="Times New Roman" w:cs="Times New Roman"/>
              </w:rPr>
              <w:t xml:space="preserve"> in operating systems.</w:t>
            </w:r>
          </w:p>
        </w:tc>
      </w:tr>
      <w:tr w:rsidR="0039555F">
        <w:trPr>
          <w:trHeight w:val="629"/>
          <w:jc w:val="center"/>
        </w:trPr>
        <w:tc>
          <w:tcPr>
            <w:tcW w:w="792"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CO 6</w:t>
            </w:r>
          </w:p>
        </w:tc>
        <w:tc>
          <w:tcPr>
            <w:tcW w:w="7837"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 Analyze the situation of fault occurrence and will be able to apply solutions accordingly.</w:t>
            </w:r>
          </w:p>
        </w:tc>
      </w:tr>
      <w:tr w:rsidR="0039555F">
        <w:trPr>
          <w:jc w:val="center"/>
        </w:trPr>
        <w:tc>
          <w:tcPr>
            <w:tcW w:w="792"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CO 7</w:t>
            </w:r>
          </w:p>
        </w:tc>
        <w:tc>
          <w:tcPr>
            <w:tcW w:w="7837"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Solve scheduling problems and can apply them in real time applications in industry.</w:t>
            </w:r>
          </w:p>
        </w:tc>
      </w:tr>
      <w:tr w:rsidR="0039555F">
        <w:trPr>
          <w:trHeight w:val="548"/>
          <w:jc w:val="center"/>
        </w:trPr>
        <w:tc>
          <w:tcPr>
            <w:tcW w:w="792"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CO 8</w:t>
            </w:r>
          </w:p>
        </w:tc>
        <w:tc>
          <w:tcPr>
            <w:tcW w:w="7837"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Design an RTOS and will be able to interpret the feasibility of a ta</w:t>
            </w:r>
            <w:r>
              <w:rPr>
                <w:rFonts w:ascii="Times New Roman" w:eastAsia="Times New Roman" w:hAnsi="Times New Roman" w:cs="Times New Roman"/>
              </w:rPr>
              <w:t>sk set to accomplish or not.</w:t>
            </w:r>
          </w:p>
        </w:tc>
      </w:tr>
    </w:tbl>
    <w:p w:rsidR="0039555F" w:rsidRDefault="0039555F">
      <w:pPr>
        <w:tabs>
          <w:tab w:val="left" w:pos="90"/>
        </w:tabs>
        <w:ind w:left="0" w:hanging="2"/>
        <w:jc w:val="both"/>
        <w:rPr>
          <w:rFonts w:ascii="Times New Roman" w:eastAsia="Times New Roman" w:hAnsi="Times New Roman" w:cs="Times New Roman"/>
          <w:b/>
        </w:rPr>
      </w:pPr>
    </w:p>
    <w:tbl>
      <w:tblPr>
        <w:tblStyle w:val="affffffffffe"/>
        <w:tblW w:w="9225" w:type="dxa"/>
        <w:tblInd w:w="-158" w:type="dxa"/>
        <w:tblLayout w:type="fixed"/>
        <w:tblLook w:val="0000" w:firstRow="0" w:lastRow="0" w:firstColumn="0" w:lastColumn="0" w:noHBand="0" w:noVBand="0"/>
      </w:tblPr>
      <w:tblGrid>
        <w:gridCol w:w="1980"/>
        <w:gridCol w:w="1650"/>
        <w:gridCol w:w="1620"/>
        <w:gridCol w:w="2700"/>
        <w:gridCol w:w="1275"/>
      </w:tblGrid>
      <w:tr w:rsidR="0039555F">
        <w:tc>
          <w:tcPr>
            <w:tcW w:w="9225" w:type="dxa"/>
            <w:gridSpan w:val="5"/>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b/>
              </w:rPr>
              <w:t>Assessment Method</w:t>
            </w:r>
          </w:p>
        </w:tc>
      </w:tr>
      <w:tr w:rsidR="0039555F">
        <w:tc>
          <w:tcPr>
            <w:tcW w:w="198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Assessment Tool</w:t>
            </w:r>
          </w:p>
        </w:tc>
        <w:tc>
          <w:tcPr>
            <w:tcW w:w="165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Weekly tests</w:t>
            </w:r>
          </w:p>
        </w:tc>
        <w:tc>
          <w:tcPr>
            <w:tcW w:w="162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Monthly tests</w:t>
            </w:r>
          </w:p>
        </w:tc>
        <w:tc>
          <w:tcPr>
            <w:tcW w:w="270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End Semester Test</w:t>
            </w:r>
          </w:p>
        </w:tc>
        <w:tc>
          <w:tcPr>
            <w:tcW w:w="1275"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Total</w:t>
            </w:r>
          </w:p>
        </w:tc>
      </w:tr>
      <w:tr w:rsidR="0039555F">
        <w:tc>
          <w:tcPr>
            <w:tcW w:w="198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Weightage (%)</w:t>
            </w:r>
          </w:p>
        </w:tc>
        <w:tc>
          <w:tcPr>
            <w:tcW w:w="165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10%</w:t>
            </w:r>
          </w:p>
        </w:tc>
        <w:tc>
          <w:tcPr>
            <w:tcW w:w="162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30%</w:t>
            </w:r>
          </w:p>
        </w:tc>
        <w:tc>
          <w:tcPr>
            <w:tcW w:w="270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60%</w:t>
            </w:r>
          </w:p>
        </w:tc>
        <w:tc>
          <w:tcPr>
            <w:tcW w:w="1275"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100%</w:t>
            </w:r>
          </w:p>
        </w:tc>
      </w:tr>
    </w:tbl>
    <w:p w:rsidR="0039555F" w:rsidRDefault="00014249">
      <w:pPr>
        <w:tabs>
          <w:tab w:val="left" w:pos="9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w:t>
      </w:r>
    </w:p>
    <w:tbl>
      <w:tblPr>
        <w:tblStyle w:val="afffffffffff"/>
        <w:tblW w:w="9180" w:type="dxa"/>
        <w:tblInd w:w="-113" w:type="dxa"/>
        <w:tblLayout w:type="fixed"/>
        <w:tblLook w:val="0000" w:firstRow="0" w:lastRow="0" w:firstColumn="0" w:lastColumn="0" w:noHBand="0" w:noVBand="0"/>
      </w:tblPr>
      <w:tblGrid>
        <w:gridCol w:w="1785"/>
        <w:gridCol w:w="2265"/>
        <w:gridCol w:w="1425"/>
        <w:gridCol w:w="1845"/>
        <w:gridCol w:w="1860"/>
      </w:tblGrid>
      <w:tr w:rsidR="0039555F">
        <w:trPr>
          <w:trHeight w:val="490"/>
        </w:trPr>
        <w:tc>
          <w:tcPr>
            <w:tcW w:w="178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Course Code</w:t>
            </w:r>
          </w:p>
        </w:tc>
        <w:tc>
          <w:tcPr>
            <w:tcW w:w="226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Course Name</w:t>
            </w:r>
          </w:p>
        </w:tc>
        <w:tc>
          <w:tcPr>
            <w:tcW w:w="142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Course Category</w:t>
            </w:r>
          </w:p>
        </w:tc>
        <w:tc>
          <w:tcPr>
            <w:tcW w:w="184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L-T-P</w:t>
            </w:r>
          </w:p>
        </w:tc>
        <w:tc>
          <w:tcPr>
            <w:tcW w:w="1860" w:type="dxa"/>
            <w:tcBorders>
              <w:top w:val="single" w:sz="4" w:space="0" w:color="000001"/>
              <w:left w:val="single" w:sz="4" w:space="0" w:color="000001"/>
              <w:bottom w:val="single" w:sz="4" w:space="0" w:color="000001"/>
              <w:right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Credits</w:t>
            </w:r>
          </w:p>
        </w:tc>
      </w:tr>
      <w:tr w:rsidR="0039555F">
        <w:trPr>
          <w:trHeight w:val="490"/>
        </w:trPr>
        <w:tc>
          <w:tcPr>
            <w:tcW w:w="178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23CS32XX</w:t>
            </w:r>
          </w:p>
        </w:tc>
        <w:tc>
          <w:tcPr>
            <w:tcW w:w="226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Embedded Systems</w:t>
            </w:r>
          </w:p>
        </w:tc>
        <w:tc>
          <w:tcPr>
            <w:tcW w:w="142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PEC</w:t>
            </w:r>
          </w:p>
        </w:tc>
        <w:tc>
          <w:tcPr>
            <w:tcW w:w="184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3-0-0</w:t>
            </w:r>
          </w:p>
        </w:tc>
        <w:tc>
          <w:tcPr>
            <w:tcW w:w="1860" w:type="dxa"/>
            <w:tcBorders>
              <w:top w:val="single" w:sz="4" w:space="0" w:color="000001"/>
              <w:left w:val="single" w:sz="4" w:space="0" w:color="000001"/>
              <w:bottom w:val="single" w:sz="4" w:space="0" w:color="000001"/>
              <w:right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3</w:t>
            </w:r>
          </w:p>
        </w:tc>
      </w:tr>
    </w:tbl>
    <w:p w:rsidR="0039555F" w:rsidRDefault="0039555F">
      <w:pPr>
        <w:tabs>
          <w:tab w:val="left" w:pos="90"/>
        </w:tabs>
        <w:ind w:left="0" w:hanging="2"/>
        <w:rPr>
          <w:rFonts w:ascii="Times New Roman" w:eastAsia="Times New Roman" w:hAnsi="Times New Roman" w:cs="Times New Roman"/>
          <w:b/>
        </w:rPr>
      </w:pPr>
    </w:p>
    <w:p w:rsidR="0039555F" w:rsidRDefault="00014249">
      <w:pPr>
        <w:tabs>
          <w:tab w:val="left" w:pos="90"/>
        </w:tabs>
        <w:ind w:left="0" w:hanging="2"/>
        <w:rPr>
          <w:rFonts w:ascii="Times New Roman" w:eastAsia="Times New Roman" w:hAnsi="Times New Roman" w:cs="Times New Roman"/>
        </w:rPr>
      </w:pPr>
      <w:r>
        <w:rPr>
          <w:rFonts w:ascii="Times New Roman" w:eastAsia="Times New Roman" w:hAnsi="Times New Roman" w:cs="Times New Roman"/>
          <w:b/>
        </w:rPr>
        <w:t>Course Learning Objectives:</w:t>
      </w:r>
    </w:p>
    <w:p w:rsidR="0039555F" w:rsidRDefault="00014249">
      <w:pPr>
        <w:numPr>
          <w:ilvl w:val="0"/>
          <w:numId w:val="12"/>
        </w:numPr>
        <w:tabs>
          <w:tab w:val="left" w:pos="90"/>
        </w:tabs>
        <w:ind w:left="0" w:hanging="2"/>
        <w:jc w:val="both"/>
      </w:pPr>
      <w:r>
        <w:rPr>
          <w:rFonts w:ascii="Times New Roman" w:eastAsia="Times New Roman" w:hAnsi="Times New Roman" w:cs="Times New Roman"/>
        </w:rPr>
        <w:t>This course emphasizes on comprehensive treatment of embedded hardware and real time operating systems along with case studies, in tune with the requirements of Industry.</w:t>
      </w:r>
    </w:p>
    <w:p w:rsidR="0039555F" w:rsidRDefault="00014249">
      <w:pPr>
        <w:numPr>
          <w:ilvl w:val="0"/>
          <w:numId w:val="12"/>
        </w:numPr>
        <w:tabs>
          <w:tab w:val="left" w:pos="90"/>
        </w:tabs>
        <w:ind w:left="0" w:hanging="2"/>
        <w:jc w:val="both"/>
      </w:pPr>
      <w:r>
        <w:rPr>
          <w:rFonts w:ascii="Times New Roman" w:eastAsia="Times New Roman" w:hAnsi="Times New Roman" w:cs="Times New Roman"/>
        </w:rPr>
        <w:t xml:space="preserve">The objective of this course is to enable the students to understand embedded-system </w:t>
      </w:r>
      <w:r>
        <w:rPr>
          <w:rFonts w:ascii="Times New Roman" w:eastAsia="Times New Roman" w:hAnsi="Times New Roman" w:cs="Times New Roman"/>
        </w:rPr>
        <w:t xml:space="preserve">programming and apply that knowledge to design and develop embedded solutions. </w:t>
      </w:r>
    </w:p>
    <w:p w:rsidR="0039555F" w:rsidRDefault="0039555F">
      <w:pPr>
        <w:tabs>
          <w:tab w:val="left" w:pos="90"/>
        </w:tabs>
        <w:ind w:left="0" w:hanging="2"/>
        <w:rPr>
          <w:rFonts w:ascii="Times New Roman" w:eastAsia="Times New Roman" w:hAnsi="Times New Roman" w:cs="Times New Roman"/>
        </w:rPr>
      </w:pPr>
    </w:p>
    <w:p w:rsidR="0039555F" w:rsidRDefault="00014249">
      <w:pPr>
        <w:tabs>
          <w:tab w:val="left" w:pos="90"/>
        </w:tabs>
        <w:ind w:left="0" w:hanging="2"/>
        <w:rPr>
          <w:rFonts w:ascii="Times New Roman" w:eastAsia="Times New Roman" w:hAnsi="Times New Roman" w:cs="Times New Roman"/>
        </w:rPr>
      </w:pPr>
      <w:r>
        <w:rPr>
          <w:rFonts w:ascii="Times New Roman" w:eastAsia="Times New Roman" w:hAnsi="Times New Roman" w:cs="Times New Roman"/>
          <w:b/>
        </w:rPr>
        <w:t>Course Content:</w:t>
      </w:r>
    </w:p>
    <w:p w:rsidR="0039555F" w:rsidRDefault="0039555F">
      <w:pPr>
        <w:tabs>
          <w:tab w:val="left" w:pos="90"/>
        </w:tabs>
        <w:ind w:left="0" w:hanging="2"/>
        <w:rPr>
          <w:rFonts w:ascii="Times New Roman" w:eastAsia="Times New Roman" w:hAnsi="Times New Roman" w:cs="Times New Roman"/>
          <w:b/>
        </w:rPr>
      </w:pPr>
    </w:p>
    <w:p w:rsidR="0039555F" w:rsidRDefault="00014249">
      <w:pPr>
        <w:tabs>
          <w:tab w:val="left" w:pos="90"/>
        </w:tabs>
        <w:ind w:left="0" w:hanging="2"/>
        <w:rPr>
          <w:rFonts w:ascii="Times New Roman" w:eastAsia="Times New Roman" w:hAnsi="Times New Roman" w:cs="Times New Roman"/>
        </w:rPr>
      </w:pPr>
      <w:r>
        <w:rPr>
          <w:rFonts w:ascii="Times New Roman" w:eastAsia="Times New Roman" w:hAnsi="Times New Roman" w:cs="Times New Roman"/>
          <w:b/>
        </w:rPr>
        <w:t>Unit I</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(8 Contact Hours)</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lastRenderedPageBreak/>
        <w:t>Introduction to Embedded Systems: Definition, Applications of ES, Embedded Hardware Units and Devices, Embedded Software, Design Metrics in ES, Challenges in ES Design.</w:t>
      </w:r>
      <w:r>
        <w:rPr>
          <w:rFonts w:ascii="Times New Roman" w:eastAsia="Times New Roman" w:hAnsi="Times New Roman" w:cs="Times New Roman"/>
          <w:b/>
        </w:rPr>
        <w:t xml:space="preserve"> </w:t>
      </w:r>
    </w:p>
    <w:p w:rsidR="0039555F" w:rsidRDefault="0039555F">
      <w:pPr>
        <w:tabs>
          <w:tab w:val="left" w:pos="90"/>
        </w:tabs>
        <w:ind w:left="0" w:hanging="2"/>
        <w:jc w:val="both"/>
        <w:rPr>
          <w:rFonts w:ascii="Times New Roman" w:eastAsia="Times New Roman" w:hAnsi="Times New Roman" w:cs="Times New Roman"/>
          <w:b/>
        </w:rPr>
      </w:pP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Unit II</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w:t>
      </w:r>
      <w:r>
        <w:rPr>
          <w:rFonts w:ascii="Times New Roman" w:eastAsia="Times New Roman" w:hAnsi="Times New Roman" w:cs="Times New Roman"/>
          <w:b/>
        </w:rPr>
        <w:tab/>
      </w:r>
      <w:r>
        <w:rPr>
          <w:rFonts w:ascii="Times New Roman" w:eastAsia="Times New Roman" w:hAnsi="Times New Roman" w:cs="Times New Roman"/>
          <w:b/>
        </w:rPr>
        <w:tab/>
        <w:t>(7 Contact Hours)</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 xml:space="preserve">Architecture of 8051: </w:t>
      </w:r>
      <w:r>
        <w:rPr>
          <w:rFonts w:ascii="Times New Roman" w:eastAsia="Times New Roman" w:hAnsi="Times New Roman" w:cs="Times New Roman"/>
        </w:rPr>
        <w:t>8051 Microcontrol</w:t>
      </w:r>
      <w:r>
        <w:rPr>
          <w:rFonts w:ascii="Times New Roman" w:eastAsia="Times New Roman" w:hAnsi="Times New Roman" w:cs="Times New Roman"/>
        </w:rPr>
        <w:t>ler Hardware, Input/output Ports and Circuits, External Memory, Counter and Timers, Serial data Input/output, Interrupts and Programming 8051</w:t>
      </w:r>
      <w:r>
        <w:rPr>
          <w:rFonts w:ascii="Times New Roman" w:eastAsia="Times New Roman" w:hAnsi="Times New Roman" w:cs="Times New Roman"/>
          <w:b/>
        </w:rPr>
        <w:t xml:space="preserve">.  </w:t>
      </w:r>
    </w:p>
    <w:p w:rsidR="0039555F" w:rsidRDefault="0039555F">
      <w:pPr>
        <w:tabs>
          <w:tab w:val="left" w:pos="90"/>
        </w:tabs>
        <w:ind w:left="0" w:hanging="2"/>
        <w:jc w:val="both"/>
        <w:rPr>
          <w:rFonts w:ascii="Times New Roman" w:eastAsia="Times New Roman" w:hAnsi="Times New Roman" w:cs="Times New Roman"/>
          <w:b/>
        </w:rPr>
      </w:pP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Unit III</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(8 Contact Hours)</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 xml:space="preserve">ARM- </w:t>
      </w:r>
      <w:r>
        <w:rPr>
          <w:rFonts w:ascii="Times New Roman" w:eastAsia="Times New Roman" w:hAnsi="Times New Roman" w:cs="Times New Roman"/>
        </w:rPr>
        <w:t>Embedded Processor: History, Architecture, Interrupt vector, Programmi</w:t>
      </w:r>
      <w:r>
        <w:rPr>
          <w:rFonts w:ascii="Times New Roman" w:eastAsia="Times New Roman" w:hAnsi="Times New Roman" w:cs="Times New Roman"/>
        </w:rPr>
        <w:t>ng the ARM, ARM Assembly language, Instruction set, Conditional Execution, Arithmetic and Logical Compare</w:t>
      </w:r>
      <w:r>
        <w:rPr>
          <w:rFonts w:ascii="Times New Roman" w:eastAsia="Times New Roman" w:hAnsi="Times New Roman" w:cs="Times New Roman"/>
          <w:b/>
        </w:rPr>
        <w:t xml:space="preserve">.  </w:t>
      </w:r>
    </w:p>
    <w:p w:rsidR="0039555F" w:rsidRDefault="0039555F">
      <w:pPr>
        <w:tabs>
          <w:tab w:val="left" w:pos="90"/>
        </w:tabs>
        <w:ind w:left="0" w:hanging="2"/>
        <w:jc w:val="both"/>
        <w:rPr>
          <w:rFonts w:ascii="Times New Roman" w:eastAsia="Times New Roman" w:hAnsi="Times New Roman" w:cs="Times New Roman"/>
          <w:b/>
        </w:rPr>
      </w:pP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Unit IV</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(8 Contact Hours)</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 xml:space="preserve">ARM PROGRAMMING: </w:t>
      </w:r>
      <w:r>
        <w:rPr>
          <w:rFonts w:ascii="Times New Roman" w:eastAsia="Times New Roman" w:hAnsi="Times New Roman" w:cs="Times New Roman"/>
        </w:rPr>
        <w:t>Assembly programming, General structure of assembly language, Writing programs, Branch instruct</w:t>
      </w:r>
      <w:r>
        <w:rPr>
          <w:rFonts w:ascii="Times New Roman" w:eastAsia="Times New Roman" w:hAnsi="Times New Roman" w:cs="Times New Roman"/>
        </w:rPr>
        <w:t xml:space="preserve">ions, </w:t>
      </w:r>
      <w:proofErr w:type="gramStart"/>
      <w:r>
        <w:rPr>
          <w:rFonts w:ascii="Times New Roman" w:eastAsia="Times New Roman" w:hAnsi="Times New Roman" w:cs="Times New Roman"/>
        </w:rPr>
        <w:t>Loading</w:t>
      </w:r>
      <w:proofErr w:type="gramEnd"/>
      <w:r>
        <w:rPr>
          <w:rFonts w:ascii="Times New Roman" w:eastAsia="Times New Roman" w:hAnsi="Times New Roman" w:cs="Times New Roman"/>
        </w:rPr>
        <w:t xml:space="preserve"> constraints, load and store instructions, Readonly and read/write Memory, Multiple Register Load and Store. </w:t>
      </w:r>
      <w:r>
        <w:rPr>
          <w:rFonts w:ascii="Times New Roman" w:eastAsia="Times New Roman" w:hAnsi="Times New Roman" w:cs="Times New Roman"/>
          <w:b/>
        </w:rPr>
        <w:t xml:space="preserve">  </w:t>
      </w:r>
    </w:p>
    <w:p w:rsidR="0039555F" w:rsidRDefault="0039555F">
      <w:pPr>
        <w:tabs>
          <w:tab w:val="left" w:pos="90"/>
        </w:tabs>
        <w:ind w:left="0" w:hanging="2"/>
        <w:jc w:val="both"/>
        <w:rPr>
          <w:rFonts w:ascii="Times New Roman" w:eastAsia="Times New Roman" w:hAnsi="Times New Roman" w:cs="Times New Roman"/>
          <w:b/>
        </w:rPr>
      </w:pP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Unit V</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(8 Contact Hours)</w:t>
      </w:r>
    </w:p>
    <w:p w:rsidR="0039555F" w:rsidRDefault="00014249">
      <w:pPr>
        <w:tabs>
          <w:tab w:val="left" w:pos="90"/>
        </w:tabs>
        <w:ind w:left="0" w:hanging="2"/>
        <w:jc w:val="both"/>
        <w:rPr>
          <w:rFonts w:ascii="Times New Roman" w:eastAsia="Times New Roman" w:hAnsi="Times New Roman" w:cs="Times New Roman"/>
          <w:b/>
        </w:rPr>
      </w:pPr>
      <w:r>
        <w:rPr>
          <w:rFonts w:ascii="Times New Roman" w:eastAsia="Times New Roman" w:hAnsi="Times New Roman" w:cs="Times New Roman"/>
          <w:b/>
        </w:rPr>
        <w:t xml:space="preserve">REAL TIME OPERATING SYSTEMS: </w:t>
      </w:r>
      <w:r>
        <w:rPr>
          <w:rFonts w:ascii="Times New Roman" w:eastAsia="Times New Roman" w:hAnsi="Times New Roman" w:cs="Times New Roman"/>
        </w:rPr>
        <w:t>Introduction, Tasks and Task States, Tasks and Data, Reentrancy, Se</w:t>
      </w:r>
      <w:r>
        <w:rPr>
          <w:rFonts w:ascii="Times New Roman" w:eastAsia="Times New Roman" w:hAnsi="Times New Roman" w:cs="Times New Roman"/>
        </w:rPr>
        <w:t>maphores and Shared Data, Inter Process Communication-Message Queues, Mailboxes and Pipes.</w:t>
      </w:r>
      <w:r>
        <w:rPr>
          <w:rFonts w:ascii="Times New Roman" w:eastAsia="Times New Roman" w:hAnsi="Times New Roman" w:cs="Times New Roman"/>
          <w:b/>
        </w:rPr>
        <w:t xml:space="preserve"> </w:t>
      </w:r>
    </w:p>
    <w:p w:rsidR="0039555F" w:rsidRDefault="0039555F">
      <w:pPr>
        <w:tabs>
          <w:tab w:val="left" w:pos="90"/>
        </w:tabs>
        <w:ind w:left="0" w:hanging="2"/>
        <w:jc w:val="both"/>
        <w:rPr>
          <w:rFonts w:ascii="Times New Roman" w:eastAsia="Times New Roman" w:hAnsi="Times New Roman" w:cs="Times New Roman"/>
          <w:b/>
        </w:rPr>
      </w:pP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Unit VI</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(7 Contact Hours)</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REAL TIME OPERATING SYSTEMS-</w:t>
      </w:r>
      <w:proofErr w:type="gramStart"/>
      <w:r>
        <w:rPr>
          <w:rFonts w:ascii="Times New Roman" w:eastAsia="Times New Roman" w:hAnsi="Times New Roman" w:cs="Times New Roman"/>
          <w:b/>
        </w:rPr>
        <w:t>I :</w:t>
      </w:r>
      <w:proofErr w:type="gramEnd"/>
      <w:r>
        <w:rPr>
          <w:rFonts w:ascii="Times New Roman" w:eastAsia="Times New Roman" w:hAnsi="Times New Roman" w:cs="Times New Roman"/>
          <w:b/>
        </w:rPr>
        <w:t xml:space="preserve"> </w:t>
      </w:r>
      <w:r>
        <w:rPr>
          <w:rFonts w:ascii="Times New Roman" w:eastAsia="Times New Roman" w:hAnsi="Times New Roman" w:cs="Times New Roman"/>
          <w:highlight w:val="white"/>
        </w:rPr>
        <w:t>Timer Functions, Events, Memory Management, Interrupt Routines in an RTOS Environment.</w:t>
      </w:r>
    </w:p>
    <w:p w:rsidR="0039555F" w:rsidRDefault="0039555F">
      <w:pPr>
        <w:tabs>
          <w:tab w:val="left" w:pos="90"/>
        </w:tabs>
        <w:ind w:left="0" w:hanging="2"/>
        <w:rPr>
          <w:rFonts w:ascii="Times New Roman" w:eastAsia="Times New Roman" w:hAnsi="Times New Roman" w:cs="Times New Roman"/>
        </w:rPr>
      </w:pPr>
    </w:p>
    <w:p w:rsidR="0039555F" w:rsidRDefault="00014249">
      <w:pPr>
        <w:tabs>
          <w:tab w:val="left" w:pos="90"/>
        </w:tabs>
        <w:ind w:left="0" w:hanging="2"/>
        <w:rPr>
          <w:rFonts w:ascii="Times New Roman" w:eastAsia="Times New Roman" w:hAnsi="Times New Roman" w:cs="Times New Roman"/>
          <w:b/>
        </w:rPr>
      </w:pPr>
      <w:r>
        <w:rPr>
          <w:rFonts w:ascii="Times New Roman" w:eastAsia="Times New Roman" w:hAnsi="Times New Roman" w:cs="Times New Roman"/>
          <w:b/>
        </w:rPr>
        <w:t xml:space="preserve">Learning </w:t>
      </w:r>
      <w:r>
        <w:rPr>
          <w:rFonts w:ascii="Times New Roman" w:eastAsia="Times New Roman" w:hAnsi="Times New Roman" w:cs="Times New Roman"/>
          <w:b/>
        </w:rPr>
        <w:t>Resources:</w:t>
      </w:r>
    </w:p>
    <w:p w:rsidR="0039555F" w:rsidRDefault="00014249">
      <w:pPr>
        <w:tabs>
          <w:tab w:val="left" w:pos="90"/>
        </w:tabs>
        <w:ind w:left="0" w:hanging="2"/>
        <w:rPr>
          <w:rFonts w:ascii="Times New Roman" w:eastAsia="Times New Roman" w:hAnsi="Times New Roman" w:cs="Times New Roman"/>
        </w:rPr>
      </w:pPr>
      <w:r>
        <w:rPr>
          <w:rFonts w:ascii="Times New Roman" w:eastAsia="Times New Roman" w:hAnsi="Times New Roman" w:cs="Times New Roman"/>
          <w:b/>
        </w:rPr>
        <w:t>Text Books:</w:t>
      </w:r>
    </w:p>
    <w:p w:rsidR="0039555F" w:rsidRDefault="00014249">
      <w:pPr>
        <w:numPr>
          <w:ilvl w:val="0"/>
          <w:numId w:val="118"/>
        </w:numPr>
        <w:tabs>
          <w:tab w:val="left" w:pos="90"/>
        </w:tabs>
        <w:ind w:left="0" w:hanging="2"/>
        <w:rPr>
          <w:rFonts w:ascii="Times New Roman" w:eastAsia="Times New Roman" w:hAnsi="Times New Roman" w:cs="Times New Roman"/>
        </w:rPr>
      </w:pPr>
      <w:r>
        <w:rPr>
          <w:rFonts w:ascii="Times New Roman" w:eastAsia="Times New Roman" w:hAnsi="Times New Roman" w:cs="Times New Roman"/>
        </w:rPr>
        <w:t>Raj Kamal, “Embedded Systems”, 2nd edition, Tata McGraw Hill, 2009.</w:t>
      </w:r>
    </w:p>
    <w:p w:rsidR="0039555F" w:rsidRDefault="00014249">
      <w:pPr>
        <w:numPr>
          <w:ilvl w:val="0"/>
          <w:numId w:val="118"/>
        </w:numPr>
        <w:tabs>
          <w:tab w:val="left" w:pos="90"/>
        </w:tabs>
        <w:ind w:left="0" w:hanging="2"/>
        <w:rPr>
          <w:rFonts w:ascii="Times New Roman" w:eastAsia="Times New Roman" w:hAnsi="Times New Roman" w:cs="Times New Roman"/>
        </w:rPr>
      </w:pPr>
      <w:r>
        <w:rPr>
          <w:rFonts w:ascii="Times New Roman" w:eastAsia="Times New Roman" w:hAnsi="Times New Roman" w:cs="Times New Roman"/>
        </w:rPr>
        <w:t>Lyla B Das, “Embedded Systems an Integrated Approach”, 1st edition, Pearson, 2012.</w:t>
      </w:r>
    </w:p>
    <w:p w:rsidR="0039555F" w:rsidRDefault="00014249">
      <w:pPr>
        <w:numPr>
          <w:ilvl w:val="0"/>
          <w:numId w:val="118"/>
        </w:numPr>
        <w:tabs>
          <w:tab w:val="left" w:pos="90"/>
        </w:tabs>
        <w:ind w:left="0" w:hanging="2"/>
        <w:rPr>
          <w:rFonts w:ascii="Times New Roman" w:eastAsia="Times New Roman" w:hAnsi="Times New Roman" w:cs="Times New Roman"/>
        </w:rPr>
      </w:pPr>
      <w:r>
        <w:rPr>
          <w:rFonts w:ascii="Times New Roman" w:eastAsia="Times New Roman" w:hAnsi="Times New Roman" w:cs="Times New Roman"/>
        </w:rPr>
        <w:t>David E. Simon, “An Embedded Software Primer”, 1st edition, Pearson Education, 200</w:t>
      </w:r>
      <w:r>
        <w:rPr>
          <w:rFonts w:ascii="Times New Roman" w:eastAsia="Times New Roman" w:hAnsi="Times New Roman" w:cs="Times New Roman"/>
        </w:rPr>
        <w:t xml:space="preserve">8. </w:t>
      </w:r>
    </w:p>
    <w:p w:rsidR="0039555F" w:rsidRDefault="0039555F">
      <w:pPr>
        <w:tabs>
          <w:tab w:val="left" w:pos="90"/>
        </w:tabs>
        <w:ind w:left="0" w:hanging="2"/>
        <w:rPr>
          <w:rFonts w:ascii="Times New Roman" w:eastAsia="Times New Roman" w:hAnsi="Times New Roman" w:cs="Times New Roman"/>
        </w:rPr>
      </w:pPr>
    </w:p>
    <w:p w:rsidR="0039555F" w:rsidRDefault="00014249">
      <w:pPr>
        <w:tabs>
          <w:tab w:val="left" w:pos="90"/>
        </w:tabs>
        <w:ind w:left="0" w:hanging="2"/>
        <w:rPr>
          <w:rFonts w:ascii="Times New Roman" w:eastAsia="Times New Roman" w:hAnsi="Times New Roman" w:cs="Times New Roman"/>
        </w:rPr>
      </w:pPr>
      <w:r>
        <w:rPr>
          <w:rFonts w:ascii="Times New Roman" w:eastAsia="Times New Roman" w:hAnsi="Times New Roman" w:cs="Times New Roman"/>
          <w:b/>
        </w:rPr>
        <w:t>Reference Books:</w:t>
      </w:r>
    </w:p>
    <w:p w:rsidR="0039555F" w:rsidRDefault="00014249">
      <w:pPr>
        <w:numPr>
          <w:ilvl w:val="0"/>
          <w:numId w:val="1"/>
        </w:numPr>
        <w:tabs>
          <w:tab w:val="left" w:pos="90"/>
        </w:tabs>
        <w:ind w:left="0" w:hanging="2"/>
      </w:pPr>
      <w:r>
        <w:rPr>
          <w:rFonts w:ascii="Times New Roman" w:eastAsia="Times New Roman" w:hAnsi="Times New Roman" w:cs="Times New Roman"/>
        </w:rPr>
        <w:t xml:space="preserve">Wayne Wolf, “Computers as Components-principles of Embedded Computer System     Design”, </w:t>
      </w:r>
      <w:proofErr w:type="gramStart"/>
      <w:r>
        <w:rPr>
          <w:rFonts w:ascii="Times New Roman" w:eastAsia="Times New Roman" w:hAnsi="Times New Roman" w:cs="Times New Roman"/>
        </w:rPr>
        <w:t>1st</w:t>
      </w:r>
      <w:proofErr w:type="gramEnd"/>
      <w:r>
        <w:rPr>
          <w:rFonts w:ascii="Times New Roman" w:eastAsia="Times New Roman" w:hAnsi="Times New Roman" w:cs="Times New Roman"/>
        </w:rPr>
        <w:t xml:space="preserve"> edition, Elseveir, 2009.</w:t>
      </w:r>
    </w:p>
    <w:p w:rsidR="0039555F" w:rsidRDefault="00014249">
      <w:pPr>
        <w:numPr>
          <w:ilvl w:val="0"/>
          <w:numId w:val="1"/>
        </w:numPr>
        <w:tabs>
          <w:tab w:val="left" w:pos="90"/>
        </w:tabs>
        <w:ind w:left="0" w:hanging="2"/>
      </w:pPr>
      <w:r>
        <w:rPr>
          <w:rFonts w:ascii="Times New Roman" w:eastAsia="Times New Roman" w:hAnsi="Times New Roman" w:cs="Times New Roman"/>
        </w:rPr>
        <w:t>Labrosse, “Embedding system building blocks”, 2rd edition, CMP Publishers, 2007.</w:t>
      </w:r>
    </w:p>
    <w:p w:rsidR="0039555F" w:rsidRDefault="00014249">
      <w:pPr>
        <w:numPr>
          <w:ilvl w:val="0"/>
          <w:numId w:val="1"/>
        </w:numPr>
        <w:tabs>
          <w:tab w:val="left" w:pos="90"/>
        </w:tabs>
        <w:ind w:left="0" w:hanging="2"/>
      </w:pPr>
      <w:r>
        <w:rPr>
          <w:rFonts w:ascii="Times New Roman" w:eastAsia="Times New Roman" w:hAnsi="Times New Roman" w:cs="Times New Roman"/>
        </w:rPr>
        <w:t xml:space="preserve">Kenneth J. Ayala and Thomson, “The 8051 Microcontroller”, 3rd edition, Thomson Delmar, Learning, 2008. </w:t>
      </w:r>
    </w:p>
    <w:p w:rsidR="0039555F" w:rsidRDefault="00014249">
      <w:pPr>
        <w:numPr>
          <w:ilvl w:val="0"/>
          <w:numId w:val="1"/>
        </w:numPr>
        <w:tabs>
          <w:tab w:val="left" w:pos="90"/>
        </w:tabs>
        <w:ind w:left="0" w:hanging="2"/>
      </w:pPr>
      <w:r>
        <w:rPr>
          <w:rFonts w:ascii="Times New Roman" w:eastAsia="Times New Roman" w:hAnsi="Times New Roman" w:cs="Times New Roman"/>
        </w:rPr>
        <w:t>Frank Vahid, Tony Givargis and John Wiley, “Embedded System Design, Microcontrollers”, 3rd edition, Pearson Education, 2008. 5. Michael J. Pont, “Embedd</w:t>
      </w:r>
      <w:r>
        <w:rPr>
          <w:rFonts w:ascii="Times New Roman" w:eastAsia="Times New Roman" w:hAnsi="Times New Roman" w:cs="Times New Roman"/>
        </w:rPr>
        <w:t xml:space="preserve">ed C”, Addison Wesley, 2002 </w:t>
      </w:r>
    </w:p>
    <w:p w:rsidR="0039555F" w:rsidRDefault="00014249">
      <w:pPr>
        <w:tabs>
          <w:tab w:val="left" w:pos="90"/>
        </w:tabs>
        <w:ind w:left="0" w:hanging="2"/>
        <w:rPr>
          <w:rFonts w:ascii="Times New Roman" w:eastAsia="Times New Roman" w:hAnsi="Times New Roman" w:cs="Times New Roman"/>
        </w:rPr>
      </w:pPr>
      <w:r>
        <w:rPr>
          <w:rFonts w:ascii="Times New Roman" w:eastAsia="Times New Roman" w:hAnsi="Times New Roman" w:cs="Times New Roman"/>
          <w:b/>
        </w:rPr>
        <w:t xml:space="preserve"> </w:t>
      </w:r>
    </w:p>
    <w:p w:rsidR="0039555F" w:rsidRDefault="00014249">
      <w:pPr>
        <w:tabs>
          <w:tab w:val="left" w:pos="90"/>
        </w:tabs>
        <w:ind w:left="0" w:hanging="2"/>
        <w:rPr>
          <w:rFonts w:ascii="Times New Roman" w:eastAsia="Times New Roman" w:hAnsi="Times New Roman" w:cs="Times New Roman"/>
        </w:rPr>
      </w:pPr>
      <w:r>
        <w:rPr>
          <w:rFonts w:ascii="Times New Roman" w:eastAsia="Times New Roman" w:hAnsi="Times New Roman" w:cs="Times New Roman"/>
          <w:b/>
        </w:rPr>
        <w:t xml:space="preserve">Course Outcomes: </w:t>
      </w:r>
      <w:r>
        <w:rPr>
          <w:rFonts w:ascii="Times New Roman" w:eastAsia="Times New Roman" w:hAnsi="Times New Roman" w:cs="Times New Roman"/>
        </w:rPr>
        <w:t>At the end of the course, the student will be able to</w:t>
      </w:r>
    </w:p>
    <w:tbl>
      <w:tblPr>
        <w:tblStyle w:val="afffffffffff0"/>
        <w:tblW w:w="8629" w:type="dxa"/>
        <w:jc w:val="center"/>
        <w:tblLayout w:type="fixed"/>
        <w:tblLook w:val="0000" w:firstRow="0" w:lastRow="0" w:firstColumn="0" w:lastColumn="0" w:noHBand="0" w:noVBand="0"/>
      </w:tblPr>
      <w:tblGrid>
        <w:gridCol w:w="818"/>
        <w:gridCol w:w="7811"/>
      </w:tblGrid>
      <w:tr w:rsidR="0039555F">
        <w:trPr>
          <w:jc w:val="center"/>
        </w:trPr>
        <w:tc>
          <w:tcPr>
            <w:tcW w:w="818"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CO 1</w:t>
            </w:r>
          </w:p>
        </w:tc>
        <w:tc>
          <w:tcPr>
            <w:tcW w:w="7811"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Understand the concept of embedded system, microcontroller, different components of microcontroller and their interactions</w:t>
            </w:r>
          </w:p>
        </w:tc>
      </w:tr>
      <w:tr w:rsidR="0039555F">
        <w:trPr>
          <w:jc w:val="center"/>
        </w:trPr>
        <w:tc>
          <w:tcPr>
            <w:tcW w:w="818"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CO 2</w:t>
            </w:r>
          </w:p>
        </w:tc>
        <w:tc>
          <w:tcPr>
            <w:tcW w:w="7811"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Get familiarized with programming environment to develop embedded solutions</w:t>
            </w:r>
          </w:p>
        </w:tc>
      </w:tr>
      <w:tr w:rsidR="0039555F">
        <w:trPr>
          <w:jc w:val="center"/>
        </w:trPr>
        <w:tc>
          <w:tcPr>
            <w:tcW w:w="818"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CO 3</w:t>
            </w:r>
          </w:p>
        </w:tc>
        <w:tc>
          <w:tcPr>
            <w:tcW w:w="7811"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Program ARM microcontroller to perform various tasks.</w:t>
            </w:r>
          </w:p>
        </w:tc>
      </w:tr>
      <w:tr w:rsidR="0039555F">
        <w:trPr>
          <w:jc w:val="center"/>
        </w:trPr>
        <w:tc>
          <w:tcPr>
            <w:tcW w:w="818"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CO 4</w:t>
            </w:r>
          </w:p>
        </w:tc>
        <w:tc>
          <w:tcPr>
            <w:tcW w:w="7811"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Understand the key concepts of embedded systems such as I/O, timers, interrupts and interaction with peripheral devices</w:t>
            </w:r>
          </w:p>
        </w:tc>
      </w:tr>
    </w:tbl>
    <w:p w:rsidR="0039555F" w:rsidRDefault="0039555F">
      <w:pPr>
        <w:tabs>
          <w:tab w:val="left" w:pos="90"/>
        </w:tabs>
        <w:ind w:left="0" w:hanging="2"/>
        <w:rPr>
          <w:rFonts w:ascii="Times New Roman" w:eastAsia="Times New Roman" w:hAnsi="Times New Roman" w:cs="Times New Roman"/>
          <w:b/>
        </w:rPr>
      </w:pPr>
    </w:p>
    <w:tbl>
      <w:tblPr>
        <w:tblStyle w:val="afffffffffff1"/>
        <w:tblW w:w="9195" w:type="dxa"/>
        <w:tblInd w:w="-113" w:type="dxa"/>
        <w:tblLayout w:type="fixed"/>
        <w:tblLook w:val="0000" w:firstRow="0" w:lastRow="0" w:firstColumn="0" w:lastColumn="0" w:noHBand="0" w:noVBand="0"/>
      </w:tblPr>
      <w:tblGrid>
        <w:gridCol w:w="1935"/>
        <w:gridCol w:w="1650"/>
        <w:gridCol w:w="1620"/>
        <w:gridCol w:w="2700"/>
        <w:gridCol w:w="1290"/>
      </w:tblGrid>
      <w:tr w:rsidR="0039555F">
        <w:tc>
          <w:tcPr>
            <w:tcW w:w="9195" w:type="dxa"/>
            <w:gridSpan w:val="5"/>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b/>
              </w:rPr>
              <w:t>Assessment Method</w:t>
            </w:r>
          </w:p>
        </w:tc>
      </w:tr>
      <w:tr w:rsidR="0039555F">
        <w:tc>
          <w:tcPr>
            <w:tcW w:w="1935"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Assessment Tool</w:t>
            </w:r>
          </w:p>
        </w:tc>
        <w:tc>
          <w:tcPr>
            <w:tcW w:w="165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Weekly tests</w:t>
            </w:r>
          </w:p>
        </w:tc>
        <w:tc>
          <w:tcPr>
            <w:tcW w:w="162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Monthly tests</w:t>
            </w:r>
          </w:p>
        </w:tc>
        <w:tc>
          <w:tcPr>
            <w:tcW w:w="270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End Semester Test</w:t>
            </w:r>
          </w:p>
        </w:tc>
        <w:tc>
          <w:tcPr>
            <w:tcW w:w="1290"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Total</w:t>
            </w:r>
          </w:p>
        </w:tc>
      </w:tr>
      <w:tr w:rsidR="0039555F">
        <w:tc>
          <w:tcPr>
            <w:tcW w:w="1935"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lastRenderedPageBreak/>
              <w:t>Weightage (%)</w:t>
            </w:r>
          </w:p>
        </w:tc>
        <w:tc>
          <w:tcPr>
            <w:tcW w:w="165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10%</w:t>
            </w:r>
          </w:p>
        </w:tc>
        <w:tc>
          <w:tcPr>
            <w:tcW w:w="162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30%</w:t>
            </w:r>
          </w:p>
        </w:tc>
        <w:tc>
          <w:tcPr>
            <w:tcW w:w="270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60%</w:t>
            </w:r>
          </w:p>
        </w:tc>
        <w:tc>
          <w:tcPr>
            <w:tcW w:w="1290"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100%</w:t>
            </w:r>
          </w:p>
        </w:tc>
      </w:tr>
    </w:tbl>
    <w:p w:rsidR="0039555F" w:rsidRDefault="00014249">
      <w:pPr>
        <w:tabs>
          <w:tab w:val="left" w:pos="9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w:t>
      </w:r>
    </w:p>
    <w:tbl>
      <w:tblPr>
        <w:tblStyle w:val="afffffffffff2"/>
        <w:tblW w:w="9180" w:type="dxa"/>
        <w:tblInd w:w="-113" w:type="dxa"/>
        <w:tblLayout w:type="fixed"/>
        <w:tblLook w:val="0000" w:firstRow="0" w:lastRow="0" w:firstColumn="0" w:lastColumn="0" w:noHBand="0" w:noVBand="0"/>
      </w:tblPr>
      <w:tblGrid>
        <w:gridCol w:w="1785"/>
        <w:gridCol w:w="2265"/>
        <w:gridCol w:w="1425"/>
        <w:gridCol w:w="1845"/>
        <w:gridCol w:w="1860"/>
      </w:tblGrid>
      <w:tr w:rsidR="0039555F">
        <w:trPr>
          <w:trHeight w:val="490"/>
        </w:trPr>
        <w:tc>
          <w:tcPr>
            <w:tcW w:w="178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Course Code</w:t>
            </w:r>
          </w:p>
        </w:tc>
        <w:tc>
          <w:tcPr>
            <w:tcW w:w="226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Course Name</w:t>
            </w:r>
          </w:p>
        </w:tc>
        <w:tc>
          <w:tcPr>
            <w:tcW w:w="142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Course Category</w:t>
            </w:r>
          </w:p>
        </w:tc>
        <w:tc>
          <w:tcPr>
            <w:tcW w:w="184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L-T-P</w:t>
            </w:r>
          </w:p>
        </w:tc>
        <w:tc>
          <w:tcPr>
            <w:tcW w:w="1860" w:type="dxa"/>
            <w:tcBorders>
              <w:top w:val="single" w:sz="4" w:space="0" w:color="000001"/>
              <w:left w:val="single" w:sz="4" w:space="0" w:color="000001"/>
              <w:bottom w:val="single" w:sz="4" w:space="0" w:color="000001"/>
              <w:right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Credits</w:t>
            </w:r>
          </w:p>
        </w:tc>
      </w:tr>
      <w:tr w:rsidR="0039555F">
        <w:trPr>
          <w:trHeight w:val="490"/>
        </w:trPr>
        <w:tc>
          <w:tcPr>
            <w:tcW w:w="178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23CS32XX</w:t>
            </w:r>
          </w:p>
        </w:tc>
        <w:tc>
          <w:tcPr>
            <w:tcW w:w="226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Digital Image Processing</w:t>
            </w:r>
          </w:p>
        </w:tc>
        <w:tc>
          <w:tcPr>
            <w:tcW w:w="142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PEC</w:t>
            </w:r>
          </w:p>
        </w:tc>
        <w:tc>
          <w:tcPr>
            <w:tcW w:w="184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3-0-0</w:t>
            </w:r>
          </w:p>
        </w:tc>
        <w:tc>
          <w:tcPr>
            <w:tcW w:w="1860" w:type="dxa"/>
            <w:tcBorders>
              <w:top w:val="single" w:sz="4" w:space="0" w:color="000001"/>
              <w:left w:val="single" w:sz="4" w:space="0" w:color="000001"/>
              <w:bottom w:val="single" w:sz="4" w:space="0" w:color="000001"/>
              <w:right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3</w:t>
            </w:r>
          </w:p>
        </w:tc>
      </w:tr>
    </w:tbl>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t>Course Learning Objectives:</w:t>
      </w:r>
    </w:p>
    <w:p w:rsidR="0039555F" w:rsidRDefault="00014249">
      <w:pPr>
        <w:numPr>
          <w:ilvl w:val="0"/>
          <w:numId w:val="2"/>
        </w:numPr>
        <w:ind w:left="0" w:hanging="2"/>
        <w:jc w:val="both"/>
        <w:rPr>
          <w:rFonts w:ascii="Times New Roman" w:eastAsia="Times New Roman" w:hAnsi="Times New Roman" w:cs="Times New Roman"/>
        </w:rPr>
      </w:pPr>
      <w:r>
        <w:rPr>
          <w:rFonts w:ascii="Times New Roman" w:eastAsia="Times New Roman" w:hAnsi="Times New Roman" w:cs="Times New Roman"/>
        </w:rPr>
        <w:t>To describe the image fundamentals and mathematical transforms necessary for image processing.  </w:t>
      </w:r>
    </w:p>
    <w:p w:rsidR="0039555F" w:rsidRDefault="00014249">
      <w:pPr>
        <w:numPr>
          <w:ilvl w:val="0"/>
          <w:numId w:val="2"/>
        </w:numPr>
        <w:ind w:left="0" w:hanging="2"/>
        <w:jc w:val="both"/>
        <w:rPr>
          <w:rFonts w:ascii="Times New Roman" w:eastAsia="Times New Roman" w:hAnsi="Times New Roman" w:cs="Times New Roman"/>
        </w:rPr>
      </w:pPr>
      <w:r>
        <w:rPr>
          <w:rFonts w:ascii="Times New Roman" w:eastAsia="Times New Roman" w:hAnsi="Times New Roman" w:cs="Times New Roman"/>
        </w:rPr>
        <w:t>To explain the image enhancement techniques</w:t>
      </w:r>
    </w:p>
    <w:p w:rsidR="0039555F" w:rsidRDefault="00014249">
      <w:pPr>
        <w:numPr>
          <w:ilvl w:val="0"/>
          <w:numId w:val="2"/>
        </w:numPr>
        <w:ind w:left="0" w:hanging="2"/>
        <w:jc w:val="both"/>
        <w:rPr>
          <w:rFonts w:ascii="Times New Roman" w:eastAsia="Times New Roman" w:hAnsi="Times New Roman" w:cs="Times New Roman"/>
        </w:rPr>
      </w:pPr>
      <w:r>
        <w:rPr>
          <w:rFonts w:ascii="Times New Roman" w:eastAsia="Times New Roman" w:hAnsi="Times New Roman" w:cs="Times New Roman"/>
        </w:rPr>
        <w:t>To analyze images in the frequency domain using various transforms.</w:t>
      </w:r>
    </w:p>
    <w:p w:rsidR="0039555F" w:rsidRDefault="00014249">
      <w:pPr>
        <w:numPr>
          <w:ilvl w:val="0"/>
          <w:numId w:val="2"/>
        </w:numPr>
        <w:ind w:left="0" w:hanging="2"/>
        <w:jc w:val="both"/>
        <w:rPr>
          <w:rFonts w:ascii="Times New Roman" w:eastAsia="Times New Roman" w:hAnsi="Times New Roman" w:cs="Times New Roman"/>
        </w:rPr>
      </w:pPr>
      <w:r>
        <w:rPr>
          <w:rFonts w:ascii="Times New Roman" w:eastAsia="Times New Roman" w:hAnsi="Times New Roman" w:cs="Times New Roman"/>
        </w:rPr>
        <w:t>To explain image restoration procedures.</w:t>
      </w:r>
    </w:p>
    <w:p w:rsidR="0039555F" w:rsidRDefault="00014249">
      <w:pPr>
        <w:numPr>
          <w:ilvl w:val="0"/>
          <w:numId w:val="2"/>
        </w:numPr>
        <w:ind w:left="0" w:hanging="2"/>
        <w:jc w:val="both"/>
        <w:rPr>
          <w:rFonts w:ascii="Times New Roman" w:eastAsia="Times New Roman" w:hAnsi="Times New Roman" w:cs="Times New Roman"/>
        </w:rPr>
      </w:pPr>
      <w:r>
        <w:rPr>
          <w:rFonts w:ascii="Times New Roman" w:eastAsia="Times New Roman" w:hAnsi="Times New Roman" w:cs="Times New Roman"/>
        </w:rPr>
        <w:t>To des</w:t>
      </w:r>
      <w:r>
        <w:rPr>
          <w:rFonts w:ascii="Times New Roman" w:eastAsia="Times New Roman" w:hAnsi="Times New Roman" w:cs="Times New Roman"/>
        </w:rPr>
        <w:t>cribe Image Compression and Segmentation used in digital image processing.</w:t>
      </w:r>
    </w:p>
    <w:p w:rsidR="0039555F" w:rsidRDefault="00014249">
      <w:pPr>
        <w:numPr>
          <w:ilvl w:val="0"/>
          <w:numId w:val="2"/>
        </w:numPr>
        <w:spacing w:after="120"/>
        <w:ind w:left="0" w:hanging="2"/>
        <w:jc w:val="both"/>
        <w:rPr>
          <w:rFonts w:ascii="Times New Roman" w:eastAsia="Times New Roman" w:hAnsi="Times New Roman" w:cs="Times New Roman"/>
        </w:rPr>
      </w:pPr>
      <w:r>
        <w:rPr>
          <w:rFonts w:ascii="Times New Roman" w:eastAsia="Times New Roman" w:hAnsi="Times New Roman" w:cs="Times New Roman"/>
        </w:rPr>
        <w:t>To describe image feature extraction methods.</w:t>
      </w:r>
    </w:p>
    <w:p w:rsidR="0039555F" w:rsidRDefault="00014249">
      <w:pPr>
        <w:spacing w:after="120"/>
        <w:ind w:left="0" w:hanging="2"/>
        <w:jc w:val="both"/>
        <w:rPr>
          <w:rFonts w:ascii="Times New Roman" w:eastAsia="Times New Roman" w:hAnsi="Times New Roman" w:cs="Times New Roman"/>
        </w:rPr>
      </w:pPr>
      <w:r>
        <w:rPr>
          <w:rFonts w:ascii="Times New Roman" w:eastAsia="Times New Roman" w:hAnsi="Times New Roman" w:cs="Times New Roman"/>
          <w:b/>
        </w:rPr>
        <w:t>Course content:</w:t>
      </w:r>
    </w:p>
    <w:p w:rsidR="0039555F" w:rsidRDefault="00014249">
      <w:pPr>
        <w:spacing w:after="120"/>
        <w:ind w:left="0" w:hanging="2"/>
        <w:jc w:val="both"/>
        <w:rPr>
          <w:rFonts w:ascii="Times New Roman" w:eastAsia="Times New Roman" w:hAnsi="Times New Roman" w:cs="Times New Roman"/>
        </w:rPr>
      </w:pPr>
      <w:r>
        <w:rPr>
          <w:rFonts w:ascii="Times New Roman" w:eastAsia="Times New Roman" w:hAnsi="Times New Roman" w:cs="Times New Roman"/>
          <w:b/>
        </w:rPr>
        <w:t>Unit I</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(8 Content Hours)</w:t>
      </w:r>
    </w:p>
    <w:p w:rsidR="0039555F" w:rsidRDefault="00014249">
      <w:pPr>
        <w:spacing w:after="120"/>
        <w:ind w:left="0" w:hanging="2"/>
        <w:jc w:val="both"/>
        <w:rPr>
          <w:rFonts w:ascii="Times New Roman" w:eastAsia="Times New Roman" w:hAnsi="Times New Roman" w:cs="Times New Roman"/>
        </w:rPr>
      </w:pPr>
      <w:r>
        <w:rPr>
          <w:rFonts w:ascii="Times New Roman" w:eastAsia="Times New Roman" w:hAnsi="Times New Roman" w:cs="Times New Roman"/>
        </w:rPr>
        <w:t>Digital image fundamentals – Electromagnetic spectrum and imaging, Image acquisition,</w:t>
      </w:r>
      <w:r>
        <w:rPr>
          <w:rFonts w:ascii="Times New Roman" w:eastAsia="Times New Roman" w:hAnsi="Times New Roman" w:cs="Times New Roman"/>
        </w:rPr>
        <w:t xml:space="preserve"> image formation. </w:t>
      </w:r>
      <w:proofErr w:type="gramStart"/>
      <w:r>
        <w:rPr>
          <w:rFonts w:ascii="Times New Roman" w:eastAsia="Times New Roman" w:hAnsi="Times New Roman" w:cs="Times New Roman"/>
        </w:rPr>
        <w:t>Digitization-sampling</w:t>
      </w:r>
      <w:proofErr w:type="gramEnd"/>
      <w:r>
        <w:rPr>
          <w:rFonts w:ascii="Times New Roman" w:eastAsia="Times New Roman" w:hAnsi="Times New Roman" w:cs="Times New Roman"/>
        </w:rPr>
        <w:t xml:space="preserve"> and quantization, Resolution-pixel, gray scale, spatial, basic relationship between pixels, Distance measure, Mathematical operations on image, Geometrical and spatial transformation.</w:t>
      </w:r>
    </w:p>
    <w:p w:rsidR="0039555F" w:rsidRDefault="0039555F">
      <w:pPr>
        <w:spacing w:after="120"/>
        <w:ind w:left="0" w:hanging="2"/>
        <w:jc w:val="both"/>
        <w:rPr>
          <w:rFonts w:ascii="Times New Roman" w:eastAsia="Times New Roman" w:hAnsi="Times New Roman" w:cs="Times New Roman"/>
        </w:rPr>
      </w:pPr>
    </w:p>
    <w:p w:rsidR="0039555F" w:rsidRDefault="00014249">
      <w:pPr>
        <w:spacing w:after="120"/>
        <w:ind w:left="0" w:hanging="2"/>
        <w:jc w:val="both"/>
        <w:rPr>
          <w:rFonts w:ascii="Times New Roman" w:eastAsia="Times New Roman" w:hAnsi="Times New Roman" w:cs="Times New Roman"/>
        </w:rPr>
      </w:pPr>
      <w:r>
        <w:rPr>
          <w:rFonts w:ascii="Times New Roman" w:eastAsia="Times New Roman" w:hAnsi="Times New Roman" w:cs="Times New Roman"/>
          <w:b/>
        </w:rPr>
        <w:t>Unit II</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(8 Content Hou</w:t>
      </w:r>
      <w:r>
        <w:rPr>
          <w:rFonts w:ascii="Times New Roman" w:eastAsia="Times New Roman" w:hAnsi="Times New Roman" w:cs="Times New Roman"/>
          <w:b/>
        </w:rPr>
        <w:t>rs)</w:t>
      </w:r>
    </w:p>
    <w:p w:rsidR="0039555F" w:rsidRDefault="00014249">
      <w:pPr>
        <w:spacing w:after="120"/>
        <w:ind w:left="0" w:hanging="2"/>
        <w:jc w:val="both"/>
        <w:rPr>
          <w:rFonts w:ascii="Times New Roman" w:eastAsia="Times New Roman" w:hAnsi="Times New Roman" w:cs="Times New Roman"/>
        </w:rPr>
      </w:pPr>
      <w:r>
        <w:rPr>
          <w:rFonts w:ascii="Times New Roman" w:eastAsia="Times New Roman" w:hAnsi="Times New Roman" w:cs="Times New Roman"/>
        </w:rPr>
        <w:t>Intensity transformation and spatial filtering: Image enhancement, log transformation, Gamma transformation, Histogram processing, Histogram matching, Special filtering- spatial correlation and convolution, generating spatial filter mask, mage smoothin</w:t>
      </w:r>
      <w:r>
        <w:rPr>
          <w:rFonts w:ascii="Times New Roman" w:eastAsia="Times New Roman" w:hAnsi="Times New Roman" w:cs="Times New Roman"/>
        </w:rPr>
        <w:t xml:space="preserve">g, Image sharpening-Laplacian filter, Highboost filter. Edge detection- gradient filter, Morphological image processing-erosion, Dilation, opening and closing operations, Boundary extraction, Hole Filling, Extraction of connected components, Thinning, and </w:t>
      </w:r>
      <w:r>
        <w:rPr>
          <w:rFonts w:ascii="Times New Roman" w:eastAsia="Times New Roman" w:hAnsi="Times New Roman" w:cs="Times New Roman"/>
        </w:rPr>
        <w:t>thickening.</w:t>
      </w:r>
    </w:p>
    <w:p w:rsidR="0039555F" w:rsidRDefault="0039555F">
      <w:pPr>
        <w:spacing w:after="120"/>
        <w:ind w:left="0" w:hanging="2"/>
        <w:jc w:val="both"/>
        <w:rPr>
          <w:rFonts w:ascii="Times New Roman" w:eastAsia="Times New Roman" w:hAnsi="Times New Roman" w:cs="Times New Roman"/>
        </w:rPr>
      </w:pPr>
    </w:p>
    <w:p w:rsidR="0039555F" w:rsidRDefault="00014249">
      <w:pPr>
        <w:spacing w:after="120"/>
        <w:ind w:left="0" w:hanging="2"/>
        <w:jc w:val="both"/>
        <w:rPr>
          <w:rFonts w:ascii="Times New Roman" w:eastAsia="Times New Roman" w:hAnsi="Times New Roman" w:cs="Times New Roman"/>
        </w:rPr>
      </w:pPr>
      <w:r>
        <w:rPr>
          <w:rFonts w:ascii="Times New Roman" w:eastAsia="Times New Roman" w:hAnsi="Times New Roman" w:cs="Times New Roman"/>
          <w:b/>
        </w:rPr>
        <w:t>Unit III</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(7 Content Hours)</w:t>
      </w:r>
    </w:p>
    <w:p w:rsidR="0039555F" w:rsidRDefault="00014249">
      <w:pPr>
        <w:spacing w:after="120"/>
        <w:ind w:left="0" w:hanging="2"/>
        <w:jc w:val="both"/>
        <w:rPr>
          <w:rFonts w:ascii="Times New Roman" w:eastAsia="Times New Roman" w:hAnsi="Times New Roman" w:cs="Times New Roman"/>
        </w:rPr>
      </w:pPr>
      <w:r>
        <w:rPr>
          <w:rFonts w:ascii="Times New Roman" w:eastAsia="Times New Roman" w:hAnsi="Times New Roman" w:cs="Times New Roman"/>
        </w:rPr>
        <w:t>Image Restoration-Noise model, Restoration-Mean filter, Geometric filter, median filter, adaptive filter, band pass filter, Notch filter, least mean square filters. Color fundamental-RGB color model, CMY colo</w:t>
      </w:r>
      <w:r>
        <w:rPr>
          <w:rFonts w:ascii="Times New Roman" w:eastAsia="Times New Roman" w:hAnsi="Times New Roman" w:cs="Times New Roman"/>
        </w:rPr>
        <w:t>r model, HSI color model. Converting RGB to HSI and vice-versa</w:t>
      </w:r>
    </w:p>
    <w:p w:rsidR="0039555F" w:rsidRDefault="00014249">
      <w:pPr>
        <w:spacing w:after="120"/>
        <w:ind w:left="0" w:hanging="2"/>
        <w:jc w:val="both"/>
        <w:rPr>
          <w:rFonts w:ascii="Times New Roman" w:eastAsia="Times New Roman" w:hAnsi="Times New Roman" w:cs="Times New Roman"/>
        </w:rPr>
      </w:pPr>
      <w:r>
        <w:rPr>
          <w:rFonts w:ascii="Times New Roman" w:eastAsia="Times New Roman" w:hAnsi="Times New Roman" w:cs="Times New Roman"/>
        </w:rPr>
        <w:t>.</w:t>
      </w:r>
    </w:p>
    <w:p w:rsidR="0039555F" w:rsidRDefault="00014249">
      <w:pPr>
        <w:spacing w:after="120"/>
        <w:ind w:left="0" w:hanging="2"/>
        <w:jc w:val="both"/>
        <w:rPr>
          <w:rFonts w:ascii="Times New Roman" w:eastAsia="Times New Roman" w:hAnsi="Times New Roman" w:cs="Times New Roman"/>
        </w:rPr>
      </w:pPr>
      <w:r>
        <w:rPr>
          <w:rFonts w:ascii="Times New Roman" w:eastAsia="Times New Roman" w:hAnsi="Times New Roman" w:cs="Times New Roman"/>
          <w:b/>
        </w:rPr>
        <w:t>Unit IV</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(7 Content Hours)</w:t>
      </w:r>
    </w:p>
    <w:p w:rsidR="0039555F" w:rsidRDefault="00014249">
      <w:pPr>
        <w:spacing w:after="120"/>
        <w:ind w:left="0" w:hanging="2"/>
        <w:jc w:val="both"/>
        <w:rPr>
          <w:rFonts w:ascii="Times New Roman" w:eastAsia="Times New Roman" w:hAnsi="Times New Roman" w:cs="Times New Roman"/>
        </w:rPr>
      </w:pPr>
      <w:r>
        <w:rPr>
          <w:rFonts w:ascii="Times New Roman" w:eastAsia="Times New Roman" w:hAnsi="Times New Roman" w:cs="Times New Roman"/>
        </w:rPr>
        <w:t>Filtering in Frequency domain-Preliminary concept: Fourier series, Fourier transform, convolution, Sampling, DFT, Enhancement in frequency domain, low pass f</w:t>
      </w:r>
      <w:r>
        <w:rPr>
          <w:rFonts w:ascii="Times New Roman" w:eastAsia="Times New Roman" w:hAnsi="Times New Roman" w:cs="Times New Roman"/>
        </w:rPr>
        <w:t>ilter, high pass filter. Computing IDFT from DFT.</w:t>
      </w:r>
    </w:p>
    <w:p w:rsidR="0039555F" w:rsidRDefault="0039555F">
      <w:pPr>
        <w:spacing w:after="120"/>
        <w:ind w:left="0" w:hanging="2"/>
        <w:jc w:val="both"/>
        <w:rPr>
          <w:rFonts w:ascii="Times New Roman" w:eastAsia="Times New Roman" w:hAnsi="Times New Roman" w:cs="Times New Roman"/>
        </w:rPr>
      </w:pPr>
    </w:p>
    <w:p w:rsidR="0039555F" w:rsidRDefault="00014249">
      <w:pPr>
        <w:spacing w:after="120"/>
        <w:ind w:left="0" w:hanging="2"/>
        <w:jc w:val="both"/>
        <w:rPr>
          <w:rFonts w:ascii="Times New Roman" w:eastAsia="Times New Roman" w:hAnsi="Times New Roman" w:cs="Times New Roman"/>
        </w:rPr>
      </w:pPr>
      <w:r>
        <w:rPr>
          <w:rFonts w:ascii="Times New Roman" w:eastAsia="Times New Roman" w:hAnsi="Times New Roman" w:cs="Times New Roman"/>
          <w:b/>
        </w:rPr>
        <w:t>Unit V</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(8 Content Hours)</w:t>
      </w:r>
    </w:p>
    <w:p w:rsidR="0039555F" w:rsidRDefault="00014249">
      <w:pPr>
        <w:spacing w:after="120"/>
        <w:ind w:left="0" w:hanging="2"/>
        <w:jc w:val="both"/>
        <w:rPr>
          <w:rFonts w:ascii="Times New Roman" w:eastAsia="Times New Roman" w:hAnsi="Times New Roman" w:cs="Times New Roman"/>
        </w:rPr>
      </w:pPr>
      <w:r>
        <w:rPr>
          <w:rFonts w:ascii="Times New Roman" w:eastAsia="Times New Roman" w:hAnsi="Times New Roman" w:cs="Times New Roman"/>
        </w:rPr>
        <w:t>Image compression fundamental, coding, temporal and spatial redundancy, Error-free (Lossless) and Lossy compression. Image segmentation, Point-line-edge detection. Image g</w:t>
      </w:r>
      <w:r>
        <w:rPr>
          <w:rFonts w:ascii="Times New Roman" w:eastAsia="Times New Roman" w:hAnsi="Times New Roman" w:cs="Times New Roman"/>
        </w:rPr>
        <w:t>radients operator, canny edge detection, Edge linking and boundary detection, local processing, thresholding, variable thresholding, Region Growing, Texture Segmentation; Region oriented segmentation.</w:t>
      </w:r>
    </w:p>
    <w:p w:rsidR="0039555F" w:rsidRDefault="00014249">
      <w:pPr>
        <w:spacing w:after="120"/>
        <w:ind w:left="0" w:hanging="2"/>
        <w:jc w:val="both"/>
        <w:rPr>
          <w:rFonts w:ascii="Times New Roman" w:eastAsia="Times New Roman" w:hAnsi="Times New Roman" w:cs="Times New Roman"/>
        </w:rPr>
      </w:pPr>
      <w:r>
        <w:rPr>
          <w:rFonts w:ascii="Times New Roman" w:eastAsia="Times New Roman" w:hAnsi="Times New Roman" w:cs="Times New Roman"/>
          <w:b/>
        </w:rPr>
        <w:lastRenderedPageBreak/>
        <w:t>Unit VI</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(8 Content Hours)</w:t>
      </w:r>
    </w:p>
    <w:p w:rsidR="0039555F" w:rsidRDefault="00014249">
      <w:pPr>
        <w:spacing w:after="120"/>
        <w:ind w:left="0" w:hanging="2"/>
        <w:jc w:val="both"/>
        <w:rPr>
          <w:rFonts w:ascii="Times New Roman" w:eastAsia="Times New Roman" w:hAnsi="Times New Roman" w:cs="Times New Roman"/>
        </w:rPr>
      </w:pPr>
      <w:r>
        <w:rPr>
          <w:rFonts w:ascii="Times New Roman" w:eastAsia="Times New Roman" w:hAnsi="Times New Roman" w:cs="Times New Roman"/>
        </w:rPr>
        <w:t>Feature Extraction: E</w:t>
      </w:r>
      <w:r>
        <w:rPr>
          <w:rFonts w:ascii="Times New Roman" w:eastAsia="Times New Roman" w:hAnsi="Times New Roman" w:cs="Times New Roman"/>
        </w:rPr>
        <w:t>dges – Canny, Sobel; Line detectors, Corners - Harris, Orientation Histogram, SIFT, SURF, Scale-Space Analysis- Image Pyramids, Haar transform. Decision-theoretic and structure descriptors.</w:t>
      </w:r>
    </w:p>
    <w:p w:rsidR="0039555F" w:rsidRDefault="0039555F">
      <w:pPr>
        <w:spacing w:after="120"/>
        <w:ind w:left="0" w:hanging="2"/>
        <w:jc w:val="both"/>
        <w:rPr>
          <w:rFonts w:ascii="Times New Roman" w:eastAsia="Times New Roman" w:hAnsi="Times New Roman" w:cs="Times New Roman"/>
          <w:b/>
        </w:rPr>
      </w:pPr>
    </w:p>
    <w:p w:rsidR="0039555F" w:rsidRDefault="00014249">
      <w:pPr>
        <w:spacing w:after="120"/>
        <w:ind w:left="0" w:hanging="2"/>
        <w:jc w:val="both"/>
        <w:rPr>
          <w:rFonts w:ascii="Times New Roman" w:eastAsia="Times New Roman" w:hAnsi="Times New Roman" w:cs="Times New Roman"/>
          <w:b/>
        </w:rPr>
      </w:pPr>
      <w:r>
        <w:rPr>
          <w:rFonts w:ascii="Times New Roman" w:eastAsia="Times New Roman" w:hAnsi="Times New Roman" w:cs="Times New Roman"/>
          <w:b/>
        </w:rPr>
        <w:t>Leaening Resources:</w:t>
      </w:r>
    </w:p>
    <w:p w:rsidR="0039555F" w:rsidRDefault="00014249">
      <w:pPr>
        <w:spacing w:after="120"/>
        <w:ind w:left="0" w:hanging="2"/>
        <w:jc w:val="both"/>
        <w:rPr>
          <w:rFonts w:ascii="Times New Roman" w:eastAsia="Times New Roman" w:hAnsi="Times New Roman" w:cs="Times New Roman"/>
        </w:rPr>
      </w:pPr>
      <w:r>
        <w:rPr>
          <w:rFonts w:ascii="Times New Roman" w:eastAsia="Times New Roman" w:hAnsi="Times New Roman" w:cs="Times New Roman"/>
          <w:b/>
        </w:rPr>
        <w:t>Text B Books:</w:t>
      </w:r>
    </w:p>
    <w:p w:rsidR="0039555F" w:rsidRDefault="00014249">
      <w:pPr>
        <w:numPr>
          <w:ilvl w:val="0"/>
          <w:numId w:val="3"/>
        </w:numPr>
        <w:ind w:left="0" w:hanging="2"/>
        <w:jc w:val="both"/>
        <w:rPr>
          <w:rFonts w:ascii="Times New Roman" w:eastAsia="Times New Roman" w:hAnsi="Times New Roman" w:cs="Times New Roman"/>
        </w:rPr>
      </w:pPr>
      <w:r>
        <w:rPr>
          <w:rFonts w:ascii="Times New Roman" w:eastAsia="Times New Roman" w:hAnsi="Times New Roman" w:cs="Times New Roman"/>
        </w:rPr>
        <w:t xml:space="preserve">Digital Image processing – R.C. Gonzalez &amp; R.E. Woods, Addison Wesley/ Pearson  </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education</w:t>
      </w:r>
      <w:proofErr w:type="gramEnd"/>
      <w:r>
        <w:rPr>
          <w:rFonts w:ascii="Times New Roman" w:eastAsia="Times New Roman" w:hAnsi="Times New Roman" w:cs="Times New Roman"/>
        </w:rPr>
        <w:t>, 3</w:t>
      </w:r>
      <w:r>
        <w:rPr>
          <w:rFonts w:ascii="Times New Roman" w:eastAsia="Times New Roman" w:hAnsi="Times New Roman" w:cs="Times New Roman"/>
          <w:vertAlign w:val="superscript"/>
        </w:rPr>
        <w:t>rd</w:t>
      </w:r>
      <w:r>
        <w:rPr>
          <w:rFonts w:ascii="Times New Roman" w:eastAsia="Times New Roman" w:hAnsi="Times New Roman" w:cs="Times New Roman"/>
        </w:rPr>
        <w:t xml:space="preserve"> edition.</w:t>
      </w:r>
    </w:p>
    <w:p w:rsidR="0039555F" w:rsidRDefault="00014249">
      <w:pPr>
        <w:numPr>
          <w:ilvl w:val="0"/>
          <w:numId w:val="3"/>
        </w:numPr>
        <w:ind w:left="0" w:hanging="2"/>
        <w:jc w:val="both"/>
        <w:rPr>
          <w:rFonts w:ascii="Times New Roman" w:eastAsia="Times New Roman" w:hAnsi="Times New Roman" w:cs="Times New Roman"/>
        </w:rPr>
      </w:pPr>
      <w:r>
        <w:rPr>
          <w:rFonts w:ascii="Times New Roman" w:eastAsia="Times New Roman" w:hAnsi="Times New Roman" w:cs="Times New Roman"/>
        </w:rPr>
        <w:t xml:space="preserve">D. A. Forsyth, J. Ponce, Computer Vision: A Modern Approach, PHI Learning 2009. </w:t>
      </w:r>
    </w:p>
    <w:p w:rsidR="0039555F" w:rsidRDefault="00014249">
      <w:pPr>
        <w:numPr>
          <w:ilvl w:val="0"/>
          <w:numId w:val="3"/>
        </w:numPr>
        <w:ind w:left="0" w:hanging="2"/>
        <w:jc w:val="both"/>
        <w:rPr>
          <w:rFonts w:ascii="Times New Roman" w:eastAsia="Times New Roman" w:hAnsi="Times New Roman" w:cs="Times New Roman"/>
        </w:rPr>
      </w:pPr>
      <w:r>
        <w:rPr>
          <w:rFonts w:ascii="Times New Roman" w:eastAsia="Times New Roman" w:hAnsi="Times New Roman" w:cs="Times New Roman"/>
        </w:rPr>
        <w:t>Milan Soanka, Vaclav Hlavac and Roger Boyle, Digital Image Proces</w:t>
      </w:r>
      <w:r>
        <w:rPr>
          <w:rFonts w:ascii="Times New Roman" w:eastAsia="Times New Roman" w:hAnsi="Times New Roman" w:cs="Times New Roman"/>
        </w:rPr>
        <w:t xml:space="preserve">sing and </w:t>
      </w:r>
      <w:r>
        <w:rPr>
          <w:rFonts w:ascii="Times New Roman" w:eastAsia="Times New Roman" w:hAnsi="Times New Roman" w:cs="Times New Roman"/>
        </w:rPr>
        <w:tab/>
        <w:t>Computer Vision, Cengage Learning.</w:t>
      </w:r>
    </w:p>
    <w:p w:rsidR="0039555F" w:rsidRDefault="0039555F">
      <w:pPr>
        <w:ind w:left="0" w:hanging="2"/>
        <w:jc w:val="both"/>
        <w:rPr>
          <w:rFonts w:ascii="Times New Roman" w:eastAsia="Times New Roman" w:hAnsi="Times New Roman" w:cs="Times New Roman"/>
        </w:rPr>
      </w:pPr>
    </w:p>
    <w:p w:rsidR="0039555F" w:rsidRDefault="00014249">
      <w:pPr>
        <w:tabs>
          <w:tab w:val="left" w:pos="3512"/>
        </w:tabs>
        <w:ind w:left="0" w:hanging="2"/>
        <w:jc w:val="both"/>
        <w:rPr>
          <w:rFonts w:ascii="Times New Roman" w:eastAsia="Times New Roman" w:hAnsi="Times New Roman" w:cs="Times New Roman"/>
        </w:rPr>
      </w:pPr>
      <w:r>
        <w:rPr>
          <w:rFonts w:ascii="Times New Roman" w:eastAsia="Times New Roman" w:hAnsi="Times New Roman" w:cs="Times New Roman"/>
          <w:b/>
        </w:rPr>
        <w:t>Reference Books:</w:t>
      </w:r>
    </w:p>
    <w:p w:rsidR="0039555F" w:rsidRDefault="00014249">
      <w:pPr>
        <w:numPr>
          <w:ilvl w:val="0"/>
          <w:numId w:val="79"/>
        </w:numPr>
        <w:spacing w:after="120"/>
        <w:ind w:left="0" w:hanging="2"/>
        <w:jc w:val="both"/>
        <w:rPr>
          <w:rFonts w:ascii="Times New Roman" w:eastAsia="Times New Roman" w:hAnsi="Times New Roman" w:cs="Times New Roman"/>
        </w:rPr>
      </w:pPr>
      <w:r>
        <w:rPr>
          <w:rFonts w:ascii="Times New Roman" w:eastAsia="Times New Roman" w:hAnsi="Times New Roman" w:cs="Times New Roman"/>
        </w:rPr>
        <w:t>Fundamentals of Digital Image processing – A.K.Jain , PHI</w:t>
      </w:r>
    </w:p>
    <w:p w:rsidR="0039555F" w:rsidRDefault="0039555F">
      <w:pPr>
        <w:spacing w:after="120"/>
        <w:ind w:left="0" w:hanging="2"/>
        <w:jc w:val="both"/>
        <w:rPr>
          <w:rFonts w:ascii="Times New Roman" w:eastAsia="Times New Roman" w:hAnsi="Times New Roman" w:cs="Times New Roman"/>
        </w:rPr>
      </w:pPr>
    </w:p>
    <w:p w:rsidR="0039555F" w:rsidRDefault="00014249">
      <w:pPr>
        <w:spacing w:after="120"/>
        <w:ind w:left="0" w:hanging="2"/>
        <w:jc w:val="both"/>
        <w:rPr>
          <w:rFonts w:ascii="Times New Roman" w:eastAsia="Times New Roman" w:hAnsi="Times New Roman" w:cs="Times New Roman"/>
        </w:rPr>
      </w:pPr>
      <w:r>
        <w:rPr>
          <w:rFonts w:ascii="Times New Roman" w:eastAsia="Times New Roman" w:hAnsi="Times New Roman" w:cs="Times New Roman"/>
          <w:b/>
        </w:rPr>
        <w:t>Course Outcomes:</w:t>
      </w:r>
    </w:p>
    <w:p w:rsidR="0039555F" w:rsidRDefault="00014249">
      <w:pPr>
        <w:numPr>
          <w:ilvl w:val="0"/>
          <w:numId w:val="137"/>
        </w:numPr>
        <w:ind w:left="0" w:hanging="2"/>
        <w:jc w:val="both"/>
        <w:rPr>
          <w:rFonts w:ascii="Times New Roman" w:eastAsia="Times New Roman" w:hAnsi="Times New Roman" w:cs="Times New Roman"/>
        </w:rPr>
      </w:pPr>
      <w:r>
        <w:rPr>
          <w:rFonts w:ascii="Times New Roman" w:eastAsia="Times New Roman" w:hAnsi="Times New Roman" w:cs="Times New Roman"/>
        </w:rPr>
        <w:t>Be able to apply, design and implement solutions for digital image processing problems.</w:t>
      </w:r>
    </w:p>
    <w:p w:rsidR="0039555F" w:rsidRDefault="00014249">
      <w:pPr>
        <w:numPr>
          <w:ilvl w:val="0"/>
          <w:numId w:val="137"/>
        </w:numPr>
        <w:spacing w:after="120"/>
        <w:ind w:left="0" w:hanging="2"/>
        <w:jc w:val="both"/>
        <w:rPr>
          <w:rFonts w:ascii="Times New Roman" w:eastAsia="Times New Roman" w:hAnsi="Times New Roman" w:cs="Times New Roman"/>
        </w:rPr>
      </w:pPr>
      <w:r>
        <w:rPr>
          <w:rFonts w:ascii="Times New Roman" w:eastAsia="Times New Roman" w:hAnsi="Times New Roman" w:cs="Times New Roman"/>
        </w:rPr>
        <w:t>Be able to discuss the streng</w:t>
      </w:r>
      <w:r>
        <w:rPr>
          <w:rFonts w:ascii="Times New Roman" w:eastAsia="Times New Roman" w:hAnsi="Times New Roman" w:cs="Times New Roman"/>
        </w:rPr>
        <w:t>ths and limitations of DIP applications in solving problems with both professional peers and lay clients.</w:t>
      </w:r>
    </w:p>
    <w:p w:rsidR="0039555F" w:rsidRDefault="0039555F">
      <w:pPr>
        <w:spacing w:after="120"/>
        <w:ind w:left="0" w:hanging="2"/>
        <w:jc w:val="both"/>
        <w:rPr>
          <w:rFonts w:ascii="Times New Roman" w:eastAsia="Times New Roman" w:hAnsi="Times New Roman" w:cs="Times New Roman"/>
        </w:rPr>
      </w:pPr>
    </w:p>
    <w:tbl>
      <w:tblPr>
        <w:tblStyle w:val="afffffffffff3"/>
        <w:tblW w:w="9210" w:type="dxa"/>
        <w:tblInd w:w="-128" w:type="dxa"/>
        <w:tblLayout w:type="fixed"/>
        <w:tblLook w:val="0000" w:firstRow="0" w:lastRow="0" w:firstColumn="0" w:lastColumn="0" w:noHBand="0" w:noVBand="0"/>
      </w:tblPr>
      <w:tblGrid>
        <w:gridCol w:w="1950"/>
        <w:gridCol w:w="1650"/>
        <w:gridCol w:w="1620"/>
        <w:gridCol w:w="2700"/>
        <w:gridCol w:w="1290"/>
      </w:tblGrid>
      <w:tr w:rsidR="0039555F">
        <w:tc>
          <w:tcPr>
            <w:tcW w:w="9210" w:type="dxa"/>
            <w:gridSpan w:val="5"/>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b/>
              </w:rPr>
              <w:t>Assessment Method</w:t>
            </w:r>
          </w:p>
        </w:tc>
      </w:tr>
      <w:tr w:rsidR="0039555F">
        <w:tc>
          <w:tcPr>
            <w:tcW w:w="195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Assessment Tool</w:t>
            </w:r>
          </w:p>
        </w:tc>
        <w:tc>
          <w:tcPr>
            <w:tcW w:w="165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Weekly tests</w:t>
            </w:r>
          </w:p>
        </w:tc>
        <w:tc>
          <w:tcPr>
            <w:tcW w:w="162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Monthly tests</w:t>
            </w:r>
          </w:p>
        </w:tc>
        <w:tc>
          <w:tcPr>
            <w:tcW w:w="270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End Semester Test</w:t>
            </w:r>
          </w:p>
        </w:tc>
        <w:tc>
          <w:tcPr>
            <w:tcW w:w="1290"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Total</w:t>
            </w:r>
          </w:p>
        </w:tc>
      </w:tr>
      <w:tr w:rsidR="0039555F">
        <w:tc>
          <w:tcPr>
            <w:tcW w:w="195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Weightage (%)</w:t>
            </w:r>
          </w:p>
        </w:tc>
        <w:tc>
          <w:tcPr>
            <w:tcW w:w="165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10%</w:t>
            </w:r>
          </w:p>
        </w:tc>
        <w:tc>
          <w:tcPr>
            <w:tcW w:w="162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30%</w:t>
            </w:r>
          </w:p>
        </w:tc>
        <w:tc>
          <w:tcPr>
            <w:tcW w:w="270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60%</w:t>
            </w:r>
          </w:p>
        </w:tc>
        <w:tc>
          <w:tcPr>
            <w:tcW w:w="1290"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100%</w:t>
            </w:r>
          </w:p>
        </w:tc>
      </w:tr>
    </w:tbl>
    <w:p w:rsidR="0039555F" w:rsidRDefault="00014249">
      <w:pPr>
        <w:tabs>
          <w:tab w:val="left" w:pos="9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w:t>
      </w:r>
    </w:p>
    <w:tbl>
      <w:tblPr>
        <w:tblStyle w:val="afffffffffff4"/>
        <w:tblW w:w="9180" w:type="dxa"/>
        <w:tblInd w:w="-113" w:type="dxa"/>
        <w:tblLayout w:type="fixed"/>
        <w:tblLook w:val="0000" w:firstRow="0" w:lastRow="0" w:firstColumn="0" w:lastColumn="0" w:noHBand="0" w:noVBand="0"/>
      </w:tblPr>
      <w:tblGrid>
        <w:gridCol w:w="1785"/>
        <w:gridCol w:w="2265"/>
        <w:gridCol w:w="1425"/>
        <w:gridCol w:w="1845"/>
        <w:gridCol w:w="1860"/>
      </w:tblGrid>
      <w:tr w:rsidR="0039555F">
        <w:trPr>
          <w:trHeight w:val="490"/>
        </w:trPr>
        <w:tc>
          <w:tcPr>
            <w:tcW w:w="178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Course Code</w:t>
            </w:r>
          </w:p>
        </w:tc>
        <w:tc>
          <w:tcPr>
            <w:tcW w:w="226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Course Name</w:t>
            </w:r>
          </w:p>
        </w:tc>
        <w:tc>
          <w:tcPr>
            <w:tcW w:w="142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Course Category</w:t>
            </w:r>
          </w:p>
        </w:tc>
        <w:tc>
          <w:tcPr>
            <w:tcW w:w="184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L-T-P</w:t>
            </w:r>
          </w:p>
        </w:tc>
        <w:tc>
          <w:tcPr>
            <w:tcW w:w="1860" w:type="dxa"/>
            <w:tcBorders>
              <w:top w:val="single" w:sz="4" w:space="0" w:color="000001"/>
              <w:left w:val="single" w:sz="4" w:space="0" w:color="000001"/>
              <w:bottom w:val="single" w:sz="4" w:space="0" w:color="000001"/>
              <w:right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Credits</w:t>
            </w:r>
          </w:p>
        </w:tc>
      </w:tr>
      <w:tr w:rsidR="0039555F">
        <w:trPr>
          <w:trHeight w:val="490"/>
        </w:trPr>
        <w:tc>
          <w:tcPr>
            <w:tcW w:w="178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23CS32XX</w:t>
            </w:r>
          </w:p>
        </w:tc>
        <w:tc>
          <w:tcPr>
            <w:tcW w:w="226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Information Retrieval</w:t>
            </w:r>
          </w:p>
        </w:tc>
        <w:tc>
          <w:tcPr>
            <w:tcW w:w="142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PEC</w:t>
            </w:r>
          </w:p>
        </w:tc>
        <w:tc>
          <w:tcPr>
            <w:tcW w:w="184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3-0-0</w:t>
            </w:r>
          </w:p>
        </w:tc>
        <w:tc>
          <w:tcPr>
            <w:tcW w:w="1860" w:type="dxa"/>
            <w:tcBorders>
              <w:top w:val="single" w:sz="4" w:space="0" w:color="000001"/>
              <w:left w:val="single" w:sz="4" w:space="0" w:color="000001"/>
              <w:bottom w:val="single" w:sz="4" w:space="0" w:color="000001"/>
              <w:right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3</w:t>
            </w:r>
          </w:p>
        </w:tc>
      </w:tr>
    </w:tbl>
    <w:p w:rsidR="0039555F" w:rsidRDefault="00014249">
      <w:pPr>
        <w:tabs>
          <w:tab w:val="left" w:pos="90"/>
        </w:tabs>
        <w:ind w:left="0" w:hanging="2"/>
        <w:rPr>
          <w:rFonts w:ascii="Times New Roman" w:eastAsia="Times New Roman" w:hAnsi="Times New Roman" w:cs="Times New Roman"/>
        </w:rPr>
      </w:pPr>
      <w:r>
        <w:rPr>
          <w:rFonts w:ascii="Times New Roman" w:eastAsia="Times New Roman" w:hAnsi="Times New Roman" w:cs="Times New Roman"/>
          <w:b/>
        </w:rPr>
        <w:t>Course Learning Objectives:</w:t>
      </w:r>
    </w:p>
    <w:tbl>
      <w:tblPr>
        <w:tblStyle w:val="afffffffffff5"/>
        <w:tblW w:w="9600" w:type="dxa"/>
        <w:jc w:val="center"/>
        <w:tblLayout w:type="fixed"/>
        <w:tblLook w:val="0000" w:firstRow="0" w:lastRow="0" w:firstColumn="0" w:lastColumn="0" w:noHBand="0" w:noVBand="0"/>
      </w:tblPr>
      <w:tblGrid>
        <w:gridCol w:w="220"/>
        <w:gridCol w:w="9380"/>
      </w:tblGrid>
      <w:tr w:rsidR="0039555F">
        <w:trPr>
          <w:trHeight w:val="395"/>
          <w:jc w:val="center"/>
        </w:trPr>
        <w:tc>
          <w:tcPr>
            <w:tcW w:w="105" w:type="dxa"/>
            <w:vAlign w:val="center"/>
          </w:tcPr>
          <w:p w:rsidR="0039555F" w:rsidRDefault="0039555F">
            <w:pPr>
              <w:tabs>
                <w:tab w:val="left" w:pos="90"/>
              </w:tabs>
              <w:spacing w:line="276" w:lineRule="auto"/>
              <w:ind w:left="0" w:hanging="2"/>
              <w:jc w:val="center"/>
              <w:rPr>
                <w:rFonts w:ascii="Times New Roman" w:eastAsia="Times New Roman" w:hAnsi="Times New Roman" w:cs="Times New Roman"/>
              </w:rPr>
            </w:pPr>
          </w:p>
        </w:tc>
        <w:tc>
          <w:tcPr>
            <w:tcW w:w="9495" w:type="dxa"/>
            <w:vAlign w:val="center"/>
          </w:tcPr>
          <w:p w:rsidR="0039555F" w:rsidRDefault="00014249">
            <w:pPr>
              <w:numPr>
                <w:ilvl w:val="0"/>
                <w:numId w:val="155"/>
              </w:numPr>
              <w:tabs>
                <w:tab w:val="left" w:pos="-443"/>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To use different information retrieval techniques in various application areas</w:t>
            </w:r>
          </w:p>
        </w:tc>
      </w:tr>
      <w:tr w:rsidR="0039555F">
        <w:trPr>
          <w:trHeight w:val="395"/>
          <w:jc w:val="center"/>
        </w:trPr>
        <w:tc>
          <w:tcPr>
            <w:tcW w:w="105" w:type="dxa"/>
            <w:vAlign w:val="center"/>
          </w:tcPr>
          <w:p w:rsidR="0039555F" w:rsidRDefault="0039555F">
            <w:pPr>
              <w:tabs>
                <w:tab w:val="left" w:pos="90"/>
              </w:tabs>
              <w:spacing w:line="276" w:lineRule="auto"/>
              <w:ind w:left="0" w:hanging="2"/>
              <w:jc w:val="center"/>
              <w:rPr>
                <w:rFonts w:ascii="Times New Roman" w:eastAsia="Times New Roman" w:hAnsi="Times New Roman" w:cs="Times New Roman"/>
              </w:rPr>
            </w:pPr>
          </w:p>
        </w:tc>
        <w:tc>
          <w:tcPr>
            <w:tcW w:w="9495" w:type="dxa"/>
            <w:vAlign w:val="center"/>
          </w:tcPr>
          <w:p w:rsidR="0039555F" w:rsidRDefault="00014249">
            <w:pPr>
              <w:numPr>
                <w:ilvl w:val="0"/>
                <w:numId w:val="155"/>
              </w:num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To apply IR principles to locate relevant information large collections of data</w:t>
            </w:r>
          </w:p>
        </w:tc>
      </w:tr>
      <w:tr w:rsidR="0039555F">
        <w:trPr>
          <w:trHeight w:val="395"/>
          <w:jc w:val="center"/>
        </w:trPr>
        <w:tc>
          <w:tcPr>
            <w:tcW w:w="105" w:type="dxa"/>
            <w:vAlign w:val="center"/>
          </w:tcPr>
          <w:p w:rsidR="0039555F" w:rsidRDefault="0039555F">
            <w:pPr>
              <w:tabs>
                <w:tab w:val="left" w:pos="90"/>
              </w:tabs>
              <w:spacing w:line="276" w:lineRule="auto"/>
              <w:ind w:left="0" w:hanging="2"/>
              <w:jc w:val="center"/>
              <w:rPr>
                <w:rFonts w:ascii="Times New Roman" w:eastAsia="Times New Roman" w:hAnsi="Times New Roman" w:cs="Times New Roman"/>
              </w:rPr>
            </w:pPr>
          </w:p>
        </w:tc>
        <w:tc>
          <w:tcPr>
            <w:tcW w:w="9495" w:type="dxa"/>
            <w:vAlign w:val="center"/>
          </w:tcPr>
          <w:p w:rsidR="0039555F" w:rsidRDefault="00014249">
            <w:pPr>
              <w:numPr>
                <w:ilvl w:val="0"/>
                <w:numId w:val="155"/>
              </w:num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To analyze performance of retrieval systems when dealing with unmanaged data sources</w:t>
            </w:r>
          </w:p>
        </w:tc>
      </w:tr>
      <w:tr w:rsidR="0039555F">
        <w:trPr>
          <w:trHeight w:val="395"/>
          <w:jc w:val="center"/>
        </w:trPr>
        <w:tc>
          <w:tcPr>
            <w:tcW w:w="105" w:type="dxa"/>
            <w:vAlign w:val="center"/>
          </w:tcPr>
          <w:p w:rsidR="0039555F" w:rsidRDefault="0039555F">
            <w:pPr>
              <w:tabs>
                <w:tab w:val="left" w:pos="90"/>
              </w:tabs>
              <w:spacing w:line="276" w:lineRule="auto"/>
              <w:ind w:left="0" w:hanging="2"/>
              <w:rPr>
                <w:rFonts w:ascii="Times New Roman" w:eastAsia="Times New Roman" w:hAnsi="Times New Roman" w:cs="Times New Roman"/>
              </w:rPr>
            </w:pPr>
          </w:p>
        </w:tc>
        <w:tc>
          <w:tcPr>
            <w:tcW w:w="9495" w:type="dxa"/>
            <w:vAlign w:val="center"/>
          </w:tcPr>
          <w:p w:rsidR="0039555F" w:rsidRDefault="00014249">
            <w:pPr>
              <w:numPr>
                <w:ilvl w:val="0"/>
                <w:numId w:val="155"/>
              </w:num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To imp</w:t>
            </w:r>
            <w:r>
              <w:rPr>
                <w:rFonts w:ascii="Times New Roman" w:eastAsia="Times New Roman" w:hAnsi="Times New Roman" w:cs="Times New Roman"/>
              </w:rPr>
              <w:t>lement retrieval systems for web search tasks.</w:t>
            </w:r>
          </w:p>
        </w:tc>
      </w:tr>
    </w:tbl>
    <w:p w:rsidR="0039555F" w:rsidRDefault="00014249">
      <w:pPr>
        <w:tabs>
          <w:tab w:val="left" w:pos="90"/>
        </w:tabs>
        <w:ind w:left="0" w:hanging="2"/>
        <w:rPr>
          <w:rFonts w:ascii="Times New Roman" w:eastAsia="Times New Roman" w:hAnsi="Times New Roman" w:cs="Times New Roman"/>
        </w:rPr>
      </w:pPr>
      <w:r>
        <w:rPr>
          <w:rFonts w:ascii="Times New Roman" w:eastAsia="Times New Roman" w:hAnsi="Times New Roman" w:cs="Times New Roman"/>
          <w:b/>
        </w:rPr>
        <w:t>Course Content:</w:t>
      </w:r>
    </w:p>
    <w:p w:rsidR="0039555F" w:rsidRDefault="0039555F">
      <w:pPr>
        <w:tabs>
          <w:tab w:val="left" w:pos="90"/>
        </w:tabs>
        <w:ind w:left="0" w:hanging="2"/>
        <w:rPr>
          <w:rFonts w:ascii="Times New Roman" w:eastAsia="Times New Roman" w:hAnsi="Times New Roman" w:cs="Times New Roman"/>
          <w:b/>
        </w:rPr>
      </w:pPr>
    </w:p>
    <w:p w:rsidR="0039555F" w:rsidRDefault="00014249">
      <w:pPr>
        <w:tabs>
          <w:tab w:val="left" w:pos="90"/>
        </w:tabs>
        <w:ind w:left="0" w:hanging="2"/>
        <w:rPr>
          <w:rFonts w:ascii="Times New Roman" w:eastAsia="Times New Roman" w:hAnsi="Times New Roman" w:cs="Times New Roman"/>
        </w:rPr>
      </w:pPr>
      <w:r>
        <w:rPr>
          <w:rFonts w:ascii="Times New Roman" w:eastAsia="Times New Roman" w:hAnsi="Times New Roman" w:cs="Times New Roman"/>
          <w:b/>
        </w:rPr>
        <w:t>Unit I</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(7 Contact Hours)</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 xml:space="preserve">Boolean retrieval. The term vocabulary and postings lists. Dictionaries and tolerant retrieval. Index construction. </w:t>
      </w:r>
    </w:p>
    <w:p w:rsidR="0039555F" w:rsidRDefault="0039555F">
      <w:pPr>
        <w:tabs>
          <w:tab w:val="left" w:pos="90"/>
        </w:tabs>
        <w:ind w:left="0" w:hanging="2"/>
        <w:jc w:val="both"/>
        <w:rPr>
          <w:rFonts w:ascii="Times New Roman" w:eastAsia="Times New Roman" w:hAnsi="Times New Roman" w:cs="Times New Roman"/>
        </w:rPr>
      </w:pP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Unit II</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(8 Contact Hours)</w:t>
      </w:r>
    </w:p>
    <w:p w:rsidR="0039555F" w:rsidRDefault="00014249">
      <w:pPr>
        <w:tabs>
          <w:tab w:val="left" w:pos="90"/>
        </w:tabs>
        <w:ind w:left="0" w:hanging="2"/>
        <w:jc w:val="both"/>
        <w:rPr>
          <w:rFonts w:ascii="Times New Roman" w:eastAsia="Times New Roman" w:hAnsi="Times New Roman" w:cs="Times New Roman"/>
          <w:b/>
        </w:rPr>
      </w:pPr>
      <w:r>
        <w:rPr>
          <w:rFonts w:ascii="Times New Roman" w:eastAsia="Times New Roman" w:hAnsi="Times New Roman" w:cs="Times New Roman"/>
        </w:rPr>
        <w:lastRenderedPageBreak/>
        <w:t>Index Compression, Scoring, term weighting and the vector space model. Computing scores in a complete search system, Relevance feedback and query expansion.</w:t>
      </w:r>
      <w:r>
        <w:rPr>
          <w:rFonts w:ascii="Times New Roman" w:eastAsia="Times New Roman" w:hAnsi="Times New Roman" w:cs="Times New Roman"/>
          <w:b/>
        </w:rPr>
        <w:t xml:space="preserve"> </w:t>
      </w:r>
    </w:p>
    <w:p w:rsidR="0039555F" w:rsidRDefault="0039555F">
      <w:pPr>
        <w:tabs>
          <w:tab w:val="left" w:pos="90"/>
        </w:tabs>
        <w:ind w:left="0" w:hanging="2"/>
        <w:jc w:val="both"/>
        <w:rPr>
          <w:rFonts w:ascii="Times New Roman" w:eastAsia="Times New Roman" w:hAnsi="Times New Roman" w:cs="Times New Roman"/>
          <w:b/>
        </w:rPr>
      </w:pP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Unit III</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(9 Contact Hours)</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XML retrieval. Probabilistic information retrieval, Text class</w:t>
      </w:r>
      <w:r>
        <w:rPr>
          <w:rFonts w:ascii="Times New Roman" w:eastAsia="Times New Roman" w:hAnsi="Times New Roman" w:cs="Times New Roman"/>
        </w:rPr>
        <w:t xml:space="preserve">ification. Vector space classification. </w:t>
      </w:r>
    </w:p>
    <w:p w:rsidR="0039555F" w:rsidRDefault="0039555F">
      <w:pPr>
        <w:tabs>
          <w:tab w:val="left" w:pos="90"/>
        </w:tabs>
        <w:ind w:left="0" w:hanging="2"/>
        <w:jc w:val="both"/>
        <w:rPr>
          <w:rFonts w:ascii="Times New Roman" w:eastAsia="Times New Roman" w:hAnsi="Times New Roman" w:cs="Times New Roman"/>
        </w:rPr>
      </w:pP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Unit IV</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(7 Contact Hours)</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Flat clustering, Hierarchical clustering, Matrix decompositions and latent semantic indexing.</w:t>
      </w:r>
    </w:p>
    <w:p w:rsidR="0039555F" w:rsidRDefault="0039555F">
      <w:pPr>
        <w:tabs>
          <w:tab w:val="left" w:pos="90"/>
        </w:tabs>
        <w:ind w:left="0" w:hanging="2"/>
        <w:jc w:val="both"/>
        <w:rPr>
          <w:rFonts w:ascii="Times New Roman" w:eastAsia="Times New Roman" w:hAnsi="Times New Roman" w:cs="Times New Roman"/>
        </w:rPr>
      </w:pP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Unit V</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(7 Contact Hours)</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Web search basics. Web crawling and indexes, Link analysis.</w:t>
      </w:r>
    </w:p>
    <w:p w:rsidR="0039555F" w:rsidRDefault="0039555F">
      <w:pPr>
        <w:tabs>
          <w:tab w:val="left" w:pos="90"/>
        </w:tabs>
        <w:ind w:left="0" w:hanging="2"/>
        <w:jc w:val="both"/>
        <w:rPr>
          <w:rFonts w:ascii="Times New Roman" w:eastAsia="Times New Roman" w:hAnsi="Times New Roman" w:cs="Times New Roman"/>
        </w:rPr>
      </w:pP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Unit VI</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(7 Contact Hours)</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 xml:space="preserve">Learning to Rank, Future of web search, Recommender Systems, Content Based Filtering, </w:t>
      </w:r>
      <w:proofErr w:type="gramStart"/>
      <w:r>
        <w:rPr>
          <w:rFonts w:ascii="Times New Roman" w:eastAsia="Times New Roman" w:hAnsi="Times New Roman" w:cs="Times New Roman"/>
        </w:rPr>
        <w:t>Collaborative</w:t>
      </w:r>
      <w:proofErr w:type="gramEnd"/>
      <w:r>
        <w:rPr>
          <w:rFonts w:ascii="Times New Roman" w:eastAsia="Times New Roman" w:hAnsi="Times New Roman" w:cs="Times New Roman"/>
        </w:rPr>
        <w:t xml:space="preserve"> Filtering.</w:t>
      </w:r>
    </w:p>
    <w:p w:rsidR="0039555F" w:rsidRDefault="0039555F">
      <w:pPr>
        <w:tabs>
          <w:tab w:val="left" w:pos="90"/>
        </w:tabs>
        <w:ind w:left="0" w:hanging="2"/>
        <w:jc w:val="both"/>
        <w:rPr>
          <w:rFonts w:ascii="Times New Roman" w:eastAsia="Times New Roman" w:hAnsi="Times New Roman" w:cs="Times New Roman"/>
        </w:rPr>
      </w:pPr>
    </w:p>
    <w:p w:rsidR="0039555F" w:rsidRDefault="00014249">
      <w:pPr>
        <w:tabs>
          <w:tab w:val="left" w:pos="90"/>
        </w:tabs>
        <w:ind w:left="0" w:hanging="2"/>
        <w:rPr>
          <w:rFonts w:ascii="Times New Roman" w:eastAsia="Times New Roman" w:hAnsi="Times New Roman" w:cs="Times New Roman"/>
        </w:rPr>
      </w:pPr>
      <w:r>
        <w:rPr>
          <w:rFonts w:ascii="Times New Roman" w:eastAsia="Times New Roman" w:hAnsi="Times New Roman" w:cs="Times New Roman"/>
          <w:b/>
        </w:rPr>
        <w:t>Learning resources:</w:t>
      </w:r>
    </w:p>
    <w:p w:rsidR="0039555F" w:rsidRDefault="00014249">
      <w:pPr>
        <w:tabs>
          <w:tab w:val="left" w:pos="90"/>
        </w:tabs>
        <w:ind w:left="0" w:hanging="2"/>
        <w:rPr>
          <w:rFonts w:ascii="Times New Roman" w:eastAsia="Times New Roman" w:hAnsi="Times New Roman" w:cs="Times New Roman"/>
        </w:rPr>
      </w:pPr>
      <w:r>
        <w:rPr>
          <w:rFonts w:ascii="Times New Roman" w:eastAsia="Times New Roman" w:hAnsi="Times New Roman" w:cs="Times New Roman"/>
          <w:b/>
        </w:rPr>
        <w:t>Text Book:</w:t>
      </w:r>
    </w:p>
    <w:p w:rsidR="0039555F" w:rsidRDefault="00014249">
      <w:pPr>
        <w:numPr>
          <w:ilvl w:val="0"/>
          <w:numId w:val="131"/>
        </w:numPr>
        <w:tabs>
          <w:tab w:val="left" w:pos="90"/>
        </w:tabs>
        <w:ind w:left="0" w:hanging="2"/>
        <w:rPr>
          <w:rFonts w:ascii="Times New Roman" w:eastAsia="Times New Roman" w:hAnsi="Times New Roman" w:cs="Times New Roman"/>
        </w:rPr>
      </w:pPr>
      <w:r>
        <w:rPr>
          <w:rFonts w:ascii="Times New Roman" w:eastAsia="Times New Roman" w:hAnsi="Times New Roman" w:cs="Times New Roman"/>
        </w:rPr>
        <w:t>Introduction to In</w:t>
      </w:r>
      <w:r>
        <w:rPr>
          <w:rFonts w:ascii="Times New Roman" w:eastAsia="Times New Roman" w:hAnsi="Times New Roman" w:cs="Times New Roman"/>
        </w:rPr>
        <w:t>formation Retrieval , Christopher D. Manning and Prabhakar Raghavan and Hinrich Schütze, Cambridge University Press, 2008</w:t>
      </w:r>
      <w:r>
        <w:rPr>
          <w:rFonts w:ascii="Times New Roman" w:eastAsia="Times New Roman" w:hAnsi="Times New Roman" w:cs="Times New Roman"/>
          <w:b/>
        </w:rPr>
        <w:t>.</w:t>
      </w:r>
    </w:p>
    <w:p w:rsidR="0039555F" w:rsidRDefault="0039555F">
      <w:pPr>
        <w:tabs>
          <w:tab w:val="left" w:pos="90"/>
        </w:tabs>
        <w:ind w:left="0" w:hanging="2"/>
        <w:rPr>
          <w:rFonts w:ascii="Times New Roman" w:eastAsia="Times New Roman" w:hAnsi="Times New Roman" w:cs="Times New Roman"/>
          <w:b/>
        </w:rPr>
      </w:pP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Reference Books:</w:t>
      </w:r>
    </w:p>
    <w:p w:rsidR="0039555F" w:rsidRDefault="00014249">
      <w:pPr>
        <w:numPr>
          <w:ilvl w:val="0"/>
          <w:numId w:val="6"/>
        </w:numPr>
        <w:tabs>
          <w:tab w:val="left" w:pos="90"/>
        </w:tabs>
        <w:ind w:left="0" w:hanging="2"/>
        <w:jc w:val="both"/>
      </w:pPr>
      <w:r>
        <w:rPr>
          <w:rFonts w:ascii="Times New Roman" w:eastAsia="Times New Roman" w:hAnsi="Times New Roman" w:cs="Times New Roman"/>
        </w:rPr>
        <w:t>Information Storage and Retrieval Systems: Theory and Implementation, Kowalski, Gerald, Mark T Maybury, Springer.</w:t>
      </w:r>
    </w:p>
    <w:p w:rsidR="0039555F" w:rsidRDefault="00014249">
      <w:pPr>
        <w:numPr>
          <w:ilvl w:val="0"/>
          <w:numId w:val="6"/>
        </w:numPr>
        <w:tabs>
          <w:tab w:val="left" w:pos="90"/>
        </w:tabs>
        <w:ind w:left="0" w:hanging="2"/>
        <w:jc w:val="both"/>
      </w:pPr>
      <w:r>
        <w:rPr>
          <w:rFonts w:ascii="Times New Roman" w:eastAsia="Times New Roman" w:hAnsi="Times New Roman" w:cs="Times New Roman"/>
        </w:rPr>
        <w:t>Modern Information Retrieval, Ricardo Baeza-Yates, Pearson Education, 2007.</w:t>
      </w:r>
    </w:p>
    <w:p w:rsidR="0039555F" w:rsidRDefault="00014249">
      <w:pPr>
        <w:numPr>
          <w:ilvl w:val="0"/>
          <w:numId w:val="6"/>
        </w:numPr>
        <w:tabs>
          <w:tab w:val="left" w:pos="90"/>
        </w:tabs>
        <w:ind w:left="0" w:hanging="2"/>
        <w:jc w:val="both"/>
      </w:pPr>
      <w:r>
        <w:rPr>
          <w:rFonts w:ascii="Times New Roman" w:eastAsia="Times New Roman" w:hAnsi="Times New Roman" w:cs="Times New Roman"/>
        </w:rPr>
        <w:t>Information Retrieval: Algorithms and Heuristics, David A Grossman and Ophir Frieder</w:t>
      </w:r>
      <w:proofErr w:type="gramStart"/>
      <w:r>
        <w:rPr>
          <w:rFonts w:ascii="Times New Roman" w:eastAsia="Times New Roman" w:hAnsi="Times New Roman" w:cs="Times New Roman"/>
        </w:rPr>
        <w:t>,  2nd</w:t>
      </w:r>
      <w:proofErr w:type="gramEnd"/>
      <w:r>
        <w:rPr>
          <w:rFonts w:ascii="Times New Roman" w:eastAsia="Times New Roman" w:hAnsi="Times New Roman" w:cs="Times New Roman"/>
        </w:rPr>
        <w:t xml:space="preserve"> Edition, Springer, 2004.</w:t>
      </w:r>
    </w:p>
    <w:p w:rsidR="0039555F" w:rsidRDefault="00014249">
      <w:pPr>
        <w:numPr>
          <w:ilvl w:val="0"/>
          <w:numId w:val="6"/>
        </w:numPr>
        <w:tabs>
          <w:tab w:val="left" w:pos="90"/>
        </w:tabs>
        <w:ind w:left="0" w:hanging="2"/>
        <w:jc w:val="both"/>
      </w:pPr>
      <w:r>
        <w:rPr>
          <w:rFonts w:ascii="Times New Roman" w:eastAsia="Times New Roman" w:hAnsi="Times New Roman" w:cs="Times New Roman"/>
        </w:rPr>
        <w:t xml:space="preserve">Information Retrieval Data Structures and Algorithms, William B </w:t>
      </w:r>
      <w:r>
        <w:rPr>
          <w:rFonts w:ascii="Times New Roman" w:eastAsia="Times New Roman" w:hAnsi="Times New Roman" w:cs="Times New Roman"/>
        </w:rPr>
        <w:t>Frakes, Ricardo BaezaYates, Pearson Education, 1992. 5. Information Storage &amp; Retieval, Robert Korfhage, John Wiley &amp; Sons</w:t>
      </w:r>
    </w:p>
    <w:p w:rsidR="0039555F" w:rsidRDefault="00014249">
      <w:pPr>
        <w:numPr>
          <w:ilvl w:val="0"/>
          <w:numId w:val="6"/>
        </w:numPr>
        <w:tabs>
          <w:tab w:val="left" w:pos="90"/>
        </w:tabs>
        <w:ind w:left="0" w:hanging="2"/>
        <w:jc w:val="both"/>
      </w:pPr>
      <w:r>
        <w:rPr>
          <w:rFonts w:ascii="Times New Roman" w:eastAsia="Times New Roman" w:hAnsi="Times New Roman" w:cs="Times New Roman"/>
        </w:rPr>
        <w:t>C.D. Manning, P. Raghavan, H. Schütze. Introduction to Information Retrieval, Cambridge UP,</w:t>
      </w:r>
      <w:proofErr w:type="gramStart"/>
      <w:r>
        <w:rPr>
          <w:rFonts w:ascii="Times New Roman" w:eastAsia="Times New Roman" w:hAnsi="Times New Roman" w:cs="Times New Roman"/>
        </w:rPr>
        <w:t>  2008</w:t>
      </w:r>
      <w:proofErr w:type="gramEnd"/>
      <w:r>
        <w:rPr>
          <w:rFonts w:ascii="Times New Roman" w:eastAsia="Times New Roman" w:hAnsi="Times New Roman" w:cs="Times New Roman"/>
        </w:rPr>
        <w:t>. (</w:t>
      </w:r>
      <w:proofErr w:type="gramStart"/>
      <w:r>
        <w:rPr>
          <w:rFonts w:ascii="Times New Roman" w:eastAsia="Times New Roman" w:hAnsi="Times New Roman" w:cs="Times New Roman"/>
        </w:rPr>
        <w:t>available</w:t>
      </w:r>
      <w:proofErr w:type="gramEnd"/>
      <w:r>
        <w:rPr>
          <w:rFonts w:ascii="Times New Roman" w:eastAsia="Times New Roman" w:hAnsi="Times New Roman" w:cs="Times New Roman"/>
        </w:rPr>
        <w:t> in the Web, </w:t>
      </w:r>
      <w:hyperlink r:id="rId95">
        <w:r>
          <w:rPr>
            <w:rFonts w:ascii="Times New Roman" w:eastAsia="Times New Roman" w:hAnsi="Times New Roman" w:cs="Times New Roman"/>
            <w:u w:val="single"/>
          </w:rPr>
          <w:t>http://nlp.stanford.edu/IR</w:t>
        </w:r>
      </w:hyperlink>
      <w:hyperlink r:id="rId96">
        <w:r>
          <w:rPr>
            <w:rFonts w:ascii="Cambria Math" w:eastAsia="Cambria Math" w:hAnsi="Cambria Math" w:cs="Cambria Math"/>
            <w:u w:val="single"/>
          </w:rPr>
          <w:t>‐</w:t>
        </w:r>
      </w:hyperlink>
      <w:hyperlink r:id="rId97">
        <w:r>
          <w:rPr>
            <w:rFonts w:ascii="Times New Roman" w:eastAsia="Times New Roman" w:hAnsi="Times New Roman" w:cs="Times New Roman"/>
            <w:u w:val="single"/>
          </w:rPr>
          <w:t>book/</w:t>
        </w:r>
      </w:hyperlink>
      <w:r>
        <w:rPr>
          <w:rFonts w:ascii="Times New Roman" w:eastAsia="Times New Roman" w:hAnsi="Times New Roman" w:cs="Times New Roman"/>
        </w:rPr>
        <w:t>).</w:t>
      </w:r>
    </w:p>
    <w:p w:rsidR="0039555F" w:rsidRDefault="00014249">
      <w:pPr>
        <w:numPr>
          <w:ilvl w:val="0"/>
          <w:numId w:val="6"/>
        </w:numPr>
        <w:tabs>
          <w:tab w:val="left" w:pos="90"/>
        </w:tabs>
        <w:ind w:left="0" w:hanging="2"/>
        <w:jc w:val="both"/>
      </w:pPr>
      <w:r>
        <w:rPr>
          <w:rFonts w:ascii="Times New Roman" w:eastAsia="Times New Roman" w:hAnsi="Times New Roman" w:cs="Times New Roman"/>
        </w:rPr>
        <w:t>Kowalski, Gerald, Mark T Maybury: Information Retrie</w:t>
      </w:r>
      <w:r>
        <w:rPr>
          <w:rFonts w:ascii="Times New Roman" w:eastAsia="Times New Roman" w:hAnsi="Times New Roman" w:cs="Times New Roman"/>
        </w:rPr>
        <w:t>val Systems: Theory and Implementation, Kluwer Academic Press, 1997.</w:t>
      </w:r>
    </w:p>
    <w:p w:rsidR="0039555F" w:rsidRDefault="0039555F">
      <w:pPr>
        <w:tabs>
          <w:tab w:val="left" w:pos="90"/>
        </w:tabs>
        <w:ind w:left="0" w:hanging="2"/>
        <w:rPr>
          <w:rFonts w:ascii="Times New Roman" w:eastAsia="Times New Roman" w:hAnsi="Times New Roman" w:cs="Times New Roman"/>
          <w:b/>
        </w:rPr>
      </w:pPr>
    </w:p>
    <w:p w:rsidR="0039555F" w:rsidRDefault="00014249">
      <w:pPr>
        <w:tabs>
          <w:tab w:val="left" w:pos="90"/>
        </w:tabs>
        <w:ind w:left="0" w:hanging="2"/>
        <w:rPr>
          <w:rFonts w:ascii="Times New Roman" w:eastAsia="Times New Roman" w:hAnsi="Times New Roman" w:cs="Times New Roman"/>
        </w:rPr>
      </w:pPr>
      <w:r>
        <w:rPr>
          <w:rFonts w:ascii="Times New Roman" w:eastAsia="Times New Roman" w:hAnsi="Times New Roman" w:cs="Times New Roman"/>
          <w:b/>
        </w:rPr>
        <w:t>Web Resources:</w:t>
      </w:r>
    </w:p>
    <w:p w:rsidR="0039555F" w:rsidRDefault="00014249">
      <w:pPr>
        <w:numPr>
          <w:ilvl w:val="0"/>
          <w:numId w:val="81"/>
        </w:numPr>
        <w:pBdr>
          <w:top w:val="none" w:sz="0" w:space="0" w:color="000000"/>
          <w:left w:val="none" w:sz="0" w:space="0" w:color="000000"/>
          <w:bottom w:val="none" w:sz="0" w:space="0" w:color="000000"/>
          <w:right w:val="none" w:sz="0" w:space="0" w:color="000000"/>
        </w:pBdr>
        <w:tabs>
          <w:tab w:val="left" w:pos="90"/>
        </w:tabs>
        <w:ind w:left="0" w:hanging="2"/>
        <w:jc w:val="both"/>
        <w:rPr>
          <w:rFonts w:ascii="Times New Roman" w:eastAsia="Times New Roman" w:hAnsi="Times New Roman" w:cs="Times New Roman"/>
        </w:rPr>
      </w:pPr>
      <w:hyperlink r:id="rId98">
        <w:r>
          <w:rPr>
            <w:rFonts w:ascii="Times New Roman" w:eastAsia="Times New Roman" w:hAnsi="Times New Roman" w:cs="Times New Roman"/>
            <w:u w:val="single"/>
          </w:rPr>
          <w:t>https://youtu.be/q0srNT_XM_Y?list=PL0ZVw5- GryEkGAQT7lX7oIHqyDPeUyOMQ</w:t>
        </w:r>
      </w:hyperlink>
    </w:p>
    <w:p w:rsidR="0039555F" w:rsidRDefault="00014249">
      <w:pPr>
        <w:numPr>
          <w:ilvl w:val="0"/>
          <w:numId w:val="81"/>
        </w:numPr>
        <w:pBdr>
          <w:top w:val="none" w:sz="0" w:space="0" w:color="000000"/>
          <w:left w:val="none" w:sz="0" w:space="0" w:color="000000"/>
          <w:bottom w:val="none" w:sz="0" w:space="0" w:color="000000"/>
          <w:right w:val="none" w:sz="0" w:space="0" w:color="000000"/>
        </w:pBd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https://yo</w:t>
      </w:r>
      <w:r>
        <w:rPr>
          <w:rFonts w:ascii="Times New Roman" w:eastAsia="Times New Roman" w:hAnsi="Times New Roman" w:cs="Times New Roman"/>
        </w:rPr>
        <w:t>utu.be/j789k96g5aQ?list=PL0ZVw5-GryEkGAQT7lX7oIHqyDPeUyOMQ</w:t>
      </w:r>
    </w:p>
    <w:p w:rsidR="0039555F" w:rsidRDefault="00014249">
      <w:pPr>
        <w:numPr>
          <w:ilvl w:val="0"/>
          <w:numId w:val="81"/>
        </w:numPr>
        <w:pBdr>
          <w:top w:val="none" w:sz="0" w:space="0" w:color="000000"/>
          <w:left w:val="none" w:sz="0" w:space="0" w:color="000000"/>
          <w:bottom w:val="none" w:sz="0" w:space="0" w:color="000000"/>
          <w:right w:val="none" w:sz="0" w:space="0" w:color="000000"/>
        </w:pBd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https://youtu.be/Bl_tfdy6814</w:t>
      </w:r>
    </w:p>
    <w:p w:rsidR="0039555F" w:rsidRDefault="0039555F">
      <w:pPr>
        <w:tabs>
          <w:tab w:val="left" w:pos="90"/>
        </w:tabs>
        <w:ind w:left="0" w:hanging="2"/>
        <w:rPr>
          <w:rFonts w:ascii="Times New Roman" w:eastAsia="Times New Roman" w:hAnsi="Times New Roman" w:cs="Times New Roman"/>
          <w:b/>
        </w:rPr>
      </w:pPr>
    </w:p>
    <w:p w:rsidR="0039555F" w:rsidRDefault="00014249">
      <w:pPr>
        <w:tabs>
          <w:tab w:val="left" w:pos="90"/>
        </w:tabs>
        <w:ind w:left="0" w:hanging="2"/>
        <w:rPr>
          <w:rFonts w:ascii="Times New Roman" w:eastAsia="Times New Roman" w:hAnsi="Times New Roman" w:cs="Times New Roman"/>
        </w:rPr>
      </w:pPr>
      <w:r>
        <w:rPr>
          <w:rFonts w:ascii="Times New Roman" w:eastAsia="Times New Roman" w:hAnsi="Times New Roman" w:cs="Times New Roman"/>
          <w:b/>
        </w:rPr>
        <w:t xml:space="preserve">Course outcomes: </w:t>
      </w:r>
      <w:r>
        <w:rPr>
          <w:rFonts w:ascii="Times New Roman" w:eastAsia="Times New Roman" w:hAnsi="Times New Roman" w:cs="Times New Roman"/>
        </w:rPr>
        <w:t>At the end of the course, the student will be able to</w:t>
      </w:r>
    </w:p>
    <w:tbl>
      <w:tblPr>
        <w:tblStyle w:val="afffffffffff6"/>
        <w:tblW w:w="9237" w:type="dxa"/>
        <w:jc w:val="center"/>
        <w:tblLayout w:type="fixed"/>
        <w:tblLook w:val="0000" w:firstRow="0" w:lastRow="0" w:firstColumn="0" w:lastColumn="0" w:noHBand="0" w:noVBand="0"/>
      </w:tblPr>
      <w:tblGrid>
        <w:gridCol w:w="918"/>
        <w:gridCol w:w="8319"/>
      </w:tblGrid>
      <w:tr w:rsidR="0039555F">
        <w:trPr>
          <w:trHeight w:val="560"/>
          <w:jc w:val="center"/>
        </w:trPr>
        <w:tc>
          <w:tcPr>
            <w:tcW w:w="918"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CO 1</w:t>
            </w:r>
          </w:p>
        </w:tc>
        <w:tc>
          <w:tcPr>
            <w:tcW w:w="8319"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Ability to identify Database Management systems and data warehouses</w:t>
            </w:r>
          </w:p>
        </w:tc>
      </w:tr>
      <w:tr w:rsidR="0039555F">
        <w:trPr>
          <w:trHeight w:val="560"/>
          <w:jc w:val="center"/>
        </w:trPr>
        <w:tc>
          <w:tcPr>
            <w:tcW w:w="918"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CO 2</w:t>
            </w:r>
          </w:p>
        </w:tc>
        <w:tc>
          <w:tcPr>
            <w:tcW w:w="8319"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Ability to use knowledge of data structures and indexing methods in information retrieval systems</w:t>
            </w:r>
          </w:p>
        </w:tc>
      </w:tr>
      <w:tr w:rsidR="0039555F">
        <w:trPr>
          <w:trHeight w:val="560"/>
          <w:jc w:val="center"/>
        </w:trPr>
        <w:tc>
          <w:tcPr>
            <w:tcW w:w="918"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CO 3</w:t>
            </w:r>
          </w:p>
        </w:tc>
        <w:tc>
          <w:tcPr>
            <w:tcW w:w="8319"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Ability to choose clustering and searching techniques for different database systems</w:t>
            </w:r>
          </w:p>
        </w:tc>
      </w:tr>
      <w:tr w:rsidR="0039555F">
        <w:trPr>
          <w:trHeight w:val="560"/>
          <w:jc w:val="center"/>
        </w:trPr>
        <w:tc>
          <w:tcPr>
            <w:tcW w:w="918"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CO 4</w:t>
            </w:r>
          </w:p>
        </w:tc>
        <w:tc>
          <w:tcPr>
            <w:tcW w:w="8319"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Ability to Explain different types of search algorithms like Hardware text search systems and software text search systems</w:t>
            </w:r>
          </w:p>
        </w:tc>
      </w:tr>
      <w:tr w:rsidR="0039555F">
        <w:trPr>
          <w:trHeight w:val="560"/>
          <w:jc w:val="center"/>
        </w:trPr>
        <w:tc>
          <w:tcPr>
            <w:tcW w:w="918"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CO 5</w:t>
            </w:r>
          </w:p>
        </w:tc>
        <w:tc>
          <w:tcPr>
            <w:tcW w:w="8319"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understand the underlined problems related to IR</w:t>
            </w:r>
          </w:p>
        </w:tc>
      </w:tr>
    </w:tbl>
    <w:p w:rsidR="0039555F" w:rsidRDefault="0039555F">
      <w:pPr>
        <w:tabs>
          <w:tab w:val="left" w:pos="90"/>
        </w:tabs>
        <w:ind w:left="0" w:hanging="2"/>
        <w:rPr>
          <w:rFonts w:ascii="Times New Roman" w:eastAsia="Times New Roman" w:hAnsi="Times New Roman" w:cs="Times New Roman"/>
          <w:b/>
        </w:rPr>
      </w:pPr>
    </w:p>
    <w:tbl>
      <w:tblPr>
        <w:tblStyle w:val="afffffffffff7"/>
        <w:tblW w:w="9195" w:type="dxa"/>
        <w:tblInd w:w="-113" w:type="dxa"/>
        <w:tblLayout w:type="fixed"/>
        <w:tblLook w:val="0000" w:firstRow="0" w:lastRow="0" w:firstColumn="0" w:lastColumn="0" w:noHBand="0" w:noVBand="0"/>
      </w:tblPr>
      <w:tblGrid>
        <w:gridCol w:w="1935"/>
        <w:gridCol w:w="1650"/>
        <w:gridCol w:w="1620"/>
        <w:gridCol w:w="2700"/>
        <w:gridCol w:w="1290"/>
      </w:tblGrid>
      <w:tr w:rsidR="0039555F">
        <w:tc>
          <w:tcPr>
            <w:tcW w:w="9195" w:type="dxa"/>
            <w:gridSpan w:val="5"/>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b/>
              </w:rPr>
              <w:lastRenderedPageBreak/>
              <w:t>Assessment Method</w:t>
            </w:r>
          </w:p>
        </w:tc>
      </w:tr>
      <w:tr w:rsidR="0039555F">
        <w:tc>
          <w:tcPr>
            <w:tcW w:w="1935"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Assessment Tool</w:t>
            </w:r>
          </w:p>
        </w:tc>
        <w:tc>
          <w:tcPr>
            <w:tcW w:w="165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Weekly tests</w:t>
            </w:r>
          </w:p>
        </w:tc>
        <w:tc>
          <w:tcPr>
            <w:tcW w:w="162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Monthly tests</w:t>
            </w:r>
          </w:p>
        </w:tc>
        <w:tc>
          <w:tcPr>
            <w:tcW w:w="270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End Semester Test</w:t>
            </w:r>
          </w:p>
        </w:tc>
        <w:tc>
          <w:tcPr>
            <w:tcW w:w="1290"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Total</w:t>
            </w:r>
          </w:p>
        </w:tc>
      </w:tr>
      <w:tr w:rsidR="0039555F">
        <w:tc>
          <w:tcPr>
            <w:tcW w:w="1935"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Weightage (%)</w:t>
            </w:r>
          </w:p>
        </w:tc>
        <w:tc>
          <w:tcPr>
            <w:tcW w:w="165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10%</w:t>
            </w:r>
          </w:p>
        </w:tc>
        <w:tc>
          <w:tcPr>
            <w:tcW w:w="162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30%</w:t>
            </w:r>
          </w:p>
        </w:tc>
        <w:tc>
          <w:tcPr>
            <w:tcW w:w="270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60%</w:t>
            </w:r>
          </w:p>
        </w:tc>
        <w:tc>
          <w:tcPr>
            <w:tcW w:w="1290"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100%</w:t>
            </w:r>
          </w:p>
        </w:tc>
      </w:tr>
    </w:tbl>
    <w:p w:rsidR="0039555F" w:rsidRDefault="00014249">
      <w:pPr>
        <w:tabs>
          <w:tab w:val="left" w:pos="9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w:t>
      </w:r>
    </w:p>
    <w:p w:rsidR="0039555F" w:rsidRDefault="0039555F">
      <w:pPr>
        <w:tabs>
          <w:tab w:val="left" w:pos="90"/>
        </w:tabs>
        <w:ind w:left="0" w:hanging="2"/>
        <w:jc w:val="both"/>
        <w:rPr>
          <w:rFonts w:ascii="Times New Roman" w:eastAsia="Times New Roman" w:hAnsi="Times New Roman" w:cs="Times New Roman"/>
          <w:highlight w:val="white"/>
        </w:rPr>
      </w:pPr>
    </w:p>
    <w:tbl>
      <w:tblPr>
        <w:tblStyle w:val="afffffffffff8"/>
        <w:tblW w:w="9180" w:type="dxa"/>
        <w:tblInd w:w="-113" w:type="dxa"/>
        <w:tblLayout w:type="fixed"/>
        <w:tblLook w:val="0000" w:firstRow="0" w:lastRow="0" w:firstColumn="0" w:lastColumn="0" w:noHBand="0" w:noVBand="0"/>
      </w:tblPr>
      <w:tblGrid>
        <w:gridCol w:w="1785"/>
        <w:gridCol w:w="2265"/>
        <w:gridCol w:w="1425"/>
        <w:gridCol w:w="1845"/>
        <w:gridCol w:w="1860"/>
      </w:tblGrid>
      <w:tr w:rsidR="0039555F">
        <w:trPr>
          <w:trHeight w:val="490"/>
        </w:trPr>
        <w:tc>
          <w:tcPr>
            <w:tcW w:w="178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Course Code</w:t>
            </w:r>
          </w:p>
        </w:tc>
        <w:tc>
          <w:tcPr>
            <w:tcW w:w="226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Course Name</w:t>
            </w:r>
          </w:p>
        </w:tc>
        <w:tc>
          <w:tcPr>
            <w:tcW w:w="142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Course Category</w:t>
            </w:r>
          </w:p>
        </w:tc>
        <w:tc>
          <w:tcPr>
            <w:tcW w:w="184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L-T-P</w:t>
            </w:r>
          </w:p>
        </w:tc>
        <w:tc>
          <w:tcPr>
            <w:tcW w:w="1860" w:type="dxa"/>
            <w:tcBorders>
              <w:top w:val="single" w:sz="4" w:space="0" w:color="000001"/>
              <w:left w:val="single" w:sz="4" w:space="0" w:color="000001"/>
              <w:bottom w:val="single" w:sz="4" w:space="0" w:color="000001"/>
              <w:right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Credits</w:t>
            </w:r>
          </w:p>
        </w:tc>
      </w:tr>
      <w:tr w:rsidR="0039555F">
        <w:trPr>
          <w:trHeight w:val="490"/>
        </w:trPr>
        <w:tc>
          <w:tcPr>
            <w:tcW w:w="178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23CS32XX</w:t>
            </w:r>
          </w:p>
        </w:tc>
        <w:tc>
          <w:tcPr>
            <w:tcW w:w="226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Software Testing</w:t>
            </w:r>
          </w:p>
        </w:tc>
        <w:tc>
          <w:tcPr>
            <w:tcW w:w="142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PEC</w:t>
            </w:r>
          </w:p>
        </w:tc>
        <w:tc>
          <w:tcPr>
            <w:tcW w:w="184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3-0-0</w:t>
            </w:r>
          </w:p>
        </w:tc>
        <w:tc>
          <w:tcPr>
            <w:tcW w:w="1860" w:type="dxa"/>
            <w:tcBorders>
              <w:top w:val="single" w:sz="4" w:space="0" w:color="000001"/>
              <w:left w:val="single" w:sz="4" w:space="0" w:color="000001"/>
              <w:bottom w:val="single" w:sz="4" w:space="0" w:color="000001"/>
              <w:right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3</w:t>
            </w:r>
          </w:p>
        </w:tc>
      </w:tr>
    </w:tbl>
    <w:p w:rsidR="0039555F" w:rsidRDefault="0039555F">
      <w:pPr>
        <w:tabs>
          <w:tab w:val="left" w:pos="90"/>
        </w:tabs>
        <w:ind w:left="0" w:hanging="2"/>
        <w:rPr>
          <w:rFonts w:ascii="Times New Roman" w:eastAsia="Times New Roman" w:hAnsi="Times New Roman" w:cs="Times New Roman"/>
          <w:b/>
        </w:rPr>
      </w:pPr>
    </w:p>
    <w:p w:rsidR="0039555F" w:rsidRDefault="00014249">
      <w:pPr>
        <w:tabs>
          <w:tab w:val="left" w:pos="90"/>
        </w:tabs>
        <w:ind w:left="0" w:hanging="2"/>
        <w:rPr>
          <w:rFonts w:ascii="Times New Roman" w:eastAsia="Times New Roman" w:hAnsi="Times New Roman" w:cs="Times New Roman"/>
        </w:rPr>
      </w:pPr>
      <w:r>
        <w:rPr>
          <w:rFonts w:ascii="Times New Roman" w:eastAsia="Times New Roman" w:hAnsi="Times New Roman" w:cs="Times New Roman"/>
          <w:b/>
        </w:rPr>
        <w:t>Course Learning Objectives:</w:t>
      </w:r>
    </w:p>
    <w:p w:rsidR="0039555F" w:rsidRDefault="00014249">
      <w:pPr>
        <w:numPr>
          <w:ilvl w:val="0"/>
          <w:numId w:val="33"/>
        </w:numPr>
        <w:tabs>
          <w:tab w:val="left" w:pos="90"/>
        </w:tabs>
        <w:ind w:left="0" w:hanging="2"/>
      </w:pPr>
      <w:r>
        <w:rPr>
          <w:rFonts w:ascii="Times New Roman" w:eastAsia="Times New Roman" w:hAnsi="Times New Roman" w:cs="Times New Roman"/>
        </w:rPr>
        <w:t>To understand the basic concepts of software engineering, life cycle models.</w:t>
      </w:r>
    </w:p>
    <w:p w:rsidR="0039555F" w:rsidRDefault="00014249">
      <w:pPr>
        <w:numPr>
          <w:ilvl w:val="0"/>
          <w:numId w:val="33"/>
        </w:numPr>
        <w:tabs>
          <w:tab w:val="left" w:pos="90"/>
        </w:tabs>
        <w:ind w:left="0" w:hanging="2"/>
        <w:jc w:val="both"/>
      </w:pPr>
      <w:r>
        <w:rPr>
          <w:rFonts w:ascii="Times New Roman" w:eastAsia="Times New Roman" w:hAnsi="Times New Roman" w:cs="Times New Roman"/>
        </w:rPr>
        <w:t>To understand in detail about the requirement analysis and requirement engineering processes and testing methods.</w:t>
      </w:r>
    </w:p>
    <w:p w:rsidR="0039555F" w:rsidRDefault="00014249">
      <w:pPr>
        <w:numPr>
          <w:ilvl w:val="0"/>
          <w:numId w:val="33"/>
        </w:numPr>
        <w:tabs>
          <w:tab w:val="left" w:pos="90"/>
        </w:tabs>
        <w:ind w:left="0" w:hanging="2"/>
        <w:jc w:val="both"/>
      </w:pPr>
      <w:r>
        <w:rPr>
          <w:rFonts w:ascii="Times New Roman" w:eastAsia="Times New Roman" w:hAnsi="Times New Roman" w:cs="Times New Roman"/>
        </w:rPr>
        <w:t xml:space="preserve">To understand the concepts and principles involved in software </w:t>
      </w:r>
      <w:proofErr w:type="gramStart"/>
      <w:r>
        <w:rPr>
          <w:rFonts w:ascii="Times New Roman" w:eastAsia="Times New Roman" w:hAnsi="Times New Roman" w:cs="Times New Roman"/>
        </w:rPr>
        <w:t>design .</w:t>
      </w:r>
      <w:proofErr w:type="gramEnd"/>
      <w:r>
        <w:rPr>
          <w:rFonts w:ascii="Times New Roman" w:eastAsia="Times New Roman" w:hAnsi="Times New Roman" w:cs="Times New Roman"/>
        </w:rPr>
        <w:t xml:space="preserve">   </w:t>
      </w:r>
    </w:p>
    <w:p w:rsidR="0039555F" w:rsidRDefault="00014249">
      <w:pPr>
        <w:numPr>
          <w:ilvl w:val="0"/>
          <w:numId w:val="33"/>
        </w:numPr>
        <w:tabs>
          <w:tab w:val="left" w:pos="90"/>
        </w:tabs>
        <w:ind w:left="0" w:hanging="2"/>
        <w:jc w:val="both"/>
      </w:pPr>
      <w:r>
        <w:rPr>
          <w:rFonts w:ascii="Times New Roman" w:eastAsia="Times New Roman" w:hAnsi="Times New Roman" w:cs="Times New Roman"/>
        </w:rPr>
        <w:t>To understand the concepts and various types of software testing and project implementation techniques.</w:t>
      </w:r>
    </w:p>
    <w:p w:rsidR="0039555F" w:rsidRDefault="00014249">
      <w:pPr>
        <w:numPr>
          <w:ilvl w:val="0"/>
          <w:numId w:val="33"/>
        </w:numPr>
        <w:tabs>
          <w:tab w:val="left" w:pos="90"/>
        </w:tabs>
        <w:ind w:left="0" w:hanging="2"/>
        <w:jc w:val="both"/>
      </w:pPr>
      <w:r>
        <w:rPr>
          <w:rFonts w:ascii="Times New Roman" w:eastAsia="Times New Roman" w:hAnsi="Times New Roman" w:cs="Times New Roman"/>
        </w:rPr>
        <w:t>To understand the techniques involved in software project management and Risk</w:t>
      </w:r>
      <w:r>
        <w:rPr>
          <w:rFonts w:ascii="Times New Roman" w:eastAsia="Times New Roman" w:hAnsi="Times New Roman" w:cs="Times New Roman"/>
        </w:rPr>
        <w:t xml:space="preserve"> </w:t>
      </w:r>
      <w:r>
        <w:rPr>
          <w:rFonts w:ascii="Times New Roman" w:eastAsia="Times New Roman" w:hAnsi="Times New Roman" w:cs="Times New Roman"/>
          <w:b/>
        </w:rPr>
        <w:t xml:space="preserve">   </w:t>
      </w:r>
      <w:r>
        <w:rPr>
          <w:rFonts w:ascii="Times New Roman" w:eastAsia="Times New Roman" w:hAnsi="Times New Roman" w:cs="Times New Roman"/>
        </w:rPr>
        <w:t>management.</w:t>
      </w:r>
    </w:p>
    <w:p w:rsidR="0039555F" w:rsidRDefault="00014249">
      <w:pPr>
        <w:numPr>
          <w:ilvl w:val="0"/>
          <w:numId w:val="33"/>
        </w:numPr>
        <w:pBdr>
          <w:top w:val="none" w:sz="0" w:space="0" w:color="000000"/>
          <w:left w:val="none" w:sz="0" w:space="0" w:color="000000"/>
          <w:bottom w:val="none" w:sz="0" w:space="0" w:color="000000"/>
          <w:right w:val="none" w:sz="0" w:space="0" w:color="000000"/>
        </w:pBdr>
        <w:tabs>
          <w:tab w:val="left" w:pos="90"/>
        </w:tabs>
        <w:ind w:left="0" w:hanging="2"/>
        <w:jc w:val="both"/>
      </w:pPr>
      <w:r>
        <w:rPr>
          <w:rFonts w:ascii="Times New Roman" w:eastAsia="Times New Roman" w:hAnsi="Times New Roman" w:cs="Times New Roman"/>
        </w:rPr>
        <w:t xml:space="preserve">To understand the scope of test automation and tools for testing. </w:t>
      </w:r>
    </w:p>
    <w:p w:rsidR="0039555F" w:rsidRDefault="0039555F">
      <w:pPr>
        <w:pBdr>
          <w:top w:val="none" w:sz="0" w:space="0" w:color="000000"/>
          <w:left w:val="none" w:sz="0" w:space="0" w:color="000000"/>
          <w:bottom w:val="none" w:sz="0" w:space="0" w:color="000000"/>
          <w:right w:val="none" w:sz="0" w:space="0" w:color="000000"/>
        </w:pBdr>
        <w:tabs>
          <w:tab w:val="left" w:pos="90"/>
        </w:tabs>
        <w:ind w:left="0" w:hanging="2"/>
        <w:jc w:val="both"/>
        <w:rPr>
          <w:rFonts w:ascii="Times New Roman" w:eastAsia="Times New Roman" w:hAnsi="Times New Roman" w:cs="Times New Roman"/>
        </w:rPr>
      </w:pPr>
    </w:p>
    <w:p w:rsidR="0039555F" w:rsidRDefault="00014249">
      <w:pPr>
        <w:tabs>
          <w:tab w:val="left" w:pos="90"/>
        </w:tabs>
        <w:ind w:left="0" w:hanging="2"/>
        <w:rPr>
          <w:rFonts w:ascii="Times New Roman" w:eastAsia="Times New Roman" w:hAnsi="Times New Roman" w:cs="Times New Roman"/>
        </w:rPr>
      </w:pPr>
      <w:r>
        <w:rPr>
          <w:rFonts w:ascii="Times New Roman" w:eastAsia="Times New Roman" w:hAnsi="Times New Roman" w:cs="Times New Roman"/>
          <w:b/>
        </w:rPr>
        <w:t>Course Content:</w:t>
      </w:r>
    </w:p>
    <w:p w:rsidR="0039555F" w:rsidRDefault="0039555F">
      <w:pPr>
        <w:tabs>
          <w:tab w:val="left" w:pos="90"/>
        </w:tabs>
        <w:spacing w:line="360" w:lineRule="auto"/>
        <w:ind w:left="0" w:hanging="2"/>
        <w:jc w:val="both"/>
        <w:rPr>
          <w:rFonts w:ascii="Times New Roman" w:eastAsia="Times New Roman" w:hAnsi="Times New Roman" w:cs="Times New Roman"/>
          <w:b/>
        </w:rPr>
      </w:pPr>
    </w:p>
    <w:p w:rsidR="0039555F" w:rsidRDefault="00014249">
      <w:pPr>
        <w:tabs>
          <w:tab w:val="left" w:pos="90"/>
        </w:tabs>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b/>
        </w:rPr>
        <w:t xml:space="preserve">Unit 1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(8 Contact Hours</w:t>
      </w:r>
      <w:proofErr w:type="gramStart"/>
      <w:r>
        <w:rPr>
          <w:rFonts w:ascii="Times New Roman" w:eastAsia="Times New Roman" w:hAnsi="Times New Roman" w:cs="Times New Roman"/>
          <w:b/>
        </w:rPr>
        <w:t>)</w:t>
      </w:r>
      <w:proofErr w:type="gramEnd"/>
      <w:r>
        <w:rPr>
          <w:rFonts w:ascii="Times New Roman" w:eastAsia="Times New Roman" w:hAnsi="Times New Roman" w:cs="Times New Roman"/>
        </w:rPr>
        <w:br/>
      </w:r>
      <w:r>
        <w:rPr>
          <w:rFonts w:ascii="Times New Roman" w:eastAsia="Times New Roman" w:hAnsi="Times New Roman" w:cs="Times New Roman"/>
          <w:b/>
        </w:rPr>
        <w:t xml:space="preserve">Introduction to software testing:  </w:t>
      </w:r>
      <w:r>
        <w:rPr>
          <w:rFonts w:ascii="Times New Roman" w:eastAsia="Times New Roman" w:hAnsi="Times New Roman" w:cs="Times New Roman"/>
        </w:rPr>
        <w:t>testing as an engineering activity, testing</w:t>
      </w:r>
      <w:r>
        <w:rPr>
          <w:rFonts w:ascii="Times New Roman" w:eastAsia="Times New Roman" w:hAnsi="Times New Roman" w:cs="Times New Roman"/>
        </w:rPr>
        <w:t xml:space="preserve"> as a process,</w:t>
      </w:r>
    </w:p>
    <w:p w:rsidR="0039555F" w:rsidRDefault="00014249">
      <w:pPr>
        <w:tabs>
          <w:tab w:val="left" w:pos="90"/>
        </w:tabs>
        <w:spacing w:line="360" w:lineRule="auto"/>
        <w:ind w:left="0" w:hanging="2"/>
        <w:jc w:val="both"/>
        <w:rPr>
          <w:rFonts w:ascii="Times New Roman" w:eastAsia="Times New Roman" w:hAnsi="Times New Roman" w:cs="Times New Roman"/>
        </w:rPr>
      </w:pPr>
      <w:proofErr w:type="gramStart"/>
      <w:r>
        <w:rPr>
          <w:rFonts w:ascii="Times New Roman" w:eastAsia="Times New Roman" w:hAnsi="Times New Roman" w:cs="Times New Roman"/>
        </w:rPr>
        <w:t>testing</w:t>
      </w:r>
      <w:proofErr w:type="gramEnd"/>
      <w:r>
        <w:rPr>
          <w:rFonts w:ascii="Times New Roman" w:eastAsia="Times New Roman" w:hAnsi="Times New Roman" w:cs="Times New Roman"/>
        </w:rPr>
        <w:t xml:space="preserve"> axioms, basic definitions, software testing principles, tester’s role in a software development organization.</w:t>
      </w:r>
    </w:p>
    <w:p w:rsidR="0039555F" w:rsidRDefault="0039555F">
      <w:pPr>
        <w:tabs>
          <w:tab w:val="left" w:pos="90"/>
        </w:tabs>
        <w:spacing w:line="360" w:lineRule="auto"/>
        <w:ind w:left="0" w:hanging="2"/>
        <w:jc w:val="both"/>
        <w:rPr>
          <w:rFonts w:ascii="Times New Roman" w:eastAsia="Times New Roman" w:hAnsi="Times New Roman" w:cs="Times New Roman"/>
        </w:rPr>
      </w:pP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Unit II</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(8 Contact Hours</w:t>
      </w:r>
      <w:proofErr w:type="gramStart"/>
      <w:r>
        <w:rPr>
          <w:rFonts w:ascii="Times New Roman" w:eastAsia="Times New Roman" w:hAnsi="Times New Roman" w:cs="Times New Roman"/>
          <w:b/>
        </w:rPr>
        <w:t>)</w:t>
      </w:r>
      <w:proofErr w:type="gramEnd"/>
      <w:r>
        <w:rPr>
          <w:rFonts w:ascii="Times New Roman" w:eastAsia="Times New Roman" w:hAnsi="Times New Roman" w:cs="Times New Roman"/>
        </w:rPr>
        <w:br/>
      </w:r>
      <w:r>
        <w:rPr>
          <w:rFonts w:ascii="Times New Roman" w:eastAsia="Times New Roman" w:hAnsi="Times New Roman" w:cs="Times New Roman"/>
          <w:b/>
        </w:rPr>
        <w:t xml:space="preserve">Introduction to software defects:  </w:t>
      </w:r>
      <w:r>
        <w:rPr>
          <w:rFonts w:ascii="Times New Roman" w:eastAsia="Times New Roman" w:hAnsi="Times New Roman" w:cs="Times New Roman"/>
        </w:rPr>
        <w:t>origin of defects, costs of defects, defect classes, defect repository and test design, defect examples, developer/tester support for developing a defect repository, defect prevention techniques.</w:t>
      </w:r>
    </w:p>
    <w:p w:rsidR="0039555F" w:rsidRDefault="0039555F">
      <w:pPr>
        <w:tabs>
          <w:tab w:val="left" w:pos="90"/>
        </w:tabs>
        <w:ind w:left="0" w:hanging="2"/>
        <w:jc w:val="both"/>
        <w:rPr>
          <w:rFonts w:ascii="Times New Roman" w:eastAsia="Times New Roman" w:hAnsi="Times New Roman" w:cs="Times New Roman"/>
          <w:b/>
        </w:rPr>
      </w:pPr>
    </w:p>
    <w:p w:rsidR="0039555F" w:rsidRDefault="00014249">
      <w:pPr>
        <w:tabs>
          <w:tab w:val="left" w:pos="90"/>
        </w:tabs>
        <w:ind w:left="0" w:hanging="2"/>
        <w:jc w:val="both"/>
        <w:rPr>
          <w:rFonts w:ascii="Times New Roman" w:eastAsia="Times New Roman" w:hAnsi="Times New Roman" w:cs="Times New Roman"/>
        </w:rPr>
      </w:pPr>
      <w:proofErr w:type="gramStart"/>
      <w:r>
        <w:rPr>
          <w:rFonts w:ascii="Times New Roman" w:eastAsia="Times New Roman" w:hAnsi="Times New Roman" w:cs="Times New Roman"/>
          <w:b/>
        </w:rPr>
        <w:t>Unit III</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(12 Contact Hours)</w:t>
      </w:r>
      <w:r>
        <w:rPr>
          <w:rFonts w:ascii="Times New Roman" w:eastAsia="Times New Roman" w:hAnsi="Times New Roman" w:cs="Times New Roman"/>
        </w:rPr>
        <w:br/>
      </w:r>
      <w:r>
        <w:rPr>
          <w:rFonts w:ascii="Times New Roman" w:eastAsia="Times New Roman" w:hAnsi="Times New Roman" w:cs="Times New Roman"/>
          <w:b/>
        </w:rPr>
        <w:t xml:space="preserve">Test case design :  </w:t>
      </w:r>
      <w:r>
        <w:rPr>
          <w:rFonts w:ascii="Times New Roman" w:eastAsia="Times New Roman" w:hAnsi="Times New Roman" w:cs="Times New Roman"/>
        </w:rPr>
        <w:t>Tes</w:t>
      </w:r>
      <w:r>
        <w:rPr>
          <w:rFonts w:ascii="Times New Roman" w:eastAsia="Times New Roman" w:hAnsi="Times New Roman" w:cs="Times New Roman"/>
        </w:rPr>
        <w:t>t case design strategies: black box approach to test design, random testing,  requirements based testing, boundary value analysis, equivalence class partitioning, state-based testing, cause-effect graph, compatibility testing, user documentation testing, d</w:t>
      </w:r>
      <w:r>
        <w:rPr>
          <w:rFonts w:ascii="Times New Roman" w:eastAsia="Times New Roman" w:hAnsi="Times New Roman" w:cs="Times New Roman"/>
        </w:rPr>
        <w:t>omain testing, using white box approach to test design: test adequacy criteria, static testing vs. structural testing, code functional testing, coverage and control-flow graph, covering-code logic, paths, code-complexity testing, evaluating test-adequacy c</w:t>
      </w:r>
      <w:r>
        <w:rPr>
          <w:rFonts w:ascii="Times New Roman" w:eastAsia="Times New Roman" w:hAnsi="Times New Roman" w:cs="Times New Roman"/>
        </w:rPr>
        <w:t>riteria.</w:t>
      </w:r>
      <w:proofErr w:type="gramEnd"/>
    </w:p>
    <w:p w:rsidR="0039555F" w:rsidRDefault="0039555F">
      <w:pPr>
        <w:tabs>
          <w:tab w:val="left" w:pos="90"/>
        </w:tabs>
        <w:ind w:left="0" w:hanging="2"/>
        <w:jc w:val="both"/>
        <w:rPr>
          <w:rFonts w:ascii="Times New Roman" w:eastAsia="Times New Roman" w:hAnsi="Times New Roman" w:cs="Times New Roman"/>
        </w:rPr>
      </w:pPr>
    </w:p>
    <w:p w:rsidR="0039555F" w:rsidRDefault="00014249">
      <w:pPr>
        <w:tabs>
          <w:tab w:val="left" w:pos="90"/>
        </w:tabs>
        <w:ind w:left="0" w:hanging="2"/>
        <w:jc w:val="both"/>
        <w:rPr>
          <w:rFonts w:ascii="Times New Roman" w:eastAsia="Times New Roman" w:hAnsi="Times New Roman" w:cs="Times New Roman"/>
        </w:rPr>
      </w:pPr>
      <w:proofErr w:type="gramStart"/>
      <w:r>
        <w:rPr>
          <w:rFonts w:ascii="Times New Roman" w:eastAsia="Times New Roman" w:hAnsi="Times New Roman" w:cs="Times New Roman"/>
          <w:b/>
        </w:rPr>
        <w:t>Unit IV</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(12 Contact Hours)</w:t>
      </w:r>
      <w:r>
        <w:rPr>
          <w:rFonts w:ascii="Times New Roman" w:eastAsia="Times New Roman" w:hAnsi="Times New Roman" w:cs="Times New Roman"/>
        </w:rPr>
        <w:br/>
      </w:r>
      <w:r>
        <w:rPr>
          <w:rFonts w:ascii="Times New Roman" w:eastAsia="Times New Roman" w:hAnsi="Times New Roman" w:cs="Times New Roman"/>
          <w:b/>
        </w:rPr>
        <w:t xml:space="preserve">Levels of testing:  </w:t>
      </w:r>
      <w:r>
        <w:rPr>
          <w:rFonts w:ascii="Times New Roman" w:eastAsia="Times New Roman" w:hAnsi="Times New Roman" w:cs="Times New Roman"/>
        </w:rPr>
        <w:t>need of levels of testing, unit testing,designing the unit tests, the test harness, running the unit tests and recording results, integration tests, designing integration tests, integration t</w:t>
      </w:r>
      <w:r>
        <w:rPr>
          <w:rFonts w:ascii="Times New Roman" w:eastAsia="Times New Roman" w:hAnsi="Times New Roman" w:cs="Times New Roman"/>
        </w:rPr>
        <w:t>est planning,defect bash elimination system testing, acceptance testing, performance testing, regression testing, ad-hoc testing, alpha-beta tests, testing Object Oriented systems-usability and accessibility testing, configuration testing, compatibility te</w:t>
      </w:r>
      <w:r>
        <w:rPr>
          <w:rFonts w:ascii="Times New Roman" w:eastAsia="Times New Roman" w:hAnsi="Times New Roman" w:cs="Times New Roman"/>
        </w:rPr>
        <w:t>sting, testing the documentation, website testing.</w:t>
      </w:r>
      <w:proofErr w:type="gramEnd"/>
    </w:p>
    <w:p w:rsidR="0039555F" w:rsidRDefault="0039555F">
      <w:pPr>
        <w:tabs>
          <w:tab w:val="left" w:pos="90"/>
        </w:tabs>
        <w:ind w:left="0" w:hanging="2"/>
        <w:jc w:val="both"/>
        <w:rPr>
          <w:rFonts w:ascii="Times New Roman" w:eastAsia="Times New Roman" w:hAnsi="Times New Roman" w:cs="Times New Roman"/>
        </w:rPr>
      </w:pP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lastRenderedPageBreak/>
        <w:t>Unit V</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(10 Contact Hours)</w:t>
      </w:r>
      <w:r>
        <w:rPr>
          <w:rFonts w:ascii="Times New Roman" w:eastAsia="Times New Roman" w:hAnsi="Times New Roman" w:cs="Times New Roman"/>
        </w:rPr>
        <w:br/>
      </w:r>
      <w:r>
        <w:rPr>
          <w:rFonts w:ascii="Times New Roman" w:eastAsia="Times New Roman" w:hAnsi="Times New Roman" w:cs="Times New Roman"/>
          <w:b/>
        </w:rPr>
        <w:t xml:space="preserve">Test management:  </w:t>
      </w:r>
      <w:r>
        <w:rPr>
          <w:rFonts w:ascii="Times New Roman" w:eastAsia="Times New Roman" w:hAnsi="Times New Roman" w:cs="Times New Roman"/>
        </w:rPr>
        <w:t>People and organizational issues in testing, organization structure for testing teams, testing services,test plan components, test plan attachments, lo</w:t>
      </w:r>
      <w:r>
        <w:rPr>
          <w:rFonts w:ascii="Times New Roman" w:eastAsia="Times New Roman" w:hAnsi="Times New Roman" w:cs="Times New Roman"/>
        </w:rPr>
        <w:t>cating test items, test management, test process, reporting test results, the role of three groups in test planning and  policy development-introducing test specialist, skills needed by test specialist, building a testing group.</w:t>
      </w:r>
    </w:p>
    <w:p w:rsidR="0039555F" w:rsidRDefault="0039555F">
      <w:pPr>
        <w:tabs>
          <w:tab w:val="left" w:pos="90"/>
        </w:tabs>
        <w:ind w:left="0" w:hanging="2"/>
        <w:jc w:val="both"/>
        <w:rPr>
          <w:rFonts w:ascii="Times New Roman" w:eastAsia="Times New Roman" w:hAnsi="Times New Roman" w:cs="Times New Roman"/>
        </w:rPr>
      </w:pP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Unit VI</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(10 Contac</w:t>
      </w:r>
      <w:r>
        <w:rPr>
          <w:rFonts w:ascii="Times New Roman" w:eastAsia="Times New Roman" w:hAnsi="Times New Roman" w:cs="Times New Roman"/>
          <w:b/>
        </w:rPr>
        <w:t>t Hours)</w:t>
      </w:r>
      <w:r>
        <w:rPr>
          <w:rFonts w:ascii="Times New Roman" w:eastAsia="Times New Roman" w:hAnsi="Times New Roman" w:cs="Times New Roman"/>
        </w:rPr>
        <w:br/>
      </w:r>
      <w:r>
        <w:rPr>
          <w:rFonts w:ascii="Times New Roman" w:eastAsia="Times New Roman" w:hAnsi="Times New Roman" w:cs="Times New Roman"/>
          <w:b/>
        </w:rPr>
        <w:t xml:space="preserve">Test Automation:  </w:t>
      </w:r>
      <w:r>
        <w:rPr>
          <w:rFonts w:ascii="Times New Roman" w:eastAsia="Times New Roman" w:hAnsi="Times New Roman" w:cs="Times New Roman"/>
        </w:rPr>
        <w:t>software test automation, skills needed for automation, scope of automation, design and architecture for automation, requirements for a test tool, challenges in automation, test metrics and measurements, project progress and prod</w:t>
      </w:r>
      <w:r>
        <w:rPr>
          <w:rFonts w:ascii="Times New Roman" w:eastAsia="Times New Roman" w:hAnsi="Times New Roman" w:cs="Times New Roman"/>
        </w:rPr>
        <w:t>uctivity metrics.</w:t>
      </w:r>
    </w:p>
    <w:p w:rsidR="0039555F" w:rsidRDefault="0039555F">
      <w:pPr>
        <w:tabs>
          <w:tab w:val="left" w:pos="90"/>
        </w:tabs>
        <w:ind w:left="0" w:hanging="2"/>
        <w:jc w:val="both"/>
        <w:rPr>
          <w:rFonts w:ascii="Times New Roman" w:eastAsia="Times New Roman" w:hAnsi="Times New Roman" w:cs="Times New Roman"/>
        </w:rPr>
      </w:pPr>
    </w:p>
    <w:p w:rsidR="0039555F" w:rsidRDefault="00014249">
      <w:pPr>
        <w:tabs>
          <w:tab w:val="left" w:pos="90"/>
        </w:tabs>
        <w:ind w:left="0" w:hanging="2"/>
        <w:rPr>
          <w:rFonts w:ascii="Times New Roman" w:eastAsia="Times New Roman" w:hAnsi="Times New Roman" w:cs="Times New Roman"/>
        </w:rPr>
      </w:pPr>
      <w:r>
        <w:rPr>
          <w:rFonts w:ascii="Times New Roman" w:eastAsia="Times New Roman" w:hAnsi="Times New Roman" w:cs="Times New Roman"/>
          <w:b/>
        </w:rPr>
        <w:t>Learning resources:</w:t>
      </w:r>
    </w:p>
    <w:p w:rsidR="0039555F" w:rsidRDefault="00014249">
      <w:pPr>
        <w:tabs>
          <w:tab w:val="left" w:pos="90"/>
        </w:tabs>
        <w:ind w:left="0" w:hanging="2"/>
        <w:rPr>
          <w:rFonts w:ascii="Times New Roman" w:eastAsia="Times New Roman" w:hAnsi="Times New Roman" w:cs="Times New Roman"/>
        </w:rPr>
      </w:pPr>
      <w:proofErr w:type="gramStart"/>
      <w:r>
        <w:rPr>
          <w:rFonts w:ascii="Times New Roman" w:eastAsia="Times New Roman" w:hAnsi="Times New Roman" w:cs="Times New Roman"/>
          <w:b/>
        </w:rPr>
        <w:t>Text books</w:t>
      </w:r>
      <w:proofErr w:type="gramEnd"/>
      <w:r>
        <w:rPr>
          <w:rFonts w:ascii="Times New Roman" w:eastAsia="Times New Roman" w:hAnsi="Times New Roman" w:cs="Times New Roman"/>
          <w:b/>
        </w:rPr>
        <w:t>:</w:t>
      </w:r>
    </w:p>
    <w:p w:rsidR="0039555F" w:rsidRDefault="00014249">
      <w:pPr>
        <w:numPr>
          <w:ilvl w:val="0"/>
          <w:numId w:val="34"/>
        </w:numPr>
        <w:tabs>
          <w:tab w:val="left" w:pos="90"/>
        </w:tabs>
        <w:ind w:left="0" w:hanging="2"/>
        <w:jc w:val="both"/>
      </w:pPr>
      <w:r>
        <w:rPr>
          <w:rFonts w:ascii="Times New Roman" w:eastAsia="Times New Roman" w:hAnsi="Times New Roman" w:cs="Times New Roman"/>
        </w:rPr>
        <w:t>SrinivasanDesikan and Gopalaswamy Ramesh, “Software testing-principles and practices”, Pearson Education, 2006</w:t>
      </w:r>
    </w:p>
    <w:p w:rsidR="0039555F" w:rsidRDefault="00014249">
      <w:pPr>
        <w:numPr>
          <w:ilvl w:val="0"/>
          <w:numId w:val="34"/>
        </w:numPr>
        <w:tabs>
          <w:tab w:val="left" w:pos="90"/>
        </w:tabs>
        <w:ind w:left="0" w:hanging="2"/>
        <w:jc w:val="both"/>
      </w:pPr>
      <w:r>
        <w:rPr>
          <w:rFonts w:ascii="Times New Roman" w:eastAsia="Times New Roman" w:hAnsi="Times New Roman" w:cs="Times New Roman"/>
        </w:rPr>
        <w:t>Ron Patton, “Software testing”, Second Edition, Sams Publishing, Pearson education, 2007</w:t>
      </w:r>
    </w:p>
    <w:p w:rsidR="0039555F" w:rsidRDefault="0039555F">
      <w:pPr>
        <w:tabs>
          <w:tab w:val="left" w:pos="90"/>
        </w:tabs>
        <w:ind w:left="0" w:hanging="2"/>
        <w:jc w:val="both"/>
        <w:rPr>
          <w:rFonts w:ascii="Times New Roman" w:eastAsia="Times New Roman" w:hAnsi="Times New Roman" w:cs="Times New Roman"/>
        </w:rPr>
      </w:pPr>
    </w:p>
    <w:p w:rsidR="0039555F" w:rsidRDefault="00014249">
      <w:pPr>
        <w:tabs>
          <w:tab w:val="left" w:pos="90"/>
        </w:tabs>
        <w:ind w:left="0" w:hanging="2"/>
        <w:rPr>
          <w:rFonts w:ascii="Times New Roman" w:eastAsia="Times New Roman" w:hAnsi="Times New Roman" w:cs="Times New Roman"/>
        </w:rPr>
      </w:pPr>
      <w:r>
        <w:rPr>
          <w:rFonts w:ascii="Times New Roman" w:eastAsia="Times New Roman" w:hAnsi="Times New Roman" w:cs="Times New Roman"/>
          <w:b/>
        </w:rPr>
        <w:t>Refe</w:t>
      </w:r>
      <w:r>
        <w:rPr>
          <w:rFonts w:ascii="Times New Roman" w:eastAsia="Times New Roman" w:hAnsi="Times New Roman" w:cs="Times New Roman"/>
          <w:b/>
        </w:rPr>
        <w:t>rence Books:</w:t>
      </w:r>
    </w:p>
    <w:p w:rsidR="0039555F" w:rsidRDefault="00014249">
      <w:pPr>
        <w:numPr>
          <w:ilvl w:val="0"/>
          <w:numId w:val="35"/>
        </w:numPr>
        <w:tabs>
          <w:tab w:val="left" w:pos="90"/>
        </w:tabs>
        <w:ind w:left="0" w:hanging="2"/>
      </w:pPr>
      <w:r>
        <w:rPr>
          <w:rFonts w:ascii="Times New Roman" w:eastAsia="Times New Roman" w:hAnsi="Times New Roman" w:cs="Times New Roman"/>
        </w:rPr>
        <w:t>Ilene Burnstein, “Practical software testing”, Springer International Edition, 2003</w:t>
      </w:r>
    </w:p>
    <w:p w:rsidR="0039555F" w:rsidRDefault="00014249">
      <w:pPr>
        <w:numPr>
          <w:ilvl w:val="0"/>
          <w:numId w:val="35"/>
        </w:numPr>
        <w:tabs>
          <w:tab w:val="left" w:pos="90"/>
        </w:tabs>
        <w:ind w:left="0" w:hanging="2"/>
      </w:pPr>
      <w:r>
        <w:rPr>
          <w:rFonts w:ascii="Times New Roman" w:eastAsia="Times New Roman" w:hAnsi="Times New Roman" w:cs="Times New Roman"/>
        </w:rPr>
        <w:t>Edward Kit, “Software testing in real world- improving the process”, Pearson Education, 1995</w:t>
      </w:r>
    </w:p>
    <w:p w:rsidR="0039555F" w:rsidRDefault="00014249">
      <w:pPr>
        <w:numPr>
          <w:ilvl w:val="0"/>
          <w:numId w:val="35"/>
        </w:numPr>
        <w:tabs>
          <w:tab w:val="left" w:pos="90"/>
        </w:tabs>
        <w:ind w:left="0" w:hanging="2"/>
      </w:pPr>
      <w:r>
        <w:rPr>
          <w:rFonts w:ascii="Times New Roman" w:eastAsia="Times New Roman" w:hAnsi="Times New Roman" w:cs="Times New Roman"/>
        </w:rPr>
        <w:t xml:space="preserve">Boris Beizer, “Software testing techniques”, Second Edition, </w:t>
      </w:r>
    </w:p>
    <w:p w:rsidR="0039555F" w:rsidRDefault="00014249">
      <w:pPr>
        <w:numPr>
          <w:ilvl w:val="0"/>
          <w:numId w:val="35"/>
        </w:numPr>
        <w:tabs>
          <w:tab w:val="left" w:pos="90"/>
        </w:tabs>
        <w:ind w:left="0" w:hanging="2"/>
      </w:pPr>
      <w:r>
        <w:rPr>
          <w:rFonts w:ascii="Times New Roman" w:eastAsia="Times New Roman" w:hAnsi="Times New Roman" w:cs="Times New Roman"/>
        </w:rPr>
        <w:t>Adit</w:t>
      </w:r>
      <w:r>
        <w:rPr>
          <w:rFonts w:ascii="Times New Roman" w:eastAsia="Times New Roman" w:hAnsi="Times New Roman" w:cs="Times New Roman"/>
        </w:rPr>
        <w:t>yaP.Mathur, “Foundations of software testing-fundamental algorithms and techniques”, Pearson Education, 2008.</w:t>
      </w:r>
    </w:p>
    <w:p w:rsidR="0039555F" w:rsidRDefault="0039555F">
      <w:pPr>
        <w:tabs>
          <w:tab w:val="left" w:pos="90"/>
        </w:tabs>
        <w:ind w:left="0" w:hanging="2"/>
        <w:rPr>
          <w:rFonts w:ascii="Times New Roman" w:eastAsia="Times New Roman" w:hAnsi="Times New Roman" w:cs="Times New Roman"/>
        </w:rPr>
      </w:pPr>
    </w:p>
    <w:p w:rsidR="0039555F" w:rsidRDefault="00014249">
      <w:pPr>
        <w:tabs>
          <w:tab w:val="left" w:pos="90"/>
        </w:tabs>
        <w:ind w:left="0" w:hanging="2"/>
        <w:rPr>
          <w:rFonts w:ascii="Times New Roman" w:eastAsia="Times New Roman" w:hAnsi="Times New Roman" w:cs="Times New Roman"/>
        </w:rPr>
      </w:pPr>
      <w:r>
        <w:rPr>
          <w:rFonts w:ascii="Times New Roman" w:eastAsia="Times New Roman" w:hAnsi="Times New Roman" w:cs="Times New Roman"/>
          <w:b/>
        </w:rPr>
        <w:t>Web resources:</w:t>
      </w:r>
    </w:p>
    <w:p w:rsidR="0039555F" w:rsidRDefault="00014249">
      <w:pPr>
        <w:numPr>
          <w:ilvl w:val="0"/>
          <w:numId w:val="270"/>
        </w:numPr>
        <w:pBdr>
          <w:top w:val="none" w:sz="0" w:space="0" w:color="000000"/>
          <w:left w:val="none" w:sz="0" w:space="0" w:color="000000"/>
          <w:bottom w:val="none" w:sz="0" w:space="0" w:color="000000"/>
          <w:right w:val="none" w:sz="0" w:space="0" w:color="000000"/>
        </w:pBdr>
        <w:tabs>
          <w:tab w:val="left" w:pos="90"/>
        </w:tabs>
        <w:ind w:left="0" w:hanging="2"/>
        <w:rPr>
          <w:rFonts w:ascii="Times New Roman" w:eastAsia="Times New Roman" w:hAnsi="Times New Roman" w:cs="Times New Roman"/>
        </w:rPr>
      </w:pPr>
      <w:hyperlink r:id="rId99">
        <w:r>
          <w:rPr>
            <w:rFonts w:ascii="Times New Roman" w:eastAsia="Times New Roman" w:hAnsi="Times New Roman" w:cs="Times New Roman"/>
            <w:u w:val="single"/>
          </w:rPr>
          <w:t>https://nptel.ac.in/courses/106105171/</w:t>
        </w:r>
      </w:hyperlink>
    </w:p>
    <w:p w:rsidR="0039555F" w:rsidRDefault="0039555F">
      <w:pPr>
        <w:pBdr>
          <w:top w:val="none" w:sz="0" w:space="0" w:color="000000"/>
          <w:left w:val="none" w:sz="0" w:space="0" w:color="000000"/>
          <w:bottom w:val="none" w:sz="0" w:space="0" w:color="000000"/>
          <w:right w:val="none" w:sz="0" w:space="0" w:color="000000"/>
        </w:pBdr>
        <w:tabs>
          <w:tab w:val="left" w:pos="90"/>
        </w:tabs>
        <w:ind w:left="0" w:hanging="2"/>
        <w:rPr>
          <w:rFonts w:ascii="Times New Roman" w:eastAsia="Times New Roman" w:hAnsi="Times New Roman" w:cs="Times New Roman"/>
        </w:rPr>
      </w:pPr>
    </w:p>
    <w:p w:rsidR="0039555F" w:rsidRDefault="00014249">
      <w:pPr>
        <w:tabs>
          <w:tab w:val="left" w:pos="90"/>
        </w:tabs>
        <w:ind w:left="0" w:hanging="2"/>
        <w:rPr>
          <w:rFonts w:ascii="Times New Roman" w:eastAsia="Times New Roman" w:hAnsi="Times New Roman" w:cs="Times New Roman"/>
        </w:rPr>
      </w:pPr>
      <w:r>
        <w:rPr>
          <w:rFonts w:ascii="Times New Roman" w:eastAsia="Times New Roman" w:hAnsi="Times New Roman" w:cs="Times New Roman"/>
          <w:b/>
        </w:rPr>
        <w:t xml:space="preserve">Course outcomes: </w:t>
      </w:r>
      <w:r>
        <w:rPr>
          <w:rFonts w:ascii="Times New Roman" w:eastAsia="Times New Roman" w:hAnsi="Times New Roman" w:cs="Times New Roman"/>
        </w:rPr>
        <w:t>At the end of the course, the student will be able to</w:t>
      </w:r>
    </w:p>
    <w:tbl>
      <w:tblPr>
        <w:tblStyle w:val="afffffffffff9"/>
        <w:tblW w:w="8629" w:type="dxa"/>
        <w:jc w:val="center"/>
        <w:tblLayout w:type="fixed"/>
        <w:tblLook w:val="0000" w:firstRow="0" w:lastRow="0" w:firstColumn="0" w:lastColumn="0" w:noHBand="0" w:noVBand="0"/>
      </w:tblPr>
      <w:tblGrid>
        <w:gridCol w:w="818"/>
        <w:gridCol w:w="7811"/>
      </w:tblGrid>
      <w:tr w:rsidR="0039555F">
        <w:trPr>
          <w:trHeight w:val="560"/>
          <w:jc w:val="center"/>
        </w:trPr>
        <w:tc>
          <w:tcPr>
            <w:tcW w:w="818"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CO 1</w:t>
            </w:r>
          </w:p>
        </w:tc>
        <w:tc>
          <w:tcPr>
            <w:tcW w:w="7811"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 xml:space="preserve"> Various test processes and continuous quality improvement</w:t>
            </w:r>
          </w:p>
        </w:tc>
      </w:tr>
      <w:tr w:rsidR="0039555F">
        <w:trPr>
          <w:trHeight w:val="580"/>
          <w:jc w:val="center"/>
        </w:trPr>
        <w:tc>
          <w:tcPr>
            <w:tcW w:w="818"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CO 2</w:t>
            </w:r>
          </w:p>
        </w:tc>
        <w:tc>
          <w:tcPr>
            <w:tcW w:w="7811"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Methods of test generation from requirements</w:t>
            </w:r>
          </w:p>
        </w:tc>
      </w:tr>
      <w:tr w:rsidR="0039555F">
        <w:trPr>
          <w:jc w:val="center"/>
        </w:trPr>
        <w:tc>
          <w:tcPr>
            <w:tcW w:w="818"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CO 3</w:t>
            </w:r>
          </w:p>
        </w:tc>
        <w:tc>
          <w:tcPr>
            <w:tcW w:w="7811"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Behavior modeling using UML</w:t>
            </w:r>
          </w:p>
        </w:tc>
      </w:tr>
      <w:tr w:rsidR="0039555F">
        <w:trPr>
          <w:jc w:val="center"/>
        </w:trPr>
        <w:tc>
          <w:tcPr>
            <w:tcW w:w="818"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CO 4</w:t>
            </w:r>
          </w:p>
        </w:tc>
        <w:tc>
          <w:tcPr>
            <w:tcW w:w="7811"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Test adequacy assessment using: control flow, data flow, and program mutations</w:t>
            </w:r>
          </w:p>
        </w:tc>
      </w:tr>
      <w:tr w:rsidR="0039555F">
        <w:trPr>
          <w:jc w:val="center"/>
        </w:trPr>
        <w:tc>
          <w:tcPr>
            <w:tcW w:w="818"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CO 5</w:t>
            </w:r>
          </w:p>
        </w:tc>
        <w:tc>
          <w:tcPr>
            <w:tcW w:w="7811"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The use of various test tools</w:t>
            </w:r>
          </w:p>
        </w:tc>
      </w:tr>
      <w:tr w:rsidR="0039555F">
        <w:trPr>
          <w:jc w:val="center"/>
        </w:trPr>
        <w:tc>
          <w:tcPr>
            <w:tcW w:w="818"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CO 6</w:t>
            </w:r>
          </w:p>
        </w:tc>
        <w:tc>
          <w:tcPr>
            <w:tcW w:w="7811"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Application of software testing techniques in commercial environments</w:t>
            </w:r>
          </w:p>
        </w:tc>
      </w:tr>
    </w:tbl>
    <w:p w:rsidR="0039555F" w:rsidRDefault="0039555F">
      <w:pPr>
        <w:tabs>
          <w:tab w:val="left" w:pos="90"/>
        </w:tabs>
        <w:ind w:left="0" w:hanging="2"/>
        <w:rPr>
          <w:rFonts w:ascii="Times New Roman" w:eastAsia="Times New Roman" w:hAnsi="Times New Roman" w:cs="Times New Roman"/>
          <w:b/>
        </w:rPr>
      </w:pPr>
    </w:p>
    <w:tbl>
      <w:tblPr>
        <w:tblStyle w:val="afffffffffffa"/>
        <w:tblW w:w="9135" w:type="dxa"/>
        <w:tblInd w:w="-68" w:type="dxa"/>
        <w:tblLayout w:type="fixed"/>
        <w:tblLook w:val="0000" w:firstRow="0" w:lastRow="0" w:firstColumn="0" w:lastColumn="0" w:noHBand="0" w:noVBand="0"/>
      </w:tblPr>
      <w:tblGrid>
        <w:gridCol w:w="1890"/>
        <w:gridCol w:w="1650"/>
        <w:gridCol w:w="1620"/>
        <w:gridCol w:w="2700"/>
        <w:gridCol w:w="1275"/>
      </w:tblGrid>
      <w:tr w:rsidR="0039555F">
        <w:tc>
          <w:tcPr>
            <w:tcW w:w="9135" w:type="dxa"/>
            <w:gridSpan w:val="5"/>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b/>
              </w:rPr>
              <w:t>Assessment Method</w:t>
            </w:r>
          </w:p>
        </w:tc>
      </w:tr>
      <w:tr w:rsidR="0039555F">
        <w:tc>
          <w:tcPr>
            <w:tcW w:w="189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Assessment Tool</w:t>
            </w:r>
          </w:p>
        </w:tc>
        <w:tc>
          <w:tcPr>
            <w:tcW w:w="165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Weekly tests</w:t>
            </w:r>
          </w:p>
        </w:tc>
        <w:tc>
          <w:tcPr>
            <w:tcW w:w="162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Monthly tests</w:t>
            </w:r>
          </w:p>
        </w:tc>
        <w:tc>
          <w:tcPr>
            <w:tcW w:w="270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End Semester Test</w:t>
            </w:r>
          </w:p>
        </w:tc>
        <w:tc>
          <w:tcPr>
            <w:tcW w:w="1275"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Total</w:t>
            </w:r>
          </w:p>
        </w:tc>
      </w:tr>
      <w:tr w:rsidR="0039555F">
        <w:tc>
          <w:tcPr>
            <w:tcW w:w="189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Weightage (%)</w:t>
            </w:r>
          </w:p>
        </w:tc>
        <w:tc>
          <w:tcPr>
            <w:tcW w:w="165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10%</w:t>
            </w:r>
          </w:p>
        </w:tc>
        <w:tc>
          <w:tcPr>
            <w:tcW w:w="162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30%</w:t>
            </w:r>
          </w:p>
        </w:tc>
        <w:tc>
          <w:tcPr>
            <w:tcW w:w="270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60%</w:t>
            </w:r>
          </w:p>
        </w:tc>
        <w:tc>
          <w:tcPr>
            <w:tcW w:w="1275"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100%</w:t>
            </w:r>
          </w:p>
        </w:tc>
      </w:tr>
    </w:tbl>
    <w:p w:rsidR="0039555F" w:rsidRDefault="00014249">
      <w:pPr>
        <w:tabs>
          <w:tab w:val="left" w:pos="9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w:t>
      </w:r>
    </w:p>
    <w:p w:rsidR="0039555F" w:rsidRDefault="0039555F">
      <w:pPr>
        <w:tabs>
          <w:tab w:val="left" w:pos="90"/>
        </w:tabs>
        <w:ind w:left="0" w:hanging="2"/>
        <w:jc w:val="both"/>
        <w:rPr>
          <w:rFonts w:ascii="Times New Roman" w:eastAsia="Times New Roman" w:hAnsi="Times New Roman" w:cs="Times New Roman"/>
          <w:highlight w:val="white"/>
        </w:rPr>
      </w:pPr>
    </w:p>
    <w:tbl>
      <w:tblPr>
        <w:tblStyle w:val="afffffffffffb"/>
        <w:tblW w:w="9180" w:type="dxa"/>
        <w:tblInd w:w="-113" w:type="dxa"/>
        <w:tblLayout w:type="fixed"/>
        <w:tblLook w:val="0000" w:firstRow="0" w:lastRow="0" w:firstColumn="0" w:lastColumn="0" w:noHBand="0" w:noVBand="0"/>
      </w:tblPr>
      <w:tblGrid>
        <w:gridCol w:w="1785"/>
        <w:gridCol w:w="2265"/>
        <w:gridCol w:w="1425"/>
        <w:gridCol w:w="1845"/>
        <w:gridCol w:w="1860"/>
      </w:tblGrid>
      <w:tr w:rsidR="0039555F">
        <w:trPr>
          <w:trHeight w:val="490"/>
        </w:trPr>
        <w:tc>
          <w:tcPr>
            <w:tcW w:w="178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Course Code</w:t>
            </w:r>
          </w:p>
        </w:tc>
        <w:tc>
          <w:tcPr>
            <w:tcW w:w="226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Course Name</w:t>
            </w:r>
          </w:p>
        </w:tc>
        <w:tc>
          <w:tcPr>
            <w:tcW w:w="142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Course Category</w:t>
            </w:r>
          </w:p>
        </w:tc>
        <w:tc>
          <w:tcPr>
            <w:tcW w:w="184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L-T-P</w:t>
            </w:r>
          </w:p>
        </w:tc>
        <w:tc>
          <w:tcPr>
            <w:tcW w:w="1860" w:type="dxa"/>
            <w:tcBorders>
              <w:top w:val="single" w:sz="4" w:space="0" w:color="000001"/>
              <w:left w:val="single" w:sz="4" w:space="0" w:color="000001"/>
              <w:bottom w:val="single" w:sz="4" w:space="0" w:color="000001"/>
              <w:right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Credits</w:t>
            </w:r>
          </w:p>
        </w:tc>
      </w:tr>
      <w:tr w:rsidR="0039555F">
        <w:trPr>
          <w:trHeight w:val="490"/>
        </w:trPr>
        <w:tc>
          <w:tcPr>
            <w:tcW w:w="178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23CS32XX</w:t>
            </w:r>
          </w:p>
        </w:tc>
        <w:tc>
          <w:tcPr>
            <w:tcW w:w="226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Mobile Computing</w:t>
            </w:r>
          </w:p>
        </w:tc>
        <w:tc>
          <w:tcPr>
            <w:tcW w:w="142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PEC</w:t>
            </w:r>
          </w:p>
        </w:tc>
        <w:tc>
          <w:tcPr>
            <w:tcW w:w="184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3-0-0</w:t>
            </w:r>
          </w:p>
        </w:tc>
        <w:tc>
          <w:tcPr>
            <w:tcW w:w="1860" w:type="dxa"/>
            <w:tcBorders>
              <w:top w:val="single" w:sz="4" w:space="0" w:color="000001"/>
              <w:left w:val="single" w:sz="4" w:space="0" w:color="000001"/>
              <w:bottom w:val="single" w:sz="4" w:space="0" w:color="000001"/>
              <w:right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3</w:t>
            </w:r>
          </w:p>
        </w:tc>
      </w:tr>
    </w:tbl>
    <w:p w:rsidR="0039555F" w:rsidRDefault="0039555F">
      <w:pPr>
        <w:tabs>
          <w:tab w:val="left" w:pos="90"/>
        </w:tabs>
        <w:ind w:left="0" w:hanging="2"/>
        <w:rPr>
          <w:rFonts w:ascii="Times New Roman" w:eastAsia="Times New Roman" w:hAnsi="Times New Roman" w:cs="Times New Roman"/>
          <w:b/>
        </w:rPr>
      </w:pPr>
    </w:p>
    <w:p w:rsidR="0039555F" w:rsidRDefault="00014249">
      <w:pPr>
        <w:tabs>
          <w:tab w:val="left" w:pos="90"/>
        </w:tabs>
        <w:ind w:left="0" w:hanging="2"/>
        <w:rPr>
          <w:rFonts w:ascii="Times New Roman" w:eastAsia="Times New Roman" w:hAnsi="Times New Roman" w:cs="Times New Roman"/>
        </w:rPr>
      </w:pPr>
      <w:r>
        <w:rPr>
          <w:rFonts w:ascii="Times New Roman" w:eastAsia="Times New Roman" w:hAnsi="Times New Roman" w:cs="Times New Roman"/>
          <w:b/>
        </w:rPr>
        <w:t>Course Learning Objectives:</w:t>
      </w:r>
    </w:p>
    <w:p w:rsidR="0039555F" w:rsidRDefault="00014249">
      <w:pPr>
        <w:numPr>
          <w:ilvl w:val="0"/>
          <w:numId w:val="36"/>
        </w:numPr>
        <w:shd w:val="clear" w:color="auto" w:fill="FFFFFF"/>
        <w:tabs>
          <w:tab w:val="left" w:pos="90"/>
        </w:tabs>
        <w:ind w:left="0" w:hanging="2"/>
        <w:jc w:val="both"/>
      </w:pPr>
      <w:r>
        <w:rPr>
          <w:rFonts w:ascii="Times New Roman" w:eastAsia="Times New Roman" w:hAnsi="Times New Roman" w:cs="Times New Roman"/>
        </w:rPr>
        <w:lastRenderedPageBreak/>
        <w:t>To understand the basic concepts of mobile computing.</w:t>
      </w:r>
    </w:p>
    <w:p w:rsidR="0039555F" w:rsidRDefault="00014249">
      <w:pPr>
        <w:numPr>
          <w:ilvl w:val="0"/>
          <w:numId w:val="36"/>
        </w:numPr>
        <w:shd w:val="clear" w:color="auto" w:fill="FFFFFF"/>
        <w:tabs>
          <w:tab w:val="left" w:pos="90"/>
        </w:tabs>
        <w:ind w:left="0" w:hanging="2"/>
        <w:jc w:val="both"/>
      </w:pPr>
      <w:r>
        <w:rPr>
          <w:rFonts w:ascii="Times New Roman" w:eastAsia="Times New Roman" w:hAnsi="Times New Roman" w:cs="Times New Roman"/>
        </w:rPr>
        <w:t>To learn the basics of mobile telecommunication systems.</w:t>
      </w:r>
    </w:p>
    <w:p w:rsidR="0039555F" w:rsidRDefault="00014249">
      <w:pPr>
        <w:numPr>
          <w:ilvl w:val="0"/>
          <w:numId w:val="36"/>
        </w:numPr>
        <w:shd w:val="clear" w:color="auto" w:fill="FFFFFF"/>
        <w:tabs>
          <w:tab w:val="left" w:pos="90"/>
        </w:tabs>
        <w:ind w:left="0" w:hanging="2"/>
        <w:jc w:val="both"/>
      </w:pPr>
      <w:r>
        <w:rPr>
          <w:rFonts w:ascii="Times New Roman" w:eastAsia="Times New Roman" w:hAnsi="Times New Roman" w:cs="Times New Roman"/>
        </w:rPr>
        <w:t>To be familiar with the network layer protocols and Ad-Hoc networks.</w:t>
      </w:r>
    </w:p>
    <w:p w:rsidR="0039555F" w:rsidRDefault="00014249">
      <w:pPr>
        <w:numPr>
          <w:ilvl w:val="0"/>
          <w:numId w:val="36"/>
        </w:numPr>
        <w:shd w:val="clear" w:color="auto" w:fill="FFFFFF"/>
        <w:tabs>
          <w:tab w:val="left" w:pos="90"/>
        </w:tabs>
        <w:ind w:left="0" w:hanging="2"/>
        <w:jc w:val="both"/>
      </w:pPr>
      <w:r>
        <w:rPr>
          <w:rFonts w:ascii="Times New Roman" w:eastAsia="Times New Roman" w:hAnsi="Times New Roman" w:cs="Times New Roman"/>
        </w:rPr>
        <w:t>To know the basis of transport and application l</w:t>
      </w:r>
      <w:r>
        <w:rPr>
          <w:rFonts w:ascii="Times New Roman" w:eastAsia="Times New Roman" w:hAnsi="Times New Roman" w:cs="Times New Roman"/>
        </w:rPr>
        <w:t>ayer protocols.</w:t>
      </w:r>
    </w:p>
    <w:p w:rsidR="0039555F" w:rsidRDefault="00014249">
      <w:pPr>
        <w:numPr>
          <w:ilvl w:val="0"/>
          <w:numId w:val="36"/>
        </w:numPr>
        <w:shd w:val="clear" w:color="auto" w:fill="FFFFFF"/>
        <w:tabs>
          <w:tab w:val="left" w:pos="90"/>
        </w:tabs>
        <w:spacing w:after="280"/>
        <w:ind w:left="0" w:hanging="2"/>
        <w:jc w:val="both"/>
      </w:pPr>
      <w:r>
        <w:rPr>
          <w:rFonts w:ascii="Times New Roman" w:eastAsia="Times New Roman" w:hAnsi="Times New Roman" w:cs="Times New Roman"/>
        </w:rPr>
        <w:t>To gain knowledge about different mobile platforms and application development.</w:t>
      </w:r>
    </w:p>
    <w:p w:rsidR="0039555F" w:rsidRDefault="00014249">
      <w:pPr>
        <w:tabs>
          <w:tab w:val="left" w:pos="90"/>
        </w:tabs>
        <w:ind w:left="0" w:hanging="2"/>
        <w:rPr>
          <w:rFonts w:ascii="Times New Roman" w:eastAsia="Times New Roman" w:hAnsi="Times New Roman" w:cs="Times New Roman"/>
        </w:rPr>
      </w:pPr>
      <w:r>
        <w:rPr>
          <w:rFonts w:ascii="Times New Roman" w:eastAsia="Times New Roman" w:hAnsi="Times New Roman" w:cs="Times New Roman"/>
          <w:b/>
        </w:rPr>
        <w:t>Course Content:</w:t>
      </w:r>
    </w:p>
    <w:p w:rsidR="0039555F" w:rsidRDefault="0039555F">
      <w:pPr>
        <w:tabs>
          <w:tab w:val="left" w:pos="90"/>
        </w:tabs>
        <w:ind w:left="0" w:hanging="2"/>
        <w:rPr>
          <w:rFonts w:ascii="Times New Roman" w:eastAsia="Times New Roman" w:hAnsi="Times New Roman" w:cs="Times New Roman"/>
        </w:rPr>
      </w:pP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highlight w:val="white"/>
        </w:rPr>
        <w:t>Unit I: Introduction</w:t>
      </w: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b/>
          <w:highlight w:val="white"/>
        </w:rPr>
        <w:t>(9 Contact Hours)</w:t>
      </w:r>
      <w:r>
        <w:rPr>
          <w:rFonts w:ascii="Times New Roman" w:eastAsia="Times New Roman" w:hAnsi="Times New Roman" w:cs="Times New Roman"/>
          <w:b/>
        </w:rPr>
        <w:br/>
      </w:r>
      <w:r>
        <w:rPr>
          <w:rFonts w:ascii="Times New Roman" w:eastAsia="Times New Roman" w:hAnsi="Times New Roman" w:cs="Times New Roman"/>
          <w:highlight w:val="white"/>
        </w:rPr>
        <w:t>Mobile Computing – Mobile Computing Vs Wireless Networking – Mobile Computing Applications – Chara</w:t>
      </w:r>
      <w:r>
        <w:rPr>
          <w:rFonts w:ascii="Times New Roman" w:eastAsia="Times New Roman" w:hAnsi="Times New Roman" w:cs="Times New Roman"/>
          <w:highlight w:val="white"/>
        </w:rPr>
        <w:t>cteristics of Mobile computing – Structure of Mobile Computing Application. MAC Protocols – Wireless MAC Issues – Fixed Assignment Schemes – Random Assignment Schemes – Reservation Based Schemes.</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b/>
          <w:highlight w:val="white"/>
        </w:rPr>
        <w:t>Unit II: MOBILE INTERNET PROTOCOL AND TRANSPORT LAYER (9 Co</w:t>
      </w:r>
      <w:r>
        <w:rPr>
          <w:rFonts w:ascii="Times New Roman" w:eastAsia="Times New Roman" w:hAnsi="Times New Roman" w:cs="Times New Roman"/>
          <w:b/>
          <w:highlight w:val="white"/>
        </w:rPr>
        <w:t>ntact Hours)</w:t>
      </w:r>
      <w:r>
        <w:rPr>
          <w:rFonts w:ascii="Times New Roman" w:eastAsia="Times New Roman" w:hAnsi="Times New Roman" w:cs="Times New Roman"/>
        </w:rPr>
        <w:br/>
      </w:r>
      <w:r>
        <w:rPr>
          <w:rFonts w:ascii="Times New Roman" w:eastAsia="Times New Roman" w:hAnsi="Times New Roman" w:cs="Times New Roman"/>
          <w:highlight w:val="white"/>
        </w:rPr>
        <w:t>Overview of Mobile IP – Features of Mobile IP – Key Mechanism in Mobile IP – route Optimization – DHCP. Overview of TCP/IP – Architecture of TCP/IP- Adaptation of TCP Window – Improvement in TCP Performance.</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b/>
          <w:highlight w:val="white"/>
        </w:rPr>
        <w:t>Unit III: MOBILE TELECOMMUNICATION</w:t>
      </w:r>
      <w:r>
        <w:rPr>
          <w:rFonts w:ascii="Times New Roman" w:eastAsia="Times New Roman" w:hAnsi="Times New Roman" w:cs="Times New Roman"/>
          <w:b/>
          <w:highlight w:val="white"/>
        </w:rPr>
        <w:t xml:space="preserve"> SYSTEM</w:t>
      </w: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b/>
          <w:highlight w:val="white"/>
        </w:rPr>
        <w:t>(9 Contact Hours</w:t>
      </w:r>
      <w:proofErr w:type="gramStart"/>
      <w:r>
        <w:rPr>
          <w:rFonts w:ascii="Times New Roman" w:eastAsia="Times New Roman" w:hAnsi="Times New Roman" w:cs="Times New Roman"/>
          <w:b/>
          <w:highlight w:val="white"/>
        </w:rPr>
        <w:t>)</w:t>
      </w:r>
      <w:proofErr w:type="gramEnd"/>
      <w:r>
        <w:rPr>
          <w:rFonts w:ascii="Times New Roman" w:eastAsia="Times New Roman" w:hAnsi="Times New Roman" w:cs="Times New Roman"/>
        </w:rPr>
        <w:br/>
      </w:r>
      <w:r>
        <w:rPr>
          <w:rFonts w:ascii="Times New Roman" w:eastAsia="Times New Roman" w:hAnsi="Times New Roman" w:cs="Times New Roman"/>
          <w:highlight w:val="white"/>
        </w:rPr>
        <w:t>Global System for Mobile Communication (GSM) – General Packet Radio Service (GPRS) – Universal Mobile Telecommunication System (UMTS).</w:t>
      </w:r>
      <w:r>
        <w:rPr>
          <w:rFonts w:ascii="Times New Roman" w:eastAsia="Times New Roman" w:hAnsi="Times New Roman" w:cs="Times New Roman"/>
        </w:rPr>
        <w:br/>
      </w:r>
    </w:p>
    <w:p w:rsidR="0039555F" w:rsidRDefault="00014249">
      <w:pPr>
        <w:tabs>
          <w:tab w:val="left" w:pos="90"/>
        </w:tabs>
        <w:ind w:left="0" w:hanging="2"/>
        <w:rPr>
          <w:rFonts w:ascii="Times New Roman" w:eastAsia="Times New Roman" w:hAnsi="Times New Roman" w:cs="Times New Roman"/>
        </w:rPr>
      </w:pPr>
      <w:r>
        <w:rPr>
          <w:rFonts w:ascii="Times New Roman" w:eastAsia="Times New Roman" w:hAnsi="Times New Roman" w:cs="Times New Roman"/>
          <w:b/>
          <w:highlight w:val="white"/>
        </w:rPr>
        <w:t>Unit IV: MOBILE AD-HOC NETWORKS</w:t>
      </w: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highlight w:val="white"/>
        </w:rPr>
        <w:tab/>
        <w:t>(</w:t>
      </w:r>
      <w:r>
        <w:rPr>
          <w:rFonts w:ascii="Times New Roman" w:eastAsia="Times New Roman" w:hAnsi="Times New Roman" w:cs="Times New Roman"/>
          <w:b/>
          <w:highlight w:val="white"/>
        </w:rPr>
        <w:t xml:space="preserve">9 Contact Hours)        </w:t>
      </w:r>
      <w:r>
        <w:rPr>
          <w:rFonts w:ascii="Times New Roman" w:eastAsia="Times New Roman" w:hAnsi="Times New Roman" w:cs="Times New Roman"/>
          <w:highlight w:val="white"/>
        </w:rPr>
        <w:t>Ad-Hoc Basic Concepts – Character</w:t>
      </w:r>
      <w:r>
        <w:rPr>
          <w:rFonts w:ascii="Times New Roman" w:eastAsia="Times New Roman" w:hAnsi="Times New Roman" w:cs="Times New Roman"/>
          <w:highlight w:val="white"/>
        </w:rPr>
        <w:t>istics – Applications – Design Issues – Routing – Essential of Traditional Routing Protocols –Popular Routing Protocols – Vehicular Ad Hoc networks (VANET) – MANET Vs VANET – Security.</w:t>
      </w:r>
    </w:p>
    <w:p w:rsidR="0039555F" w:rsidRDefault="0039555F">
      <w:pPr>
        <w:tabs>
          <w:tab w:val="left" w:pos="90"/>
        </w:tabs>
        <w:ind w:left="0" w:hanging="2"/>
        <w:rPr>
          <w:rFonts w:ascii="Times New Roman" w:eastAsia="Times New Roman" w:hAnsi="Times New Roman" w:cs="Times New Roman"/>
          <w:highlight w:val="white"/>
        </w:rPr>
      </w:pPr>
    </w:p>
    <w:p w:rsidR="0039555F" w:rsidRDefault="00014249">
      <w:pPr>
        <w:tabs>
          <w:tab w:val="left" w:pos="90"/>
        </w:tabs>
        <w:ind w:left="0" w:hanging="2"/>
        <w:rPr>
          <w:rFonts w:ascii="Times New Roman" w:eastAsia="Times New Roman" w:hAnsi="Times New Roman" w:cs="Times New Roman"/>
          <w:highlight w:val="white"/>
        </w:rPr>
      </w:pPr>
      <w:r>
        <w:rPr>
          <w:rFonts w:ascii="Times New Roman" w:eastAsia="Times New Roman" w:hAnsi="Times New Roman" w:cs="Times New Roman"/>
          <w:b/>
          <w:highlight w:val="white"/>
        </w:rPr>
        <w:t>Unit V: MOBILE PLATFORMS AND APPLICATIONS</w:t>
      </w: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b/>
          <w:highlight w:val="white"/>
        </w:rPr>
        <w:t>(</w:t>
      </w:r>
      <w:proofErr w:type="gramStart"/>
      <w:r>
        <w:rPr>
          <w:rFonts w:ascii="Times New Roman" w:eastAsia="Times New Roman" w:hAnsi="Times New Roman" w:cs="Times New Roman"/>
          <w:b/>
          <w:highlight w:val="white"/>
        </w:rPr>
        <w:t>8</w:t>
      </w:r>
      <w:proofErr w:type="gramEnd"/>
      <w:r>
        <w:rPr>
          <w:rFonts w:ascii="Times New Roman" w:eastAsia="Times New Roman" w:hAnsi="Times New Roman" w:cs="Times New Roman"/>
          <w:b/>
          <w:highlight w:val="white"/>
        </w:rPr>
        <w:t xml:space="preserve"> Contact Hours) </w:t>
      </w:r>
      <w:r>
        <w:rPr>
          <w:rFonts w:ascii="Times New Roman" w:eastAsia="Times New Roman" w:hAnsi="Times New Roman" w:cs="Times New Roman"/>
          <w:highlight w:val="white"/>
        </w:rPr>
        <w:t>Mobile</w:t>
      </w:r>
      <w:r>
        <w:rPr>
          <w:rFonts w:ascii="Times New Roman" w:eastAsia="Times New Roman" w:hAnsi="Times New Roman" w:cs="Times New Roman"/>
        </w:rPr>
        <w:t xml:space="preserve"> </w:t>
      </w:r>
      <w:r>
        <w:rPr>
          <w:rFonts w:ascii="Times New Roman" w:eastAsia="Times New Roman" w:hAnsi="Times New Roman" w:cs="Times New Roman"/>
          <w:highlight w:val="white"/>
        </w:rPr>
        <w:t>De</w:t>
      </w:r>
      <w:r>
        <w:rPr>
          <w:rFonts w:ascii="Times New Roman" w:eastAsia="Times New Roman" w:hAnsi="Times New Roman" w:cs="Times New Roman"/>
          <w:highlight w:val="white"/>
        </w:rPr>
        <w:t>vice Operating Systems – Special Constraints &amp; Requirements – Commercial Mobile Operating Systems – Software Development Kit: iOS, Android, BlackBerry, Windows Phone.</w:t>
      </w:r>
    </w:p>
    <w:p w:rsidR="0039555F" w:rsidRDefault="0039555F">
      <w:pPr>
        <w:tabs>
          <w:tab w:val="left" w:pos="90"/>
        </w:tabs>
        <w:ind w:left="0" w:hanging="2"/>
        <w:rPr>
          <w:rFonts w:ascii="Times New Roman" w:eastAsia="Times New Roman" w:hAnsi="Times New Roman" w:cs="Times New Roman"/>
          <w:highlight w:val="white"/>
        </w:rPr>
      </w:pPr>
    </w:p>
    <w:p w:rsidR="0039555F" w:rsidRDefault="00014249">
      <w:pPr>
        <w:tabs>
          <w:tab w:val="left" w:pos="90"/>
        </w:tabs>
        <w:ind w:left="0" w:hanging="2"/>
        <w:rPr>
          <w:rFonts w:ascii="Times New Roman" w:eastAsia="Times New Roman" w:hAnsi="Times New Roman" w:cs="Times New Roman"/>
        </w:rPr>
      </w:pPr>
      <w:r>
        <w:rPr>
          <w:rFonts w:ascii="Times New Roman" w:eastAsia="Times New Roman" w:hAnsi="Times New Roman" w:cs="Times New Roman"/>
          <w:b/>
          <w:highlight w:val="white"/>
        </w:rPr>
        <w:t>Unit VI: MOBILE COMMERCE</w:t>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t>(8 Contact Hours)</w:t>
      </w:r>
    </w:p>
    <w:p w:rsidR="0039555F" w:rsidRDefault="00014249">
      <w:pPr>
        <w:tabs>
          <w:tab w:val="left" w:pos="9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Applications of MCommerce – Structure – Pros &amp; Cons – Mobile Payment System – Security Issues.</w:t>
      </w:r>
    </w:p>
    <w:p w:rsidR="0039555F" w:rsidRDefault="0039555F">
      <w:pPr>
        <w:tabs>
          <w:tab w:val="left" w:pos="90"/>
        </w:tabs>
        <w:ind w:left="0" w:hanging="2"/>
        <w:jc w:val="both"/>
        <w:rPr>
          <w:rFonts w:ascii="Times New Roman" w:eastAsia="Times New Roman" w:hAnsi="Times New Roman" w:cs="Times New Roman"/>
          <w:highlight w:val="white"/>
        </w:rPr>
      </w:pPr>
    </w:p>
    <w:p w:rsidR="0039555F" w:rsidRDefault="00014249">
      <w:pPr>
        <w:tabs>
          <w:tab w:val="left" w:pos="90"/>
        </w:tabs>
        <w:ind w:left="0" w:hanging="2"/>
        <w:rPr>
          <w:rFonts w:ascii="Times New Roman" w:eastAsia="Times New Roman" w:hAnsi="Times New Roman" w:cs="Times New Roman"/>
        </w:rPr>
      </w:pPr>
      <w:r>
        <w:rPr>
          <w:rFonts w:ascii="Times New Roman" w:eastAsia="Times New Roman" w:hAnsi="Times New Roman" w:cs="Times New Roman"/>
          <w:b/>
        </w:rPr>
        <w:t>Learning resources</w:t>
      </w:r>
    </w:p>
    <w:p w:rsidR="0039555F" w:rsidRDefault="00014249">
      <w:pPr>
        <w:tabs>
          <w:tab w:val="left" w:pos="90"/>
        </w:tabs>
        <w:ind w:left="0" w:hanging="2"/>
        <w:rPr>
          <w:rFonts w:ascii="Times New Roman" w:eastAsia="Times New Roman" w:hAnsi="Times New Roman" w:cs="Times New Roman"/>
        </w:rPr>
      </w:pPr>
      <w:proofErr w:type="gramStart"/>
      <w:r>
        <w:rPr>
          <w:rFonts w:ascii="Times New Roman" w:eastAsia="Times New Roman" w:hAnsi="Times New Roman" w:cs="Times New Roman"/>
          <w:b/>
        </w:rPr>
        <w:t>Text book</w:t>
      </w:r>
      <w:proofErr w:type="gramEnd"/>
      <w:r>
        <w:rPr>
          <w:rFonts w:ascii="Times New Roman" w:eastAsia="Times New Roman" w:hAnsi="Times New Roman" w:cs="Times New Roman"/>
          <w:b/>
        </w:rPr>
        <w:t>:</w:t>
      </w:r>
    </w:p>
    <w:p w:rsidR="0039555F" w:rsidRDefault="00014249">
      <w:pPr>
        <w:numPr>
          <w:ilvl w:val="0"/>
          <w:numId w:val="48"/>
        </w:numPr>
        <w:tabs>
          <w:tab w:val="left" w:pos="90"/>
        </w:tabs>
        <w:ind w:left="0" w:hanging="2"/>
        <w:rPr>
          <w:rFonts w:ascii="Times New Roman" w:eastAsia="Times New Roman" w:hAnsi="Times New Roman" w:cs="Times New Roman"/>
        </w:rPr>
      </w:pPr>
      <w:r>
        <w:rPr>
          <w:rFonts w:ascii="Times New Roman" w:eastAsia="Times New Roman" w:hAnsi="Times New Roman" w:cs="Times New Roman"/>
        </w:rPr>
        <w:t>Prasant Kumar Pattnaik, Rajib Mall, “Fundamentals of Mobile Computing”, PHI Learning Pvt. Ltd, New Delhi – 2012</w:t>
      </w:r>
    </w:p>
    <w:p w:rsidR="0039555F" w:rsidRDefault="00014249">
      <w:pPr>
        <w:numPr>
          <w:ilvl w:val="0"/>
          <w:numId w:val="48"/>
        </w:numPr>
        <w:shd w:val="clear" w:color="auto" w:fill="FFFFFF"/>
        <w:tabs>
          <w:tab w:val="left" w:pos="90"/>
          <w:tab w:val="left" w:pos="720"/>
        </w:tabs>
        <w:spacing w:after="280"/>
        <w:ind w:left="0" w:hanging="2"/>
        <w:jc w:val="both"/>
        <w:rPr>
          <w:rFonts w:ascii="Times New Roman" w:eastAsia="Times New Roman" w:hAnsi="Times New Roman" w:cs="Times New Roman"/>
        </w:rPr>
      </w:pPr>
      <w:r>
        <w:rPr>
          <w:rFonts w:ascii="Times New Roman" w:eastAsia="Times New Roman" w:hAnsi="Times New Roman" w:cs="Times New Roman"/>
        </w:rPr>
        <w:t>Jochen Schiller, “Mobile Communications”, PHI, Second Edition, 2003.</w:t>
      </w:r>
    </w:p>
    <w:p w:rsidR="0039555F" w:rsidRDefault="00014249">
      <w:pPr>
        <w:tabs>
          <w:tab w:val="left" w:pos="90"/>
        </w:tabs>
        <w:ind w:left="0" w:hanging="2"/>
        <w:rPr>
          <w:rFonts w:ascii="Times New Roman" w:eastAsia="Times New Roman" w:hAnsi="Times New Roman" w:cs="Times New Roman"/>
        </w:rPr>
      </w:pPr>
      <w:r>
        <w:rPr>
          <w:rFonts w:ascii="Times New Roman" w:eastAsia="Times New Roman" w:hAnsi="Times New Roman" w:cs="Times New Roman"/>
          <w:b/>
        </w:rPr>
        <w:t>Reference Books:</w:t>
      </w:r>
    </w:p>
    <w:p w:rsidR="0039555F" w:rsidRDefault="00014249">
      <w:pPr>
        <w:numPr>
          <w:ilvl w:val="0"/>
          <w:numId w:val="42"/>
        </w:numPr>
        <w:tabs>
          <w:tab w:val="left" w:pos="90"/>
        </w:tabs>
        <w:ind w:left="0" w:hanging="2"/>
        <w:rPr>
          <w:rFonts w:ascii="Times New Roman" w:eastAsia="Times New Roman" w:hAnsi="Times New Roman" w:cs="Times New Roman"/>
        </w:rPr>
      </w:pPr>
      <w:r>
        <w:rPr>
          <w:rFonts w:ascii="Times New Roman" w:eastAsia="Times New Roman" w:hAnsi="Times New Roman" w:cs="Times New Roman"/>
        </w:rPr>
        <w:t>Dharma Prakash Agarval, Qing and An Zeng, “Introduction to Wireless and Mobile systems”, Thomson Asia Pvt Ltd, 2005.</w:t>
      </w:r>
    </w:p>
    <w:p w:rsidR="0039555F" w:rsidRDefault="00014249">
      <w:pPr>
        <w:numPr>
          <w:ilvl w:val="0"/>
          <w:numId w:val="42"/>
        </w:numPr>
        <w:shd w:val="clear" w:color="auto" w:fill="FFFFFF"/>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Uwe Hansmann, Lothar Merk, Martin S. Nicklons and Tho</w:t>
      </w:r>
      <w:r>
        <w:rPr>
          <w:rFonts w:ascii="Times New Roman" w:eastAsia="Times New Roman" w:hAnsi="Times New Roman" w:cs="Times New Roman"/>
        </w:rPr>
        <w:t>mas Stober, “Principles of Mobile Computing”, Springer, 2003.</w:t>
      </w:r>
    </w:p>
    <w:p w:rsidR="0039555F" w:rsidRDefault="00014249">
      <w:pPr>
        <w:numPr>
          <w:ilvl w:val="0"/>
          <w:numId w:val="42"/>
        </w:numPr>
        <w:shd w:val="clear" w:color="auto" w:fill="FFFFFF"/>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 xml:space="preserve">William. C. Y. Lee, “Mobile Cellular Telecommunications-Analog and Digital Systems”, Second Edition, TataMcGraw Hill </w:t>
      </w:r>
      <w:proofErr w:type="gramStart"/>
      <w:r>
        <w:rPr>
          <w:rFonts w:ascii="Times New Roman" w:eastAsia="Times New Roman" w:hAnsi="Times New Roman" w:cs="Times New Roman"/>
        </w:rPr>
        <w:t>Edition ,2006</w:t>
      </w:r>
      <w:proofErr w:type="gramEnd"/>
      <w:r>
        <w:rPr>
          <w:rFonts w:ascii="Times New Roman" w:eastAsia="Times New Roman" w:hAnsi="Times New Roman" w:cs="Times New Roman"/>
        </w:rPr>
        <w:t>.</w:t>
      </w:r>
    </w:p>
    <w:p w:rsidR="0039555F" w:rsidRDefault="00014249">
      <w:pPr>
        <w:numPr>
          <w:ilvl w:val="0"/>
          <w:numId w:val="42"/>
        </w:numPr>
        <w:shd w:val="clear" w:color="auto" w:fill="FFFFFF"/>
        <w:tabs>
          <w:tab w:val="left" w:pos="90"/>
        </w:tabs>
        <w:spacing w:after="280"/>
        <w:ind w:left="0" w:hanging="2"/>
        <w:jc w:val="both"/>
        <w:rPr>
          <w:rFonts w:ascii="Times New Roman" w:eastAsia="Times New Roman" w:hAnsi="Times New Roman" w:cs="Times New Roman"/>
        </w:rPr>
      </w:pPr>
      <w:r>
        <w:rPr>
          <w:rFonts w:ascii="Times New Roman" w:eastAsia="Times New Roman" w:hAnsi="Times New Roman" w:cs="Times New Roman"/>
        </w:rPr>
        <w:t>C. K. Toh, “AdHoc Mobile Wireless Networks”, First Edition, Pe</w:t>
      </w:r>
      <w:r>
        <w:rPr>
          <w:rFonts w:ascii="Times New Roman" w:eastAsia="Times New Roman" w:hAnsi="Times New Roman" w:cs="Times New Roman"/>
        </w:rPr>
        <w:t>arson Education, 2002.</w:t>
      </w:r>
    </w:p>
    <w:p w:rsidR="0039555F" w:rsidRDefault="00014249">
      <w:pPr>
        <w:tabs>
          <w:tab w:val="left" w:pos="90"/>
        </w:tabs>
        <w:ind w:left="0" w:hanging="2"/>
        <w:rPr>
          <w:rFonts w:ascii="Times New Roman" w:eastAsia="Times New Roman" w:hAnsi="Times New Roman" w:cs="Times New Roman"/>
        </w:rPr>
      </w:pPr>
      <w:r>
        <w:rPr>
          <w:rFonts w:ascii="Times New Roman" w:eastAsia="Times New Roman" w:hAnsi="Times New Roman" w:cs="Times New Roman"/>
          <w:b/>
        </w:rPr>
        <w:t xml:space="preserve">Course outcomes: </w:t>
      </w:r>
      <w:r>
        <w:rPr>
          <w:rFonts w:ascii="Times New Roman" w:eastAsia="Times New Roman" w:hAnsi="Times New Roman" w:cs="Times New Roman"/>
        </w:rPr>
        <w:t>At the end of the course, the student will be able to</w:t>
      </w:r>
    </w:p>
    <w:tbl>
      <w:tblPr>
        <w:tblStyle w:val="afffffffffffc"/>
        <w:tblW w:w="8654" w:type="dxa"/>
        <w:jc w:val="center"/>
        <w:tblLayout w:type="fixed"/>
        <w:tblLook w:val="0000" w:firstRow="0" w:lastRow="0" w:firstColumn="0" w:lastColumn="0" w:noHBand="0" w:noVBand="0"/>
      </w:tblPr>
      <w:tblGrid>
        <w:gridCol w:w="821"/>
        <w:gridCol w:w="7833"/>
      </w:tblGrid>
      <w:tr w:rsidR="0039555F">
        <w:trPr>
          <w:trHeight w:val="399"/>
          <w:jc w:val="center"/>
        </w:trPr>
        <w:tc>
          <w:tcPr>
            <w:tcW w:w="821"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CO 1</w:t>
            </w:r>
          </w:p>
        </w:tc>
        <w:tc>
          <w:tcPr>
            <w:tcW w:w="7833" w:type="dxa"/>
            <w:tcBorders>
              <w:top w:val="single" w:sz="4" w:space="0" w:color="000000"/>
              <w:left w:val="single" w:sz="4" w:space="0" w:color="000000"/>
              <w:bottom w:val="single" w:sz="4" w:space="0" w:color="000000"/>
              <w:right w:val="single" w:sz="4" w:space="0" w:color="000000"/>
            </w:tcBorders>
            <w:vAlign w:val="center"/>
          </w:tcPr>
          <w:p w:rsidR="0039555F" w:rsidRDefault="00014249">
            <w:pPr>
              <w:shd w:val="clear" w:color="auto" w:fill="FFFFFF"/>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Explain the basics of mobile telecommunication systems</w:t>
            </w:r>
          </w:p>
        </w:tc>
      </w:tr>
      <w:tr w:rsidR="0039555F">
        <w:trPr>
          <w:trHeight w:val="399"/>
          <w:jc w:val="center"/>
        </w:trPr>
        <w:tc>
          <w:tcPr>
            <w:tcW w:w="821"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lastRenderedPageBreak/>
              <w:t>CO 2</w:t>
            </w:r>
          </w:p>
        </w:tc>
        <w:tc>
          <w:tcPr>
            <w:tcW w:w="7833" w:type="dxa"/>
            <w:tcBorders>
              <w:top w:val="single" w:sz="4" w:space="0" w:color="000000"/>
              <w:left w:val="single" w:sz="4" w:space="0" w:color="000000"/>
              <w:bottom w:val="single" w:sz="4" w:space="0" w:color="000000"/>
              <w:right w:val="single" w:sz="4" w:space="0" w:color="000000"/>
            </w:tcBorders>
          </w:tcPr>
          <w:p w:rsidR="0039555F" w:rsidRDefault="00014249">
            <w:pPr>
              <w:shd w:val="clear" w:color="auto" w:fill="FFFFFF"/>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Illustrate the generations of telecommunication systems in wireless networks</w:t>
            </w:r>
          </w:p>
        </w:tc>
      </w:tr>
      <w:tr w:rsidR="0039555F">
        <w:trPr>
          <w:trHeight w:val="797"/>
          <w:jc w:val="center"/>
        </w:trPr>
        <w:tc>
          <w:tcPr>
            <w:tcW w:w="821"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CO 3</w:t>
            </w:r>
          </w:p>
        </w:tc>
        <w:tc>
          <w:tcPr>
            <w:tcW w:w="7833" w:type="dxa"/>
            <w:tcBorders>
              <w:top w:val="single" w:sz="4" w:space="0" w:color="000000"/>
              <w:left w:val="single" w:sz="4" w:space="0" w:color="000000"/>
              <w:bottom w:val="single" w:sz="4" w:space="0" w:color="000000"/>
              <w:right w:val="single" w:sz="4" w:space="0" w:color="000000"/>
            </w:tcBorders>
          </w:tcPr>
          <w:p w:rsidR="0039555F" w:rsidRDefault="00014249">
            <w:pPr>
              <w:shd w:val="clear" w:color="auto" w:fill="FFFFFF"/>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Determine the functionality of MAC, network layer and Identify a routing protocol for a given Ad hoc network</w:t>
            </w:r>
          </w:p>
        </w:tc>
      </w:tr>
      <w:tr w:rsidR="0039555F">
        <w:trPr>
          <w:trHeight w:val="382"/>
          <w:jc w:val="center"/>
        </w:trPr>
        <w:tc>
          <w:tcPr>
            <w:tcW w:w="821"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CO 4</w:t>
            </w:r>
          </w:p>
        </w:tc>
        <w:tc>
          <w:tcPr>
            <w:tcW w:w="7833" w:type="dxa"/>
            <w:tcBorders>
              <w:top w:val="single" w:sz="4" w:space="0" w:color="000000"/>
              <w:left w:val="single" w:sz="4" w:space="0" w:color="000000"/>
              <w:bottom w:val="single" w:sz="4" w:space="0" w:color="000000"/>
              <w:right w:val="single" w:sz="4" w:space="0" w:color="000000"/>
            </w:tcBorders>
          </w:tcPr>
          <w:p w:rsidR="0039555F" w:rsidRDefault="00014249">
            <w:pPr>
              <w:shd w:val="clear" w:color="auto" w:fill="FFFFFF"/>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Explain the functionality of Transport and Application layers</w:t>
            </w:r>
          </w:p>
        </w:tc>
      </w:tr>
      <w:tr w:rsidR="0039555F">
        <w:trPr>
          <w:trHeight w:val="399"/>
          <w:jc w:val="center"/>
        </w:trPr>
        <w:tc>
          <w:tcPr>
            <w:tcW w:w="821"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CO 5</w:t>
            </w:r>
          </w:p>
        </w:tc>
        <w:tc>
          <w:tcPr>
            <w:tcW w:w="7833" w:type="dxa"/>
            <w:tcBorders>
              <w:top w:val="single" w:sz="4" w:space="0" w:color="000000"/>
              <w:left w:val="single" w:sz="4" w:space="0" w:color="000000"/>
              <w:bottom w:val="single" w:sz="4" w:space="0" w:color="000000"/>
              <w:right w:val="single" w:sz="4" w:space="0" w:color="000000"/>
            </w:tcBorders>
          </w:tcPr>
          <w:p w:rsidR="0039555F" w:rsidRDefault="00014249">
            <w:pPr>
              <w:shd w:val="clear" w:color="auto" w:fill="FFFFFF"/>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Develop a mobile application using android/blackberry/ios/Windows SDK</w:t>
            </w:r>
          </w:p>
        </w:tc>
      </w:tr>
      <w:tr w:rsidR="0039555F">
        <w:trPr>
          <w:trHeight w:val="414"/>
          <w:jc w:val="center"/>
        </w:trPr>
        <w:tc>
          <w:tcPr>
            <w:tcW w:w="821"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CO 6</w:t>
            </w:r>
          </w:p>
        </w:tc>
        <w:tc>
          <w:tcPr>
            <w:tcW w:w="7833"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 xml:space="preserve">Understand the M commerce </w:t>
            </w:r>
          </w:p>
        </w:tc>
      </w:tr>
    </w:tbl>
    <w:p w:rsidR="0039555F" w:rsidRDefault="0039555F">
      <w:pPr>
        <w:tabs>
          <w:tab w:val="left" w:pos="90"/>
        </w:tabs>
        <w:ind w:left="0" w:hanging="2"/>
        <w:rPr>
          <w:rFonts w:ascii="Times New Roman" w:eastAsia="Times New Roman" w:hAnsi="Times New Roman" w:cs="Times New Roman"/>
          <w:b/>
        </w:rPr>
      </w:pPr>
    </w:p>
    <w:tbl>
      <w:tblPr>
        <w:tblStyle w:val="afffffffffffd"/>
        <w:tblW w:w="9165" w:type="dxa"/>
        <w:tblInd w:w="-83" w:type="dxa"/>
        <w:tblLayout w:type="fixed"/>
        <w:tblLook w:val="0000" w:firstRow="0" w:lastRow="0" w:firstColumn="0" w:lastColumn="0" w:noHBand="0" w:noVBand="0"/>
      </w:tblPr>
      <w:tblGrid>
        <w:gridCol w:w="1905"/>
        <w:gridCol w:w="1650"/>
        <w:gridCol w:w="1620"/>
        <w:gridCol w:w="2700"/>
        <w:gridCol w:w="1290"/>
      </w:tblGrid>
      <w:tr w:rsidR="0039555F">
        <w:tc>
          <w:tcPr>
            <w:tcW w:w="9165" w:type="dxa"/>
            <w:gridSpan w:val="5"/>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b/>
              </w:rPr>
              <w:t>Assessment Method</w:t>
            </w:r>
          </w:p>
        </w:tc>
      </w:tr>
      <w:tr w:rsidR="0039555F">
        <w:tc>
          <w:tcPr>
            <w:tcW w:w="1905"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Assessment Tool</w:t>
            </w:r>
          </w:p>
        </w:tc>
        <w:tc>
          <w:tcPr>
            <w:tcW w:w="165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Weekly tests</w:t>
            </w:r>
          </w:p>
        </w:tc>
        <w:tc>
          <w:tcPr>
            <w:tcW w:w="162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Monthly tests</w:t>
            </w:r>
          </w:p>
        </w:tc>
        <w:tc>
          <w:tcPr>
            <w:tcW w:w="270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End Semester Test</w:t>
            </w:r>
          </w:p>
        </w:tc>
        <w:tc>
          <w:tcPr>
            <w:tcW w:w="1290"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Total</w:t>
            </w:r>
          </w:p>
        </w:tc>
      </w:tr>
      <w:tr w:rsidR="0039555F">
        <w:tc>
          <w:tcPr>
            <w:tcW w:w="1905"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Weightage (%)</w:t>
            </w:r>
          </w:p>
        </w:tc>
        <w:tc>
          <w:tcPr>
            <w:tcW w:w="165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10%</w:t>
            </w:r>
          </w:p>
        </w:tc>
        <w:tc>
          <w:tcPr>
            <w:tcW w:w="162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30%</w:t>
            </w:r>
          </w:p>
        </w:tc>
        <w:tc>
          <w:tcPr>
            <w:tcW w:w="270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60%</w:t>
            </w:r>
          </w:p>
        </w:tc>
        <w:tc>
          <w:tcPr>
            <w:tcW w:w="1290"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100%</w:t>
            </w:r>
          </w:p>
        </w:tc>
      </w:tr>
    </w:tbl>
    <w:p w:rsidR="0039555F" w:rsidRDefault="00014249">
      <w:pPr>
        <w:tabs>
          <w:tab w:val="left" w:pos="9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w:t>
      </w:r>
    </w:p>
    <w:tbl>
      <w:tblPr>
        <w:tblStyle w:val="afffffffffffe"/>
        <w:tblW w:w="9180" w:type="dxa"/>
        <w:tblInd w:w="-113" w:type="dxa"/>
        <w:tblLayout w:type="fixed"/>
        <w:tblLook w:val="0000" w:firstRow="0" w:lastRow="0" w:firstColumn="0" w:lastColumn="0" w:noHBand="0" w:noVBand="0"/>
      </w:tblPr>
      <w:tblGrid>
        <w:gridCol w:w="1785"/>
        <w:gridCol w:w="2265"/>
        <w:gridCol w:w="1425"/>
        <w:gridCol w:w="1845"/>
        <w:gridCol w:w="1860"/>
      </w:tblGrid>
      <w:tr w:rsidR="0039555F">
        <w:trPr>
          <w:trHeight w:val="490"/>
        </w:trPr>
        <w:tc>
          <w:tcPr>
            <w:tcW w:w="178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Course Code</w:t>
            </w:r>
          </w:p>
        </w:tc>
        <w:tc>
          <w:tcPr>
            <w:tcW w:w="226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Course Name</w:t>
            </w:r>
          </w:p>
        </w:tc>
        <w:tc>
          <w:tcPr>
            <w:tcW w:w="142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Course Category</w:t>
            </w:r>
          </w:p>
        </w:tc>
        <w:tc>
          <w:tcPr>
            <w:tcW w:w="184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L-T-P</w:t>
            </w:r>
          </w:p>
        </w:tc>
        <w:tc>
          <w:tcPr>
            <w:tcW w:w="1860" w:type="dxa"/>
            <w:tcBorders>
              <w:top w:val="single" w:sz="4" w:space="0" w:color="000001"/>
              <w:left w:val="single" w:sz="4" w:space="0" w:color="000001"/>
              <w:bottom w:val="single" w:sz="4" w:space="0" w:color="000001"/>
              <w:right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Credits</w:t>
            </w:r>
          </w:p>
        </w:tc>
      </w:tr>
      <w:tr w:rsidR="0039555F">
        <w:trPr>
          <w:trHeight w:val="490"/>
        </w:trPr>
        <w:tc>
          <w:tcPr>
            <w:tcW w:w="178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23CS32XX</w:t>
            </w:r>
          </w:p>
        </w:tc>
        <w:tc>
          <w:tcPr>
            <w:tcW w:w="226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Data Compression</w:t>
            </w:r>
          </w:p>
        </w:tc>
        <w:tc>
          <w:tcPr>
            <w:tcW w:w="142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PEC</w:t>
            </w:r>
          </w:p>
        </w:tc>
        <w:tc>
          <w:tcPr>
            <w:tcW w:w="184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3-0-0</w:t>
            </w:r>
          </w:p>
        </w:tc>
        <w:tc>
          <w:tcPr>
            <w:tcW w:w="1860" w:type="dxa"/>
            <w:tcBorders>
              <w:top w:val="single" w:sz="4" w:space="0" w:color="000001"/>
              <w:left w:val="single" w:sz="4" w:space="0" w:color="000001"/>
              <w:bottom w:val="single" w:sz="4" w:space="0" w:color="000001"/>
              <w:right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3</w:t>
            </w:r>
          </w:p>
        </w:tc>
      </w:tr>
    </w:tbl>
    <w:p w:rsidR="0039555F" w:rsidRDefault="0039555F">
      <w:pPr>
        <w:tabs>
          <w:tab w:val="left" w:pos="90"/>
        </w:tabs>
        <w:ind w:left="0" w:hanging="2"/>
        <w:rPr>
          <w:rFonts w:ascii="Times New Roman" w:eastAsia="Times New Roman" w:hAnsi="Times New Roman" w:cs="Times New Roman"/>
          <w:b/>
        </w:rPr>
      </w:pPr>
    </w:p>
    <w:p w:rsidR="0039555F" w:rsidRDefault="00014249">
      <w:pPr>
        <w:tabs>
          <w:tab w:val="left" w:pos="90"/>
        </w:tabs>
        <w:ind w:left="0" w:hanging="2"/>
        <w:rPr>
          <w:rFonts w:ascii="Times New Roman" w:eastAsia="Times New Roman" w:hAnsi="Times New Roman" w:cs="Times New Roman"/>
        </w:rPr>
      </w:pPr>
      <w:r>
        <w:rPr>
          <w:rFonts w:ascii="Times New Roman" w:eastAsia="Times New Roman" w:hAnsi="Times New Roman" w:cs="Times New Roman"/>
          <w:b/>
        </w:rPr>
        <w:t>Course Learning Objectives:</w:t>
      </w:r>
    </w:p>
    <w:p w:rsidR="0039555F" w:rsidRDefault="00014249">
      <w:pPr>
        <w:numPr>
          <w:ilvl w:val="0"/>
          <w:numId w:val="26"/>
        </w:numPr>
        <w:tabs>
          <w:tab w:val="left" w:pos="90"/>
        </w:tabs>
        <w:ind w:left="0" w:hanging="2"/>
        <w:jc w:val="both"/>
      </w:pPr>
      <w:r>
        <w:rPr>
          <w:rFonts w:ascii="Times New Roman" w:eastAsia="Times New Roman" w:hAnsi="Times New Roman" w:cs="Times New Roman"/>
        </w:rPr>
        <w:t>Define compression; understand compression as an example of representation.</w:t>
      </w:r>
    </w:p>
    <w:p w:rsidR="0039555F" w:rsidRDefault="00014249">
      <w:pPr>
        <w:numPr>
          <w:ilvl w:val="0"/>
          <w:numId w:val="26"/>
        </w:numPr>
        <w:pBdr>
          <w:top w:val="none" w:sz="0" w:space="0" w:color="000000"/>
          <w:left w:val="none" w:sz="0" w:space="0" w:color="000000"/>
          <w:bottom w:val="none" w:sz="0" w:space="0" w:color="000000"/>
          <w:right w:val="none" w:sz="0" w:space="0" w:color="000000"/>
        </w:pBdr>
        <w:tabs>
          <w:tab w:val="left" w:pos="90"/>
        </w:tabs>
        <w:ind w:left="0" w:hanging="2"/>
        <w:jc w:val="both"/>
      </w:pPr>
      <w:r>
        <w:rPr>
          <w:rFonts w:ascii="Times New Roman" w:eastAsia="Times New Roman" w:hAnsi="Times New Roman" w:cs="Times New Roman"/>
        </w:rPr>
        <w:t>Understand the idea of lossless and lossy compression.</w:t>
      </w:r>
    </w:p>
    <w:p w:rsidR="0039555F" w:rsidRDefault="00014249">
      <w:pPr>
        <w:numPr>
          <w:ilvl w:val="0"/>
          <w:numId w:val="26"/>
        </w:numPr>
        <w:pBdr>
          <w:top w:val="none" w:sz="0" w:space="0" w:color="000000"/>
          <w:left w:val="none" w:sz="0" w:space="0" w:color="000000"/>
          <w:bottom w:val="none" w:sz="0" w:space="0" w:color="000000"/>
          <w:right w:val="none" w:sz="0" w:space="0" w:color="000000"/>
        </w:pBdr>
        <w:tabs>
          <w:tab w:val="left" w:pos="90"/>
        </w:tabs>
        <w:ind w:left="0" w:hanging="2"/>
        <w:jc w:val="both"/>
      </w:pPr>
      <w:r>
        <w:rPr>
          <w:rFonts w:ascii="Times New Roman" w:eastAsia="Times New Roman" w:hAnsi="Times New Roman" w:cs="Times New Roman"/>
        </w:rPr>
        <w:t>Understand the most common file formats for image, sound and video.</w:t>
      </w:r>
    </w:p>
    <w:p w:rsidR="0039555F" w:rsidRDefault="00014249">
      <w:pPr>
        <w:numPr>
          <w:ilvl w:val="0"/>
          <w:numId w:val="26"/>
        </w:numPr>
        <w:pBdr>
          <w:top w:val="none" w:sz="0" w:space="0" w:color="000000"/>
          <w:left w:val="none" w:sz="0" w:space="0" w:color="000000"/>
          <w:bottom w:val="none" w:sz="0" w:space="0" w:color="000000"/>
          <w:right w:val="none" w:sz="0" w:space="0" w:color="000000"/>
        </w:pBdr>
        <w:tabs>
          <w:tab w:val="left" w:pos="90"/>
        </w:tabs>
        <w:ind w:left="0" w:hanging="2"/>
        <w:jc w:val="both"/>
      </w:pPr>
      <w:r>
        <w:rPr>
          <w:rFonts w:ascii="Times New Roman" w:eastAsia="Times New Roman" w:hAnsi="Times New Roman" w:cs="Times New Roman"/>
        </w:rPr>
        <w:t>Distinguish the basic techniques of lossless compression.</w:t>
      </w:r>
    </w:p>
    <w:p w:rsidR="0039555F" w:rsidRDefault="0039555F">
      <w:pPr>
        <w:tabs>
          <w:tab w:val="left" w:pos="90"/>
        </w:tabs>
        <w:ind w:left="0" w:hanging="2"/>
        <w:rPr>
          <w:rFonts w:ascii="Times New Roman" w:eastAsia="Times New Roman" w:hAnsi="Times New Roman" w:cs="Times New Roman"/>
          <w:b/>
        </w:rPr>
      </w:pPr>
    </w:p>
    <w:p w:rsidR="0039555F" w:rsidRDefault="00014249">
      <w:pPr>
        <w:tabs>
          <w:tab w:val="left" w:pos="90"/>
        </w:tabs>
        <w:ind w:left="0" w:hanging="2"/>
        <w:rPr>
          <w:rFonts w:ascii="Times New Roman" w:eastAsia="Times New Roman" w:hAnsi="Times New Roman" w:cs="Times New Roman"/>
        </w:rPr>
      </w:pPr>
      <w:r>
        <w:rPr>
          <w:rFonts w:ascii="Times New Roman" w:eastAsia="Times New Roman" w:hAnsi="Times New Roman" w:cs="Times New Roman"/>
          <w:b/>
        </w:rPr>
        <w:t>Course Content:</w:t>
      </w:r>
    </w:p>
    <w:p w:rsidR="0039555F" w:rsidRDefault="0039555F">
      <w:pPr>
        <w:tabs>
          <w:tab w:val="left" w:pos="90"/>
        </w:tabs>
        <w:ind w:left="0" w:hanging="2"/>
        <w:rPr>
          <w:rFonts w:ascii="Times New Roman" w:eastAsia="Times New Roman" w:hAnsi="Times New Roman" w:cs="Times New Roman"/>
          <w:b/>
        </w:rPr>
      </w:pPr>
    </w:p>
    <w:p w:rsidR="0039555F" w:rsidRDefault="00014249">
      <w:pPr>
        <w:tabs>
          <w:tab w:val="left" w:pos="90"/>
        </w:tabs>
        <w:ind w:left="0" w:hanging="2"/>
        <w:rPr>
          <w:rFonts w:ascii="Times New Roman" w:eastAsia="Times New Roman" w:hAnsi="Times New Roman" w:cs="Times New Roman"/>
        </w:rPr>
      </w:pPr>
      <w:r>
        <w:rPr>
          <w:rFonts w:ascii="Times New Roman" w:eastAsia="Times New Roman" w:hAnsi="Times New Roman" w:cs="Times New Roman"/>
          <w:b/>
        </w:rPr>
        <w:t>Unit 1:</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b/>
        </w:rPr>
        <w:t>(</w:t>
      </w:r>
      <w:proofErr w:type="gramStart"/>
      <w:r>
        <w:rPr>
          <w:rFonts w:ascii="Times New Roman" w:eastAsia="Times New Roman" w:hAnsi="Times New Roman" w:cs="Times New Roman"/>
          <w:b/>
        </w:rPr>
        <w:t>6</w:t>
      </w:r>
      <w:proofErr w:type="gramEnd"/>
      <w:r>
        <w:rPr>
          <w:rFonts w:ascii="Times New Roman" w:eastAsia="Times New Roman" w:hAnsi="Times New Roman" w:cs="Times New Roman"/>
          <w:b/>
        </w:rPr>
        <w:t xml:space="preserve"> Contact Hours)</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Introduction: Mathematical Preliminaries, Lossy and Lossless compr</w:t>
      </w:r>
      <w:r>
        <w:rPr>
          <w:rFonts w:ascii="Times New Roman" w:eastAsia="Times New Roman" w:hAnsi="Times New Roman" w:cs="Times New Roman"/>
        </w:rPr>
        <w:t>ession, Measure of performances, Application of compression, Introduction to information theory.</w:t>
      </w:r>
    </w:p>
    <w:p w:rsidR="0039555F" w:rsidRDefault="00014249">
      <w:pPr>
        <w:tabs>
          <w:tab w:val="left" w:pos="90"/>
        </w:tabs>
        <w:ind w:left="0" w:hanging="2"/>
        <w:rPr>
          <w:rFonts w:ascii="Times New Roman" w:eastAsia="Times New Roman" w:hAnsi="Times New Roman" w:cs="Times New Roman"/>
        </w:rPr>
      </w:pPr>
      <w:r>
        <w:rPr>
          <w:rFonts w:ascii="Times New Roman" w:eastAsia="Times New Roman" w:hAnsi="Times New Roman" w:cs="Times New Roman"/>
        </w:rPr>
        <w:tab/>
      </w:r>
    </w:p>
    <w:p w:rsidR="0039555F" w:rsidRDefault="00014249">
      <w:pPr>
        <w:tabs>
          <w:tab w:val="left" w:pos="90"/>
        </w:tabs>
        <w:ind w:left="0" w:hanging="2"/>
        <w:rPr>
          <w:rFonts w:ascii="Times New Roman" w:eastAsia="Times New Roman" w:hAnsi="Times New Roman" w:cs="Times New Roman"/>
        </w:rPr>
      </w:pPr>
      <w:r>
        <w:rPr>
          <w:rFonts w:ascii="Times New Roman" w:eastAsia="Times New Roman" w:hAnsi="Times New Roman" w:cs="Times New Roman"/>
          <w:b/>
        </w:rPr>
        <w:t>Unit II:</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b/>
        </w:rPr>
        <w:t xml:space="preserve">     (</w:t>
      </w:r>
      <w:proofErr w:type="gramStart"/>
      <w:r>
        <w:rPr>
          <w:rFonts w:ascii="Times New Roman" w:eastAsia="Times New Roman" w:hAnsi="Times New Roman" w:cs="Times New Roman"/>
          <w:b/>
        </w:rPr>
        <w:t>8</w:t>
      </w:r>
      <w:proofErr w:type="gramEnd"/>
      <w:r>
        <w:rPr>
          <w:rFonts w:ascii="Times New Roman" w:eastAsia="Times New Roman" w:hAnsi="Times New Roman" w:cs="Times New Roman"/>
          <w:b/>
        </w:rPr>
        <w:t xml:space="preserve"> Contact Hours)</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Simple lossless Encoding, Run length encoding: Huffman coding, Applications of Huffman coding, Adapt</w:t>
      </w:r>
      <w:r>
        <w:rPr>
          <w:rFonts w:ascii="Times New Roman" w:eastAsia="Times New Roman" w:hAnsi="Times New Roman" w:cs="Times New Roman"/>
        </w:rPr>
        <w:t>ive Huffman coding, LZW coding, LZ77 and LZ78, Run length encoding, Arithmetic coding.</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39555F" w:rsidRDefault="00014249">
      <w:pPr>
        <w:tabs>
          <w:tab w:val="left" w:pos="90"/>
        </w:tabs>
        <w:ind w:left="0" w:hanging="2"/>
        <w:rPr>
          <w:rFonts w:ascii="Times New Roman" w:eastAsia="Times New Roman" w:hAnsi="Times New Roman" w:cs="Times New Roman"/>
        </w:rPr>
      </w:pPr>
      <w:r>
        <w:rPr>
          <w:rFonts w:ascii="Times New Roman" w:eastAsia="Times New Roman" w:hAnsi="Times New Roman" w:cs="Times New Roman"/>
          <w:b/>
        </w:rPr>
        <w:t>Unit III:</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b/>
        </w:rPr>
        <w:t xml:space="preserve">     (</w:t>
      </w:r>
      <w:proofErr w:type="gramStart"/>
      <w:r>
        <w:rPr>
          <w:rFonts w:ascii="Times New Roman" w:eastAsia="Times New Roman" w:hAnsi="Times New Roman" w:cs="Times New Roman"/>
          <w:b/>
        </w:rPr>
        <w:t>8</w:t>
      </w:r>
      <w:proofErr w:type="gramEnd"/>
      <w:r>
        <w:rPr>
          <w:rFonts w:ascii="Times New Roman" w:eastAsia="Times New Roman" w:hAnsi="Times New Roman" w:cs="Times New Roman"/>
          <w:b/>
        </w:rPr>
        <w:t xml:space="preserve"> Contact Hours)</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Fundamentals of Information Theory: Concepts of entropy, probability models, Markov models, Fundamentals of coding theory, Algorithmic information theory &amp; Minimum description.</w:t>
      </w:r>
    </w:p>
    <w:p w:rsidR="0039555F" w:rsidRDefault="0039555F">
      <w:pPr>
        <w:tabs>
          <w:tab w:val="left" w:pos="90"/>
        </w:tabs>
        <w:ind w:left="0" w:hanging="2"/>
        <w:rPr>
          <w:rFonts w:ascii="Times New Roman" w:eastAsia="Times New Roman" w:hAnsi="Times New Roman" w:cs="Times New Roman"/>
        </w:rPr>
      </w:pPr>
    </w:p>
    <w:p w:rsidR="0039555F" w:rsidRDefault="00014249">
      <w:pPr>
        <w:tabs>
          <w:tab w:val="left" w:pos="90"/>
        </w:tabs>
        <w:ind w:left="0" w:hanging="2"/>
        <w:rPr>
          <w:rFonts w:ascii="Times New Roman" w:eastAsia="Times New Roman" w:hAnsi="Times New Roman" w:cs="Times New Roman"/>
        </w:rPr>
      </w:pPr>
      <w:r>
        <w:rPr>
          <w:rFonts w:ascii="Times New Roman" w:eastAsia="Times New Roman" w:hAnsi="Times New Roman" w:cs="Times New Roman"/>
          <w:b/>
        </w:rPr>
        <w:t>Unit IV:</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b/>
        </w:rPr>
        <w:t xml:space="preserve"> (10   Contact Hours)</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Lossless Compression S</w:t>
      </w:r>
      <w:r>
        <w:rPr>
          <w:rFonts w:ascii="Times New Roman" w:eastAsia="Times New Roman" w:hAnsi="Times New Roman" w:cs="Times New Roman"/>
        </w:rPr>
        <w:t xml:space="preserve">tandards: zip, gzip, bzip, </w:t>
      </w:r>
      <w:proofErr w:type="gramStart"/>
      <w:r>
        <w:rPr>
          <w:rFonts w:ascii="Times New Roman" w:eastAsia="Times New Roman" w:hAnsi="Times New Roman" w:cs="Times New Roman"/>
        </w:rPr>
        <w:t>unix</w:t>
      </w:r>
      <w:proofErr w:type="gramEnd"/>
      <w:r>
        <w:rPr>
          <w:rFonts w:ascii="Times New Roman" w:eastAsia="Times New Roman" w:hAnsi="Times New Roman" w:cs="Times New Roman"/>
        </w:rPr>
        <w:t xml:space="preserve"> compression, GIF, JBIG, predictive coding</w:t>
      </w:r>
    </w:p>
    <w:p w:rsidR="0039555F" w:rsidRDefault="0039555F">
      <w:pPr>
        <w:tabs>
          <w:tab w:val="left" w:pos="90"/>
        </w:tabs>
        <w:ind w:left="0" w:hanging="2"/>
        <w:rPr>
          <w:rFonts w:ascii="Times New Roman" w:eastAsia="Times New Roman" w:hAnsi="Times New Roman" w:cs="Times New Roman"/>
          <w:b/>
        </w:rPr>
      </w:pPr>
    </w:p>
    <w:p w:rsidR="0039555F" w:rsidRDefault="00014249">
      <w:pPr>
        <w:tabs>
          <w:tab w:val="left" w:pos="90"/>
        </w:tabs>
        <w:ind w:left="0" w:hanging="2"/>
        <w:rPr>
          <w:rFonts w:ascii="Times New Roman" w:eastAsia="Times New Roman" w:hAnsi="Times New Roman" w:cs="Times New Roman"/>
        </w:rPr>
      </w:pPr>
      <w:r>
        <w:rPr>
          <w:rFonts w:ascii="Times New Roman" w:eastAsia="Times New Roman" w:hAnsi="Times New Roman" w:cs="Times New Roman"/>
          <w:b/>
        </w:rPr>
        <w:t>Unit V:</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b/>
        </w:rPr>
        <w:t xml:space="preserve">  (</w:t>
      </w:r>
      <w:proofErr w:type="gramStart"/>
      <w:r>
        <w:rPr>
          <w:rFonts w:ascii="Times New Roman" w:eastAsia="Times New Roman" w:hAnsi="Times New Roman" w:cs="Times New Roman"/>
          <w:b/>
        </w:rPr>
        <w:t>6</w:t>
      </w:r>
      <w:proofErr w:type="gramEnd"/>
      <w:r>
        <w:rPr>
          <w:rFonts w:ascii="Times New Roman" w:eastAsia="Times New Roman" w:hAnsi="Times New Roman" w:cs="Times New Roman"/>
          <w:b/>
        </w:rPr>
        <w:t xml:space="preserve"> Contact Hours)</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Image and Video Compression: Basis functions and transforms from an intuitive point,</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JPEG, MPEG, Vector Quantization, Case study of WinZ</w:t>
      </w:r>
      <w:r>
        <w:rPr>
          <w:rFonts w:ascii="Times New Roman" w:eastAsia="Times New Roman" w:hAnsi="Times New Roman" w:cs="Times New Roman"/>
        </w:rPr>
        <w:t>ip, WinRar.</w:t>
      </w:r>
    </w:p>
    <w:p w:rsidR="0039555F" w:rsidRDefault="0039555F">
      <w:pPr>
        <w:tabs>
          <w:tab w:val="left" w:pos="90"/>
        </w:tabs>
        <w:ind w:left="0" w:hanging="2"/>
        <w:jc w:val="both"/>
        <w:rPr>
          <w:rFonts w:ascii="Times New Roman" w:eastAsia="Times New Roman" w:hAnsi="Times New Roman" w:cs="Times New Roman"/>
        </w:rPr>
      </w:pPr>
    </w:p>
    <w:p w:rsidR="0039555F" w:rsidRDefault="00014249">
      <w:pPr>
        <w:tabs>
          <w:tab w:val="left" w:pos="90"/>
        </w:tabs>
        <w:ind w:left="0" w:hanging="2"/>
        <w:rPr>
          <w:rFonts w:ascii="Times New Roman" w:eastAsia="Times New Roman" w:hAnsi="Times New Roman" w:cs="Times New Roman"/>
        </w:rPr>
      </w:pPr>
      <w:r>
        <w:rPr>
          <w:rFonts w:ascii="Times New Roman" w:eastAsia="Times New Roman" w:hAnsi="Times New Roman" w:cs="Times New Roman"/>
          <w:b/>
        </w:rPr>
        <w:t>Unit VI:</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rPr>
        <w:t>(</w:t>
      </w:r>
      <w:proofErr w:type="gramStart"/>
      <w:r>
        <w:rPr>
          <w:rFonts w:ascii="Times New Roman" w:eastAsia="Times New Roman" w:hAnsi="Times New Roman" w:cs="Times New Roman"/>
          <w:b/>
        </w:rPr>
        <w:t>7</w:t>
      </w:r>
      <w:proofErr w:type="gramEnd"/>
      <w:r>
        <w:rPr>
          <w:rFonts w:ascii="Times New Roman" w:eastAsia="Times New Roman" w:hAnsi="Times New Roman" w:cs="Times New Roman"/>
          <w:b/>
        </w:rPr>
        <w:t xml:space="preserve"> Contact Hours)</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Wavelet Based Compression, Quantization: Fundamentals of wavelets, various standard wavelet bases, Multi resolution analysis and scaling function, JPEG 2000, scaler and vector quantization.</w:t>
      </w:r>
    </w:p>
    <w:p w:rsidR="0039555F" w:rsidRDefault="0039555F">
      <w:pPr>
        <w:tabs>
          <w:tab w:val="left" w:pos="90"/>
        </w:tabs>
        <w:ind w:left="0" w:hanging="2"/>
        <w:jc w:val="both"/>
        <w:rPr>
          <w:rFonts w:ascii="Times New Roman" w:eastAsia="Times New Roman" w:hAnsi="Times New Roman" w:cs="Times New Roman"/>
        </w:rPr>
      </w:pPr>
    </w:p>
    <w:p w:rsidR="0039555F" w:rsidRDefault="00014249">
      <w:pPr>
        <w:tabs>
          <w:tab w:val="left" w:pos="90"/>
        </w:tabs>
        <w:ind w:left="0" w:hanging="2"/>
        <w:rPr>
          <w:rFonts w:ascii="Times New Roman" w:eastAsia="Times New Roman" w:hAnsi="Times New Roman" w:cs="Times New Roman"/>
        </w:rPr>
      </w:pPr>
      <w:r>
        <w:rPr>
          <w:rFonts w:ascii="Times New Roman" w:eastAsia="Times New Roman" w:hAnsi="Times New Roman" w:cs="Times New Roman"/>
          <w:b/>
        </w:rPr>
        <w:t>Learning Resources</w:t>
      </w:r>
    </w:p>
    <w:p w:rsidR="0039555F" w:rsidRDefault="00014249">
      <w:pPr>
        <w:tabs>
          <w:tab w:val="left" w:pos="90"/>
        </w:tabs>
        <w:ind w:left="0" w:hanging="2"/>
        <w:rPr>
          <w:rFonts w:ascii="Times New Roman" w:eastAsia="Times New Roman" w:hAnsi="Times New Roman" w:cs="Times New Roman"/>
        </w:rPr>
      </w:pPr>
      <w:proofErr w:type="gramStart"/>
      <w:r>
        <w:rPr>
          <w:rFonts w:ascii="Times New Roman" w:eastAsia="Times New Roman" w:hAnsi="Times New Roman" w:cs="Times New Roman"/>
          <w:b/>
        </w:rPr>
        <w:t>Text books</w:t>
      </w:r>
      <w:proofErr w:type="gramEnd"/>
      <w:r>
        <w:rPr>
          <w:rFonts w:ascii="Times New Roman" w:eastAsia="Times New Roman" w:hAnsi="Times New Roman" w:cs="Times New Roman"/>
          <w:b/>
        </w:rPr>
        <w:t>:</w:t>
      </w:r>
    </w:p>
    <w:p w:rsidR="0039555F" w:rsidRDefault="0039555F">
      <w:pPr>
        <w:tabs>
          <w:tab w:val="left" w:pos="90"/>
        </w:tabs>
        <w:ind w:left="0" w:hanging="2"/>
        <w:rPr>
          <w:rFonts w:ascii="Times New Roman" w:eastAsia="Times New Roman" w:hAnsi="Times New Roman" w:cs="Times New Roman"/>
        </w:rPr>
      </w:pPr>
    </w:p>
    <w:p w:rsidR="0039555F" w:rsidRDefault="00014249">
      <w:pPr>
        <w:numPr>
          <w:ilvl w:val="0"/>
          <w:numId w:val="299"/>
        </w:numPr>
        <w:tabs>
          <w:tab w:val="left" w:pos="90"/>
        </w:tabs>
        <w:ind w:left="0" w:hanging="2"/>
        <w:rPr>
          <w:rFonts w:ascii="Times New Roman" w:eastAsia="Times New Roman" w:hAnsi="Times New Roman" w:cs="Times New Roman"/>
        </w:rPr>
      </w:pPr>
      <w:r>
        <w:rPr>
          <w:rFonts w:ascii="Times New Roman" w:eastAsia="Times New Roman" w:hAnsi="Times New Roman" w:cs="Times New Roman"/>
        </w:rPr>
        <w:t>Khalid Sayood, “Introduction to Data Compression”, Elsevier, Fifth edition</w:t>
      </w:r>
    </w:p>
    <w:p w:rsidR="0039555F" w:rsidRDefault="0039555F">
      <w:pPr>
        <w:tabs>
          <w:tab w:val="left" w:pos="90"/>
        </w:tabs>
        <w:ind w:left="0" w:hanging="2"/>
        <w:rPr>
          <w:rFonts w:ascii="Times New Roman" w:eastAsia="Times New Roman" w:hAnsi="Times New Roman" w:cs="Times New Roman"/>
          <w:b/>
        </w:rPr>
      </w:pPr>
    </w:p>
    <w:p w:rsidR="0039555F" w:rsidRDefault="00014249">
      <w:pPr>
        <w:tabs>
          <w:tab w:val="left" w:pos="90"/>
        </w:tabs>
        <w:ind w:left="0" w:hanging="2"/>
        <w:rPr>
          <w:rFonts w:ascii="Times New Roman" w:eastAsia="Times New Roman" w:hAnsi="Times New Roman" w:cs="Times New Roman"/>
        </w:rPr>
      </w:pPr>
      <w:r>
        <w:rPr>
          <w:rFonts w:ascii="Times New Roman" w:eastAsia="Times New Roman" w:hAnsi="Times New Roman" w:cs="Times New Roman"/>
          <w:b/>
        </w:rPr>
        <w:t>Reference Books:</w:t>
      </w:r>
    </w:p>
    <w:p w:rsidR="0039555F" w:rsidRDefault="00014249">
      <w:pPr>
        <w:numPr>
          <w:ilvl w:val="0"/>
          <w:numId w:val="46"/>
        </w:numPr>
        <w:tabs>
          <w:tab w:val="left" w:pos="90"/>
        </w:tabs>
        <w:ind w:left="0" w:hanging="2"/>
        <w:rPr>
          <w:rFonts w:ascii="Times New Roman" w:eastAsia="Times New Roman" w:hAnsi="Times New Roman" w:cs="Times New Roman"/>
        </w:rPr>
      </w:pPr>
      <w:r>
        <w:rPr>
          <w:rFonts w:ascii="Times New Roman" w:eastAsia="Times New Roman" w:hAnsi="Times New Roman" w:cs="Times New Roman"/>
        </w:rPr>
        <w:t>Mark Nelson, “The Data Compression book”, BPB Publications, First edition</w:t>
      </w:r>
    </w:p>
    <w:p w:rsidR="0039555F" w:rsidRDefault="00014249">
      <w:pPr>
        <w:numPr>
          <w:ilvl w:val="0"/>
          <w:numId w:val="46"/>
        </w:numPr>
        <w:tabs>
          <w:tab w:val="left" w:pos="90"/>
        </w:tabs>
        <w:ind w:left="0" w:hanging="2"/>
        <w:rPr>
          <w:rFonts w:ascii="Times New Roman" w:eastAsia="Times New Roman" w:hAnsi="Times New Roman" w:cs="Times New Roman"/>
        </w:rPr>
      </w:pPr>
      <w:r>
        <w:rPr>
          <w:rFonts w:ascii="Times New Roman" w:eastAsia="Times New Roman" w:hAnsi="Times New Roman" w:cs="Times New Roman"/>
        </w:rPr>
        <w:t>Colt McAnlis, “Understanding Compression::Data Compressio</w:t>
      </w:r>
      <w:r>
        <w:rPr>
          <w:rFonts w:ascii="Times New Roman" w:eastAsia="Times New Roman" w:hAnsi="Times New Roman" w:cs="Times New Roman"/>
        </w:rPr>
        <w:t>n for Modern Developers”, PublishShroff Publishers &amp; Distributors Pvt Ltd,First edition</w:t>
      </w:r>
    </w:p>
    <w:p w:rsidR="0039555F" w:rsidRDefault="0039555F">
      <w:pPr>
        <w:tabs>
          <w:tab w:val="left" w:pos="90"/>
        </w:tabs>
        <w:ind w:left="0" w:hanging="2"/>
        <w:rPr>
          <w:rFonts w:ascii="Times New Roman" w:eastAsia="Times New Roman" w:hAnsi="Times New Roman" w:cs="Times New Roman"/>
          <w:b/>
        </w:rPr>
      </w:pPr>
    </w:p>
    <w:p w:rsidR="0039555F" w:rsidRDefault="00014249">
      <w:pPr>
        <w:tabs>
          <w:tab w:val="left" w:pos="90"/>
        </w:tabs>
        <w:ind w:left="0" w:hanging="2"/>
        <w:rPr>
          <w:rFonts w:ascii="Times New Roman" w:eastAsia="Times New Roman" w:hAnsi="Times New Roman" w:cs="Times New Roman"/>
        </w:rPr>
      </w:pPr>
      <w:r>
        <w:rPr>
          <w:rFonts w:ascii="Times New Roman" w:eastAsia="Times New Roman" w:hAnsi="Times New Roman" w:cs="Times New Roman"/>
          <w:b/>
        </w:rPr>
        <w:t>Web resources:</w:t>
      </w:r>
    </w:p>
    <w:p w:rsidR="0039555F" w:rsidRDefault="00014249">
      <w:pPr>
        <w:numPr>
          <w:ilvl w:val="0"/>
          <w:numId w:val="30"/>
        </w:numPr>
        <w:tabs>
          <w:tab w:val="left" w:pos="90"/>
        </w:tabs>
        <w:ind w:left="0" w:hanging="2"/>
        <w:rPr>
          <w:rFonts w:ascii="Times New Roman" w:eastAsia="Times New Roman" w:hAnsi="Times New Roman" w:cs="Times New Roman"/>
        </w:rPr>
      </w:pPr>
      <w:hyperlink r:id="rId100">
        <w:r>
          <w:rPr>
            <w:rFonts w:ascii="Times New Roman" w:eastAsia="Times New Roman" w:hAnsi="Times New Roman" w:cs="Times New Roman"/>
          </w:rPr>
          <w:t>https://ocw.mit.edu/courses/electrical-engineering-and-computer-science/6-050j-information-and-entropy-spring-2008/videos-homework-and-readings/unit-2-lecture-1/</w:t>
        </w:r>
      </w:hyperlink>
    </w:p>
    <w:p w:rsidR="0039555F" w:rsidRDefault="00014249">
      <w:pPr>
        <w:numPr>
          <w:ilvl w:val="0"/>
          <w:numId w:val="30"/>
        </w:numPr>
        <w:tabs>
          <w:tab w:val="left" w:pos="90"/>
        </w:tabs>
        <w:ind w:left="0" w:hanging="2"/>
        <w:rPr>
          <w:rFonts w:ascii="Times New Roman" w:eastAsia="Times New Roman" w:hAnsi="Times New Roman" w:cs="Times New Roman"/>
        </w:rPr>
      </w:pPr>
      <w:hyperlink r:id="rId101">
        <w:r>
          <w:rPr>
            <w:rFonts w:ascii="Times New Roman" w:eastAsia="Times New Roman" w:hAnsi="Times New Roman" w:cs="Times New Roman"/>
          </w:rPr>
          <w:t>https</w:t>
        </w:r>
        <w:r>
          <w:rPr>
            <w:rFonts w:ascii="Times New Roman" w:eastAsia="Times New Roman" w:hAnsi="Times New Roman" w:cs="Times New Roman"/>
          </w:rPr>
          <w:t>://nptel.ac.in/courses/106102064/19</w:t>
        </w:r>
      </w:hyperlink>
    </w:p>
    <w:p w:rsidR="0039555F" w:rsidRDefault="00014249">
      <w:pPr>
        <w:numPr>
          <w:ilvl w:val="0"/>
          <w:numId w:val="30"/>
        </w:numPr>
        <w:tabs>
          <w:tab w:val="left" w:pos="90"/>
        </w:tabs>
        <w:ind w:left="0" w:hanging="2"/>
        <w:rPr>
          <w:rFonts w:ascii="Times New Roman" w:eastAsia="Times New Roman" w:hAnsi="Times New Roman" w:cs="Times New Roman"/>
        </w:rPr>
      </w:pPr>
      <w:hyperlink r:id="rId102">
        <w:r>
          <w:rPr>
            <w:rFonts w:ascii="Times New Roman" w:eastAsia="Times New Roman" w:hAnsi="Times New Roman" w:cs="Times New Roman"/>
          </w:rPr>
          <w:t>https://www.ics.uci.edu/~dan/pubs/DataCompression.html</w:t>
        </w:r>
      </w:hyperlink>
      <w:r>
        <w:rPr>
          <w:rFonts w:ascii="Times New Roman" w:eastAsia="Times New Roman" w:hAnsi="Times New Roman" w:cs="Times New Roman"/>
        </w:rPr>
        <w:t>.</w:t>
      </w:r>
    </w:p>
    <w:p w:rsidR="0039555F" w:rsidRDefault="0039555F">
      <w:pPr>
        <w:tabs>
          <w:tab w:val="left" w:pos="90"/>
        </w:tabs>
        <w:ind w:left="0" w:hanging="2"/>
        <w:rPr>
          <w:rFonts w:ascii="Times New Roman" w:eastAsia="Times New Roman" w:hAnsi="Times New Roman" w:cs="Times New Roman"/>
        </w:rPr>
      </w:pPr>
    </w:p>
    <w:p w:rsidR="0039555F" w:rsidRDefault="00014249">
      <w:pPr>
        <w:tabs>
          <w:tab w:val="left" w:pos="90"/>
        </w:tabs>
        <w:ind w:left="0" w:hanging="2"/>
        <w:rPr>
          <w:rFonts w:ascii="Times New Roman" w:eastAsia="Times New Roman" w:hAnsi="Times New Roman" w:cs="Times New Roman"/>
        </w:rPr>
      </w:pPr>
      <w:r>
        <w:rPr>
          <w:rFonts w:ascii="Times New Roman" w:eastAsia="Times New Roman" w:hAnsi="Times New Roman" w:cs="Times New Roman"/>
          <w:b/>
        </w:rPr>
        <w:t>Course Outcomes:</w:t>
      </w:r>
      <w:r>
        <w:rPr>
          <w:rFonts w:ascii="Times New Roman" w:eastAsia="Times New Roman" w:hAnsi="Times New Roman" w:cs="Times New Roman"/>
        </w:rPr>
        <w:t xml:space="preserve"> At the end of the course, the student will be able to</w:t>
      </w:r>
    </w:p>
    <w:tbl>
      <w:tblPr>
        <w:tblStyle w:val="affffffffffff"/>
        <w:tblW w:w="8654" w:type="dxa"/>
        <w:jc w:val="center"/>
        <w:tblLayout w:type="fixed"/>
        <w:tblLook w:val="0000" w:firstRow="0" w:lastRow="0" w:firstColumn="0" w:lastColumn="0" w:noHBand="0" w:noVBand="0"/>
      </w:tblPr>
      <w:tblGrid>
        <w:gridCol w:w="862"/>
        <w:gridCol w:w="7792"/>
      </w:tblGrid>
      <w:tr w:rsidR="0039555F">
        <w:trPr>
          <w:trHeight w:val="692"/>
          <w:jc w:val="center"/>
        </w:trPr>
        <w:tc>
          <w:tcPr>
            <w:tcW w:w="862"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CO 1</w:t>
            </w:r>
          </w:p>
        </w:tc>
        <w:tc>
          <w:tcPr>
            <w:tcW w:w="7792"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Explain lossl</w:t>
            </w:r>
            <w:r>
              <w:rPr>
                <w:rFonts w:ascii="Times New Roman" w:eastAsia="Times New Roman" w:hAnsi="Times New Roman" w:cs="Times New Roman"/>
              </w:rPr>
              <w:t>ess and lossy compression and correlate them with mathematical concepts.</w:t>
            </w:r>
          </w:p>
        </w:tc>
      </w:tr>
      <w:tr w:rsidR="0039555F">
        <w:trPr>
          <w:trHeight w:val="346"/>
          <w:jc w:val="center"/>
        </w:trPr>
        <w:tc>
          <w:tcPr>
            <w:tcW w:w="862"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CO 2</w:t>
            </w:r>
          </w:p>
        </w:tc>
        <w:tc>
          <w:tcPr>
            <w:tcW w:w="7792"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Implement Huffman encoding, LZW, LZ77 and LZ78 in various projects.</w:t>
            </w:r>
          </w:p>
        </w:tc>
      </w:tr>
      <w:tr w:rsidR="0039555F">
        <w:trPr>
          <w:trHeight w:val="395"/>
          <w:jc w:val="center"/>
        </w:trPr>
        <w:tc>
          <w:tcPr>
            <w:tcW w:w="862"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CO 3</w:t>
            </w:r>
          </w:p>
        </w:tc>
        <w:tc>
          <w:tcPr>
            <w:tcW w:w="7792"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Discuss the concept of Information theory and its relation to data compression.</w:t>
            </w:r>
          </w:p>
        </w:tc>
      </w:tr>
      <w:tr w:rsidR="0039555F">
        <w:trPr>
          <w:trHeight w:val="346"/>
          <w:jc w:val="center"/>
        </w:trPr>
        <w:tc>
          <w:tcPr>
            <w:tcW w:w="862"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CO 4</w:t>
            </w:r>
          </w:p>
        </w:tc>
        <w:tc>
          <w:tcPr>
            <w:tcW w:w="7792"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Use the standards like zip, bzip etc. according to the requirements.</w:t>
            </w:r>
          </w:p>
        </w:tc>
      </w:tr>
      <w:tr w:rsidR="0039555F">
        <w:trPr>
          <w:trHeight w:val="692"/>
          <w:jc w:val="center"/>
        </w:trPr>
        <w:tc>
          <w:tcPr>
            <w:tcW w:w="862"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CO 5</w:t>
            </w:r>
          </w:p>
        </w:tc>
        <w:tc>
          <w:tcPr>
            <w:tcW w:w="7792"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Perform image and video compression according to the real world project requirements.</w:t>
            </w:r>
          </w:p>
        </w:tc>
      </w:tr>
      <w:tr w:rsidR="0039555F">
        <w:trPr>
          <w:trHeight w:val="346"/>
          <w:jc w:val="center"/>
        </w:trPr>
        <w:tc>
          <w:tcPr>
            <w:tcW w:w="862"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CO 6</w:t>
            </w:r>
          </w:p>
        </w:tc>
        <w:tc>
          <w:tcPr>
            <w:tcW w:w="7792"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Use the concepts like wavelet transform and quantization.</w:t>
            </w:r>
          </w:p>
        </w:tc>
      </w:tr>
    </w:tbl>
    <w:p w:rsidR="0039555F" w:rsidRDefault="0039555F">
      <w:pPr>
        <w:tabs>
          <w:tab w:val="left" w:pos="180"/>
        </w:tabs>
        <w:spacing w:line="276" w:lineRule="auto"/>
        <w:ind w:left="0" w:hanging="2"/>
        <w:jc w:val="both"/>
        <w:rPr>
          <w:rFonts w:ascii="Times New Roman" w:eastAsia="Times New Roman" w:hAnsi="Times New Roman" w:cs="Times New Roman"/>
          <w:b/>
        </w:rPr>
      </w:pPr>
    </w:p>
    <w:tbl>
      <w:tblPr>
        <w:tblStyle w:val="affffffffffff0"/>
        <w:tblW w:w="9195" w:type="dxa"/>
        <w:tblInd w:w="-98" w:type="dxa"/>
        <w:tblLayout w:type="fixed"/>
        <w:tblLook w:val="0000" w:firstRow="0" w:lastRow="0" w:firstColumn="0" w:lastColumn="0" w:noHBand="0" w:noVBand="0"/>
      </w:tblPr>
      <w:tblGrid>
        <w:gridCol w:w="1920"/>
        <w:gridCol w:w="1650"/>
        <w:gridCol w:w="1620"/>
        <w:gridCol w:w="2700"/>
        <w:gridCol w:w="1305"/>
      </w:tblGrid>
      <w:tr w:rsidR="0039555F">
        <w:tc>
          <w:tcPr>
            <w:tcW w:w="9195" w:type="dxa"/>
            <w:gridSpan w:val="5"/>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b/>
              </w:rPr>
              <w:t>Assessment Method</w:t>
            </w:r>
          </w:p>
        </w:tc>
      </w:tr>
      <w:tr w:rsidR="0039555F">
        <w:tc>
          <w:tcPr>
            <w:tcW w:w="192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Assessment Tool</w:t>
            </w:r>
          </w:p>
        </w:tc>
        <w:tc>
          <w:tcPr>
            <w:tcW w:w="165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Weekly tests</w:t>
            </w:r>
          </w:p>
        </w:tc>
        <w:tc>
          <w:tcPr>
            <w:tcW w:w="162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Monthly tests</w:t>
            </w:r>
          </w:p>
        </w:tc>
        <w:tc>
          <w:tcPr>
            <w:tcW w:w="270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End Semester Test</w:t>
            </w:r>
          </w:p>
        </w:tc>
        <w:tc>
          <w:tcPr>
            <w:tcW w:w="1305"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Total</w:t>
            </w:r>
          </w:p>
        </w:tc>
      </w:tr>
      <w:tr w:rsidR="0039555F">
        <w:tc>
          <w:tcPr>
            <w:tcW w:w="192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Weightage (%)</w:t>
            </w:r>
          </w:p>
        </w:tc>
        <w:tc>
          <w:tcPr>
            <w:tcW w:w="165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10%</w:t>
            </w:r>
          </w:p>
        </w:tc>
        <w:tc>
          <w:tcPr>
            <w:tcW w:w="162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30%</w:t>
            </w:r>
          </w:p>
        </w:tc>
        <w:tc>
          <w:tcPr>
            <w:tcW w:w="270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60%</w:t>
            </w:r>
          </w:p>
        </w:tc>
        <w:tc>
          <w:tcPr>
            <w:tcW w:w="1305"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100%</w:t>
            </w:r>
          </w:p>
        </w:tc>
      </w:tr>
    </w:tbl>
    <w:p w:rsidR="0039555F" w:rsidRDefault="00014249">
      <w:pPr>
        <w:tabs>
          <w:tab w:val="left" w:pos="9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w:t>
      </w:r>
    </w:p>
    <w:p w:rsidR="0039555F" w:rsidRDefault="0039555F">
      <w:pPr>
        <w:tabs>
          <w:tab w:val="left" w:pos="90"/>
        </w:tabs>
        <w:ind w:left="0" w:hanging="2"/>
        <w:jc w:val="both"/>
        <w:rPr>
          <w:rFonts w:ascii="Times New Roman" w:eastAsia="Times New Roman" w:hAnsi="Times New Roman" w:cs="Times New Roman"/>
          <w:highlight w:val="white"/>
        </w:rPr>
      </w:pPr>
    </w:p>
    <w:tbl>
      <w:tblPr>
        <w:tblStyle w:val="affffffffffff1"/>
        <w:tblW w:w="9180" w:type="dxa"/>
        <w:tblInd w:w="-113" w:type="dxa"/>
        <w:tblLayout w:type="fixed"/>
        <w:tblLook w:val="0000" w:firstRow="0" w:lastRow="0" w:firstColumn="0" w:lastColumn="0" w:noHBand="0" w:noVBand="0"/>
      </w:tblPr>
      <w:tblGrid>
        <w:gridCol w:w="1665"/>
        <w:gridCol w:w="2385"/>
        <w:gridCol w:w="1425"/>
        <w:gridCol w:w="1845"/>
        <w:gridCol w:w="1860"/>
      </w:tblGrid>
      <w:tr w:rsidR="0039555F">
        <w:trPr>
          <w:trHeight w:val="490"/>
        </w:trPr>
        <w:tc>
          <w:tcPr>
            <w:tcW w:w="166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Course Code</w:t>
            </w:r>
          </w:p>
        </w:tc>
        <w:tc>
          <w:tcPr>
            <w:tcW w:w="238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Course Name</w:t>
            </w:r>
          </w:p>
        </w:tc>
        <w:tc>
          <w:tcPr>
            <w:tcW w:w="142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Course Category</w:t>
            </w:r>
          </w:p>
        </w:tc>
        <w:tc>
          <w:tcPr>
            <w:tcW w:w="184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L-T-P</w:t>
            </w:r>
          </w:p>
        </w:tc>
        <w:tc>
          <w:tcPr>
            <w:tcW w:w="1860" w:type="dxa"/>
            <w:tcBorders>
              <w:top w:val="single" w:sz="4" w:space="0" w:color="000001"/>
              <w:left w:val="single" w:sz="4" w:space="0" w:color="000001"/>
              <w:bottom w:val="single" w:sz="4" w:space="0" w:color="000001"/>
              <w:right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Credits</w:t>
            </w:r>
          </w:p>
        </w:tc>
      </w:tr>
      <w:tr w:rsidR="0039555F">
        <w:trPr>
          <w:trHeight w:val="490"/>
        </w:trPr>
        <w:tc>
          <w:tcPr>
            <w:tcW w:w="166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23CS32XX</w:t>
            </w:r>
          </w:p>
        </w:tc>
        <w:tc>
          <w:tcPr>
            <w:tcW w:w="238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Computer Graphics</w:t>
            </w:r>
          </w:p>
        </w:tc>
        <w:tc>
          <w:tcPr>
            <w:tcW w:w="142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PEC</w:t>
            </w:r>
          </w:p>
        </w:tc>
        <w:tc>
          <w:tcPr>
            <w:tcW w:w="184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3-0-0</w:t>
            </w:r>
          </w:p>
        </w:tc>
        <w:tc>
          <w:tcPr>
            <w:tcW w:w="1860" w:type="dxa"/>
            <w:tcBorders>
              <w:top w:val="single" w:sz="4" w:space="0" w:color="000001"/>
              <w:left w:val="single" w:sz="4" w:space="0" w:color="000001"/>
              <w:bottom w:val="single" w:sz="4" w:space="0" w:color="000001"/>
              <w:right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3</w:t>
            </w:r>
          </w:p>
        </w:tc>
      </w:tr>
    </w:tbl>
    <w:p w:rsidR="0039555F" w:rsidRDefault="0039555F">
      <w:pPr>
        <w:shd w:val="clear" w:color="auto" w:fill="FFFFFF"/>
        <w:tabs>
          <w:tab w:val="left" w:pos="90"/>
        </w:tabs>
        <w:ind w:left="0" w:hanging="2"/>
        <w:rPr>
          <w:rFonts w:ascii="Times New Roman" w:eastAsia="Times New Roman" w:hAnsi="Times New Roman" w:cs="Times New Roman"/>
          <w:b/>
        </w:rPr>
      </w:pPr>
    </w:p>
    <w:p w:rsidR="0039555F" w:rsidRDefault="00014249">
      <w:pPr>
        <w:shd w:val="clear" w:color="auto" w:fill="FFFFFF"/>
        <w:tabs>
          <w:tab w:val="left" w:pos="90"/>
        </w:tabs>
        <w:ind w:left="0" w:hanging="2"/>
        <w:rPr>
          <w:rFonts w:ascii="Times New Roman" w:eastAsia="Times New Roman" w:hAnsi="Times New Roman" w:cs="Times New Roman"/>
          <w:b/>
        </w:rPr>
      </w:pPr>
      <w:r>
        <w:rPr>
          <w:rFonts w:ascii="Times New Roman" w:eastAsia="Times New Roman" w:hAnsi="Times New Roman" w:cs="Times New Roman"/>
          <w:b/>
        </w:rPr>
        <w:t>Course Learning Objectives:</w:t>
      </w:r>
    </w:p>
    <w:p w:rsidR="0039555F" w:rsidRDefault="00014249">
      <w:pPr>
        <w:numPr>
          <w:ilvl w:val="0"/>
          <w:numId w:val="27"/>
        </w:numPr>
        <w:shd w:val="clear" w:color="auto" w:fill="FFFFFF"/>
        <w:tabs>
          <w:tab w:val="left" w:pos="90"/>
        </w:tabs>
        <w:ind w:left="0" w:hanging="2"/>
        <w:jc w:val="both"/>
      </w:pPr>
      <w:r>
        <w:rPr>
          <w:rFonts w:ascii="Times New Roman" w:eastAsia="Times New Roman" w:hAnsi="Times New Roman" w:cs="Times New Roman"/>
        </w:rPr>
        <w:t>Gain knowledge about graphics hardware devices and software used.</w:t>
      </w:r>
    </w:p>
    <w:p w:rsidR="0039555F" w:rsidRDefault="00014249">
      <w:pPr>
        <w:numPr>
          <w:ilvl w:val="0"/>
          <w:numId w:val="27"/>
        </w:numPr>
        <w:shd w:val="clear" w:color="auto" w:fill="FFFFFF"/>
        <w:tabs>
          <w:tab w:val="left" w:pos="90"/>
        </w:tabs>
        <w:ind w:left="0" w:hanging="2"/>
        <w:jc w:val="both"/>
      </w:pPr>
      <w:r>
        <w:rPr>
          <w:rFonts w:ascii="Times New Roman" w:eastAsia="Times New Roman" w:hAnsi="Times New Roman" w:cs="Times New Roman"/>
        </w:rPr>
        <w:t>Understand the two dimensional    graphics and their transformations.</w:t>
      </w:r>
    </w:p>
    <w:p w:rsidR="0039555F" w:rsidRDefault="00014249">
      <w:pPr>
        <w:numPr>
          <w:ilvl w:val="0"/>
          <w:numId w:val="27"/>
        </w:numPr>
        <w:shd w:val="clear" w:color="auto" w:fill="FFFFFF"/>
        <w:tabs>
          <w:tab w:val="left" w:pos="90"/>
        </w:tabs>
        <w:ind w:left="0" w:hanging="2"/>
        <w:jc w:val="both"/>
      </w:pPr>
      <w:r>
        <w:rPr>
          <w:rFonts w:ascii="Times New Roman" w:eastAsia="Times New Roman" w:hAnsi="Times New Roman" w:cs="Times New Roman"/>
        </w:rPr>
        <w:t>Understand the three dimensional graphics and their transformations. Appreciate illumination and color models.</w:t>
      </w:r>
    </w:p>
    <w:p w:rsidR="0039555F" w:rsidRDefault="00014249">
      <w:pPr>
        <w:numPr>
          <w:ilvl w:val="0"/>
          <w:numId w:val="27"/>
        </w:numPr>
        <w:shd w:val="clear" w:color="auto" w:fill="FFFFFF"/>
        <w:tabs>
          <w:tab w:val="left" w:pos="90"/>
        </w:tabs>
        <w:ind w:left="0" w:hanging="2"/>
        <w:jc w:val="both"/>
      </w:pPr>
      <w:r>
        <w:rPr>
          <w:rFonts w:ascii="Times New Roman" w:eastAsia="Times New Roman" w:hAnsi="Times New Roman" w:cs="Times New Roman"/>
        </w:rPr>
        <w:t>Be familiar with understanding clipping techniques.</w:t>
      </w:r>
    </w:p>
    <w:p w:rsidR="0039555F" w:rsidRDefault="0039555F">
      <w:pPr>
        <w:shd w:val="clear" w:color="auto" w:fill="FFFFFF"/>
        <w:tabs>
          <w:tab w:val="left" w:pos="90"/>
        </w:tabs>
        <w:ind w:left="0" w:hanging="2"/>
        <w:jc w:val="both"/>
        <w:rPr>
          <w:rFonts w:ascii="Times New Roman" w:eastAsia="Times New Roman" w:hAnsi="Times New Roman" w:cs="Times New Roman"/>
          <w:b/>
        </w:rPr>
      </w:pPr>
    </w:p>
    <w:p w:rsidR="0039555F" w:rsidRDefault="00014249">
      <w:pPr>
        <w:shd w:val="clear" w:color="auto" w:fill="FFFFFF"/>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Course Content:</w:t>
      </w:r>
    </w:p>
    <w:p w:rsidR="0039555F" w:rsidRDefault="0039555F">
      <w:pPr>
        <w:shd w:val="clear" w:color="auto" w:fill="FFFFFF"/>
        <w:tabs>
          <w:tab w:val="left" w:pos="90"/>
        </w:tabs>
        <w:ind w:left="0" w:hanging="2"/>
        <w:jc w:val="both"/>
        <w:rPr>
          <w:rFonts w:ascii="Times New Roman" w:eastAsia="Times New Roman" w:hAnsi="Times New Roman" w:cs="Times New Roman"/>
          <w:b/>
        </w:rPr>
      </w:pPr>
    </w:p>
    <w:p w:rsidR="0039555F" w:rsidRDefault="00014249">
      <w:pPr>
        <w:shd w:val="clear" w:color="auto" w:fill="FFFFFF"/>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 xml:space="preserve">UNIT </w:t>
      </w:r>
      <w:proofErr w:type="gramStart"/>
      <w:r>
        <w:rPr>
          <w:rFonts w:ascii="Times New Roman" w:eastAsia="Times New Roman" w:hAnsi="Times New Roman" w:cs="Times New Roman"/>
          <w:b/>
        </w:rPr>
        <w:t>I  INTRODUCTION</w:t>
      </w:r>
      <w:proofErr w:type="gramEnd"/>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(8 Contact Hours)</w:t>
      </w:r>
    </w:p>
    <w:p w:rsidR="0039555F" w:rsidRDefault="00014249">
      <w:pPr>
        <w:shd w:val="clear" w:color="auto" w:fill="FFFFFF"/>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Survey of computer graphics, Overview of graphics systems – Video display devices, Raster scan systems, Random scan systems, Graphics monitors and Workstations, Input devices, Hard copy Devices, Graphics Software; Output primitives – points and lines, line</w:t>
      </w:r>
      <w:r>
        <w:rPr>
          <w:rFonts w:ascii="Times New Roman" w:eastAsia="Times New Roman" w:hAnsi="Times New Roman" w:cs="Times New Roman"/>
        </w:rPr>
        <w:t xml:space="preserve"> drawing algorithms, loading the frame buffer, line function; circle and ellipse generating algorithms; Pixel addressing and object geometry, filled area primitives.</w:t>
      </w:r>
    </w:p>
    <w:p w:rsidR="0039555F" w:rsidRDefault="0039555F">
      <w:pPr>
        <w:shd w:val="clear" w:color="auto" w:fill="FFFFFF"/>
        <w:tabs>
          <w:tab w:val="left" w:pos="90"/>
        </w:tabs>
        <w:ind w:left="0" w:hanging="2"/>
        <w:jc w:val="both"/>
        <w:rPr>
          <w:rFonts w:ascii="Times New Roman" w:eastAsia="Times New Roman" w:hAnsi="Times New Roman" w:cs="Times New Roman"/>
        </w:rPr>
      </w:pPr>
    </w:p>
    <w:p w:rsidR="0039555F" w:rsidRDefault="00014249">
      <w:pPr>
        <w:shd w:val="clear" w:color="auto" w:fill="FFFFFF"/>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 xml:space="preserve">UNIT II Two Dimensional Graphics </w:t>
      </w:r>
      <w:r>
        <w:rPr>
          <w:rFonts w:ascii="Times New Roman" w:eastAsia="Times New Roman" w:hAnsi="Times New Roman" w:cs="Times New Roman"/>
          <w:b/>
        </w:rPr>
        <w:tab/>
      </w:r>
      <w:r>
        <w:rPr>
          <w:rFonts w:ascii="Times New Roman" w:eastAsia="Times New Roman" w:hAnsi="Times New Roman" w:cs="Times New Roman"/>
          <w:b/>
        </w:rPr>
        <w:tab/>
        <w:t xml:space="preserve">                               </w:t>
      </w:r>
      <w:r>
        <w:rPr>
          <w:rFonts w:ascii="Times New Roman" w:eastAsia="Times New Roman" w:hAnsi="Times New Roman" w:cs="Times New Roman"/>
          <w:b/>
        </w:rPr>
        <w:tab/>
        <w:t>(8 Contact Hours)</w:t>
      </w:r>
    </w:p>
    <w:p w:rsidR="0039555F" w:rsidRDefault="00014249">
      <w:pPr>
        <w:shd w:val="clear" w:color="auto" w:fill="FFFFFF"/>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 xml:space="preserve">Two </w:t>
      </w:r>
      <w:r>
        <w:rPr>
          <w:rFonts w:ascii="Times New Roman" w:eastAsia="Times New Roman" w:hAnsi="Times New Roman" w:cs="Times New Roman"/>
        </w:rPr>
        <w:t>dimensional geometric transformations – Matrix representations and homogeneous coordinates, composite transformations; Two dimensional viewing – viewing pipeline, viewing coordinate reference frame; widow-to-viewport coordinate transformation, Two dimensio</w:t>
      </w:r>
      <w:r>
        <w:rPr>
          <w:rFonts w:ascii="Times New Roman" w:eastAsia="Times New Roman" w:hAnsi="Times New Roman" w:cs="Times New Roman"/>
        </w:rPr>
        <w:t>nal viewing functions; clipping operations – point, line, and polygon clipping algorithms.</w:t>
      </w:r>
    </w:p>
    <w:p w:rsidR="0039555F" w:rsidRDefault="0039555F">
      <w:pPr>
        <w:shd w:val="clear" w:color="auto" w:fill="FFFFFF"/>
        <w:tabs>
          <w:tab w:val="left" w:pos="90"/>
        </w:tabs>
        <w:ind w:left="0" w:hanging="2"/>
        <w:jc w:val="both"/>
        <w:rPr>
          <w:rFonts w:ascii="Times New Roman" w:eastAsia="Times New Roman" w:hAnsi="Times New Roman" w:cs="Times New Roman"/>
        </w:rPr>
      </w:pPr>
    </w:p>
    <w:p w:rsidR="0039555F" w:rsidRDefault="00014249">
      <w:pPr>
        <w:shd w:val="clear" w:color="auto" w:fill="FFFFFF"/>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 xml:space="preserve">UNIT III Three Dimensional Graphics </w:t>
      </w:r>
      <w:r>
        <w:rPr>
          <w:rFonts w:ascii="Times New Roman" w:eastAsia="Times New Roman" w:hAnsi="Times New Roman" w:cs="Times New Roman"/>
          <w:b/>
        </w:rPr>
        <w:tab/>
      </w:r>
      <w:r>
        <w:rPr>
          <w:rFonts w:ascii="Times New Roman" w:eastAsia="Times New Roman" w:hAnsi="Times New Roman" w:cs="Times New Roman"/>
          <w:b/>
        </w:rPr>
        <w:tab/>
        <w:t xml:space="preserve">                              (8 Contact Hours)</w:t>
      </w:r>
    </w:p>
    <w:p w:rsidR="0039555F" w:rsidRDefault="00014249">
      <w:pPr>
        <w:shd w:val="clear" w:color="auto" w:fill="FFFFFF"/>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Three dimensional concepts; Three dimensional object representations – Polygon</w:t>
      </w:r>
      <w:r>
        <w:rPr>
          <w:rFonts w:ascii="Times New Roman" w:eastAsia="Times New Roman" w:hAnsi="Times New Roman" w:cs="Times New Roman"/>
        </w:rPr>
        <w:t xml:space="preserve"> surfaces- Polygon tables- Plane equations – Polygon meshes; Curved Lines and surfaces, Quadratic surfaces; Blobby objects; Spline representations – Bezier curves and surfaces -B-Spline curves and surfaces. TRANSFORMATION AND VIEWING: </w:t>
      </w:r>
      <w:proofErr w:type="gramStart"/>
      <w:r>
        <w:rPr>
          <w:rFonts w:ascii="Times New Roman" w:eastAsia="Times New Roman" w:hAnsi="Times New Roman" w:cs="Times New Roman"/>
        </w:rPr>
        <w:t>Three dimensional</w:t>
      </w:r>
      <w:proofErr w:type="gramEnd"/>
      <w:r>
        <w:rPr>
          <w:rFonts w:ascii="Times New Roman" w:eastAsia="Times New Roman" w:hAnsi="Times New Roman" w:cs="Times New Roman"/>
        </w:rPr>
        <w:t xml:space="preserve"> geo</w:t>
      </w:r>
      <w:r>
        <w:rPr>
          <w:rFonts w:ascii="Times New Roman" w:eastAsia="Times New Roman" w:hAnsi="Times New Roman" w:cs="Times New Roman"/>
        </w:rPr>
        <w:t>metric and modeling transformations – Translation, Rotation, Scaling, composite transformations; Three dimensional viewing – viewing pipeline, viewing coordinates, Projections, Clipping; Visible surface detection methods.</w:t>
      </w:r>
    </w:p>
    <w:p w:rsidR="0039555F" w:rsidRDefault="0039555F">
      <w:pPr>
        <w:shd w:val="clear" w:color="auto" w:fill="FFFFFF"/>
        <w:tabs>
          <w:tab w:val="left" w:pos="90"/>
        </w:tabs>
        <w:ind w:left="0" w:hanging="2"/>
        <w:jc w:val="both"/>
        <w:rPr>
          <w:rFonts w:ascii="Times New Roman" w:eastAsia="Times New Roman" w:hAnsi="Times New Roman" w:cs="Times New Roman"/>
        </w:rPr>
      </w:pPr>
    </w:p>
    <w:p w:rsidR="0039555F" w:rsidRDefault="00014249">
      <w:pPr>
        <w:shd w:val="clear" w:color="auto" w:fill="FFFFFF"/>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 xml:space="preserve">UNIT IV Illumination </w:t>
      </w:r>
      <w:proofErr w:type="gramStart"/>
      <w:r>
        <w:rPr>
          <w:rFonts w:ascii="Times New Roman" w:eastAsia="Times New Roman" w:hAnsi="Times New Roman" w:cs="Times New Roman"/>
          <w:b/>
        </w:rPr>
        <w:t>And</w:t>
      </w:r>
      <w:proofErr w:type="gramEnd"/>
      <w:r>
        <w:rPr>
          <w:rFonts w:ascii="Times New Roman" w:eastAsia="Times New Roman" w:hAnsi="Times New Roman" w:cs="Times New Roman"/>
          <w:b/>
        </w:rPr>
        <w:t xml:space="preserve"> Colour M</w:t>
      </w:r>
      <w:r>
        <w:rPr>
          <w:rFonts w:ascii="Times New Roman" w:eastAsia="Times New Roman" w:hAnsi="Times New Roman" w:cs="Times New Roman"/>
          <w:b/>
        </w:rPr>
        <w:t xml:space="preserve">odels                                        </w:t>
      </w:r>
      <w:r>
        <w:rPr>
          <w:rFonts w:ascii="Times New Roman" w:eastAsia="Times New Roman" w:hAnsi="Times New Roman" w:cs="Times New Roman"/>
          <w:b/>
        </w:rPr>
        <w:tab/>
        <w:t>(7 Contact Hours)</w:t>
      </w:r>
    </w:p>
    <w:p w:rsidR="0039555F" w:rsidRDefault="00014249">
      <w:pPr>
        <w:shd w:val="clear" w:color="auto" w:fill="FFFFFF"/>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Light sources – basic illumination models – halftone patterns and dithering techniques; Properties of light – Standard primaries and chromaticity diagram; Intuitive colour concepts – RGB colou</w:t>
      </w:r>
      <w:r>
        <w:rPr>
          <w:rFonts w:ascii="Times New Roman" w:eastAsia="Times New Roman" w:hAnsi="Times New Roman" w:cs="Times New Roman"/>
        </w:rPr>
        <w:t>r model – YIQ colour model – CMY colour model – HSV colour model – HLS colour model; Colour selection.</w:t>
      </w:r>
    </w:p>
    <w:p w:rsidR="0039555F" w:rsidRDefault="0039555F">
      <w:pPr>
        <w:shd w:val="clear" w:color="auto" w:fill="FFFFFF"/>
        <w:tabs>
          <w:tab w:val="left" w:pos="90"/>
        </w:tabs>
        <w:ind w:left="0" w:hanging="2"/>
        <w:jc w:val="both"/>
        <w:rPr>
          <w:rFonts w:ascii="Times New Roman" w:eastAsia="Times New Roman" w:hAnsi="Times New Roman" w:cs="Times New Roman"/>
        </w:rPr>
      </w:pPr>
    </w:p>
    <w:p w:rsidR="0039555F" w:rsidRDefault="0039555F">
      <w:pPr>
        <w:shd w:val="clear" w:color="auto" w:fill="FFFFFF"/>
        <w:tabs>
          <w:tab w:val="left" w:pos="90"/>
        </w:tabs>
        <w:ind w:left="0" w:hanging="2"/>
        <w:jc w:val="both"/>
        <w:rPr>
          <w:rFonts w:ascii="Times New Roman" w:eastAsia="Times New Roman" w:hAnsi="Times New Roman" w:cs="Times New Roman"/>
        </w:rPr>
      </w:pPr>
    </w:p>
    <w:p w:rsidR="0039555F" w:rsidRDefault="0039555F">
      <w:pPr>
        <w:shd w:val="clear" w:color="auto" w:fill="FFFFFF"/>
        <w:tabs>
          <w:tab w:val="left" w:pos="90"/>
        </w:tabs>
        <w:ind w:left="0" w:hanging="2"/>
        <w:jc w:val="both"/>
        <w:rPr>
          <w:rFonts w:ascii="Times New Roman" w:eastAsia="Times New Roman" w:hAnsi="Times New Roman" w:cs="Times New Roman"/>
        </w:rPr>
      </w:pPr>
    </w:p>
    <w:p w:rsidR="0039555F" w:rsidRDefault="00014249">
      <w:pPr>
        <w:shd w:val="clear" w:color="auto" w:fill="FFFFFF"/>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UNIT V Animations &amp; Realism 10 Animation Graphics                         (8 Contact Hours)</w:t>
      </w:r>
    </w:p>
    <w:p w:rsidR="0039555F" w:rsidRDefault="00014249">
      <w:pPr>
        <w:shd w:val="clear" w:color="auto" w:fill="FFFFFF"/>
        <w:tabs>
          <w:tab w:val="left" w:pos="90"/>
        </w:tabs>
        <w:ind w:left="0" w:hanging="2"/>
        <w:rPr>
          <w:rFonts w:ascii="Times New Roman" w:eastAsia="Times New Roman" w:hAnsi="Times New Roman" w:cs="Times New Roman"/>
        </w:rPr>
      </w:pPr>
      <w:r>
        <w:rPr>
          <w:rFonts w:ascii="Times New Roman" w:eastAsia="Times New Roman" w:hAnsi="Times New Roman" w:cs="Times New Roman"/>
        </w:rPr>
        <w:t xml:space="preserve"> Design of Animation sequences – animation function – raster animation – key frame systems – motion specification –morphing – tweening. COMPUTER GRAPHICS REALISM: Tiling the plane – Recursively defined curves – Koch curves – C curves – Dragons – space fill</w:t>
      </w:r>
      <w:r>
        <w:rPr>
          <w:rFonts w:ascii="Times New Roman" w:eastAsia="Times New Roman" w:hAnsi="Times New Roman" w:cs="Times New Roman"/>
        </w:rPr>
        <w:t>ing curves – fractals – Grammar based models – fractals – turtle graphics – ray tracing.</w:t>
      </w:r>
    </w:p>
    <w:p w:rsidR="0039555F" w:rsidRDefault="0039555F">
      <w:pPr>
        <w:shd w:val="clear" w:color="auto" w:fill="FFFFFF"/>
        <w:tabs>
          <w:tab w:val="left" w:pos="90"/>
        </w:tabs>
        <w:ind w:left="0" w:hanging="2"/>
        <w:rPr>
          <w:rFonts w:ascii="Times New Roman" w:eastAsia="Times New Roman" w:hAnsi="Times New Roman" w:cs="Times New Roman"/>
        </w:rPr>
      </w:pPr>
    </w:p>
    <w:p w:rsidR="0039555F" w:rsidRDefault="00014249">
      <w:pPr>
        <w:shd w:val="clear" w:color="auto" w:fill="FFFFFF"/>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UNIT –VI   Multimedia System:</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w:t>
      </w:r>
      <w:proofErr w:type="gramStart"/>
      <w:r>
        <w:rPr>
          <w:rFonts w:ascii="Times New Roman" w:eastAsia="Times New Roman" w:hAnsi="Times New Roman" w:cs="Times New Roman"/>
          <w:b/>
        </w:rPr>
        <w:t>8</w:t>
      </w:r>
      <w:proofErr w:type="gramEnd"/>
      <w:r>
        <w:rPr>
          <w:rFonts w:ascii="Times New Roman" w:eastAsia="Times New Roman" w:hAnsi="Times New Roman" w:cs="Times New Roman"/>
          <w:b/>
        </w:rPr>
        <w:t xml:space="preserve"> Contact Hours)</w:t>
      </w:r>
    </w:p>
    <w:p w:rsidR="0039555F" w:rsidRDefault="00014249">
      <w:pPr>
        <w:shd w:val="clear" w:color="auto" w:fill="FFFFFF"/>
        <w:tabs>
          <w:tab w:val="left" w:pos="90"/>
        </w:tabs>
        <w:ind w:left="0" w:hanging="2"/>
        <w:rPr>
          <w:rFonts w:ascii="Times New Roman" w:eastAsia="Times New Roman" w:hAnsi="Times New Roman" w:cs="Times New Roman"/>
        </w:rPr>
      </w:pPr>
      <w:r>
        <w:rPr>
          <w:rFonts w:ascii="Times New Roman" w:eastAsia="Times New Roman" w:hAnsi="Times New Roman" w:cs="Times New Roman"/>
        </w:rPr>
        <w:t xml:space="preserve">An Introduction, Multimedia hardware, Multimedia System Architecture. Data &amp; File Format standards. </w:t>
      </w:r>
      <w:proofErr w:type="gramStart"/>
      <w:r>
        <w:rPr>
          <w:rFonts w:ascii="Times New Roman" w:eastAsia="Times New Roman" w:hAnsi="Times New Roman" w:cs="Times New Roman"/>
        </w:rPr>
        <w:t>i.e</w:t>
      </w:r>
      <w:proofErr w:type="gramEnd"/>
      <w:r>
        <w:rPr>
          <w:rFonts w:ascii="Times New Roman" w:eastAsia="Times New Roman" w:hAnsi="Times New Roman" w:cs="Times New Roman"/>
        </w:rPr>
        <w:t xml:space="preserve"> </w:t>
      </w:r>
      <w:r>
        <w:rPr>
          <w:rFonts w:ascii="Times New Roman" w:eastAsia="Times New Roman" w:hAnsi="Times New Roman" w:cs="Times New Roman"/>
        </w:rPr>
        <w:t>RTF, TIFF, MIDI, JPEG, DIB, MPEG,Audio: digital audio, MIDI, processing sound, sampling, compression. Video: Avi, 3GP</w:t>
      </w:r>
      <w:proofErr w:type="gramStart"/>
      <w:r>
        <w:rPr>
          <w:rFonts w:ascii="Times New Roman" w:eastAsia="Times New Roman" w:hAnsi="Times New Roman" w:cs="Times New Roman"/>
        </w:rPr>
        <w:t>,MOV</w:t>
      </w:r>
      <w:proofErr w:type="gramEnd"/>
      <w:r>
        <w:rPr>
          <w:rFonts w:ascii="Times New Roman" w:eastAsia="Times New Roman" w:hAnsi="Times New Roman" w:cs="Times New Roman"/>
        </w:rPr>
        <w:t>, MPEG .</w:t>
      </w:r>
    </w:p>
    <w:p w:rsidR="0039555F" w:rsidRDefault="0039555F">
      <w:pPr>
        <w:shd w:val="clear" w:color="auto" w:fill="FFFFFF"/>
        <w:tabs>
          <w:tab w:val="left" w:pos="90"/>
        </w:tabs>
        <w:ind w:left="0" w:hanging="2"/>
        <w:jc w:val="both"/>
        <w:rPr>
          <w:rFonts w:ascii="Times New Roman" w:eastAsia="Times New Roman" w:hAnsi="Times New Roman" w:cs="Times New Roman"/>
          <w:b/>
        </w:rPr>
      </w:pPr>
    </w:p>
    <w:p w:rsidR="0039555F" w:rsidRDefault="00014249">
      <w:pPr>
        <w:shd w:val="clear" w:color="auto" w:fill="FFFFFF"/>
        <w:tabs>
          <w:tab w:val="left" w:pos="90"/>
        </w:tabs>
        <w:ind w:left="0" w:hanging="2"/>
        <w:jc w:val="both"/>
        <w:rPr>
          <w:rFonts w:ascii="Times New Roman" w:eastAsia="Times New Roman" w:hAnsi="Times New Roman" w:cs="Times New Roman"/>
          <w:b/>
        </w:rPr>
      </w:pPr>
      <w:r>
        <w:rPr>
          <w:rFonts w:ascii="Times New Roman" w:eastAsia="Times New Roman" w:hAnsi="Times New Roman" w:cs="Times New Roman"/>
          <w:b/>
        </w:rPr>
        <w:t>Learning Resources:</w:t>
      </w:r>
    </w:p>
    <w:p w:rsidR="0039555F" w:rsidRDefault="00014249">
      <w:pPr>
        <w:shd w:val="clear" w:color="auto" w:fill="FFFFFF"/>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Text Books:</w:t>
      </w:r>
    </w:p>
    <w:p w:rsidR="0039555F" w:rsidRDefault="00014249">
      <w:pPr>
        <w:numPr>
          <w:ilvl w:val="0"/>
          <w:numId w:val="28"/>
        </w:numPr>
        <w:shd w:val="clear" w:color="auto" w:fill="FFFFFF"/>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 xml:space="preserve">John F. Hughes, Andries Van Dam, Morgan Mc Guire ,David F. Sklar , James D. Foley, Steven K. </w:t>
      </w:r>
      <w:r>
        <w:rPr>
          <w:rFonts w:ascii="Times New Roman" w:eastAsia="Times New Roman" w:hAnsi="Times New Roman" w:cs="Times New Roman"/>
        </w:rPr>
        <w:t>Feiner and Kurt Akeley ,”Computer Graphics: Principles and Practice”, , 3rd Edition, Addison- Wesley Professional,2013.</w:t>
      </w:r>
    </w:p>
    <w:p w:rsidR="0039555F" w:rsidRDefault="00014249">
      <w:pPr>
        <w:numPr>
          <w:ilvl w:val="0"/>
          <w:numId w:val="28"/>
        </w:numPr>
        <w:shd w:val="clear" w:color="auto" w:fill="FFFFFF"/>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Donald Hearn and Pauline Baker M, “Computer Graphics”, Prentice Hall, New Delhi, 2007.</w:t>
      </w:r>
    </w:p>
    <w:p w:rsidR="0039555F" w:rsidRDefault="0039555F">
      <w:pPr>
        <w:shd w:val="clear" w:color="auto" w:fill="FFFFFF"/>
        <w:tabs>
          <w:tab w:val="left" w:pos="90"/>
        </w:tabs>
        <w:ind w:left="0" w:hanging="2"/>
        <w:jc w:val="both"/>
        <w:rPr>
          <w:rFonts w:ascii="Times New Roman" w:eastAsia="Times New Roman" w:hAnsi="Times New Roman" w:cs="Times New Roman"/>
        </w:rPr>
      </w:pPr>
    </w:p>
    <w:p w:rsidR="0039555F" w:rsidRDefault="00014249">
      <w:pPr>
        <w:shd w:val="clear" w:color="auto" w:fill="FFFFFF"/>
        <w:tabs>
          <w:tab w:val="left" w:pos="90"/>
        </w:tabs>
        <w:ind w:left="0" w:hanging="2"/>
        <w:rPr>
          <w:rFonts w:ascii="Times New Roman" w:eastAsia="Times New Roman" w:hAnsi="Times New Roman" w:cs="Times New Roman"/>
        </w:rPr>
      </w:pPr>
      <w:r>
        <w:rPr>
          <w:rFonts w:ascii="Times New Roman" w:eastAsia="Times New Roman" w:hAnsi="Times New Roman" w:cs="Times New Roman"/>
          <w:b/>
        </w:rPr>
        <w:t>References:</w:t>
      </w:r>
    </w:p>
    <w:p w:rsidR="0039555F" w:rsidRDefault="00014249">
      <w:pPr>
        <w:numPr>
          <w:ilvl w:val="0"/>
          <w:numId w:val="29"/>
        </w:numPr>
        <w:shd w:val="clear" w:color="auto" w:fill="FFFFFF"/>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Donald Hearn and M. Pauline Baker, W</w:t>
      </w:r>
      <w:r>
        <w:rPr>
          <w:rFonts w:ascii="Times New Roman" w:eastAsia="Times New Roman" w:hAnsi="Times New Roman" w:cs="Times New Roman"/>
        </w:rPr>
        <w:t>arren Carithers</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Computer Graphics With Open GL”, 4th Edition, Pearson Education, 2010.</w:t>
      </w:r>
    </w:p>
    <w:p w:rsidR="0039555F" w:rsidRDefault="00014249">
      <w:pPr>
        <w:numPr>
          <w:ilvl w:val="0"/>
          <w:numId w:val="29"/>
        </w:numPr>
        <w:shd w:val="clear" w:color="auto" w:fill="FFFFFF"/>
        <w:tabs>
          <w:tab w:val="left" w:pos="90"/>
          <w:tab w:val="left" w:pos="720"/>
        </w:tabs>
        <w:ind w:left="0" w:hanging="2"/>
        <w:jc w:val="both"/>
        <w:rPr>
          <w:rFonts w:ascii="Times New Roman" w:eastAsia="Times New Roman" w:hAnsi="Times New Roman" w:cs="Times New Roman"/>
        </w:rPr>
      </w:pPr>
      <w:r>
        <w:rPr>
          <w:rFonts w:ascii="Times New Roman" w:eastAsia="Times New Roman" w:hAnsi="Times New Roman" w:cs="Times New Roman"/>
        </w:rPr>
        <w:t>Jeffrey McConnell, “Computer Graphics: Theory into Practice”, Jones and Bartlett Publishers, 2006.</w:t>
      </w:r>
    </w:p>
    <w:p w:rsidR="0039555F" w:rsidRDefault="00014249">
      <w:pPr>
        <w:numPr>
          <w:ilvl w:val="0"/>
          <w:numId w:val="29"/>
        </w:numPr>
        <w:shd w:val="clear" w:color="auto" w:fill="FFFFFF"/>
        <w:tabs>
          <w:tab w:val="left" w:pos="90"/>
          <w:tab w:val="left" w:pos="720"/>
        </w:tabs>
        <w:ind w:left="0" w:hanging="2"/>
        <w:jc w:val="both"/>
        <w:rPr>
          <w:rFonts w:ascii="Times New Roman" w:eastAsia="Times New Roman" w:hAnsi="Times New Roman" w:cs="Times New Roman"/>
        </w:rPr>
      </w:pPr>
      <w:r>
        <w:rPr>
          <w:rFonts w:ascii="Times New Roman" w:eastAsia="Times New Roman" w:hAnsi="Times New Roman" w:cs="Times New Roman"/>
        </w:rPr>
        <w:t>Hill F S Jr., “Computer Graphics”, Maxwell Macmillan</w:t>
      </w:r>
      <w:proofErr w:type="gramStart"/>
      <w:r>
        <w:rPr>
          <w:rFonts w:ascii="Times New Roman" w:eastAsia="Times New Roman" w:hAnsi="Times New Roman" w:cs="Times New Roman"/>
        </w:rPr>
        <w:t>” ,</w:t>
      </w:r>
      <w:proofErr w:type="gramEnd"/>
      <w:r>
        <w:rPr>
          <w:rFonts w:ascii="Times New Roman" w:eastAsia="Times New Roman" w:hAnsi="Times New Roman" w:cs="Times New Roman"/>
        </w:rPr>
        <w:t xml:space="preserve"> 1990.</w:t>
      </w:r>
    </w:p>
    <w:p w:rsidR="0039555F" w:rsidRDefault="00014249">
      <w:pPr>
        <w:numPr>
          <w:ilvl w:val="0"/>
          <w:numId w:val="29"/>
        </w:numPr>
        <w:shd w:val="clear" w:color="auto" w:fill="FFFFFF"/>
        <w:tabs>
          <w:tab w:val="left" w:pos="90"/>
          <w:tab w:val="left" w:pos="720"/>
        </w:tabs>
        <w:ind w:left="0" w:hanging="2"/>
        <w:jc w:val="both"/>
        <w:rPr>
          <w:rFonts w:ascii="Times New Roman" w:eastAsia="Times New Roman" w:hAnsi="Times New Roman" w:cs="Times New Roman"/>
        </w:rPr>
      </w:pPr>
      <w:r>
        <w:rPr>
          <w:rFonts w:ascii="Times New Roman" w:eastAsia="Times New Roman" w:hAnsi="Times New Roman" w:cs="Times New Roman"/>
        </w:rPr>
        <w:t>Peter Shirley, Michael Ashikhmin, Michael Gleicher, Stephen R Marschner, Erik Reinhard, KelvinSung, and AK Peters, Fundamental of Computer Graphics, CRC Press, 2010.</w:t>
      </w:r>
    </w:p>
    <w:p w:rsidR="0039555F" w:rsidRDefault="00014249">
      <w:pPr>
        <w:numPr>
          <w:ilvl w:val="0"/>
          <w:numId w:val="29"/>
        </w:numPr>
        <w:shd w:val="clear" w:color="auto" w:fill="FFFFFF"/>
        <w:tabs>
          <w:tab w:val="left" w:pos="90"/>
          <w:tab w:val="left" w:pos="720"/>
        </w:tabs>
        <w:ind w:left="0" w:hanging="2"/>
        <w:jc w:val="both"/>
        <w:rPr>
          <w:rFonts w:ascii="Times New Roman" w:eastAsia="Times New Roman" w:hAnsi="Times New Roman" w:cs="Times New Roman"/>
        </w:rPr>
      </w:pPr>
      <w:r>
        <w:rPr>
          <w:rFonts w:ascii="Times New Roman" w:eastAsia="Times New Roman" w:hAnsi="Times New Roman" w:cs="Times New Roman"/>
        </w:rPr>
        <w:t xml:space="preserve">William M. Newman and Robert F.Sproull, “Principles of Interactive Computer Graphics”, Mc </w:t>
      </w:r>
      <w:r>
        <w:rPr>
          <w:rFonts w:ascii="Times New Roman" w:eastAsia="Times New Roman" w:hAnsi="Times New Roman" w:cs="Times New Roman"/>
        </w:rPr>
        <w:t xml:space="preserve">GrawHill 1978. </w:t>
      </w:r>
      <w:hyperlink r:id="rId103">
        <w:r>
          <w:rPr>
            <w:rFonts w:ascii="Times New Roman" w:eastAsia="Times New Roman" w:hAnsi="Times New Roman" w:cs="Times New Roman"/>
            <w:u w:val="single"/>
          </w:rPr>
          <w:t>http://nptel.ac.in/</w:t>
        </w:r>
      </w:hyperlink>
    </w:p>
    <w:p w:rsidR="0039555F" w:rsidRDefault="0039555F">
      <w:pPr>
        <w:shd w:val="clear" w:color="auto" w:fill="FFFFFF"/>
        <w:tabs>
          <w:tab w:val="left" w:pos="90"/>
          <w:tab w:val="left" w:pos="720"/>
        </w:tabs>
        <w:ind w:left="0" w:hanging="2"/>
        <w:jc w:val="both"/>
        <w:rPr>
          <w:rFonts w:ascii="Times New Roman" w:eastAsia="Times New Roman" w:hAnsi="Times New Roman" w:cs="Times New Roman"/>
        </w:rPr>
      </w:pPr>
    </w:p>
    <w:p w:rsidR="0039555F" w:rsidRDefault="00014249">
      <w:pPr>
        <w:tabs>
          <w:tab w:val="left" w:pos="90"/>
        </w:tabs>
        <w:ind w:left="0" w:hanging="2"/>
        <w:rPr>
          <w:rFonts w:ascii="Times New Roman" w:eastAsia="Times New Roman" w:hAnsi="Times New Roman" w:cs="Times New Roman"/>
        </w:rPr>
      </w:pPr>
      <w:r>
        <w:rPr>
          <w:rFonts w:ascii="Times New Roman" w:eastAsia="Times New Roman" w:hAnsi="Times New Roman" w:cs="Times New Roman"/>
          <w:b/>
        </w:rPr>
        <w:t>Course Outcomes:</w:t>
      </w:r>
      <w:r>
        <w:rPr>
          <w:rFonts w:ascii="Times New Roman" w:eastAsia="Times New Roman" w:hAnsi="Times New Roman" w:cs="Times New Roman"/>
        </w:rPr>
        <w:t xml:space="preserve"> At the end of the course, the student will be able to</w:t>
      </w:r>
    </w:p>
    <w:tbl>
      <w:tblPr>
        <w:tblStyle w:val="affffffffffff2"/>
        <w:tblW w:w="8119" w:type="dxa"/>
        <w:jc w:val="center"/>
        <w:tblLayout w:type="fixed"/>
        <w:tblLook w:val="0000" w:firstRow="0" w:lastRow="0" w:firstColumn="0" w:lastColumn="0" w:noHBand="0" w:noVBand="0"/>
      </w:tblPr>
      <w:tblGrid>
        <w:gridCol w:w="808"/>
        <w:gridCol w:w="7311"/>
      </w:tblGrid>
      <w:tr w:rsidR="0039555F">
        <w:trPr>
          <w:trHeight w:val="318"/>
          <w:jc w:val="center"/>
        </w:trPr>
        <w:tc>
          <w:tcPr>
            <w:tcW w:w="808"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90"/>
              </w:tabs>
              <w:ind w:left="0" w:hanging="2"/>
              <w:rPr>
                <w:rFonts w:ascii="Times New Roman" w:eastAsia="Times New Roman" w:hAnsi="Times New Roman" w:cs="Times New Roman"/>
              </w:rPr>
            </w:pPr>
            <w:r>
              <w:rPr>
                <w:rFonts w:ascii="Times New Roman" w:eastAsia="Times New Roman" w:hAnsi="Times New Roman" w:cs="Times New Roman"/>
              </w:rPr>
              <w:lastRenderedPageBreak/>
              <w:t>CO1</w:t>
            </w:r>
          </w:p>
        </w:tc>
        <w:tc>
          <w:tcPr>
            <w:tcW w:w="7311" w:type="dxa"/>
            <w:tcBorders>
              <w:top w:val="single" w:sz="4" w:space="0" w:color="000000"/>
              <w:left w:val="single" w:sz="4" w:space="0" w:color="000000"/>
              <w:bottom w:val="single" w:sz="4" w:space="0" w:color="000000"/>
              <w:right w:val="single" w:sz="4" w:space="0" w:color="000000"/>
            </w:tcBorders>
          </w:tcPr>
          <w:p w:rsidR="0039555F" w:rsidRDefault="00014249">
            <w:pPr>
              <w:shd w:val="clear" w:color="auto" w:fill="FFFFFF"/>
              <w:tabs>
                <w:tab w:val="left" w:pos="90"/>
              </w:tabs>
              <w:ind w:left="0" w:hanging="2"/>
              <w:rPr>
                <w:rFonts w:ascii="Times New Roman" w:eastAsia="Times New Roman" w:hAnsi="Times New Roman" w:cs="Times New Roman"/>
              </w:rPr>
            </w:pPr>
            <w:r>
              <w:rPr>
                <w:rFonts w:ascii="Times New Roman" w:eastAsia="Times New Roman" w:hAnsi="Times New Roman" w:cs="Times New Roman"/>
              </w:rPr>
              <w:t xml:space="preserve">Design </w:t>
            </w:r>
            <w:proofErr w:type="gramStart"/>
            <w:r>
              <w:rPr>
                <w:rFonts w:ascii="Times New Roman" w:eastAsia="Times New Roman" w:hAnsi="Times New Roman" w:cs="Times New Roman"/>
              </w:rPr>
              <w:t>two dimensional</w:t>
            </w:r>
            <w:proofErr w:type="gramEnd"/>
            <w:r>
              <w:rPr>
                <w:rFonts w:ascii="Times New Roman" w:eastAsia="Times New Roman" w:hAnsi="Times New Roman" w:cs="Times New Roman"/>
              </w:rPr>
              <w:t xml:space="preserve"> graphics.</w:t>
            </w:r>
          </w:p>
        </w:tc>
      </w:tr>
      <w:tr w:rsidR="0039555F">
        <w:trPr>
          <w:trHeight w:val="318"/>
          <w:jc w:val="center"/>
        </w:trPr>
        <w:tc>
          <w:tcPr>
            <w:tcW w:w="808"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90"/>
              </w:tabs>
              <w:ind w:left="0" w:hanging="2"/>
              <w:rPr>
                <w:rFonts w:ascii="Times New Roman" w:eastAsia="Times New Roman" w:hAnsi="Times New Roman" w:cs="Times New Roman"/>
              </w:rPr>
            </w:pPr>
            <w:r>
              <w:rPr>
                <w:rFonts w:ascii="Times New Roman" w:eastAsia="Times New Roman" w:hAnsi="Times New Roman" w:cs="Times New Roman"/>
              </w:rPr>
              <w:t>CO2</w:t>
            </w:r>
          </w:p>
        </w:tc>
        <w:tc>
          <w:tcPr>
            <w:tcW w:w="7311" w:type="dxa"/>
            <w:tcBorders>
              <w:top w:val="single" w:sz="4" w:space="0" w:color="000000"/>
              <w:left w:val="single" w:sz="4" w:space="0" w:color="000000"/>
              <w:bottom w:val="single" w:sz="4" w:space="0" w:color="000000"/>
              <w:right w:val="single" w:sz="4" w:space="0" w:color="000000"/>
            </w:tcBorders>
          </w:tcPr>
          <w:p w:rsidR="0039555F" w:rsidRDefault="00014249">
            <w:pPr>
              <w:shd w:val="clear" w:color="auto" w:fill="FFFFFF"/>
              <w:tabs>
                <w:tab w:val="left" w:pos="90"/>
              </w:tabs>
              <w:ind w:left="0" w:hanging="2"/>
              <w:rPr>
                <w:rFonts w:ascii="Times New Roman" w:eastAsia="Times New Roman" w:hAnsi="Times New Roman" w:cs="Times New Roman"/>
              </w:rPr>
            </w:pPr>
            <w:r>
              <w:rPr>
                <w:rFonts w:ascii="Times New Roman" w:eastAsia="Times New Roman" w:hAnsi="Times New Roman" w:cs="Times New Roman"/>
              </w:rPr>
              <w:t xml:space="preserve">Apply </w:t>
            </w:r>
            <w:proofErr w:type="gramStart"/>
            <w:r>
              <w:rPr>
                <w:rFonts w:ascii="Times New Roman" w:eastAsia="Times New Roman" w:hAnsi="Times New Roman" w:cs="Times New Roman"/>
              </w:rPr>
              <w:t>two dimensional</w:t>
            </w:r>
            <w:proofErr w:type="gramEnd"/>
            <w:r>
              <w:rPr>
                <w:rFonts w:ascii="Times New Roman" w:eastAsia="Times New Roman" w:hAnsi="Times New Roman" w:cs="Times New Roman"/>
              </w:rPr>
              <w:t xml:space="preserve"> transformations.</w:t>
            </w:r>
          </w:p>
        </w:tc>
      </w:tr>
      <w:tr w:rsidR="0039555F">
        <w:trPr>
          <w:trHeight w:val="318"/>
          <w:jc w:val="center"/>
        </w:trPr>
        <w:tc>
          <w:tcPr>
            <w:tcW w:w="808"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90"/>
              </w:tabs>
              <w:ind w:left="0" w:hanging="2"/>
              <w:rPr>
                <w:rFonts w:ascii="Times New Roman" w:eastAsia="Times New Roman" w:hAnsi="Times New Roman" w:cs="Times New Roman"/>
              </w:rPr>
            </w:pPr>
            <w:r>
              <w:rPr>
                <w:rFonts w:ascii="Times New Roman" w:eastAsia="Times New Roman" w:hAnsi="Times New Roman" w:cs="Times New Roman"/>
              </w:rPr>
              <w:t>CO3</w:t>
            </w:r>
          </w:p>
        </w:tc>
        <w:tc>
          <w:tcPr>
            <w:tcW w:w="7311" w:type="dxa"/>
            <w:tcBorders>
              <w:top w:val="single" w:sz="4" w:space="0" w:color="000000"/>
              <w:left w:val="single" w:sz="4" w:space="0" w:color="000000"/>
              <w:bottom w:val="single" w:sz="4" w:space="0" w:color="000000"/>
              <w:right w:val="single" w:sz="4" w:space="0" w:color="000000"/>
            </w:tcBorders>
          </w:tcPr>
          <w:p w:rsidR="0039555F" w:rsidRDefault="00014249">
            <w:pPr>
              <w:shd w:val="clear" w:color="auto" w:fill="FFFFFF"/>
              <w:tabs>
                <w:tab w:val="left" w:pos="90"/>
              </w:tabs>
              <w:ind w:left="0" w:hanging="2"/>
              <w:rPr>
                <w:rFonts w:ascii="Times New Roman" w:eastAsia="Times New Roman" w:hAnsi="Times New Roman" w:cs="Times New Roman"/>
              </w:rPr>
            </w:pPr>
            <w:r>
              <w:rPr>
                <w:rFonts w:ascii="Times New Roman" w:eastAsia="Times New Roman" w:hAnsi="Times New Roman" w:cs="Times New Roman"/>
              </w:rPr>
              <w:t xml:space="preserve">Design </w:t>
            </w:r>
            <w:proofErr w:type="gramStart"/>
            <w:r>
              <w:rPr>
                <w:rFonts w:ascii="Times New Roman" w:eastAsia="Times New Roman" w:hAnsi="Times New Roman" w:cs="Times New Roman"/>
              </w:rPr>
              <w:t>three dimensional</w:t>
            </w:r>
            <w:proofErr w:type="gramEnd"/>
            <w:r>
              <w:rPr>
                <w:rFonts w:ascii="Times New Roman" w:eastAsia="Times New Roman" w:hAnsi="Times New Roman" w:cs="Times New Roman"/>
              </w:rPr>
              <w:t xml:space="preserve"> graphics.</w:t>
            </w:r>
          </w:p>
        </w:tc>
      </w:tr>
      <w:tr w:rsidR="0039555F">
        <w:trPr>
          <w:trHeight w:val="335"/>
          <w:jc w:val="center"/>
        </w:trPr>
        <w:tc>
          <w:tcPr>
            <w:tcW w:w="808"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90"/>
              </w:tabs>
              <w:ind w:left="0" w:hanging="2"/>
              <w:rPr>
                <w:rFonts w:ascii="Times New Roman" w:eastAsia="Times New Roman" w:hAnsi="Times New Roman" w:cs="Times New Roman"/>
              </w:rPr>
            </w:pPr>
            <w:r>
              <w:rPr>
                <w:rFonts w:ascii="Times New Roman" w:eastAsia="Times New Roman" w:hAnsi="Times New Roman" w:cs="Times New Roman"/>
              </w:rPr>
              <w:t>CO4</w:t>
            </w:r>
          </w:p>
        </w:tc>
        <w:tc>
          <w:tcPr>
            <w:tcW w:w="7311" w:type="dxa"/>
            <w:tcBorders>
              <w:top w:val="single" w:sz="4" w:space="0" w:color="000000"/>
              <w:left w:val="single" w:sz="4" w:space="0" w:color="000000"/>
              <w:bottom w:val="single" w:sz="4" w:space="0" w:color="000000"/>
              <w:right w:val="single" w:sz="4" w:space="0" w:color="000000"/>
            </w:tcBorders>
          </w:tcPr>
          <w:p w:rsidR="0039555F" w:rsidRDefault="00014249">
            <w:pPr>
              <w:shd w:val="clear" w:color="auto" w:fill="FFFFFF"/>
              <w:tabs>
                <w:tab w:val="left" w:pos="90"/>
              </w:tabs>
              <w:ind w:left="0" w:hanging="2"/>
              <w:rPr>
                <w:rFonts w:ascii="Times New Roman" w:eastAsia="Times New Roman" w:hAnsi="Times New Roman" w:cs="Times New Roman"/>
              </w:rPr>
            </w:pPr>
            <w:r>
              <w:rPr>
                <w:rFonts w:ascii="Times New Roman" w:eastAsia="Times New Roman" w:hAnsi="Times New Roman" w:cs="Times New Roman"/>
              </w:rPr>
              <w:t xml:space="preserve">Apply </w:t>
            </w:r>
            <w:proofErr w:type="gramStart"/>
            <w:r>
              <w:rPr>
                <w:rFonts w:ascii="Times New Roman" w:eastAsia="Times New Roman" w:hAnsi="Times New Roman" w:cs="Times New Roman"/>
              </w:rPr>
              <w:t>three dimensional</w:t>
            </w:r>
            <w:proofErr w:type="gramEnd"/>
            <w:r>
              <w:rPr>
                <w:rFonts w:ascii="Times New Roman" w:eastAsia="Times New Roman" w:hAnsi="Times New Roman" w:cs="Times New Roman"/>
              </w:rPr>
              <w:t xml:space="preserve"> transformations. </w:t>
            </w:r>
          </w:p>
        </w:tc>
      </w:tr>
      <w:tr w:rsidR="0039555F">
        <w:trPr>
          <w:trHeight w:val="335"/>
          <w:jc w:val="center"/>
        </w:trPr>
        <w:tc>
          <w:tcPr>
            <w:tcW w:w="808"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90"/>
              </w:tabs>
              <w:ind w:left="0" w:hanging="2"/>
              <w:rPr>
                <w:rFonts w:ascii="Times New Roman" w:eastAsia="Times New Roman" w:hAnsi="Times New Roman" w:cs="Times New Roman"/>
              </w:rPr>
            </w:pPr>
            <w:r>
              <w:rPr>
                <w:rFonts w:ascii="Times New Roman" w:eastAsia="Times New Roman" w:hAnsi="Times New Roman" w:cs="Times New Roman"/>
              </w:rPr>
              <w:t>CO5</w:t>
            </w:r>
          </w:p>
        </w:tc>
        <w:tc>
          <w:tcPr>
            <w:tcW w:w="7311" w:type="dxa"/>
            <w:tcBorders>
              <w:top w:val="single" w:sz="4" w:space="0" w:color="000000"/>
              <w:left w:val="single" w:sz="4" w:space="0" w:color="000000"/>
              <w:bottom w:val="single" w:sz="4" w:space="0" w:color="000000"/>
              <w:right w:val="single" w:sz="4" w:space="0" w:color="000000"/>
            </w:tcBorders>
          </w:tcPr>
          <w:p w:rsidR="0039555F" w:rsidRDefault="00014249">
            <w:pPr>
              <w:shd w:val="clear" w:color="auto" w:fill="FFFFFF"/>
              <w:tabs>
                <w:tab w:val="left" w:pos="90"/>
              </w:tabs>
              <w:ind w:left="0" w:hanging="2"/>
              <w:rPr>
                <w:rFonts w:ascii="Times New Roman" w:eastAsia="Times New Roman" w:hAnsi="Times New Roman" w:cs="Times New Roman"/>
              </w:rPr>
            </w:pPr>
            <w:r>
              <w:rPr>
                <w:rFonts w:ascii="Times New Roman" w:eastAsia="Times New Roman" w:hAnsi="Times New Roman" w:cs="Times New Roman"/>
              </w:rPr>
              <w:t>Apply Illumination and color models.</w:t>
            </w:r>
          </w:p>
        </w:tc>
      </w:tr>
      <w:tr w:rsidR="0039555F">
        <w:trPr>
          <w:trHeight w:val="335"/>
          <w:jc w:val="center"/>
        </w:trPr>
        <w:tc>
          <w:tcPr>
            <w:tcW w:w="808"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90"/>
              </w:tabs>
              <w:ind w:left="0" w:hanging="2"/>
              <w:rPr>
                <w:rFonts w:ascii="Times New Roman" w:eastAsia="Times New Roman" w:hAnsi="Times New Roman" w:cs="Times New Roman"/>
              </w:rPr>
            </w:pPr>
            <w:r>
              <w:rPr>
                <w:rFonts w:ascii="Times New Roman" w:eastAsia="Times New Roman" w:hAnsi="Times New Roman" w:cs="Times New Roman"/>
              </w:rPr>
              <w:t>CO6</w:t>
            </w:r>
          </w:p>
        </w:tc>
        <w:tc>
          <w:tcPr>
            <w:tcW w:w="7311" w:type="dxa"/>
            <w:tcBorders>
              <w:top w:val="single" w:sz="4" w:space="0" w:color="000000"/>
              <w:left w:val="single" w:sz="4" w:space="0" w:color="000000"/>
              <w:bottom w:val="single" w:sz="4" w:space="0" w:color="000000"/>
              <w:right w:val="single" w:sz="4" w:space="0" w:color="000000"/>
            </w:tcBorders>
          </w:tcPr>
          <w:p w:rsidR="0039555F" w:rsidRDefault="00014249">
            <w:pPr>
              <w:shd w:val="clear" w:color="auto" w:fill="FFFFFF"/>
              <w:tabs>
                <w:tab w:val="left" w:pos="90"/>
              </w:tabs>
              <w:ind w:left="0" w:hanging="2"/>
              <w:rPr>
                <w:rFonts w:ascii="Times New Roman" w:eastAsia="Times New Roman" w:hAnsi="Times New Roman" w:cs="Times New Roman"/>
              </w:rPr>
            </w:pPr>
            <w:r>
              <w:rPr>
                <w:rFonts w:ascii="Times New Roman" w:eastAsia="Times New Roman" w:hAnsi="Times New Roman" w:cs="Times New Roman"/>
              </w:rPr>
              <w:t>Apply clipping techniques to graphics.</w:t>
            </w:r>
          </w:p>
        </w:tc>
      </w:tr>
      <w:tr w:rsidR="0039555F">
        <w:trPr>
          <w:trHeight w:val="350"/>
          <w:jc w:val="center"/>
        </w:trPr>
        <w:tc>
          <w:tcPr>
            <w:tcW w:w="808"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90"/>
              </w:tabs>
              <w:ind w:left="0" w:hanging="2"/>
              <w:rPr>
                <w:rFonts w:ascii="Times New Roman" w:eastAsia="Times New Roman" w:hAnsi="Times New Roman" w:cs="Times New Roman"/>
              </w:rPr>
            </w:pPr>
            <w:r>
              <w:rPr>
                <w:rFonts w:ascii="Times New Roman" w:eastAsia="Times New Roman" w:hAnsi="Times New Roman" w:cs="Times New Roman"/>
              </w:rPr>
              <w:t>CO7</w:t>
            </w:r>
          </w:p>
        </w:tc>
        <w:tc>
          <w:tcPr>
            <w:tcW w:w="7311" w:type="dxa"/>
            <w:tcBorders>
              <w:top w:val="single" w:sz="4" w:space="0" w:color="000000"/>
              <w:left w:val="single" w:sz="4" w:space="0" w:color="000000"/>
              <w:bottom w:val="single" w:sz="4" w:space="0" w:color="000000"/>
              <w:right w:val="single" w:sz="4" w:space="0" w:color="000000"/>
            </w:tcBorders>
          </w:tcPr>
          <w:p w:rsidR="0039555F" w:rsidRDefault="00014249">
            <w:pPr>
              <w:shd w:val="clear" w:color="auto" w:fill="FFFFFF"/>
              <w:tabs>
                <w:tab w:val="left" w:pos="90"/>
              </w:tabs>
              <w:ind w:left="0" w:hanging="2"/>
              <w:rPr>
                <w:rFonts w:ascii="Times New Roman" w:eastAsia="Times New Roman" w:hAnsi="Times New Roman" w:cs="Times New Roman"/>
              </w:rPr>
            </w:pPr>
            <w:r>
              <w:rPr>
                <w:rFonts w:ascii="Times New Roman" w:eastAsia="Times New Roman" w:hAnsi="Times New Roman" w:cs="Times New Roman"/>
              </w:rPr>
              <w:t>Design animation sequences.</w:t>
            </w:r>
          </w:p>
        </w:tc>
      </w:tr>
    </w:tbl>
    <w:p w:rsidR="0039555F" w:rsidRDefault="0039555F">
      <w:pPr>
        <w:shd w:val="clear" w:color="auto" w:fill="FFFFFF"/>
        <w:tabs>
          <w:tab w:val="left" w:pos="90"/>
          <w:tab w:val="left" w:pos="720"/>
        </w:tabs>
        <w:ind w:left="0" w:hanging="2"/>
        <w:jc w:val="both"/>
        <w:rPr>
          <w:rFonts w:ascii="Times New Roman" w:eastAsia="Times New Roman" w:hAnsi="Times New Roman" w:cs="Times New Roman"/>
          <w:b/>
        </w:rPr>
      </w:pPr>
    </w:p>
    <w:tbl>
      <w:tblPr>
        <w:tblStyle w:val="affffffffffff3"/>
        <w:tblW w:w="9180" w:type="dxa"/>
        <w:tblInd w:w="-98" w:type="dxa"/>
        <w:tblLayout w:type="fixed"/>
        <w:tblLook w:val="0000" w:firstRow="0" w:lastRow="0" w:firstColumn="0" w:lastColumn="0" w:noHBand="0" w:noVBand="0"/>
      </w:tblPr>
      <w:tblGrid>
        <w:gridCol w:w="1920"/>
        <w:gridCol w:w="1650"/>
        <w:gridCol w:w="1620"/>
        <w:gridCol w:w="2700"/>
        <w:gridCol w:w="1290"/>
      </w:tblGrid>
      <w:tr w:rsidR="0039555F">
        <w:tc>
          <w:tcPr>
            <w:tcW w:w="9180" w:type="dxa"/>
            <w:gridSpan w:val="5"/>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b/>
              </w:rPr>
              <w:t>Assessment Method</w:t>
            </w:r>
          </w:p>
        </w:tc>
      </w:tr>
      <w:tr w:rsidR="0039555F">
        <w:tc>
          <w:tcPr>
            <w:tcW w:w="192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Assessment Tool</w:t>
            </w:r>
          </w:p>
        </w:tc>
        <w:tc>
          <w:tcPr>
            <w:tcW w:w="165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Weekly tests</w:t>
            </w:r>
          </w:p>
        </w:tc>
        <w:tc>
          <w:tcPr>
            <w:tcW w:w="162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Monthly tests</w:t>
            </w:r>
          </w:p>
        </w:tc>
        <w:tc>
          <w:tcPr>
            <w:tcW w:w="270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End Semester Test</w:t>
            </w:r>
          </w:p>
        </w:tc>
        <w:tc>
          <w:tcPr>
            <w:tcW w:w="1290"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Total</w:t>
            </w:r>
          </w:p>
        </w:tc>
      </w:tr>
      <w:tr w:rsidR="0039555F">
        <w:tc>
          <w:tcPr>
            <w:tcW w:w="192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Weightage (%)</w:t>
            </w:r>
          </w:p>
        </w:tc>
        <w:tc>
          <w:tcPr>
            <w:tcW w:w="165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10%</w:t>
            </w:r>
          </w:p>
        </w:tc>
        <w:tc>
          <w:tcPr>
            <w:tcW w:w="162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30%</w:t>
            </w:r>
          </w:p>
        </w:tc>
        <w:tc>
          <w:tcPr>
            <w:tcW w:w="270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60%</w:t>
            </w:r>
          </w:p>
        </w:tc>
        <w:tc>
          <w:tcPr>
            <w:tcW w:w="1290"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100%</w:t>
            </w:r>
          </w:p>
        </w:tc>
      </w:tr>
    </w:tbl>
    <w:p w:rsidR="0039555F" w:rsidRDefault="00014249">
      <w:pPr>
        <w:tabs>
          <w:tab w:val="left" w:pos="9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w:t>
      </w:r>
    </w:p>
    <w:p w:rsidR="0039555F" w:rsidRDefault="0039555F">
      <w:pPr>
        <w:tabs>
          <w:tab w:val="left" w:pos="90"/>
        </w:tabs>
        <w:ind w:left="0" w:hanging="2"/>
        <w:jc w:val="both"/>
        <w:rPr>
          <w:rFonts w:ascii="Times New Roman" w:eastAsia="Times New Roman" w:hAnsi="Times New Roman" w:cs="Times New Roman"/>
          <w:highlight w:val="white"/>
        </w:rPr>
      </w:pPr>
    </w:p>
    <w:p w:rsidR="0039555F" w:rsidRDefault="0039555F">
      <w:pPr>
        <w:tabs>
          <w:tab w:val="left" w:pos="90"/>
        </w:tabs>
        <w:ind w:left="0" w:hanging="2"/>
        <w:jc w:val="both"/>
        <w:rPr>
          <w:rFonts w:ascii="Times New Roman" w:eastAsia="Times New Roman" w:hAnsi="Times New Roman" w:cs="Times New Roman"/>
          <w:highlight w:val="white"/>
        </w:rPr>
      </w:pPr>
    </w:p>
    <w:p w:rsidR="0039555F" w:rsidRDefault="0039555F">
      <w:pPr>
        <w:tabs>
          <w:tab w:val="left" w:pos="90"/>
        </w:tabs>
        <w:ind w:left="0" w:hanging="2"/>
        <w:jc w:val="both"/>
        <w:rPr>
          <w:rFonts w:ascii="Times New Roman" w:eastAsia="Times New Roman" w:hAnsi="Times New Roman" w:cs="Times New Roman"/>
          <w:highlight w:val="white"/>
        </w:rPr>
      </w:pPr>
    </w:p>
    <w:p w:rsidR="0039555F" w:rsidRDefault="0039555F">
      <w:pPr>
        <w:tabs>
          <w:tab w:val="left" w:pos="90"/>
        </w:tabs>
        <w:ind w:left="0" w:hanging="2"/>
        <w:jc w:val="both"/>
        <w:rPr>
          <w:rFonts w:ascii="Times New Roman" w:eastAsia="Times New Roman" w:hAnsi="Times New Roman" w:cs="Times New Roman"/>
          <w:highlight w:val="white"/>
        </w:rPr>
      </w:pPr>
    </w:p>
    <w:p w:rsidR="0039555F" w:rsidRDefault="0039555F">
      <w:pPr>
        <w:tabs>
          <w:tab w:val="left" w:pos="90"/>
        </w:tabs>
        <w:ind w:left="0" w:hanging="2"/>
        <w:jc w:val="both"/>
        <w:rPr>
          <w:rFonts w:ascii="Times New Roman" w:eastAsia="Times New Roman" w:hAnsi="Times New Roman" w:cs="Times New Roman"/>
          <w:highlight w:val="white"/>
        </w:rPr>
      </w:pPr>
    </w:p>
    <w:p w:rsidR="0039555F" w:rsidRDefault="0039555F">
      <w:pPr>
        <w:tabs>
          <w:tab w:val="left" w:pos="90"/>
        </w:tabs>
        <w:ind w:left="0" w:hanging="2"/>
        <w:jc w:val="both"/>
        <w:rPr>
          <w:rFonts w:ascii="Times New Roman" w:eastAsia="Times New Roman" w:hAnsi="Times New Roman" w:cs="Times New Roman"/>
          <w:highlight w:val="white"/>
        </w:rPr>
      </w:pPr>
    </w:p>
    <w:tbl>
      <w:tblPr>
        <w:tblStyle w:val="affffffffffff4"/>
        <w:tblW w:w="9180" w:type="dxa"/>
        <w:tblInd w:w="-113" w:type="dxa"/>
        <w:tblLayout w:type="fixed"/>
        <w:tblLook w:val="0000" w:firstRow="0" w:lastRow="0" w:firstColumn="0" w:lastColumn="0" w:noHBand="0" w:noVBand="0"/>
      </w:tblPr>
      <w:tblGrid>
        <w:gridCol w:w="1785"/>
        <w:gridCol w:w="2265"/>
        <w:gridCol w:w="1425"/>
        <w:gridCol w:w="1845"/>
        <w:gridCol w:w="1860"/>
      </w:tblGrid>
      <w:tr w:rsidR="0039555F">
        <w:trPr>
          <w:trHeight w:val="490"/>
        </w:trPr>
        <w:tc>
          <w:tcPr>
            <w:tcW w:w="178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Course Code</w:t>
            </w:r>
          </w:p>
        </w:tc>
        <w:tc>
          <w:tcPr>
            <w:tcW w:w="226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Course Name</w:t>
            </w:r>
          </w:p>
        </w:tc>
        <w:tc>
          <w:tcPr>
            <w:tcW w:w="142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Course Category</w:t>
            </w:r>
          </w:p>
        </w:tc>
        <w:tc>
          <w:tcPr>
            <w:tcW w:w="184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L-T-P</w:t>
            </w:r>
          </w:p>
        </w:tc>
        <w:tc>
          <w:tcPr>
            <w:tcW w:w="1860" w:type="dxa"/>
            <w:tcBorders>
              <w:top w:val="single" w:sz="4" w:space="0" w:color="000001"/>
              <w:left w:val="single" w:sz="4" w:space="0" w:color="000001"/>
              <w:bottom w:val="single" w:sz="4" w:space="0" w:color="000001"/>
              <w:right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Credits</w:t>
            </w:r>
          </w:p>
        </w:tc>
      </w:tr>
      <w:tr w:rsidR="0039555F">
        <w:trPr>
          <w:trHeight w:val="490"/>
        </w:trPr>
        <w:tc>
          <w:tcPr>
            <w:tcW w:w="178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23CS32XX</w:t>
            </w:r>
          </w:p>
        </w:tc>
        <w:tc>
          <w:tcPr>
            <w:tcW w:w="226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Blockchain Technology</w:t>
            </w:r>
          </w:p>
        </w:tc>
        <w:tc>
          <w:tcPr>
            <w:tcW w:w="142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PEC</w:t>
            </w:r>
          </w:p>
        </w:tc>
        <w:tc>
          <w:tcPr>
            <w:tcW w:w="184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3-0-0</w:t>
            </w:r>
          </w:p>
        </w:tc>
        <w:tc>
          <w:tcPr>
            <w:tcW w:w="1860" w:type="dxa"/>
            <w:tcBorders>
              <w:top w:val="single" w:sz="4" w:space="0" w:color="000001"/>
              <w:left w:val="single" w:sz="4" w:space="0" w:color="000001"/>
              <w:bottom w:val="single" w:sz="4" w:space="0" w:color="000001"/>
              <w:right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3</w:t>
            </w:r>
          </w:p>
        </w:tc>
      </w:tr>
    </w:tbl>
    <w:p w:rsidR="0039555F" w:rsidRDefault="0039555F">
      <w:pPr>
        <w:tabs>
          <w:tab w:val="left" w:pos="180"/>
        </w:tabs>
        <w:spacing w:line="276" w:lineRule="auto"/>
        <w:ind w:left="0" w:hanging="2"/>
        <w:jc w:val="both"/>
        <w:rPr>
          <w:rFonts w:ascii="Times New Roman" w:eastAsia="Times New Roman" w:hAnsi="Times New Roman" w:cs="Times New Roman"/>
          <w:b/>
        </w:rPr>
      </w:pP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t>Course Learning Objectives:</w:t>
      </w:r>
    </w:p>
    <w:p w:rsidR="0039555F" w:rsidRDefault="00014249">
      <w:pPr>
        <w:numPr>
          <w:ilvl w:val="0"/>
          <w:numId w:val="241"/>
        </w:numPr>
        <w:shd w:val="clear" w:color="auto" w:fill="FFFFFF"/>
        <w:ind w:left="0" w:hanging="2"/>
        <w:jc w:val="both"/>
        <w:rPr>
          <w:rFonts w:ascii="Times New Roman" w:eastAsia="Times New Roman" w:hAnsi="Times New Roman" w:cs="Times New Roman"/>
        </w:rPr>
      </w:pPr>
      <w:r>
        <w:rPr>
          <w:rFonts w:ascii="Times New Roman" w:eastAsia="Times New Roman" w:hAnsi="Times New Roman" w:cs="Times New Roman"/>
        </w:rPr>
        <w:t>To assess blockchain applications in a structured manner.</w:t>
      </w:r>
    </w:p>
    <w:p w:rsidR="0039555F" w:rsidRDefault="00014249">
      <w:pPr>
        <w:numPr>
          <w:ilvl w:val="0"/>
          <w:numId w:val="241"/>
        </w:numPr>
        <w:shd w:val="clear" w:color="auto" w:fill="FFFFFF"/>
        <w:ind w:left="0" w:hanging="2"/>
        <w:jc w:val="both"/>
        <w:rPr>
          <w:rFonts w:ascii="Times New Roman" w:eastAsia="Times New Roman" w:hAnsi="Times New Roman" w:cs="Times New Roman"/>
        </w:rPr>
      </w:pPr>
      <w:r>
        <w:rPr>
          <w:rFonts w:ascii="Times New Roman" w:eastAsia="Times New Roman" w:hAnsi="Times New Roman" w:cs="Times New Roman"/>
        </w:rPr>
        <w:t xml:space="preserve">To impart knowledge in block chain techniques and be able to present the concepts clearly and structured. </w:t>
      </w:r>
    </w:p>
    <w:p w:rsidR="0039555F" w:rsidRDefault="00014249">
      <w:pPr>
        <w:numPr>
          <w:ilvl w:val="0"/>
          <w:numId w:val="241"/>
        </w:numPr>
        <w:shd w:val="clear" w:color="auto" w:fill="FFFFFF"/>
        <w:ind w:left="0" w:hanging="2"/>
        <w:jc w:val="both"/>
        <w:rPr>
          <w:rFonts w:ascii="Times New Roman" w:eastAsia="Times New Roman" w:hAnsi="Times New Roman" w:cs="Times New Roman"/>
        </w:rPr>
      </w:pPr>
      <w:r>
        <w:rPr>
          <w:rFonts w:ascii="Times New Roman" w:eastAsia="Times New Roman" w:hAnsi="Times New Roman" w:cs="Times New Roman"/>
        </w:rPr>
        <w:t>To get familiarity with future currencies and to create own crypto token</w:t>
      </w:r>
    </w:p>
    <w:p w:rsidR="0039555F" w:rsidRDefault="0039555F">
      <w:pPr>
        <w:shd w:val="clear" w:color="auto" w:fill="FFFFFF"/>
        <w:ind w:left="0" w:hanging="2"/>
        <w:jc w:val="both"/>
        <w:rPr>
          <w:rFonts w:ascii="Times New Roman" w:eastAsia="Times New Roman" w:hAnsi="Times New Roman" w:cs="Times New Roman"/>
        </w:rPr>
      </w:pPr>
    </w:p>
    <w:p w:rsidR="0039555F" w:rsidRDefault="00014249">
      <w:pPr>
        <w:shd w:val="clear" w:color="auto" w:fill="FFFFFF"/>
        <w:ind w:left="0" w:hanging="2"/>
        <w:jc w:val="both"/>
        <w:rPr>
          <w:rFonts w:ascii="Times New Roman" w:eastAsia="Times New Roman" w:hAnsi="Times New Roman" w:cs="Times New Roman"/>
        </w:rPr>
      </w:pPr>
      <w:r>
        <w:rPr>
          <w:rFonts w:ascii="Times New Roman" w:eastAsia="Times New Roman" w:hAnsi="Times New Roman" w:cs="Times New Roman"/>
          <w:b/>
        </w:rPr>
        <w:t>Unit I</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(8 Contact Hours)</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Introduction to Block chain: The story of a transaction,  From Transactions to Blocks,  Blocks and Distributed Consensus,  Design Primitives Protoco</w:t>
      </w:r>
      <w:r>
        <w:rPr>
          <w:rFonts w:ascii="Times New Roman" w:eastAsia="Times New Roman" w:hAnsi="Times New Roman" w:cs="Times New Roman"/>
        </w:rPr>
        <w:t xml:space="preserve">ls, Security, Consensus, Permissions, Privacy Block chain Architecture and Design Basic crypto primitives of Hash, Signature, Hash chain to Block chain Basic mechanisms, Introduction to major block chain platforms.  </w:t>
      </w:r>
    </w:p>
    <w:p w:rsidR="0039555F" w:rsidRDefault="0039555F">
      <w:pPr>
        <w:ind w:left="0" w:hanging="2"/>
        <w:jc w:val="both"/>
        <w:rPr>
          <w:rFonts w:ascii="Times New Roman" w:eastAsia="Times New Roman" w:hAnsi="Times New Roman" w:cs="Times New Roman"/>
        </w:rPr>
      </w:pPr>
    </w:p>
    <w:p w:rsidR="0039555F" w:rsidRDefault="00014249">
      <w:pPr>
        <w:shd w:val="clear" w:color="auto" w:fill="FFFFFF"/>
        <w:ind w:left="0" w:hanging="2"/>
        <w:jc w:val="both"/>
        <w:rPr>
          <w:rFonts w:ascii="Times New Roman" w:eastAsia="Times New Roman" w:hAnsi="Times New Roman" w:cs="Times New Roman"/>
        </w:rPr>
      </w:pPr>
      <w:r>
        <w:rPr>
          <w:rFonts w:ascii="Times New Roman" w:eastAsia="Times New Roman" w:hAnsi="Times New Roman" w:cs="Times New Roman"/>
          <w:b/>
        </w:rPr>
        <w:t>Unit II</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(7 Contact Hours)</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Dev</w:t>
      </w:r>
      <w:r>
        <w:rPr>
          <w:rFonts w:ascii="Times New Roman" w:eastAsia="Times New Roman" w:hAnsi="Times New Roman" w:cs="Times New Roman"/>
        </w:rPr>
        <w:t>elopment environments in block chain: Requirements for the consensus protocols, Proof of Work, Scalability aspects of Block chain consensus protocols, Permission Block chains Design goals; Block chain deployment, Mining and forking, Segregated Witness Bloc</w:t>
      </w:r>
      <w:r>
        <w:rPr>
          <w:rFonts w:ascii="Times New Roman" w:eastAsia="Times New Roman" w:hAnsi="Times New Roman" w:cs="Times New Roman"/>
        </w:rPr>
        <w:t>k chain architectures-Abstract Architecture, Introduction to major block chain platforms.</w:t>
      </w:r>
    </w:p>
    <w:p w:rsidR="0039555F" w:rsidRDefault="0039555F">
      <w:pPr>
        <w:ind w:left="0" w:hanging="2"/>
        <w:jc w:val="both"/>
        <w:rPr>
          <w:rFonts w:ascii="Times New Roman" w:eastAsia="Times New Roman" w:hAnsi="Times New Roman" w:cs="Times New Roman"/>
        </w:rPr>
      </w:pPr>
    </w:p>
    <w:p w:rsidR="0039555F" w:rsidRDefault="00014249">
      <w:pPr>
        <w:shd w:val="clear" w:color="auto" w:fill="FFFFFF"/>
        <w:ind w:left="0" w:hanging="2"/>
        <w:jc w:val="both"/>
        <w:rPr>
          <w:rFonts w:ascii="Times New Roman" w:eastAsia="Times New Roman" w:hAnsi="Times New Roman" w:cs="Times New Roman"/>
        </w:rPr>
      </w:pPr>
      <w:r>
        <w:rPr>
          <w:rFonts w:ascii="Times New Roman" w:eastAsia="Times New Roman" w:hAnsi="Times New Roman" w:cs="Times New Roman"/>
          <w:b/>
        </w:rPr>
        <w:t>Unit III</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(8 Contact Hours)</w:t>
      </w:r>
    </w:p>
    <w:p w:rsidR="0039555F" w:rsidRDefault="00014249">
      <w:pPr>
        <w:ind w:left="0" w:hanging="2"/>
        <w:jc w:val="both"/>
        <w:rPr>
          <w:rFonts w:ascii="Times New Roman" w:eastAsia="Times New Roman" w:hAnsi="Times New Roman" w:cs="Times New Roman"/>
        </w:rPr>
      </w:pPr>
      <w:proofErr w:type="gramStart"/>
      <w:r>
        <w:rPr>
          <w:rFonts w:ascii="Times New Roman" w:eastAsia="Times New Roman" w:hAnsi="Times New Roman" w:cs="Times New Roman"/>
        </w:rPr>
        <w:t>Block chain in Multitude of clients in Ethereum, Production and test networks in Ethereum, Public, private and development deploym</w:t>
      </w:r>
      <w:r>
        <w:rPr>
          <w:rFonts w:ascii="Times New Roman" w:eastAsia="Times New Roman" w:hAnsi="Times New Roman" w:cs="Times New Roman"/>
        </w:rPr>
        <w:t>ents; Solidity in depth, Building blocks popular contracts already in deployment;</w:t>
      </w:r>
      <w:r>
        <w:rPr>
          <w:rFonts w:ascii="Times New Roman" w:eastAsia="Times New Roman" w:hAnsi="Times New Roman" w:cs="Times New Roman"/>
          <w:highlight w:val="white"/>
        </w:rPr>
        <w:t xml:space="preserve"> Consensus protocols for Permissioned Block chains; </w:t>
      </w:r>
      <w:r>
        <w:rPr>
          <w:rFonts w:ascii="Times New Roman" w:eastAsia="Times New Roman" w:hAnsi="Times New Roman" w:cs="Times New Roman"/>
        </w:rPr>
        <w:t>Hyperledger Fabric I: Decomposing the consensus process, Hyperledger fabric components, Chain code Design and Implementatio</w:t>
      </w:r>
      <w:r>
        <w:rPr>
          <w:rFonts w:ascii="Times New Roman" w:eastAsia="Times New Roman" w:hAnsi="Times New Roman" w:cs="Times New Roman"/>
        </w:rPr>
        <w:t>n; Hyperledger Fabric II: Beyond Chain code: fabric SDK and Front End Hyperledger composer tool.</w:t>
      </w:r>
      <w:proofErr w:type="gramEnd"/>
    </w:p>
    <w:p w:rsidR="0039555F" w:rsidRDefault="0039555F">
      <w:pPr>
        <w:ind w:left="0" w:hanging="2"/>
        <w:jc w:val="both"/>
        <w:rPr>
          <w:rFonts w:ascii="Times New Roman" w:eastAsia="Times New Roman" w:hAnsi="Times New Roman" w:cs="Times New Roman"/>
        </w:rPr>
      </w:pPr>
    </w:p>
    <w:p w:rsidR="0039555F" w:rsidRDefault="00014249">
      <w:pPr>
        <w:shd w:val="clear" w:color="auto" w:fill="FFFFFF"/>
        <w:ind w:left="0" w:hanging="2"/>
        <w:jc w:val="both"/>
        <w:rPr>
          <w:rFonts w:ascii="Times New Roman" w:eastAsia="Times New Roman" w:hAnsi="Times New Roman" w:cs="Times New Roman"/>
        </w:rPr>
      </w:pPr>
      <w:r>
        <w:rPr>
          <w:rFonts w:ascii="Times New Roman" w:eastAsia="Times New Roman" w:hAnsi="Times New Roman" w:cs="Times New Roman"/>
          <w:b/>
        </w:rPr>
        <w:lastRenderedPageBreak/>
        <w:t>Unit IV</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(8 Contact Hours)</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Block chain in Financial Software and Systems Settlements KYC, Capital markets, Insurance Block chain in trade/supply chain,</w:t>
      </w:r>
      <w:r>
        <w:rPr>
          <w:rFonts w:ascii="Times New Roman" w:eastAsia="Times New Roman" w:hAnsi="Times New Roman" w:cs="Times New Roman"/>
        </w:rPr>
        <w:t xml:space="preserve"> and Provenance of Block chain for Government:  Digital identity, land records and other kinds of public distribution system / social welfare systems</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Conceptual distinction between a payment system and a decentralized applications platform. Differences in</w:t>
      </w:r>
      <w:r>
        <w:rPr>
          <w:rFonts w:ascii="Times New Roman" w:eastAsia="Times New Roman" w:hAnsi="Times New Roman" w:cs="Times New Roman"/>
        </w:rPr>
        <w:t xml:space="preserve"> their architectures from security-first aspect to a rich feature set, Future roadmap for them, following their own paths with probable interconnections.</w:t>
      </w:r>
    </w:p>
    <w:p w:rsidR="0039555F" w:rsidRDefault="0039555F">
      <w:pPr>
        <w:ind w:left="0" w:hanging="2"/>
        <w:jc w:val="both"/>
        <w:rPr>
          <w:rFonts w:ascii="Times New Roman" w:eastAsia="Times New Roman" w:hAnsi="Times New Roman" w:cs="Times New Roman"/>
        </w:rPr>
      </w:pPr>
    </w:p>
    <w:p w:rsidR="0039555F" w:rsidRDefault="00014249">
      <w:pPr>
        <w:shd w:val="clear" w:color="auto" w:fill="FFFFFF"/>
        <w:ind w:left="0" w:hanging="2"/>
        <w:jc w:val="both"/>
        <w:rPr>
          <w:rFonts w:ascii="Times New Roman" w:eastAsia="Times New Roman" w:hAnsi="Times New Roman" w:cs="Times New Roman"/>
        </w:rPr>
      </w:pPr>
      <w:r>
        <w:rPr>
          <w:rFonts w:ascii="Times New Roman" w:eastAsia="Times New Roman" w:hAnsi="Times New Roman" w:cs="Times New Roman"/>
          <w:b/>
        </w:rPr>
        <w:t>Unit V</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(7 Contact Hours)</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Block chain Cryptography: Privacy and Security on Block chain, Rese</w:t>
      </w:r>
      <w:r>
        <w:rPr>
          <w:rFonts w:ascii="Times New Roman" w:eastAsia="Times New Roman" w:hAnsi="Times New Roman" w:cs="Times New Roman"/>
        </w:rPr>
        <w:t>arch aspects: Secure cryptographic protocols on Block chain</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Secured Multi-party Computation.</w:t>
      </w:r>
    </w:p>
    <w:p w:rsidR="0039555F" w:rsidRDefault="0039555F">
      <w:pPr>
        <w:ind w:left="0" w:hanging="2"/>
        <w:jc w:val="both"/>
        <w:rPr>
          <w:rFonts w:ascii="Times New Roman" w:eastAsia="Times New Roman" w:hAnsi="Times New Roman" w:cs="Times New Roman"/>
        </w:rPr>
      </w:pPr>
    </w:p>
    <w:p w:rsidR="0039555F" w:rsidRDefault="00014249">
      <w:pPr>
        <w:shd w:val="clear" w:color="auto" w:fill="FFFFFF"/>
        <w:ind w:left="0" w:hanging="2"/>
        <w:jc w:val="both"/>
        <w:rPr>
          <w:rFonts w:ascii="Times New Roman" w:eastAsia="Times New Roman" w:hAnsi="Times New Roman" w:cs="Times New Roman"/>
        </w:rPr>
      </w:pPr>
      <w:r>
        <w:rPr>
          <w:rFonts w:ascii="Times New Roman" w:eastAsia="Times New Roman" w:hAnsi="Times New Roman" w:cs="Times New Roman"/>
          <w:b/>
        </w:rPr>
        <w:t>Unit VI</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(7 Contact Hours)</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Block chain for science making better use of the data-mining network; Considerations for production deployment a) Quality of de</w:t>
      </w:r>
      <w:r>
        <w:rPr>
          <w:rFonts w:ascii="Times New Roman" w:eastAsia="Times New Roman" w:hAnsi="Times New Roman" w:cs="Times New Roman"/>
        </w:rPr>
        <w:t xml:space="preserve">centralized applications in Code patterns, Security Other smart contract platforms, Discussion of future prospects.    </w:t>
      </w:r>
    </w:p>
    <w:p w:rsidR="0039555F" w:rsidRDefault="0039555F">
      <w:pPr>
        <w:ind w:left="0" w:hanging="2"/>
        <w:jc w:val="both"/>
        <w:rPr>
          <w:rFonts w:ascii="Times New Roman" w:eastAsia="Times New Roman" w:hAnsi="Times New Roman" w:cs="Times New Roman"/>
        </w:rPr>
      </w:pPr>
    </w:p>
    <w:p w:rsidR="0039555F" w:rsidRDefault="0039555F">
      <w:pPr>
        <w:ind w:left="0" w:hanging="2"/>
        <w:jc w:val="both"/>
        <w:rPr>
          <w:rFonts w:ascii="Times New Roman" w:eastAsia="Times New Roman" w:hAnsi="Times New Roman" w:cs="Times New Roman"/>
        </w:rPr>
      </w:pPr>
    </w:p>
    <w:p w:rsidR="0039555F" w:rsidRDefault="0039555F">
      <w:pPr>
        <w:ind w:left="0" w:hanging="2"/>
        <w:jc w:val="both"/>
        <w:rPr>
          <w:rFonts w:ascii="Times New Roman" w:eastAsia="Times New Roman" w:hAnsi="Times New Roman" w:cs="Times New Roman"/>
        </w:rPr>
      </w:pPr>
    </w:p>
    <w:p w:rsidR="0039555F" w:rsidRDefault="0039555F">
      <w:pPr>
        <w:ind w:left="0" w:hanging="2"/>
        <w:jc w:val="both"/>
        <w:rPr>
          <w:rFonts w:ascii="Times New Roman" w:eastAsia="Times New Roman" w:hAnsi="Times New Roman" w:cs="Times New Roman"/>
        </w:rPr>
      </w:pPr>
    </w:p>
    <w:p w:rsidR="0039555F" w:rsidRDefault="00014249">
      <w:pPr>
        <w:ind w:left="0" w:hanging="2"/>
        <w:jc w:val="both"/>
        <w:rPr>
          <w:rFonts w:ascii="Times New Roman" w:eastAsia="Times New Roman" w:hAnsi="Times New Roman" w:cs="Times New Roman"/>
          <w:b/>
        </w:rPr>
      </w:pPr>
      <w:r>
        <w:rPr>
          <w:rFonts w:ascii="Times New Roman" w:eastAsia="Times New Roman" w:hAnsi="Times New Roman" w:cs="Times New Roman"/>
          <w:b/>
        </w:rPr>
        <w:t>Learning Resources:</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t>Text Books:</w:t>
      </w:r>
    </w:p>
    <w:p w:rsidR="0039555F" w:rsidRDefault="00014249">
      <w:pPr>
        <w:numPr>
          <w:ilvl w:val="0"/>
          <w:numId w:val="60"/>
        </w:numPr>
        <w:ind w:left="0" w:hanging="2"/>
        <w:jc w:val="both"/>
        <w:rPr>
          <w:rFonts w:ascii="Times New Roman" w:eastAsia="Times New Roman" w:hAnsi="Times New Roman" w:cs="Times New Roman"/>
        </w:rPr>
      </w:pPr>
      <w:hyperlink r:id="rId104">
        <w:r>
          <w:rPr>
            <w:rFonts w:ascii="Times New Roman" w:eastAsia="Times New Roman" w:hAnsi="Times New Roman" w:cs="Times New Roman"/>
            <w:u w:val="single"/>
          </w:rPr>
          <w:t>Robert C. Hackney</w:t>
        </w:r>
      </w:hyperlink>
      <w:proofErr w:type="gramStart"/>
      <w:r>
        <w:rPr>
          <w:rFonts w:ascii="Times New Roman" w:eastAsia="Times New Roman" w:hAnsi="Times New Roman" w:cs="Times New Roman"/>
        </w:rPr>
        <w:t>,  “</w:t>
      </w:r>
      <w:proofErr w:type="gramEnd"/>
      <w:r>
        <w:rPr>
          <w:rFonts w:ascii="Times New Roman" w:eastAsia="Times New Roman" w:hAnsi="Times New Roman" w:cs="Times New Roman"/>
        </w:rPr>
        <w:t xml:space="preserve">Lawyer's Guide to Block chain Technology: What it is and how </w:t>
      </w:r>
      <w:r>
        <w:rPr>
          <w:rFonts w:ascii="Times New Roman" w:eastAsia="Times New Roman" w:hAnsi="Times New Roman" w:cs="Times New Roman"/>
        </w:rPr>
        <w:t>it will disrupt the practice of law”, Kindle Edition, O’Reilly Publishing, 2017.</w:t>
      </w:r>
    </w:p>
    <w:p w:rsidR="0039555F" w:rsidRDefault="0039555F">
      <w:pPr>
        <w:ind w:left="0" w:hanging="2"/>
        <w:jc w:val="both"/>
        <w:rPr>
          <w:rFonts w:ascii="Times New Roman" w:eastAsia="Times New Roman" w:hAnsi="Times New Roman" w:cs="Times New Roman"/>
        </w:rPr>
      </w:pP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t>Reference Books</w:t>
      </w:r>
    </w:p>
    <w:p w:rsidR="0039555F" w:rsidRDefault="00014249">
      <w:pPr>
        <w:numPr>
          <w:ilvl w:val="0"/>
          <w:numId w:val="76"/>
        </w:numPr>
        <w:tabs>
          <w:tab w:val="left" w:pos="270"/>
        </w:tabs>
        <w:ind w:left="0" w:hanging="2"/>
        <w:jc w:val="both"/>
        <w:rPr>
          <w:rFonts w:ascii="Times New Roman" w:eastAsia="Times New Roman" w:hAnsi="Times New Roman" w:cs="Times New Roman"/>
        </w:rPr>
      </w:pPr>
      <w:r>
        <w:rPr>
          <w:rFonts w:ascii="Times New Roman" w:eastAsia="Times New Roman" w:hAnsi="Times New Roman" w:cs="Times New Roman"/>
        </w:rPr>
        <w:t>Andreas Antonopoulos, “Mastering Bit Coin”, O’Reilly Publishing, 2014.</w:t>
      </w:r>
    </w:p>
    <w:p w:rsidR="0039555F" w:rsidRDefault="00014249">
      <w:pPr>
        <w:numPr>
          <w:ilvl w:val="0"/>
          <w:numId w:val="76"/>
        </w:numPr>
        <w:tabs>
          <w:tab w:val="left" w:pos="270"/>
        </w:tabs>
        <w:ind w:left="0" w:hanging="2"/>
        <w:jc w:val="both"/>
        <w:rPr>
          <w:rFonts w:ascii="Times New Roman" w:eastAsia="Times New Roman" w:hAnsi="Times New Roman" w:cs="Times New Roman"/>
        </w:rPr>
      </w:pPr>
      <w:r>
        <w:rPr>
          <w:rFonts w:ascii="Times New Roman" w:eastAsia="Times New Roman" w:hAnsi="Times New Roman" w:cs="Times New Roman"/>
        </w:rPr>
        <w:t>Stephan Fleming, “Block chain Technology &amp; Micro services Architecture: A Non-Programme</w:t>
      </w:r>
      <w:r>
        <w:rPr>
          <w:rFonts w:ascii="Times New Roman" w:eastAsia="Times New Roman" w:hAnsi="Times New Roman" w:cs="Times New Roman"/>
        </w:rPr>
        <w:t>r’s Handbook “Kindle Edition, Neha Dubey, 2018.</w:t>
      </w:r>
    </w:p>
    <w:p w:rsidR="0039555F" w:rsidRDefault="0039555F">
      <w:pPr>
        <w:tabs>
          <w:tab w:val="left" w:pos="270"/>
        </w:tabs>
        <w:ind w:left="0" w:hanging="2"/>
        <w:jc w:val="both"/>
        <w:rPr>
          <w:rFonts w:ascii="Times New Roman" w:eastAsia="Times New Roman" w:hAnsi="Times New Roman" w:cs="Times New Roman"/>
        </w:rPr>
      </w:pPr>
    </w:p>
    <w:p w:rsidR="0039555F" w:rsidRDefault="00014249">
      <w:pPr>
        <w:tabs>
          <w:tab w:val="left" w:pos="270"/>
        </w:tabs>
        <w:ind w:left="0" w:hanging="2"/>
        <w:jc w:val="both"/>
        <w:rPr>
          <w:rFonts w:ascii="Times New Roman" w:eastAsia="Times New Roman" w:hAnsi="Times New Roman" w:cs="Times New Roman"/>
          <w:b/>
        </w:rPr>
      </w:pPr>
      <w:r>
        <w:rPr>
          <w:rFonts w:ascii="Times New Roman" w:eastAsia="Times New Roman" w:hAnsi="Times New Roman" w:cs="Times New Roman"/>
          <w:b/>
        </w:rPr>
        <w:t>Course Outcomes:</w:t>
      </w:r>
    </w:p>
    <w:p w:rsidR="0039555F" w:rsidRDefault="00014249">
      <w:pPr>
        <w:numPr>
          <w:ilvl w:val="0"/>
          <w:numId w:val="271"/>
        </w:numPr>
        <w:tabs>
          <w:tab w:val="left" w:pos="270"/>
        </w:tabs>
        <w:ind w:left="0" w:hanging="2"/>
        <w:jc w:val="both"/>
        <w:rPr>
          <w:rFonts w:ascii="Times New Roman" w:eastAsia="Times New Roman" w:hAnsi="Times New Roman" w:cs="Times New Roman"/>
        </w:rPr>
      </w:pPr>
      <w:r>
        <w:rPr>
          <w:rFonts w:ascii="Times New Roman" w:eastAsia="Times New Roman" w:hAnsi="Times New Roman" w:cs="Times New Roman"/>
        </w:rPr>
        <w:t xml:space="preserve">Understand the various technologies and their business use. </w:t>
      </w:r>
    </w:p>
    <w:p w:rsidR="0039555F" w:rsidRDefault="00014249">
      <w:pPr>
        <w:numPr>
          <w:ilvl w:val="0"/>
          <w:numId w:val="271"/>
        </w:numPr>
        <w:tabs>
          <w:tab w:val="left" w:pos="270"/>
        </w:tabs>
        <w:ind w:left="0" w:hanging="2"/>
        <w:jc w:val="both"/>
        <w:rPr>
          <w:rFonts w:ascii="Times New Roman" w:eastAsia="Times New Roman" w:hAnsi="Times New Roman" w:cs="Times New Roman"/>
        </w:rPr>
      </w:pPr>
      <w:r>
        <w:rPr>
          <w:rFonts w:ascii="Times New Roman" w:eastAsia="Times New Roman" w:hAnsi="Times New Roman" w:cs="Times New Roman"/>
        </w:rPr>
        <w:t xml:space="preserve">Analyse the block chain applications in a structured manner. </w:t>
      </w:r>
    </w:p>
    <w:p w:rsidR="0039555F" w:rsidRDefault="00014249">
      <w:pPr>
        <w:numPr>
          <w:ilvl w:val="0"/>
          <w:numId w:val="271"/>
        </w:numPr>
        <w:tabs>
          <w:tab w:val="left" w:pos="270"/>
        </w:tabs>
        <w:ind w:left="0" w:hanging="2"/>
        <w:jc w:val="both"/>
        <w:rPr>
          <w:rFonts w:ascii="Times New Roman" w:eastAsia="Times New Roman" w:hAnsi="Times New Roman" w:cs="Times New Roman"/>
        </w:rPr>
      </w:pPr>
      <w:r>
        <w:rPr>
          <w:rFonts w:ascii="Times New Roman" w:eastAsia="Times New Roman" w:hAnsi="Times New Roman" w:cs="Times New Roman"/>
        </w:rPr>
        <w:t>Explain the modern concepts of block chain technology systematicall</w:t>
      </w:r>
      <w:r>
        <w:rPr>
          <w:rFonts w:ascii="Times New Roman" w:eastAsia="Times New Roman" w:hAnsi="Times New Roman" w:cs="Times New Roman"/>
        </w:rPr>
        <w:t xml:space="preserve">y. </w:t>
      </w:r>
    </w:p>
    <w:p w:rsidR="0039555F" w:rsidRDefault="00014249">
      <w:pPr>
        <w:numPr>
          <w:ilvl w:val="0"/>
          <w:numId w:val="271"/>
        </w:numPr>
        <w:tabs>
          <w:tab w:val="left" w:pos="270"/>
        </w:tabs>
        <w:ind w:left="0" w:hanging="2"/>
        <w:jc w:val="both"/>
        <w:rPr>
          <w:rFonts w:ascii="Times New Roman" w:eastAsia="Times New Roman" w:hAnsi="Times New Roman" w:cs="Times New Roman"/>
        </w:rPr>
      </w:pPr>
      <w:r>
        <w:rPr>
          <w:rFonts w:ascii="Times New Roman" w:eastAsia="Times New Roman" w:hAnsi="Times New Roman" w:cs="Times New Roman"/>
        </w:rPr>
        <w:t>Handle the cryptocurrency. Understand the modern currencies and its market usage.</w:t>
      </w:r>
    </w:p>
    <w:p w:rsidR="0039555F" w:rsidRDefault="00014249">
      <w:pPr>
        <w:numPr>
          <w:ilvl w:val="0"/>
          <w:numId w:val="271"/>
        </w:numPr>
        <w:shd w:val="clear" w:color="auto" w:fill="FFFFFF"/>
        <w:tabs>
          <w:tab w:val="left" w:pos="270"/>
        </w:tabs>
        <w:ind w:left="0" w:hanging="2"/>
        <w:jc w:val="both"/>
        <w:rPr>
          <w:rFonts w:ascii="Times New Roman" w:eastAsia="Times New Roman" w:hAnsi="Times New Roman" w:cs="Times New Roman"/>
        </w:rPr>
      </w:pPr>
      <w:r>
        <w:rPr>
          <w:rFonts w:ascii="Times New Roman" w:eastAsia="Times New Roman" w:hAnsi="Times New Roman" w:cs="Times New Roman"/>
        </w:rPr>
        <w:t>Demonstrate the application of hashing and public key cryptography in protecting the blockchain</w:t>
      </w:r>
    </w:p>
    <w:p w:rsidR="0039555F" w:rsidRDefault="00014249">
      <w:pPr>
        <w:numPr>
          <w:ilvl w:val="0"/>
          <w:numId w:val="271"/>
        </w:numPr>
        <w:shd w:val="clear" w:color="auto" w:fill="FFFFFF"/>
        <w:tabs>
          <w:tab w:val="left" w:pos="270"/>
        </w:tabs>
        <w:ind w:left="0" w:hanging="2"/>
        <w:jc w:val="both"/>
        <w:rPr>
          <w:rFonts w:ascii="Times New Roman" w:eastAsia="Times New Roman" w:hAnsi="Times New Roman" w:cs="Times New Roman"/>
        </w:rPr>
      </w:pPr>
      <w:r>
        <w:rPr>
          <w:rFonts w:ascii="Times New Roman" w:eastAsia="Times New Roman" w:hAnsi="Times New Roman" w:cs="Times New Roman"/>
        </w:rPr>
        <w:t>Explain the elements of trust in a Blockchain: validation, verification, a</w:t>
      </w:r>
      <w:r>
        <w:rPr>
          <w:rFonts w:ascii="Times New Roman" w:eastAsia="Times New Roman" w:hAnsi="Times New Roman" w:cs="Times New Roman"/>
        </w:rPr>
        <w:t>nd consensus.</w:t>
      </w:r>
    </w:p>
    <w:p w:rsidR="0039555F" w:rsidRDefault="00014249">
      <w:pPr>
        <w:tabs>
          <w:tab w:val="left" w:pos="270"/>
        </w:tabs>
        <w:ind w:left="0" w:hanging="2"/>
        <w:jc w:val="both"/>
        <w:rPr>
          <w:rFonts w:ascii="Times New Roman" w:eastAsia="Times New Roman" w:hAnsi="Times New Roman" w:cs="Times New Roman"/>
        </w:rPr>
      </w:pPr>
      <w:r>
        <w:rPr>
          <w:rFonts w:ascii="Times New Roman" w:eastAsia="Times New Roman" w:hAnsi="Times New Roman" w:cs="Times New Roman"/>
        </w:rPr>
        <w:t xml:space="preserve"> </w:t>
      </w:r>
    </w:p>
    <w:p w:rsidR="0039555F" w:rsidRDefault="0039555F">
      <w:pPr>
        <w:tabs>
          <w:tab w:val="left" w:pos="180"/>
        </w:tabs>
        <w:spacing w:line="276" w:lineRule="auto"/>
        <w:ind w:left="0" w:hanging="2"/>
        <w:jc w:val="both"/>
        <w:rPr>
          <w:rFonts w:ascii="Times New Roman" w:eastAsia="Times New Roman" w:hAnsi="Times New Roman" w:cs="Times New Roman"/>
          <w:b/>
        </w:rPr>
      </w:pPr>
    </w:p>
    <w:tbl>
      <w:tblPr>
        <w:tblStyle w:val="affffffffffff5"/>
        <w:tblW w:w="9165" w:type="dxa"/>
        <w:tblInd w:w="-83" w:type="dxa"/>
        <w:tblLayout w:type="fixed"/>
        <w:tblLook w:val="0000" w:firstRow="0" w:lastRow="0" w:firstColumn="0" w:lastColumn="0" w:noHBand="0" w:noVBand="0"/>
      </w:tblPr>
      <w:tblGrid>
        <w:gridCol w:w="1905"/>
        <w:gridCol w:w="1650"/>
        <w:gridCol w:w="1620"/>
        <w:gridCol w:w="2700"/>
        <w:gridCol w:w="1290"/>
      </w:tblGrid>
      <w:tr w:rsidR="0039555F">
        <w:tc>
          <w:tcPr>
            <w:tcW w:w="9165" w:type="dxa"/>
            <w:gridSpan w:val="5"/>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b/>
              </w:rPr>
              <w:t>Assessment Method</w:t>
            </w:r>
          </w:p>
        </w:tc>
      </w:tr>
      <w:tr w:rsidR="0039555F">
        <w:tc>
          <w:tcPr>
            <w:tcW w:w="1905"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Assessment Tool</w:t>
            </w:r>
          </w:p>
        </w:tc>
        <w:tc>
          <w:tcPr>
            <w:tcW w:w="165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Weekly tests</w:t>
            </w:r>
          </w:p>
        </w:tc>
        <w:tc>
          <w:tcPr>
            <w:tcW w:w="162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Monthly tests</w:t>
            </w:r>
          </w:p>
        </w:tc>
        <w:tc>
          <w:tcPr>
            <w:tcW w:w="270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End Semester Test</w:t>
            </w:r>
          </w:p>
        </w:tc>
        <w:tc>
          <w:tcPr>
            <w:tcW w:w="1290"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Total</w:t>
            </w:r>
          </w:p>
        </w:tc>
      </w:tr>
      <w:tr w:rsidR="0039555F">
        <w:tc>
          <w:tcPr>
            <w:tcW w:w="1905"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Weightage (%)</w:t>
            </w:r>
          </w:p>
        </w:tc>
        <w:tc>
          <w:tcPr>
            <w:tcW w:w="165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10%</w:t>
            </w:r>
          </w:p>
        </w:tc>
        <w:tc>
          <w:tcPr>
            <w:tcW w:w="162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30%</w:t>
            </w:r>
          </w:p>
        </w:tc>
        <w:tc>
          <w:tcPr>
            <w:tcW w:w="270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60%</w:t>
            </w:r>
          </w:p>
        </w:tc>
        <w:tc>
          <w:tcPr>
            <w:tcW w:w="1290"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100%</w:t>
            </w:r>
          </w:p>
        </w:tc>
      </w:tr>
    </w:tbl>
    <w:p w:rsidR="0039555F" w:rsidRDefault="00014249">
      <w:pPr>
        <w:tabs>
          <w:tab w:val="left" w:pos="9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w:t>
      </w:r>
    </w:p>
    <w:p w:rsidR="0039555F" w:rsidRDefault="0039555F">
      <w:pPr>
        <w:tabs>
          <w:tab w:val="left" w:pos="90"/>
        </w:tabs>
        <w:ind w:left="0" w:hanging="2"/>
        <w:jc w:val="both"/>
        <w:rPr>
          <w:rFonts w:ascii="Times New Roman" w:eastAsia="Times New Roman" w:hAnsi="Times New Roman" w:cs="Times New Roman"/>
          <w:highlight w:val="white"/>
        </w:rPr>
      </w:pPr>
    </w:p>
    <w:p w:rsidR="0039555F" w:rsidRDefault="00014249">
      <w:pPr>
        <w:tabs>
          <w:tab w:val="left" w:pos="90"/>
        </w:tabs>
        <w:ind w:left="0" w:hanging="2"/>
        <w:jc w:val="center"/>
        <w:rPr>
          <w:rFonts w:ascii="Times New Roman" w:eastAsia="Times New Roman" w:hAnsi="Times New Roman" w:cs="Times New Roman"/>
          <w:b/>
        </w:rPr>
      </w:pPr>
      <w:r>
        <w:rPr>
          <w:rFonts w:ascii="Times New Roman" w:eastAsia="Times New Roman" w:hAnsi="Times New Roman" w:cs="Times New Roman"/>
          <w:b/>
        </w:rPr>
        <w:t>ENGINEERING FOURTH YEAR: SEMESTER-I</w:t>
      </w:r>
    </w:p>
    <w:p w:rsidR="0039555F" w:rsidRDefault="00014249">
      <w:pPr>
        <w:tabs>
          <w:tab w:val="left" w:pos="90"/>
        </w:tabs>
        <w:ind w:left="0" w:hanging="2"/>
        <w:jc w:val="center"/>
        <w:rPr>
          <w:rFonts w:ascii="Times New Roman" w:eastAsia="Times New Roman" w:hAnsi="Times New Roman" w:cs="Times New Roman"/>
          <w:b/>
        </w:rPr>
      </w:pPr>
      <w:r>
        <w:rPr>
          <w:rFonts w:ascii="Times New Roman" w:eastAsia="Times New Roman" w:hAnsi="Times New Roman" w:cs="Times New Roman"/>
          <w:b/>
        </w:rPr>
        <w:t>****************************************************</w:t>
      </w:r>
    </w:p>
    <w:p w:rsidR="0039555F" w:rsidRDefault="0039555F">
      <w:pPr>
        <w:tabs>
          <w:tab w:val="left" w:pos="90"/>
        </w:tabs>
        <w:ind w:left="0" w:hanging="2"/>
        <w:jc w:val="center"/>
        <w:rPr>
          <w:rFonts w:ascii="Times New Roman" w:eastAsia="Times New Roman" w:hAnsi="Times New Roman" w:cs="Times New Roman"/>
        </w:rPr>
      </w:pPr>
    </w:p>
    <w:p w:rsidR="0039555F" w:rsidRDefault="00014249">
      <w:pPr>
        <w:tabs>
          <w:tab w:val="left" w:pos="90"/>
        </w:tabs>
        <w:ind w:left="0" w:hanging="2"/>
        <w:jc w:val="center"/>
        <w:rPr>
          <w:rFonts w:ascii="Times New Roman" w:eastAsia="Times New Roman" w:hAnsi="Times New Roman" w:cs="Times New Roman"/>
          <w:b/>
        </w:rPr>
      </w:pPr>
      <w:r>
        <w:rPr>
          <w:rFonts w:ascii="Times New Roman" w:eastAsia="Times New Roman" w:hAnsi="Times New Roman" w:cs="Times New Roman"/>
          <w:b/>
        </w:rPr>
        <w:t>List of Professional Elective Courses (PEC)</w:t>
      </w:r>
    </w:p>
    <w:p w:rsidR="0039555F" w:rsidRDefault="00014249">
      <w:pPr>
        <w:tabs>
          <w:tab w:val="left" w:pos="90"/>
        </w:tabs>
        <w:ind w:left="0" w:hanging="2"/>
        <w:jc w:val="center"/>
        <w:rPr>
          <w:rFonts w:ascii="Times New Roman" w:eastAsia="Times New Roman" w:hAnsi="Times New Roman" w:cs="Times New Roman"/>
          <w:b/>
        </w:rPr>
      </w:pPr>
      <w:r>
        <w:rPr>
          <w:rFonts w:ascii="Times New Roman" w:eastAsia="Times New Roman" w:hAnsi="Times New Roman" w:cs="Times New Roman"/>
          <w:b/>
        </w:rPr>
        <w:t>Elective - IV &amp; V Pool</w:t>
      </w:r>
    </w:p>
    <w:p w:rsidR="0039555F" w:rsidRDefault="00014249">
      <w:pPr>
        <w:tabs>
          <w:tab w:val="left" w:pos="90"/>
        </w:tabs>
        <w:ind w:left="0" w:hanging="2"/>
        <w:jc w:val="center"/>
        <w:rPr>
          <w:rFonts w:ascii="Times New Roman" w:eastAsia="Times New Roman" w:hAnsi="Times New Roman" w:cs="Times New Roman"/>
          <w:b/>
        </w:rPr>
      </w:pPr>
      <w:r>
        <w:rPr>
          <w:rFonts w:ascii="Times New Roman" w:eastAsia="Times New Roman" w:hAnsi="Times New Roman" w:cs="Times New Roman"/>
          <w:b/>
        </w:rPr>
        <w:t>***********************************************</w:t>
      </w:r>
    </w:p>
    <w:p w:rsidR="0039555F" w:rsidRDefault="0039555F">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p>
    <w:tbl>
      <w:tblPr>
        <w:tblStyle w:val="affffffffffff6"/>
        <w:tblW w:w="9180" w:type="dxa"/>
        <w:tblInd w:w="-113" w:type="dxa"/>
        <w:tblLayout w:type="fixed"/>
        <w:tblLook w:val="0000" w:firstRow="0" w:lastRow="0" w:firstColumn="0" w:lastColumn="0" w:noHBand="0" w:noVBand="0"/>
      </w:tblPr>
      <w:tblGrid>
        <w:gridCol w:w="1785"/>
        <w:gridCol w:w="2265"/>
        <w:gridCol w:w="1425"/>
        <w:gridCol w:w="1845"/>
        <w:gridCol w:w="1860"/>
      </w:tblGrid>
      <w:tr w:rsidR="0039555F">
        <w:trPr>
          <w:trHeight w:val="490"/>
        </w:trPr>
        <w:tc>
          <w:tcPr>
            <w:tcW w:w="178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lastRenderedPageBreak/>
              <w:t>Course Code</w:t>
            </w:r>
          </w:p>
        </w:tc>
        <w:tc>
          <w:tcPr>
            <w:tcW w:w="226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Course Name</w:t>
            </w:r>
          </w:p>
        </w:tc>
        <w:tc>
          <w:tcPr>
            <w:tcW w:w="142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Course Category</w:t>
            </w:r>
          </w:p>
        </w:tc>
        <w:tc>
          <w:tcPr>
            <w:tcW w:w="184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L-T-P</w:t>
            </w:r>
          </w:p>
        </w:tc>
        <w:tc>
          <w:tcPr>
            <w:tcW w:w="1860" w:type="dxa"/>
            <w:tcBorders>
              <w:top w:val="single" w:sz="4" w:space="0" w:color="000001"/>
              <w:left w:val="single" w:sz="4" w:space="0" w:color="000001"/>
              <w:bottom w:val="single" w:sz="4" w:space="0" w:color="000001"/>
              <w:right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Credits</w:t>
            </w:r>
          </w:p>
        </w:tc>
      </w:tr>
      <w:tr w:rsidR="0039555F">
        <w:trPr>
          <w:trHeight w:val="490"/>
        </w:trPr>
        <w:tc>
          <w:tcPr>
            <w:tcW w:w="178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23CS41XX</w:t>
            </w:r>
          </w:p>
        </w:tc>
        <w:tc>
          <w:tcPr>
            <w:tcW w:w="226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Unix Shell Programming</w:t>
            </w:r>
          </w:p>
        </w:tc>
        <w:tc>
          <w:tcPr>
            <w:tcW w:w="142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PEC</w:t>
            </w:r>
          </w:p>
        </w:tc>
        <w:tc>
          <w:tcPr>
            <w:tcW w:w="184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3-0-0</w:t>
            </w:r>
          </w:p>
        </w:tc>
        <w:tc>
          <w:tcPr>
            <w:tcW w:w="1860" w:type="dxa"/>
            <w:tcBorders>
              <w:top w:val="single" w:sz="4" w:space="0" w:color="000001"/>
              <w:left w:val="single" w:sz="4" w:space="0" w:color="000001"/>
              <w:bottom w:val="single" w:sz="4" w:space="0" w:color="000001"/>
              <w:right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3</w:t>
            </w:r>
          </w:p>
        </w:tc>
      </w:tr>
    </w:tbl>
    <w:p w:rsidR="0039555F" w:rsidRDefault="0039555F">
      <w:pPr>
        <w:tabs>
          <w:tab w:val="left" w:pos="90"/>
        </w:tabs>
        <w:ind w:left="0" w:hanging="2"/>
        <w:jc w:val="both"/>
        <w:rPr>
          <w:rFonts w:ascii="Times New Roman" w:eastAsia="Times New Roman" w:hAnsi="Times New Roman" w:cs="Times New Roman"/>
        </w:rPr>
      </w:pPr>
    </w:p>
    <w:tbl>
      <w:tblPr>
        <w:tblStyle w:val="affffffffffff7"/>
        <w:tblW w:w="8639" w:type="dxa"/>
        <w:jc w:val="center"/>
        <w:tblLayout w:type="fixed"/>
        <w:tblLook w:val="0000" w:firstRow="0" w:lastRow="0" w:firstColumn="0" w:lastColumn="0" w:noHBand="0" w:noVBand="0"/>
      </w:tblPr>
      <w:tblGrid>
        <w:gridCol w:w="508"/>
        <w:gridCol w:w="8131"/>
      </w:tblGrid>
      <w:tr w:rsidR="0039555F">
        <w:trPr>
          <w:jc w:val="center"/>
        </w:trPr>
        <w:tc>
          <w:tcPr>
            <w:tcW w:w="8639" w:type="dxa"/>
            <w:gridSpan w:val="2"/>
          </w:tcPr>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Course Learning Objectives:</w:t>
            </w:r>
          </w:p>
        </w:tc>
      </w:tr>
      <w:tr w:rsidR="0039555F">
        <w:trPr>
          <w:jc w:val="center"/>
        </w:trPr>
        <w:tc>
          <w:tcPr>
            <w:tcW w:w="508" w:type="dxa"/>
          </w:tcPr>
          <w:p w:rsidR="0039555F" w:rsidRDefault="0039555F">
            <w:pPr>
              <w:tabs>
                <w:tab w:val="left" w:pos="90"/>
              </w:tabs>
              <w:ind w:left="0" w:hanging="2"/>
              <w:jc w:val="both"/>
              <w:rPr>
                <w:rFonts w:ascii="Times New Roman" w:eastAsia="Times New Roman" w:hAnsi="Times New Roman" w:cs="Times New Roman"/>
              </w:rPr>
            </w:pPr>
          </w:p>
        </w:tc>
        <w:tc>
          <w:tcPr>
            <w:tcW w:w="8131" w:type="dxa"/>
          </w:tcPr>
          <w:p w:rsidR="0039555F" w:rsidRDefault="00014249">
            <w:pPr>
              <w:numPr>
                <w:ilvl w:val="0"/>
                <w:numId w:val="183"/>
              </w:num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Written technical communication and effective use of concepts and terminology.</w:t>
            </w:r>
          </w:p>
        </w:tc>
      </w:tr>
      <w:tr w:rsidR="0039555F">
        <w:trPr>
          <w:jc w:val="center"/>
        </w:trPr>
        <w:tc>
          <w:tcPr>
            <w:tcW w:w="508" w:type="dxa"/>
          </w:tcPr>
          <w:p w:rsidR="0039555F" w:rsidRDefault="0039555F">
            <w:pPr>
              <w:tabs>
                <w:tab w:val="left" w:pos="90"/>
              </w:tabs>
              <w:ind w:left="0" w:hanging="2"/>
              <w:jc w:val="both"/>
              <w:rPr>
                <w:rFonts w:ascii="Times New Roman" w:eastAsia="Times New Roman" w:hAnsi="Times New Roman" w:cs="Times New Roman"/>
              </w:rPr>
            </w:pPr>
          </w:p>
        </w:tc>
        <w:tc>
          <w:tcPr>
            <w:tcW w:w="8131" w:type="dxa"/>
          </w:tcPr>
          <w:p w:rsidR="0039555F" w:rsidRDefault="00014249">
            <w:pPr>
              <w:numPr>
                <w:ilvl w:val="0"/>
                <w:numId w:val="183"/>
              </w:num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Facility with UNIX command syntax and semantics.</w:t>
            </w:r>
          </w:p>
        </w:tc>
      </w:tr>
      <w:tr w:rsidR="0039555F">
        <w:trPr>
          <w:jc w:val="center"/>
        </w:trPr>
        <w:tc>
          <w:tcPr>
            <w:tcW w:w="508" w:type="dxa"/>
          </w:tcPr>
          <w:p w:rsidR="0039555F" w:rsidRDefault="0039555F">
            <w:pPr>
              <w:tabs>
                <w:tab w:val="left" w:pos="90"/>
              </w:tabs>
              <w:ind w:left="0" w:hanging="2"/>
              <w:jc w:val="both"/>
              <w:rPr>
                <w:rFonts w:ascii="Times New Roman" w:eastAsia="Times New Roman" w:hAnsi="Times New Roman" w:cs="Times New Roman"/>
              </w:rPr>
            </w:pPr>
          </w:p>
        </w:tc>
        <w:tc>
          <w:tcPr>
            <w:tcW w:w="8131" w:type="dxa"/>
          </w:tcPr>
          <w:p w:rsidR="0039555F" w:rsidRDefault="00014249">
            <w:pPr>
              <w:numPr>
                <w:ilvl w:val="0"/>
                <w:numId w:val="183"/>
              </w:num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Ability to read and understand specifications, scripts and programs.</w:t>
            </w:r>
          </w:p>
        </w:tc>
      </w:tr>
      <w:tr w:rsidR="0039555F">
        <w:trPr>
          <w:jc w:val="center"/>
        </w:trPr>
        <w:tc>
          <w:tcPr>
            <w:tcW w:w="508" w:type="dxa"/>
          </w:tcPr>
          <w:p w:rsidR="0039555F" w:rsidRDefault="0039555F">
            <w:pPr>
              <w:tabs>
                <w:tab w:val="left" w:pos="90"/>
              </w:tabs>
              <w:ind w:left="0" w:hanging="2"/>
              <w:jc w:val="both"/>
              <w:rPr>
                <w:rFonts w:ascii="Times New Roman" w:eastAsia="Times New Roman" w:hAnsi="Times New Roman" w:cs="Times New Roman"/>
              </w:rPr>
            </w:pPr>
          </w:p>
        </w:tc>
        <w:tc>
          <w:tcPr>
            <w:tcW w:w="8131" w:type="dxa"/>
          </w:tcPr>
          <w:p w:rsidR="0039555F" w:rsidRDefault="00014249">
            <w:pPr>
              <w:numPr>
                <w:ilvl w:val="0"/>
                <w:numId w:val="183"/>
              </w:num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 xml:space="preserve">Individual capability in problem solving using the tools presented within the class Students will demonstrate a mastery of the course materials and concepts within in class discussions. </w:t>
            </w:r>
          </w:p>
        </w:tc>
      </w:tr>
    </w:tbl>
    <w:p w:rsidR="0039555F" w:rsidRDefault="0039555F">
      <w:pPr>
        <w:tabs>
          <w:tab w:val="left" w:pos="90"/>
        </w:tabs>
        <w:ind w:left="0" w:hanging="2"/>
        <w:jc w:val="both"/>
        <w:rPr>
          <w:rFonts w:ascii="Times New Roman" w:eastAsia="Times New Roman" w:hAnsi="Times New Roman" w:cs="Times New Roman"/>
        </w:rPr>
      </w:pPr>
    </w:p>
    <w:p w:rsidR="0039555F" w:rsidRDefault="0039555F">
      <w:pPr>
        <w:tabs>
          <w:tab w:val="left" w:pos="90"/>
        </w:tabs>
        <w:ind w:left="0" w:hanging="2"/>
        <w:jc w:val="both"/>
        <w:rPr>
          <w:rFonts w:ascii="Times New Roman" w:eastAsia="Times New Roman" w:hAnsi="Times New Roman" w:cs="Times New Roman"/>
        </w:rPr>
      </w:pPr>
    </w:p>
    <w:p w:rsidR="0039555F" w:rsidRDefault="0039555F">
      <w:pPr>
        <w:tabs>
          <w:tab w:val="left" w:pos="90"/>
        </w:tabs>
        <w:ind w:left="0" w:hanging="2"/>
        <w:jc w:val="both"/>
        <w:rPr>
          <w:rFonts w:ascii="Times New Roman" w:eastAsia="Times New Roman" w:hAnsi="Times New Roman" w:cs="Times New Roman"/>
        </w:rPr>
      </w:pPr>
    </w:p>
    <w:p w:rsidR="0039555F" w:rsidRDefault="0039555F">
      <w:pPr>
        <w:tabs>
          <w:tab w:val="left" w:pos="90"/>
        </w:tabs>
        <w:ind w:left="0" w:hanging="2"/>
        <w:jc w:val="both"/>
        <w:rPr>
          <w:rFonts w:ascii="Times New Roman" w:eastAsia="Times New Roman" w:hAnsi="Times New Roman" w:cs="Times New Roman"/>
        </w:rPr>
      </w:pPr>
    </w:p>
    <w:p w:rsidR="0039555F" w:rsidRDefault="0039555F">
      <w:pPr>
        <w:tabs>
          <w:tab w:val="left" w:pos="90"/>
        </w:tabs>
        <w:ind w:left="0" w:hanging="2"/>
        <w:jc w:val="both"/>
        <w:rPr>
          <w:rFonts w:ascii="Times New Roman" w:eastAsia="Times New Roman" w:hAnsi="Times New Roman" w:cs="Times New Roman"/>
        </w:rPr>
      </w:pPr>
    </w:p>
    <w:p w:rsidR="0039555F" w:rsidRDefault="0039555F">
      <w:pPr>
        <w:tabs>
          <w:tab w:val="left" w:pos="90"/>
        </w:tabs>
        <w:ind w:left="0" w:hanging="2"/>
        <w:jc w:val="both"/>
        <w:rPr>
          <w:rFonts w:ascii="Times New Roman" w:eastAsia="Times New Roman" w:hAnsi="Times New Roman" w:cs="Times New Roman"/>
        </w:rPr>
      </w:pPr>
    </w:p>
    <w:p w:rsidR="0039555F" w:rsidRDefault="00014249">
      <w:pPr>
        <w:tabs>
          <w:tab w:val="left" w:pos="90"/>
        </w:tabs>
        <w:ind w:left="0" w:hanging="2"/>
        <w:jc w:val="both"/>
        <w:rPr>
          <w:rFonts w:ascii="Times New Roman" w:eastAsia="Times New Roman" w:hAnsi="Times New Roman" w:cs="Times New Roman"/>
          <w:b/>
        </w:rPr>
      </w:pPr>
      <w:r>
        <w:rPr>
          <w:rFonts w:ascii="Times New Roman" w:eastAsia="Times New Roman" w:hAnsi="Times New Roman" w:cs="Times New Roman"/>
          <w:b/>
        </w:rPr>
        <w:t>Course Content:</w:t>
      </w:r>
    </w:p>
    <w:p w:rsidR="0039555F" w:rsidRDefault="0039555F">
      <w:pPr>
        <w:tabs>
          <w:tab w:val="left" w:pos="90"/>
        </w:tabs>
        <w:ind w:left="0" w:hanging="2"/>
        <w:jc w:val="both"/>
        <w:rPr>
          <w:rFonts w:ascii="Times New Roman" w:eastAsia="Times New Roman" w:hAnsi="Times New Roman" w:cs="Times New Roman"/>
          <w:b/>
        </w:rPr>
      </w:pP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 xml:space="preserve">UNIT I – Introduction to UNIX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(8 Contact Hours)  </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 xml:space="preserve">Architecture of Unix, Features of Unix , Unix Commands – PATH, man, echo, printf, script, passwd, uname, who, date, stty, pwd, cd, mkdir, rmdir, ls, cp, mv, rm, cat, </w:t>
      </w:r>
      <w:r>
        <w:rPr>
          <w:rFonts w:ascii="Times New Roman" w:eastAsia="Times New Roman" w:hAnsi="Times New Roman" w:cs="Times New Roman"/>
        </w:rPr>
        <w:t>more, wc, lp, od, tar, gzip,cpio,ln.</w:t>
      </w:r>
    </w:p>
    <w:p w:rsidR="0039555F" w:rsidRDefault="0039555F">
      <w:pPr>
        <w:pBdr>
          <w:top w:val="none" w:sz="0" w:space="0" w:color="000000"/>
          <w:left w:val="none" w:sz="0" w:space="0" w:color="000000"/>
          <w:bottom w:val="none" w:sz="0" w:space="0" w:color="000000"/>
          <w:right w:val="none" w:sz="0" w:space="0" w:color="000000"/>
        </w:pBdr>
        <w:tabs>
          <w:tab w:val="left" w:pos="90"/>
        </w:tabs>
        <w:ind w:left="0" w:hanging="2"/>
        <w:jc w:val="both"/>
        <w:rPr>
          <w:rFonts w:ascii="Times New Roman" w:eastAsia="Times New Roman" w:hAnsi="Times New Roman" w:cs="Times New Roman"/>
          <w:b/>
        </w:rPr>
      </w:pPr>
    </w:p>
    <w:p w:rsidR="0039555F" w:rsidRDefault="00014249">
      <w:pPr>
        <w:pBdr>
          <w:top w:val="none" w:sz="0" w:space="0" w:color="000000"/>
          <w:left w:val="none" w:sz="0" w:space="0" w:color="000000"/>
          <w:bottom w:val="none" w:sz="0" w:space="0" w:color="000000"/>
          <w:right w:val="none" w:sz="0" w:space="0" w:color="000000"/>
        </w:pBd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UNIX Utilities:</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w:t>
      </w:r>
      <w:proofErr w:type="gramStart"/>
      <w:r>
        <w:rPr>
          <w:rFonts w:ascii="Times New Roman" w:eastAsia="Times New Roman" w:hAnsi="Times New Roman" w:cs="Times New Roman"/>
          <w:b/>
        </w:rPr>
        <w:t>8</w:t>
      </w:r>
      <w:proofErr w:type="gramEnd"/>
      <w:r>
        <w:rPr>
          <w:rFonts w:ascii="Times New Roman" w:eastAsia="Times New Roman" w:hAnsi="Times New Roman" w:cs="Times New Roman"/>
          <w:b/>
        </w:rPr>
        <w:t xml:space="preserve"> Contact Hours)</w:t>
      </w:r>
    </w:p>
    <w:p w:rsidR="0039555F" w:rsidRDefault="00014249">
      <w:pPr>
        <w:pBdr>
          <w:top w:val="none" w:sz="0" w:space="0" w:color="000000"/>
          <w:left w:val="none" w:sz="0" w:space="0" w:color="000000"/>
          <w:bottom w:val="none" w:sz="0" w:space="0" w:color="000000"/>
          <w:right w:val="none" w:sz="0" w:space="0" w:color="000000"/>
        </w:pBd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Pr</w:t>
      </w:r>
      <w:r>
        <w:rPr>
          <w:rFonts w:ascii="Times New Roman" w:eastAsia="Times New Roman" w:hAnsi="Times New Roman" w:cs="Times New Roman"/>
        </w:rPr>
        <w:t>ocess utilities, disk utilities,networking commands, unlink, du, df, mount, umount, find, unmask, ulimit, ps, w, finger, arp, ftp, telnet, rlogin.Text processing utilities and</w:t>
      </w:r>
      <w:r>
        <w:rPr>
          <w:rFonts w:ascii="Times New Roman" w:eastAsia="Times New Roman" w:hAnsi="Times New Roman" w:cs="Times New Roman"/>
        </w:rPr>
        <w:t xml:space="preserve"> backup utilities , detailed commands to be covered are tail, head , sort,  uniq, grep, egrep, fgrep, cut, paste, join, tee, pg, comm, cmp, diff, tr, awk.</w:t>
      </w:r>
    </w:p>
    <w:p w:rsidR="0039555F" w:rsidRDefault="0039555F">
      <w:pPr>
        <w:tabs>
          <w:tab w:val="left" w:pos="90"/>
        </w:tabs>
        <w:ind w:left="0" w:hanging="2"/>
        <w:jc w:val="both"/>
        <w:rPr>
          <w:rFonts w:ascii="Times New Roman" w:eastAsia="Times New Roman" w:hAnsi="Times New Roman" w:cs="Times New Roman"/>
          <w:b/>
        </w:rPr>
      </w:pP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UNIT II - File Management                                                                       (6 C</w:t>
      </w:r>
      <w:r>
        <w:rPr>
          <w:rFonts w:ascii="Times New Roman" w:eastAsia="Times New Roman" w:hAnsi="Times New Roman" w:cs="Times New Roman"/>
          <w:b/>
        </w:rPr>
        <w:t>ontact Hours)</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 xml:space="preserve">Introduction to unix file system, vi editor, file handling utilities, security by file permissions,File Structures, System Calls for File Management – create, open, close, read, write, lseek, link, symlink, unlink, stat, fstat, lstat, chmod, </w:t>
      </w:r>
      <w:r>
        <w:rPr>
          <w:rFonts w:ascii="Times New Roman" w:eastAsia="Times New Roman" w:hAnsi="Times New Roman" w:cs="Times New Roman"/>
        </w:rPr>
        <w:t>chown, Directory API – opendir, readdir,  closedir, mkdir, rmdir, umask.</w:t>
      </w:r>
    </w:p>
    <w:p w:rsidR="0039555F" w:rsidRDefault="0039555F">
      <w:pPr>
        <w:tabs>
          <w:tab w:val="left" w:pos="90"/>
        </w:tabs>
        <w:ind w:left="0" w:hanging="2"/>
        <w:jc w:val="both"/>
        <w:rPr>
          <w:rFonts w:ascii="Times New Roman" w:eastAsia="Times New Roman" w:hAnsi="Times New Roman" w:cs="Times New Roman"/>
          <w:b/>
        </w:rPr>
      </w:pP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UNIT III – Introduction to Shells &amp; Filters                                              (7 Contact Hours)</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Introduction to Shells :</w:t>
      </w:r>
      <w:r>
        <w:rPr>
          <w:rFonts w:ascii="Times New Roman" w:eastAsia="Times New Roman" w:hAnsi="Times New Roman" w:cs="Times New Roman"/>
        </w:rPr>
        <w:t xml:space="preserve"> Unix Session, Standard Streams, Redirection, Pipes</w:t>
      </w:r>
      <w:r>
        <w:rPr>
          <w:rFonts w:ascii="Times New Roman" w:eastAsia="Times New Roman" w:hAnsi="Times New Roman" w:cs="Times New Roman"/>
        </w:rPr>
        <w:t>, Tee Command, Command Execution, Command Line Editing, Quotes, Command Substitution, Job Control, Aliases, Variables, Predefined Variables, Options, Shell/Environment Customization.</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Filters:</w:t>
      </w:r>
      <w:r>
        <w:rPr>
          <w:rFonts w:ascii="Times New Roman" w:eastAsia="Times New Roman" w:hAnsi="Times New Roman" w:cs="Times New Roman"/>
        </w:rPr>
        <w:t xml:space="preserve"> Filters and Pipes, Concatenating files, Display Beginning and En</w:t>
      </w:r>
      <w:r>
        <w:rPr>
          <w:rFonts w:ascii="Times New Roman" w:eastAsia="Times New Roman" w:hAnsi="Times New Roman" w:cs="Times New Roman"/>
        </w:rPr>
        <w:t xml:space="preserve">d of files, Cut and Paste, Sorting, Translating Characters, Files with Duplicate Lines, Count Characters, Words or Lines, Comparing Files. </w:t>
      </w:r>
    </w:p>
    <w:p w:rsidR="0039555F" w:rsidRDefault="0039555F">
      <w:pPr>
        <w:tabs>
          <w:tab w:val="left" w:pos="90"/>
        </w:tabs>
        <w:ind w:left="0" w:hanging="2"/>
        <w:jc w:val="both"/>
        <w:rPr>
          <w:rFonts w:ascii="Times New Roman" w:eastAsia="Times New Roman" w:hAnsi="Times New Roman" w:cs="Times New Roman"/>
          <w:b/>
        </w:rPr>
      </w:pP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UNIT IV – grep, sed, awk                                                                            (7 Contact Hour</w:t>
      </w:r>
      <w:r>
        <w:rPr>
          <w:rFonts w:ascii="Times New Roman" w:eastAsia="Times New Roman" w:hAnsi="Times New Roman" w:cs="Times New Roman"/>
          <w:b/>
        </w:rPr>
        <w:t>s)</w:t>
      </w:r>
    </w:p>
    <w:p w:rsidR="0039555F" w:rsidRDefault="00014249">
      <w:pPr>
        <w:tabs>
          <w:tab w:val="left" w:pos="90"/>
        </w:tabs>
        <w:ind w:left="0" w:hanging="2"/>
        <w:jc w:val="both"/>
        <w:rPr>
          <w:rFonts w:ascii="Times New Roman" w:eastAsia="Times New Roman" w:hAnsi="Times New Roman" w:cs="Times New Roman"/>
        </w:rPr>
      </w:pPr>
      <w:proofErr w:type="gramStart"/>
      <w:r>
        <w:rPr>
          <w:rFonts w:ascii="Times New Roman" w:eastAsia="Times New Roman" w:hAnsi="Times New Roman" w:cs="Times New Roman"/>
          <w:b/>
        </w:rPr>
        <w:t>grep :</w:t>
      </w:r>
      <w:proofErr w:type="gramEnd"/>
      <w:r>
        <w:rPr>
          <w:rFonts w:ascii="Times New Roman" w:eastAsia="Times New Roman" w:hAnsi="Times New Roman" w:cs="Times New Roman"/>
        </w:rPr>
        <w:t xml:space="preserve"> Operation, grep Family, Searching for File Content. </w:t>
      </w:r>
    </w:p>
    <w:p w:rsidR="0039555F" w:rsidRDefault="00014249">
      <w:pPr>
        <w:tabs>
          <w:tab w:val="left" w:pos="90"/>
        </w:tabs>
        <w:ind w:left="0" w:hanging="2"/>
        <w:jc w:val="both"/>
        <w:rPr>
          <w:rFonts w:ascii="Times New Roman" w:eastAsia="Times New Roman" w:hAnsi="Times New Roman" w:cs="Times New Roman"/>
        </w:rPr>
      </w:pPr>
      <w:proofErr w:type="gramStart"/>
      <w:r>
        <w:rPr>
          <w:rFonts w:ascii="Times New Roman" w:eastAsia="Times New Roman" w:hAnsi="Times New Roman" w:cs="Times New Roman"/>
          <w:b/>
        </w:rPr>
        <w:t>sed :</w:t>
      </w:r>
      <w:proofErr w:type="gramEnd"/>
      <w:r>
        <w:rPr>
          <w:rFonts w:ascii="Times New Roman" w:eastAsia="Times New Roman" w:hAnsi="Times New Roman" w:cs="Times New Roman"/>
        </w:rPr>
        <w:t xml:space="preserve"> Scripts, Operation, Addresses, commands, Applications, grep and sed. </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awk:</w:t>
      </w:r>
      <w:r>
        <w:rPr>
          <w:rFonts w:ascii="Times New Roman" w:eastAsia="Times New Roman" w:hAnsi="Times New Roman" w:cs="Times New Roman"/>
        </w:rPr>
        <w:t xml:space="preserve"> Execution, Fields and Records, Scripts, Operations, Patterns, Actions, Associative Arrays, String Functions, Str</w:t>
      </w:r>
      <w:r>
        <w:rPr>
          <w:rFonts w:ascii="Times New Roman" w:eastAsia="Times New Roman" w:hAnsi="Times New Roman" w:cs="Times New Roman"/>
        </w:rPr>
        <w:t>ing Functions, Mathematical Functions, User – Defined Functions, Using System commands in awk, Applications, awk and grep, sed and awk.</w:t>
      </w:r>
    </w:p>
    <w:p w:rsidR="0039555F" w:rsidRDefault="0039555F">
      <w:pPr>
        <w:tabs>
          <w:tab w:val="left" w:pos="90"/>
        </w:tabs>
        <w:ind w:left="0" w:hanging="2"/>
        <w:jc w:val="both"/>
        <w:rPr>
          <w:rFonts w:ascii="Times New Roman" w:eastAsia="Times New Roman" w:hAnsi="Times New Roman" w:cs="Times New Roman"/>
          <w:b/>
        </w:rPr>
      </w:pP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lastRenderedPageBreak/>
        <w:t>UNIT V – Korn shell programming                                                         (7 Contact Hours)</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Interactive Korn Shell:</w:t>
      </w:r>
      <w:r>
        <w:rPr>
          <w:rFonts w:ascii="Times New Roman" w:eastAsia="Times New Roman" w:hAnsi="Times New Roman" w:cs="Times New Roman"/>
        </w:rPr>
        <w:t xml:space="preserve"> Korn Shell Features, Two Special Files, Variables, Output, Input, Exit Status of a Command, eval Command, Environmental Variables, Options, Startup Scripts, Command History, Command Execution Process. </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Korn Shell Programming:</w:t>
      </w:r>
      <w:r>
        <w:rPr>
          <w:rFonts w:ascii="Times New Roman" w:eastAsia="Times New Roman" w:hAnsi="Times New Roman" w:cs="Times New Roman"/>
        </w:rPr>
        <w:t xml:space="preserve"> Basic </w:t>
      </w:r>
      <w:r>
        <w:rPr>
          <w:rFonts w:ascii="Times New Roman" w:eastAsia="Times New Roman" w:hAnsi="Times New Roman" w:cs="Times New Roman"/>
        </w:rPr>
        <w:t>Script concepts, Expressions, Decisions: Making Selections, Repetition, special Parameters and Variables, changing Positional Parameters, Argument Validation, Debugging Scripts, Script Examples.</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 xml:space="preserve">UNIT VI – C shell programming                                </w:t>
      </w:r>
      <w:r>
        <w:rPr>
          <w:rFonts w:ascii="Times New Roman" w:eastAsia="Times New Roman" w:hAnsi="Times New Roman" w:cs="Times New Roman"/>
          <w:b/>
        </w:rPr>
        <w:t xml:space="preserve">                                 (7 Contact Hours)</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Interactive C Shell:</w:t>
      </w:r>
      <w:r>
        <w:rPr>
          <w:rFonts w:ascii="Times New Roman" w:eastAsia="Times New Roman" w:hAnsi="Times New Roman" w:cs="Times New Roman"/>
        </w:rPr>
        <w:t xml:space="preserve"> C shell features, Two Special Files, Variables, Output, Input, Exit Status of a Command, eval Command, Environmental Variables, On-Off Variables, Startup and Shutdown Scripts, Command </w:t>
      </w:r>
      <w:r>
        <w:rPr>
          <w:rFonts w:ascii="Times New Roman" w:eastAsia="Times New Roman" w:hAnsi="Times New Roman" w:cs="Times New Roman"/>
        </w:rPr>
        <w:t xml:space="preserve">History, Command Execution Scripts. </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C Shell Programming:</w:t>
      </w:r>
      <w:r>
        <w:rPr>
          <w:rFonts w:ascii="Times New Roman" w:eastAsia="Times New Roman" w:hAnsi="Times New Roman" w:cs="Times New Roman"/>
        </w:rPr>
        <w:t xml:space="preserve"> Basic Script concepts, Expressions, Decisions: Making Selections, Repetition, special Parameters and Variables, changing Positional Parameters, Argument Validation, Debugging Scripts, Script Example</w:t>
      </w:r>
      <w:r>
        <w:rPr>
          <w:rFonts w:ascii="Times New Roman" w:eastAsia="Times New Roman" w:hAnsi="Times New Roman" w:cs="Times New Roman"/>
        </w:rPr>
        <w:t xml:space="preserve">s.  </w:t>
      </w:r>
    </w:p>
    <w:p w:rsidR="0039555F" w:rsidRDefault="0039555F">
      <w:pPr>
        <w:tabs>
          <w:tab w:val="left" w:pos="90"/>
        </w:tabs>
        <w:ind w:left="0" w:hanging="2"/>
        <w:jc w:val="both"/>
        <w:rPr>
          <w:rFonts w:ascii="Times New Roman" w:eastAsia="Times New Roman" w:hAnsi="Times New Roman" w:cs="Times New Roman"/>
          <w:b/>
        </w:rPr>
      </w:pPr>
    </w:p>
    <w:p w:rsidR="0039555F" w:rsidRDefault="0039555F">
      <w:pPr>
        <w:tabs>
          <w:tab w:val="left" w:pos="90"/>
        </w:tabs>
        <w:ind w:left="0" w:hanging="2"/>
        <w:jc w:val="both"/>
        <w:rPr>
          <w:rFonts w:ascii="Times New Roman" w:eastAsia="Times New Roman" w:hAnsi="Times New Roman" w:cs="Times New Roman"/>
          <w:b/>
        </w:rPr>
      </w:pPr>
    </w:p>
    <w:p w:rsidR="0039555F" w:rsidRDefault="0039555F">
      <w:pPr>
        <w:tabs>
          <w:tab w:val="left" w:pos="90"/>
        </w:tabs>
        <w:ind w:left="0" w:hanging="2"/>
        <w:jc w:val="both"/>
        <w:rPr>
          <w:rFonts w:ascii="Times New Roman" w:eastAsia="Times New Roman" w:hAnsi="Times New Roman" w:cs="Times New Roman"/>
          <w:b/>
        </w:rPr>
      </w:pPr>
    </w:p>
    <w:p w:rsidR="0039555F" w:rsidRDefault="0039555F">
      <w:pPr>
        <w:tabs>
          <w:tab w:val="left" w:pos="90"/>
        </w:tabs>
        <w:ind w:left="0" w:hanging="2"/>
        <w:jc w:val="both"/>
        <w:rPr>
          <w:rFonts w:ascii="Times New Roman" w:eastAsia="Times New Roman" w:hAnsi="Times New Roman" w:cs="Times New Roman"/>
          <w:b/>
        </w:rPr>
      </w:pP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Learning resources:</w:t>
      </w:r>
    </w:p>
    <w:p w:rsidR="0039555F" w:rsidRDefault="00014249">
      <w:pPr>
        <w:tabs>
          <w:tab w:val="left" w:pos="90"/>
        </w:tabs>
        <w:ind w:left="0" w:hanging="2"/>
        <w:jc w:val="both"/>
        <w:rPr>
          <w:rFonts w:ascii="Times New Roman" w:eastAsia="Times New Roman" w:hAnsi="Times New Roman" w:cs="Times New Roman"/>
        </w:rPr>
      </w:pPr>
      <w:proofErr w:type="gramStart"/>
      <w:r>
        <w:rPr>
          <w:rFonts w:ascii="Times New Roman" w:eastAsia="Times New Roman" w:hAnsi="Times New Roman" w:cs="Times New Roman"/>
          <w:b/>
        </w:rPr>
        <w:t>Text  Book</w:t>
      </w:r>
      <w:proofErr w:type="gramEnd"/>
      <w:r>
        <w:rPr>
          <w:rFonts w:ascii="Times New Roman" w:eastAsia="Times New Roman" w:hAnsi="Times New Roman" w:cs="Times New Roman"/>
          <w:b/>
        </w:rPr>
        <w:t>:</w:t>
      </w:r>
    </w:p>
    <w:p w:rsidR="0039555F" w:rsidRDefault="0039555F">
      <w:pPr>
        <w:tabs>
          <w:tab w:val="left" w:pos="90"/>
        </w:tabs>
        <w:ind w:left="0" w:hanging="2"/>
        <w:jc w:val="both"/>
        <w:rPr>
          <w:rFonts w:ascii="Times New Roman" w:eastAsia="Times New Roman" w:hAnsi="Times New Roman" w:cs="Times New Roman"/>
        </w:rPr>
      </w:pPr>
    </w:p>
    <w:p w:rsidR="0039555F" w:rsidRDefault="00014249">
      <w:pPr>
        <w:numPr>
          <w:ilvl w:val="0"/>
          <w:numId w:val="24"/>
        </w:num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Behrouz A. Forouzan &amp; Richard F. Gilberg, “Unix and Shell Programming”, 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edition, Cengage Learning, 2003</w:t>
      </w:r>
    </w:p>
    <w:p w:rsidR="0039555F" w:rsidRDefault="0039555F">
      <w:pPr>
        <w:tabs>
          <w:tab w:val="left" w:pos="90"/>
        </w:tabs>
        <w:ind w:left="0" w:hanging="2"/>
        <w:jc w:val="both"/>
        <w:rPr>
          <w:rFonts w:ascii="Times New Roman" w:eastAsia="Times New Roman" w:hAnsi="Times New Roman" w:cs="Times New Roman"/>
          <w:b/>
        </w:rPr>
      </w:pP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Reference Books:</w:t>
      </w:r>
    </w:p>
    <w:p w:rsidR="0039555F" w:rsidRDefault="00014249">
      <w:pPr>
        <w:numPr>
          <w:ilvl w:val="0"/>
          <w:numId w:val="151"/>
        </w:num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 xml:space="preserve">Sumitabha Das, </w:t>
      </w:r>
      <w:r>
        <w:rPr>
          <w:rFonts w:ascii="Times New Roman" w:eastAsia="Times New Roman" w:hAnsi="Times New Roman" w:cs="Times New Roman"/>
          <w:i/>
        </w:rPr>
        <w:t>“Your Unix: The Ultimate Guide”</w:t>
      </w:r>
      <w:r>
        <w:rPr>
          <w:rFonts w:ascii="Times New Roman" w:eastAsia="Times New Roman" w:hAnsi="Times New Roman" w:cs="Times New Roman"/>
        </w:rPr>
        <w:t>, 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edition, Tata Mcgraw hill, 2001</w:t>
      </w:r>
    </w:p>
    <w:p w:rsidR="0039555F" w:rsidRDefault="00014249">
      <w:pPr>
        <w:numPr>
          <w:ilvl w:val="0"/>
          <w:numId w:val="151"/>
        </w:num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 xml:space="preserve">Graham Glass, King Ables, </w:t>
      </w:r>
      <w:r>
        <w:rPr>
          <w:rFonts w:ascii="Times New Roman" w:eastAsia="Times New Roman" w:hAnsi="Times New Roman" w:cs="Times New Roman"/>
          <w:i/>
        </w:rPr>
        <w:t>“Unix for programmers and Users”,</w:t>
      </w:r>
      <w:r>
        <w:rPr>
          <w:rFonts w:ascii="Times New Roman" w:eastAsia="Times New Roman" w:hAnsi="Times New Roman" w:cs="Times New Roman"/>
        </w:rPr>
        <w:t xml:space="preserve"> 3</w:t>
      </w:r>
      <w:r>
        <w:rPr>
          <w:rFonts w:ascii="Times New Roman" w:eastAsia="Times New Roman" w:hAnsi="Times New Roman" w:cs="Times New Roman"/>
          <w:vertAlign w:val="superscript"/>
        </w:rPr>
        <w:t>rd</w:t>
      </w:r>
      <w:r>
        <w:rPr>
          <w:rFonts w:ascii="Times New Roman" w:eastAsia="Times New Roman" w:hAnsi="Times New Roman" w:cs="Times New Roman"/>
        </w:rPr>
        <w:t xml:space="preserve"> edition, Pearson Education, 2003</w:t>
      </w:r>
    </w:p>
    <w:p w:rsidR="0039555F" w:rsidRDefault="00014249">
      <w:pPr>
        <w:numPr>
          <w:ilvl w:val="0"/>
          <w:numId w:val="151"/>
        </w:num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 xml:space="preserve">Kernighan &amp; Pike, </w:t>
      </w:r>
      <w:r>
        <w:rPr>
          <w:rFonts w:ascii="Times New Roman" w:eastAsia="Times New Roman" w:hAnsi="Times New Roman" w:cs="Times New Roman"/>
          <w:i/>
        </w:rPr>
        <w:t>“The UNIX Programming Environment”,</w:t>
      </w:r>
      <w:r>
        <w:rPr>
          <w:rFonts w:ascii="Times New Roman" w:eastAsia="Times New Roman" w:hAnsi="Times New Roman" w:cs="Times New Roman"/>
        </w:rPr>
        <w:t xml:space="preserve"> 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edition, Pearson Education India, 2015</w:t>
      </w:r>
    </w:p>
    <w:p w:rsidR="0039555F" w:rsidRDefault="00014249">
      <w:pPr>
        <w:numPr>
          <w:ilvl w:val="0"/>
          <w:numId w:val="151"/>
        </w:num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Ken Rosen, James Farber, Rachel Klee, Douglas Host, and Dick R</w:t>
      </w:r>
      <w:r>
        <w:rPr>
          <w:rFonts w:ascii="Times New Roman" w:eastAsia="Times New Roman" w:hAnsi="Times New Roman" w:cs="Times New Roman"/>
        </w:rPr>
        <w:t xml:space="preserve">osinski, </w:t>
      </w:r>
      <w:r>
        <w:rPr>
          <w:rFonts w:ascii="Times New Roman" w:eastAsia="Times New Roman" w:hAnsi="Times New Roman" w:cs="Times New Roman"/>
          <w:i/>
        </w:rPr>
        <w:t>“ Unix: The Complete Reference”,</w:t>
      </w:r>
      <w:r>
        <w:rPr>
          <w:rFonts w:ascii="Times New Roman" w:eastAsia="Times New Roman" w:hAnsi="Times New Roman" w:cs="Times New Roman"/>
        </w:rPr>
        <w:t xml:space="preserve"> 2</w:t>
      </w:r>
      <w:r>
        <w:rPr>
          <w:rFonts w:ascii="Times New Roman" w:eastAsia="Times New Roman" w:hAnsi="Times New Roman" w:cs="Times New Roman"/>
          <w:vertAlign w:val="superscript"/>
        </w:rPr>
        <w:t>nd</w:t>
      </w:r>
      <w:r>
        <w:rPr>
          <w:rFonts w:ascii="Times New Roman" w:eastAsia="Times New Roman" w:hAnsi="Times New Roman" w:cs="Times New Roman"/>
        </w:rPr>
        <w:t xml:space="preserve"> edition, McGraw Hill Education, 2007</w:t>
      </w:r>
    </w:p>
    <w:p w:rsidR="0039555F" w:rsidRDefault="0039555F">
      <w:pPr>
        <w:tabs>
          <w:tab w:val="left" w:pos="90"/>
        </w:tabs>
        <w:ind w:left="0" w:hanging="2"/>
        <w:jc w:val="both"/>
        <w:rPr>
          <w:rFonts w:ascii="Times New Roman" w:eastAsia="Times New Roman" w:hAnsi="Times New Roman" w:cs="Times New Roman"/>
          <w:b/>
        </w:rPr>
      </w:pP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Web resources:</w:t>
      </w:r>
    </w:p>
    <w:p w:rsidR="0039555F" w:rsidRDefault="00014249">
      <w:pPr>
        <w:numPr>
          <w:ilvl w:val="0"/>
          <w:numId w:val="246"/>
        </w:num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 xml:space="preserve">Essential Linux/Unix Commands – GeeksforGeeks </w:t>
      </w:r>
      <w:hyperlink r:id="rId105">
        <w:r>
          <w:rPr>
            <w:rFonts w:ascii="Times New Roman" w:eastAsia="Times New Roman" w:hAnsi="Times New Roman" w:cs="Times New Roman"/>
            <w:i/>
            <w:u w:val="single"/>
          </w:rPr>
          <w:t>https://www.geeksforgeeks.org/es</w:t>
        </w:r>
        <w:r>
          <w:rPr>
            <w:rFonts w:ascii="Times New Roman" w:eastAsia="Times New Roman" w:hAnsi="Times New Roman" w:cs="Times New Roman"/>
            <w:i/>
            <w:u w:val="single"/>
          </w:rPr>
          <w:t>sential-linuxunix-commands/</w:t>
        </w:r>
      </w:hyperlink>
    </w:p>
    <w:p w:rsidR="0039555F" w:rsidRDefault="00014249">
      <w:pPr>
        <w:numPr>
          <w:ilvl w:val="0"/>
          <w:numId w:val="246"/>
        </w:num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 xml:space="preserve">Introduction to Linux Shell and Shell Scripting - GeeksforGeeks </w:t>
      </w:r>
      <w:hyperlink r:id="rId106">
        <w:r>
          <w:rPr>
            <w:rFonts w:ascii="Times New Roman" w:eastAsia="Times New Roman" w:hAnsi="Times New Roman" w:cs="Times New Roman"/>
            <w:i/>
            <w:u w:val="single"/>
          </w:rPr>
          <w:t>https://www.geeksforgeeks.org/introduction-linux-shell-shell-scripting/</w:t>
        </w:r>
      </w:hyperlink>
    </w:p>
    <w:p w:rsidR="0039555F" w:rsidRDefault="00014249">
      <w:pPr>
        <w:numPr>
          <w:ilvl w:val="0"/>
          <w:numId w:val="246"/>
        </w:num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 xml:space="preserve">UNIX /LINUX  TUTORIAL </w:t>
      </w:r>
      <w:r>
        <w:rPr>
          <w:rFonts w:ascii="Times New Roman" w:eastAsia="Times New Roman" w:hAnsi="Times New Roman" w:cs="Times New Roman"/>
          <w:u w:val="single"/>
        </w:rPr>
        <w:t>https://www.tutorialspoint.com/unix/</w:t>
      </w:r>
    </w:p>
    <w:p w:rsidR="0039555F" w:rsidRDefault="0039555F">
      <w:pPr>
        <w:tabs>
          <w:tab w:val="left" w:pos="90"/>
        </w:tabs>
        <w:ind w:left="0" w:hanging="2"/>
        <w:jc w:val="both"/>
        <w:rPr>
          <w:rFonts w:ascii="Times New Roman" w:eastAsia="Times New Roman" w:hAnsi="Times New Roman" w:cs="Times New Roman"/>
        </w:rPr>
      </w:pP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 xml:space="preserve">Course outcomes: </w:t>
      </w:r>
      <w:r>
        <w:rPr>
          <w:rFonts w:ascii="Times New Roman" w:eastAsia="Times New Roman" w:hAnsi="Times New Roman" w:cs="Times New Roman"/>
        </w:rPr>
        <w:t>At the end of the course, the student will be able to</w:t>
      </w:r>
    </w:p>
    <w:p w:rsidR="0039555F" w:rsidRDefault="0039555F">
      <w:pPr>
        <w:tabs>
          <w:tab w:val="left" w:pos="90"/>
        </w:tabs>
        <w:ind w:left="0" w:hanging="2"/>
        <w:jc w:val="both"/>
        <w:rPr>
          <w:rFonts w:ascii="Times New Roman" w:eastAsia="Times New Roman" w:hAnsi="Times New Roman" w:cs="Times New Roman"/>
        </w:rPr>
      </w:pPr>
    </w:p>
    <w:tbl>
      <w:tblPr>
        <w:tblStyle w:val="affffffffffff8"/>
        <w:tblW w:w="8678" w:type="dxa"/>
        <w:jc w:val="center"/>
        <w:tblLayout w:type="fixed"/>
        <w:tblLook w:val="0000" w:firstRow="0" w:lastRow="0" w:firstColumn="0" w:lastColumn="0" w:noHBand="0" w:noVBand="0"/>
      </w:tblPr>
      <w:tblGrid>
        <w:gridCol w:w="822"/>
        <w:gridCol w:w="7856"/>
      </w:tblGrid>
      <w:tr w:rsidR="0039555F">
        <w:trPr>
          <w:trHeight w:val="333"/>
          <w:jc w:val="center"/>
        </w:trPr>
        <w:tc>
          <w:tcPr>
            <w:tcW w:w="822"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CO 1</w:t>
            </w:r>
          </w:p>
        </w:tc>
        <w:tc>
          <w:tcPr>
            <w:tcW w:w="7856"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Documentation will demonstrate good organization and readability.</w:t>
            </w:r>
          </w:p>
        </w:tc>
      </w:tr>
      <w:tr w:rsidR="0039555F">
        <w:trPr>
          <w:trHeight w:val="349"/>
          <w:jc w:val="center"/>
        </w:trPr>
        <w:tc>
          <w:tcPr>
            <w:tcW w:w="822"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CO 2</w:t>
            </w:r>
          </w:p>
        </w:tc>
        <w:tc>
          <w:tcPr>
            <w:tcW w:w="7856"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Able to do Data organization, problem solving a</w:t>
            </w:r>
            <w:r>
              <w:rPr>
                <w:rFonts w:ascii="Times New Roman" w:eastAsia="Times New Roman" w:hAnsi="Times New Roman" w:cs="Times New Roman"/>
              </w:rPr>
              <w:t>nd research.</w:t>
            </w:r>
          </w:p>
        </w:tc>
      </w:tr>
      <w:tr w:rsidR="0039555F">
        <w:trPr>
          <w:trHeight w:val="333"/>
          <w:jc w:val="center"/>
        </w:trPr>
        <w:tc>
          <w:tcPr>
            <w:tcW w:w="822"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CO 3</w:t>
            </w:r>
          </w:p>
        </w:tc>
        <w:tc>
          <w:tcPr>
            <w:tcW w:w="7856"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 xml:space="preserve">Demonstrate simple effective user interfaces. </w:t>
            </w:r>
          </w:p>
        </w:tc>
      </w:tr>
      <w:tr w:rsidR="0039555F">
        <w:trPr>
          <w:trHeight w:val="333"/>
          <w:jc w:val="center"/>
        </w:trPr>
        <w:tc>
          <w:tcPr>
            <w:tcW w:w="822"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CO 4</w:t>
            </w:r>
          </w:p>
        </w:tc>
        <w:tc>
          <w:tcPr>
            <w:tcW w:w="7856"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 xml:space="preserve">Demonstrate effective use of structured programming. </w:t>
            </w:r>
          </w:p>
        </w:tc>
      </w:tr>
      <w:tr w:rsidR="0039555F">
        <w:trPr>
          <w:trHeight w:val="697"/>
          <w:jc w:val="center"/>
        </w:trPr>
        <w:tc>
          <w:tcPr>
            <w:tcW w:w="822"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CO 5</w:t>
            </w:r>
          </w:p>
        </w:tc>
        <w:tc>
          <w:tcPr>
            <w:tcW w:w="7856"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Will be accompanied by printed output demonstrating completion of a test plan</w:t>
            </w:r>
          </w:p>
        </w:tc>
      </w:tr>
    </w:tbl>
    <w:p w:rsidR="0039555F" w:rsidRDefault="0039555F">
      <w:pPr>
        <w:tabs>
          <w:tab w:val="left" w:pos="90"/>
        </w:tabs>
        <w:ind w:left="0" w:hanging="2"/>
        <w:jc w:val="both"/>
        <w:rPr>
          <w:rFonts w:ascii="Times New Roman" w:eastAsia="Times New Roman" w:hAnsi="Times New Roman" w:cs="Times New Roman"/>
        </w:rPr>
      </w:pPr>
    </w:p>
    <w:p w:rsidR="0039555F" w:rsidRDefault="0039555F">
      <w:pPr>
        <w:tabs>
          <w:tab w:val="left" w:pos="180"/>
        </w:tabs>
        <w:spacing w:line="276" w:lineRule="auto"/>
        <w:ind w:left="0" w:hanging="2"/>
        <w:jc w:val="both"/>
        <w:rPr>
          <w:rFonts w:ascii="Times New Roman" w:eastAsia="Times New Roman" w:hAnsi="Times New Roman" w:cs="Times New Roman"/>
          <w:b/>
        </w:rPr>
      </w:pPr>
    </w:p>
    <w:tbl>
      <w:tblPr>
        <w:tblStyle w:val="affffffffffff9"/>
        <w:tblW w:w="9165" w:type="dxa"/>
        <w:tblInd w:w="-98" w:type="dxa"/>
        <w:tblLayout w:type="fixed"/>
        <w:tblLook w:val="0000" w:firstRow="0" w:lastRow="0" w:firstColumn="0" w:lastColumn="0" w:noHBand="0" w:noVBand="0"/>
      </w:tblPr>
      <w:tblGrid>
        <w:gridCol w:w="1920"/>
        <w:gridCol w:w="1650"/>
        <w:gridCol w:w="1620"/>
        <w:gridCol w:w="2700"/>
        <w:gridCol w:w="1275"/>
      </w:tblGrid>
      <w:tr w:rsidR="0039555F">
        <w:tc>
          <w:tcPr>
            <w:tcW w:w="9165" w:type="dxa"/>
            <w:gridSpan w:val="5"/>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b/>
              </w:rPr>
              <w:lastRenderedPageBreak/>
              <w:t>Assessment Method</w:t>
            </w:r>
          </w:p>
        </w:tc>
      </w:tr>
      <w:tr w:rsidR="0039555F">
        <w:tc>
          <w:tcPr>
            <w:tcW w:w="192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Assessment Tool</w:t>
            </w:r>
          </w:p>
        </w:tc>
        <w:tc>
          <w:tcPr>
            <w:tcW w:w="165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Weekly tests</w:t>
            </w:r>
          </w:p>
        </w:tc>
        <w:tc>
          <w:tcPr>
            <w:tcW w:w="162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Monthly tests</w:t>
            </w:r>
          </w:p>
        </w:tc>
        <w:tc>
          <w:tcPr>
            <w:tcW w:w="270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End Semester Test</w:t>
            </w:r>
          </w:p>
        </w:tc>
        <w:tc>
          <w:tcPr>
            <w:tcW w:w="1275"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Total</w:t>
            </w:r>
          </w:p>
        </w:tc>
      </w:tr>
      <w:tr w:rsidR="0039555F">
        <w:tc>
          <w:tcPr>
            <w:tcW w:w="192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Weightage (%)</w:t>
            </w:r>
          </w:p>
        </w:tc>
        <w:tc>
          <w:tcPr>
            <w:tcW w:w="165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10%</w:t>
            </w:r>
          </w:p>
        </w:tc>
        <w:tc>
          <w:tcPr>
            <w:tcW w:w="162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30%</w:t>
            </w:r>
          </w:p>
        </w:tc>
        <w:tc>
          <w:tcPr>
            <w:tcW w:w="270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60%</w:t>
            </w:r>
          </w:p>
        </w:tc>
        <w:tc>
          <w:tcPr>
            <w:tcW w:w="1275"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100%</w:t>
            </w:r>
          </w:p>
        </w:tc>
      </w:tr>
    </w:tbl>
    <w:p w:rsidR="0039555F" w:rsidRDefault="00014249">
      <w:pPr>
        <w:tabs>
          <w:tab w:val="left" w:pos="9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w:t>
      </w:r>
    </w:p>
    <w:p w:rsidR="0039555F" w:rsidRDefault="0039555F">
      <w:pPr>
        <w:tabs>
          <w:tab w:val="left" w:pos="90"/>
        </w:tabs>
        <w:ind w:left="0" w:hanging="2"/>
        <w:jc w:val="both"/>
        <w:rPr>
          <w:rFonts w:ascii="Times New Roman" w:eastAsia="Times New Roman" w:hAnsi="Times New Roman" w:cs="Times New Roman"/>
          <w:highlight w:val="white"/>
        </w:rPr>
      </w:pPr>
    </w:p>
    <w:tbl>
      <w:tblPr>
        <w:tblStyle w:val="affffffffffffa"/>
        <w:tblW w:w="9180" w:type="dxa"/>
        <w:tblInd w:w="-113" w:type="dxa"/>
        <w:tblLayout w:type="fixed"/>
        <w:tblLook w:val="0000" w:firstRow="0" w:lastRow="0" w:firstColumn="0" w:lastColumn="0" w:noHBand="0" w:noVBand="0"/>
      </w:tblPr>
      <w:tblGrid>
        <w:gridCol w:w="1785"/>
        <w:gridCol w:w="2265"/>
        <w:gridCol w:w="1425"/>
        <w:gridCol w:w="1845"/>
        <w:gridCol w:w="1860"/>
      </w:tblGrid>
      <w:tr w:rsidR="0039555F">
        <w:trPr>
          <w:trHeight w:val="490"/>
        </w:trPr>
        <w:tc>
          <w:tcPr>
            <w:tcW w:w="178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Course Code</w:t>
            </w:r>
          </w:p>
        </w:tc>
        <w:tc>
          <w:tcPr>
            <w:tcW w:w="226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Course Name</w:t>
            </w:r>
          </w:p>
        </w:tc>
        <w:tc>
          <w:tcPr>
            <w:tcW w:w="142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Course Category</w:t>
            </w:r>
          </w:p>
        </w:tc>
        <w:tc>
          <w:tcPr>
            <w:tcW w:w="184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L-T-P</w:t>
            </w:r>
          </w:p>
        </w:tc>
        <w:tc>
          <w:tcPr>
            <w:tcW w:w="1860" w:type="dxa"/>
            <w:tcBorders>
              <w:top w:val="single" w:sz="4" w:space="0" w:color="000001"/>
              <w:left w:val="single" w:sz="4" w:space="0" w:color="000001"/>
              <w:bottom w:val="single" w:sz="4" w:space="0" w:color="000001"/>
              <w:right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Credits</w:t>
            </w:r>
          </w:p>
        </w:tc>
      </w:tr>
      <w:tr w:rsidR="0039555F">
        <w:trPr>
          <w:trHeight w:val="490"/>
        </w:trPr>
        <w:tc>
          <w:tcPr>
            <w:tcW w:w="178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23CS41XX</w:t>
            </w:r>
          </w:p>
        </w:tc>
        <w:tc>
          <w:tcPr>
            <w:tcW w:w="226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Deep Learning</w:t>
            </w:r>
          </w:p>
        </w:tc>
        <w:tc>
          <w:tcPr>
            <w:tcW w:w="142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PEC</w:t>
            </w:r>
          </w:p>
        </w:tc>
        <w:tc>
          <w:tcPr>
            <w:tcW w:w="184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3-0-0</w:t>
            </w:r>
          </w:p>
        </w:tc>
        <w:tc>
          <w:tcPr>
            <w:tcW w:w="1860" w:type="dxa"/>
            <w:tcBorders>
              <w:top w:val="single" w:sz="4" w:space="0" w:color="000001"/>
              <w:left w:val="single" w:sz="4" w:space="0" w:color="000001"/>
              <w:bottom w:val="single" w:sz="4" w:space="0" w:color="000001"/>
              <w:right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3</w:t>
            </w:r>
          </w:p>
        </w:tc>
      </w:tr>
    </w:tbl>
    <w:p w:rsidR="0039555F" w:rsidRDefault="0039555F">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Course Objectives:</w:t>
      </w:r>
      <w:r>
        <w:rPr>
          <w:rFonts w:ascii="Times New Roman" w:eastAsia="Times New Roman" w:hAnsi="Times New Roman" w:cs="Times New Roman"/>
          <w:highlight w:val="white"/>
        </w:rPr>
        <w:t xml:space="preserve">  </w:t>
      </w:r>
    </w:p>
    <w:p w:rsidR="0039555F" w:rsidRDefault="00014249">
      <w:pPr>
        <w:numPr>
          <w:ilvl w:val="0"/>
          <w:numId w:val="91"/>
        </w:num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To build the foundation of deep learning. </w:t>
      </w:r>
    </w:p>
    <w:p w:rsidR="0039555F" w:rsidRDefault="00014249">
      <w:pPr>
        <w:numPr>
          <w:ilvl w:val="0"/>
          <w:numId w:val="91"/>
        </w:num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To understand how to build the neural network. </w:t>
      </w:r>
    </w:p>
    <w:p w:rsidR="0039555F" w:rsidRDefault="00014249">
      <w:pPr>
        <w:numPr>
          <w:ilvl w:val="0"/>
          <w:numId w:val="91"/>
        </w:num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To enable the students to develop successful machine learning concepts. </w:t>
      </w:r>
    </w:p>
    <w:p w:rsidR="0039555F" w:rsidRDefault="0039555F">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UNIT - I</w:t>
      </w:r>
      <w:r>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b/>
        </w:rPr>
        <w:t>(8 Contact Hours)</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Introduction: Feed forward Neural networks, Gradient descent and the back propagation algorithm, Unit saturation, the vanishing gradient problem, and ways to mitigate it. RelU Heuristics for avoiding bad local minima, Heuristics for faster training, Nestor</w:t>
      </w:r>
      <w:r>
        <w:rPr>
          <w:rFonts w:ascii="Times New Roman" w:eastAsia="Times New Roman" w:hAnsi="Times New Roman" w:cs="Times New Roman"/>
          <w:highlight w:val="white"/>
        </w:rPr>
        <w:t>s accelerated gradient descent, Regularization, Dropout.</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UNIT - II</w:t>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rPr>
        <w:t>(7 Contact Hours)</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Convolutional Neural Networks: Architectures, convolution / pooling layers, Recurrent NeuralNetworks: LSTM, GRU, Encoder Decoder architectures. </w:t>
      </w:r>
    </w:p>
    <w:p w:rsidR="0039555F" w:rsidRDefault="0039555F">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UNIT -III</w:t>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rPr>
        <w:t>(7 Contact Hours)</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Deep Unsupervised Learning: Autoencoders, Variational Auto-encoders, Adversarial Generative Networks, Auto-encoder and DBM Attention and memory models, Dynamic Memory Models.</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UNIT - IV</w:t>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rPr>
        <w:t>(7 Contact Hours)</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Applications of Deep Lear</w:t>
      </w:r>
      <w:r>
        <w:rPr>
          <w:rFonts w:ascii="Times New Roman" w:eastAsia="Times New Roman" w:hAnsi="Times New Roman" w:cs="Times New Roman"/>
          <w:highlight w:val="white"/>
        </w:rPr>
        <w:t>ning to Computer Vision: Image segmentation, object detection, automatic image captioning, Image generation with Generative adversarial networks, video to text with LSTM models, Attention models for computer vision tasks.</w:t>
      </w:r>
    </w:p>
    <w:p w:rsidR="0039555F" w:rsidRDefault="0039555F">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UNIT - V</w:t>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rPr>
        <w:t>(9 Contact Hours)</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Applications of Deep Learning to NLP: Introduction to NLP and Vector Space Model of Semantics</w:t>
      </w:r>
      <w:proofErr w:type="gramStart"/>
      <w:r>
        <w:rPr>
          <w:rFonts w:ascii="Times New Roman" w:eastAsia="Times New Roman" w:hAnsi="Times New Roman" w:cs="Times New Roman"/>
          <w:highlight w:val="white"/>
        </w:rPr>
        <w:t>,Word</w:t>
      </w:r>
      <w:proofErr w:type="gramEnd"/>
      <w:r>
        <w:rPr>
          <w:rFonts w:ascii="Times New Roman" w:eastAsia="Times New Roman" w:hAnsi="Times New Roman" w:cs="Times New Roman"/>
          <w:highlight w:val="white"/>
        </w:rPr>
        <w:t xml:space="preserve"> Vector Representations: Continuous Skip-Gram Model, Continuous Bag-of-Words model(CBOW), Glove, Evaluations and Applications in word similarity.</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UNIT - VI</w:t>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rPr>
        <w:t>(7 Contact Hours)</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Analogy reasoning: Named Entity Recognition, Opinion Mining using Recurrent Neural Networks: Parsing and Sentiment Analysis using Recursive Neural Networks: Sentence Classification using Convolutional Neural Networks, Dialogue Gen</w:t>
      </w:r>
      <w:r>
        <w:rPr>
          <w:rFonts w:ascii="Times New Roman" w:eastAsia="Times New Roman" w:hAnsi="Times New Roman" w:cs="Times New Roman"/>
          <w:highlight w:val="white"/>
        </w:rPr>
        <w:t>eration with LSTMs.</w:t>
      </w:r>
    </w:p>
    <w:p w:rsidR="0039555F" w:rsidRDefault="0039555F">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Learning Resources:</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Text Books:</w:t>
      </w:r>
      <w:r>
        <w:rPr>
          <w:rFonts w:ascii="Times New Roman" w:eastAsia="Times New Roman" w:hAnsi="Times New Roman" w:cs="Times New Roman"/>
          <w:highlight w:val="white"/>
        </w:rPr>
        <w:t xml:space="preserve"> </w:t>
      </w:r>
    </w:p>
    <w:p w:rsidR="0039555F" w:rsidRDefault="00014249">
      <w:pPr>
        <w:numPr>
          <w:ilvl w:val="0"/>
          <w:numId w:val="113"/>
        </w:num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Deep Learning by Ian Goodfellow, YoshuaBengio and Aaron Courville, MIT Press. </w:t>
      </w:r>
    </w:p>
    <w:p w:rsidR="0039555F" w:rsidRDefault="00014249">
      <w:pPr>
        <w:numPr>
          <w:ilvl w:val="0"/>
          <w:numId w:val="113"/>
        </w:num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The Elements of Statistical Learning by T. Hastie, R. Tibshirani, and J. Friedman, Springer. </w:t>
      </w:r>
    </w:p>
    <w:p w:rsidR="0039555F" w:rsidRDefault="00014249">
      <w:pPr>
        <w:numPr>
          <w:ilvl w:val="0"/>
          <w:numId w:val="113"/>
        </w:num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Probabilistic Graphical Models by D. Koller, and N. Friedman, MIT Press.</w:t>
      </w:r>
    </w:p>
    <w:p w:rsidR="0039555F" w:rsidRDefault="0039555F">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Course Outcomes:</w:t>
      </w:r>
    </w:p>
    <w:p w:rsidR="0039555F" w:rsidRDefault="00014249">
      <w:pPr>
        <w:numPr>
          <w:ilvl w:val="0"/>
          <w:numId w:val="102"/>
        </w:num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 xml:space="preserve">Upon the Successful Completion of the Course, the Students would be able </w:t>
      </w:r>
      <w:proofErr w:type="gramStart"/>
      <w:r>
        <w:rPr>
          <w:rFonts w:ascii="Times New Roman" w:eastAsia="Times New Roman" w:hAnsi="Times New Roman" w:cs="Times New Roman"/>
          <w:highlight w:val="white"/>
        </w:rPr>
        <w:t>to:</w:t>
      </w:r>
      <w:proofErr w:type="gramEnd"/>
      <w:r>
        <w:rPr>
          <w:rFonts w:ascii="Times New Roman" w:eastAsia="Times New Roman" w:hAnsi="Times New Roman" w:cs="Times New Roman"/>
          <w:highlight w:val="white"/>
        </w:rPr>
        <w:t xml:space="preserve">  Learn the fundamental principles of deep learning.</w:t>
      </w:r>
    </w:p>
    <w:p w:rsidR="0039555F" w:rsidRDefault="00014249">
      <w:pPr>
        <w:numPr>
          <w:ilvl w:val="0"/>
          <w:numId w:val="102"/>
        </w:num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Identify the deep learning algorithm</w:t>
      </w:r>
      <w:r>
        <w:rPr>
          <w:rFonts w:ascii="Times New Roman" w:eastAsia="Times New Roman" w:hAnsi="Times New Roman" w:cs="Times New Roman"/>
          <w:highlight w:val="white"/>
        </w:rPr>
        <w:t>s for various types of learning tasks in various domains.</w:t>
      </w:r>
    </w:p>
    <w:p w:rsidR="0039555F" w:rsidRDefault="00014249">
      <w:pPr>
        <w:numPr>
          <w:ilvl w:val="0"/>
          <w:numId w:val="102"/>
        </w:num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Implement deep learning algorithms and solve real-world problems.</w:t>
      </w:r>
    </w:p>
    <w:p w:rsidR="0039555F" w:rsidRDefault="0039555F">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p>
    <w:p w:rsidR="0039555F" w:rsidRDefault="0039555F">
      <w:pPr>
        <w:tabs>
          <w:tab w:val="left" w:pos="180"/>
        </w:tabs>
        <w:spacing w:line="276" w:lineRule="auto"/>
        <w:ind w:left="0" w:hanging="2"/>
        <w:jc w:val="both"/>
        <w:rPr>
          <w:rFonts w:ascii="Times New Roman" w:eastAsia="Times New Roman" w:hAnsi="Times New Roman" w:cs="Times New Roman"/>
          <w:b/>
        </w:rPr>
      </w:pPr>
    </w:p>
    <w:tbl>
      <w:tblPr>
        <w:tblStyle w:val="affffffffffffb"/>
        <w:tblW w:w="9150" w:type="dxa"/>
        <w:tblInd w:w="-83" w:type="dxa"/>
        <w:tblLayout w:type="fixed"/>
        <w:tblLook w:val="0000" w:firstRow="0" w:lastRow="0" w:firstColumn="0" w:lastColumn="0" w:noHBand="0" w:noVBand="0"/>
      </w:tblPr>
      <w:tblGrid>
        <w:gridCol w:w="1905"/>
        <w:gridCol w:w="1650"/>
        <w:gridCol w:w="1620"/>
        <w:gridCol w:w="2700"/>
        <w:gridCol w:w="1275"/>
      </w:tblGrid>
      <w:tr w:rsidR="0039555F">
        <w:tc>
          <w:tcPr>
            <w:tcW w:w="9150" w:type="dxa"/>
            <w:gridSpan w:val="5"/>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b/>
              </w:rPr>
              <w:t>Assessment Method</w:t>
            </w:r>
          </w:p>
        </w:tc>
      </w:tr>
      <w:tr w:rsidR="0039555F">
        <w:tc>
          <w:tcPr>
            <w:tcW w:w="1905"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Assessment Tool</w:t>
            </w:r>
          </w:p>
        </w:tc>
        <w:tc>
          <w:tcPr>
            <w:tcW w:w="165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Weekly tests</w:t>
            </w:r>
          </w:p>
        </w:tc>
        <w:tc>
          <w:tcPr>
            <w:tcW w:w="162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Monthly tests</w:t>
            </w:r>
          </w:p>
        </w:tc>
        <w:tc>
          <w:tcPr>
            <w:tcW w:w="270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End Semester Test</w:t>
            </w:r>
          </w:p>
        </w:tc>
        <w:tc>
          <w:tcPr>
            <w:tcW w:w="1275"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Total</w:t>
            </w:r>
          </w:p>
        </w:tc>
      </w:tr>
      <w:tr w:rsidR="0039555F">
        <w:tc>
          <w:tcPr>
            <w:tcW w:w="1905"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Weightage (%)</w:t>
            </w:r>
          </w:p>
        </w:tc>
        <w:tc>
          <w:tcPr>
            <w:tcW w:w="165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10%</w:t>
            </w:r>
          </w:p>
        </w:tc>
        <w:tc>
          <w:tcPr>
            <w:tcW w:w="162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30%</w:t>
            </w:r>
          </w:p>
        </w:tc>
        <w:tc>
          <w:tcPr>
            <w:tcW w:w="270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60%</w:t>
            </w:r>
          </w:p>
        </w:tc>
        <w:tc>
          <w:tcPr>
            <w:tcW w:w="1275"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100%</w:t>
            </w:r>
          </w:p>
        </w:tc>
      </w:tr>
    </w:tbl>
    <w:p w:rsidR="0039555F" w:rsidRDefault="00014249">
      <w:pPr>
        <w:tabs>
          <w:tab w:val="left" w:pos="9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w:t>
      </w:r>
    </w:p>
    <w:p w:rsidR="0039555F" w:rsidRDefault="0039555F">
      <w:pPr>
        <w:tabs>
          <w:tab w:val="left" w:pos="90"/>
        </w:tabs>
        <w:ind w:left="0" w:hanging="2"/>
        <w:jc w:val="both"/>
        <w:rPr>
          <w:rFonts w:ascii="Times New Roman" w:eastAsia="Times New Roman" w:hAnsi="Times New Roman" w:cs="Times New Roman"/>
          <w:highlight w:val="white"/>
        </w:rPr>
      </w:pPr>
    </w:p>
    <w:p w:rsidR="0039555F" w:rsidRDefault="0039555F">
      <w:pPr>
        <w:tabs>
          <w:tab w:val="left" w:pos="90"/>
        </w:tabs>
        <w:ind w:left="0" w:hanging="2"/>
        <w:jc w:val="both"/>
        <w:rPr>
          <w:rFonts w:ascii="Times New Roman" w:eastAsia="Times New Roman" w:hAnsi="Times New Roman" w:cs="Times New Roman"/>
          <w:highlight w:val="white"/>
        </w:rPr>
      </w:pPr>
    </w:p>
    <w:p w:rsidR="0039555F" w:rsidRDefault="0039555F">
      <w:pPr>
        <w:tabs>
          <w:tab w:val="left" w:pos="90"/>
        </w:tabs>
        <w:ind w:left="0" w:hanging="2"/>
        <w:jc w:val="both"/>
        <w:rPr>
          <w:rFonts w:ascii="Times New Roman" w:eastAsia="Times New Roman" w:hAnsi="Times New Roman" w:cs="Times New Roman"/>
          <w:highlight w:val="white"/>
        </w:rPr>
      </w:pPr>
    </w:p>
    <w:p w:rsidR="0039555F" w:rsidRDefault="0039555F">
      <w:pPr>
        <w:tabs>
          <w:tab w:val="left" w:pos="90"/>
        </w:tabs>
        <w:ind w:left="0" w:hanging="2"/>
        <w:jc w:val="both"/>
        <w:rPr>
          <w:rFonts w:ascii="Times New Roman" w:eastAsia="Times New Roman" w:hAnsi="Times New Roman" w:cs="Times New Roman"/>
          <w:highlight w:val="white"/>
        </w:rPr>
      </w:pPr>
    </w:p>
    <w:tbl>
      <w:tblPr>
        <w:tblStyle w:val="affffffffffffc"/>
        <w:tblW w:w="9180" w:type="dxa"/>
        <w:tblInd w:w="-113" w:type="dxa"/>
        <w:tblLayout w:type="fixed"/>
        <w:tblLook w:val="0000" w:firstRow="0" w:lastRow="0" w:firstColumn="0" w:lastColumn="0" w:noHBand="0" w:noVBand="0"/>
      </w:tblPr>
      <w:tblGrid>
        <w:gridCol w:w="1785"/>
        <w:gridCol w:w="2265"/>
        <w:gridCol w:w="1425"/>
        <w:gridCol w:w="1845"/>
        <w:gridCol w:w="1860"/>
      </w:tblGrid>
      <w:tr w:rsidR="0039555F">
        <w:trPr>
          <w:trHeight w:val="490"/>
        </w:trPr>
        <w:tc>
          <w:tcPr>
            <w:tcW w:w="178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Course Code</w:t>
            </w:r>
          </w:p>
        </w:tc>
        <w:tc>
          <w:tcPr>
            <w:tcW w:w="226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Course Name</w:t>
            </w:r>
          </w:p>
        </w:tc>
        <w:tc>
          <w:tcPr>
            <w:tcW w:w="142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Course Category</w:t>
            </w:r>
          </w:p>
        </w:tc>
        <w:tc>
          <w:tcPr>
            <w:tcW w:w="184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L-T-P</w:t>
            </w:r>
          </w:p>
        </w:tc>
        <w:tc>
          <w:tcPr>
            <w:tcW w:w="1860" w:type="dxa"/>
            <w:tcBorders>
              <w:top w:val="single" w:sz="4" w:space="0" w:color="000001"/>
              <w:left w:val="single" w:sz="4" w:space="0" w:color="000001"/>
              <w:bottom w:val="single" w:sz="4" w:space="0" w:color="000001"/>
              <w:right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Credits</w:t>
            </w:r>
          </w:p>
        </w:tc>
      </w:tr>
      <w:tr w:rsidR="0039555F">
        <w:trPr>
          <w:trHeight w:val="490"/>
        </w:trPr>
        <w:tc>
          <w:tcPr>
            <w:tcW w:w="178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23CS41XX</w:t>
            </w:r>
          </w:p>
        </w:tc>
        <w:tc>
          <w:tcPr>
            <w:tcW w:w="226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VLSI</w:t>
            </w:r>
          </w:p>
        </w:tc>
        <w:tc>
          <w:tcPr>
            <w:tcW w:w="142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PEC</w:t>
            </w:r>
          </w:p>
        </w:tc>
        <w:tc>
          <w:tcPr>
            <w:tcW w:w="184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3-0-0</w:t>
            </w:r>
          </w:p>
        </w:tc>
        <w:tc>
          <w:tcPr>
            <w:tcW w:w="1860" w:type="dxa"/>
            <w:tcBorders>
              <w:top w:val="single" w:sz="4" w:space="0" w:color="000001"/>
              <w:left w:val="single" w:sz="4" w:space="0" w:color="000001"/>
              <w:bottom w:val="single" w:sz="4" w:space="0" w:color="000001"/>
              <w:right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3</w:t>
            </w:r>
          </w:p>
        </w:tc>
      </w:tr>
    </w:tbl>
    <w:p w:rsidR="0039555F" w:rsidRDefault="00014249">
      <w:pPr>
        <w:tabs>
          <w:tab w:val="left" w:pos="90"/>
          <w:tab w:val="left" w:pos="7680"/>
        </w:tabs>
        <w:spacing w:before="220" w:after="200"/>
        <w:ind w:left="0" w:hanging="2"/>
        <w:rPr>
          <w:rFonts w:ascii="Times New Roman" w:eastAsia="Times New Roman" w:hAnsi="Times New Roman" w:cs="Times New Roman"/>
        </w:rPr>
      </w:pPr>
      <w:r>
        <w:rPr>
          <w:rFonts w:ascii="Times New Roman" w:eastAsia="Times New Roman" w:hAnsi="Times New Roman" w:cs="Times New Roman"/>
          <w:b/>
        </w:rPr>
        <w:t>Course Learning Objectives:</w:t>
      </w:r>
    </w:p>
    <w:p w:rsidR="0039555F" w:rsidRDefault="00014249">
      <w:pPr>
        <w:numPr>
          <w:ilvl w:val="0"/>
          <w:numId w:val="45"/>
        </w:numPr>
        <w:tabs>
          <w:tab w:val="left" w:pos="90"/>
          <w:tab w:val="left" w:pos="7680"/>
        </w:tabs>
        <w:spacing w:before="240" w:line="276" w:lineRule="auto"/>
        <w:ind w:left="0" w:right="860" w:hanging="2"/>
        <w:jc w:val="both"/>
      </w:pPr>
      <w:r>
        <w:rPr>
          <w:rFonts w:ascii="Times New Roman" w:eastAsia="Times New Roman" w:hAnsi="Times New Roman" w:cs="Times New Roman"/>
        </w:rPr>
        <w:t>To make understand the student the introductory concepts of Very Large Scale Integrated Circuits design such as HDLs, CMOS circuit design, Layout techniques and fabrication</w:t>
      </w:r>
    </w:p>
    <w:p w:rsidR="0039555F" w:rsidRDefault="00014249">
      <w:pPr>
        <w:tabs>
          <w:tab w:val="left" w:pos="90"/>
          <w:tab w:val="left" w:pos="7680"/>
        </w:tabs>
        <w:spacing w:before="240" w:line="276" w:lineRule="auto"/>
        <w:ind w:left="0" w:right="860" w:hanging="2"/>
        <w:rPr>
          <w:rFonts w:ascii="Times New Roman" w:eastAsia="Times New Roman" w:hAnsi="Times New Roman" w:cs="Times New Roman"/>
        </w:rPr>
      </w:pPr>
      <w:r>
        <w:rPr>
          <w:rFonts w:ascii="Times New Roman" w:eastAsia="Times New Roman" w:hAnsi="Times New Roman" w:cs="Times New Roman"/>
          <w:b/>
        </w:rPr>
        <w:t>Course Content:</w:t>
      </w:r>
    </w:p>
    <w:p w:rsidR="0039555F" w:rsidRDefault="00014249">
      <w:pPr>
        <w:tabs>
          <w:tab w:val="left" w:pos="90"/>
          <w:tab w:val="left" w:pos="8556"/>
        </w:tabs>
        <w:spacing w:before="240" w:line="276" w:lineRule="auto"/>
        <w:ind w:left="0" w:hanging="2"/>
        <w:jc w:val="both"/>
        <w:rPr>
          <w:rFonts w:ascii="Times New Roman" w:eastAsia="Times New Roman" w:hAnsi="Times New Roman" w:cs="Times New Roman"/>
        </w:rPr>
      </w:pPr>
      <w:r>
        <w:rPr>
          <w:rFonts w:ascii="Times New Roman" w:eastAsia="Times New Roman" w:hAnsi="Times New Roman" w:cs="Times New Roman"/>
          <w:b/>
        </w:rPr>
        <w:t xml:space="preserve">Unit I                                                             </w:t>
      </w:r>
      <w:r>
        <w:rPr>
          <w:rFonts w:ascii="Times New Roman" w:eastAsia="Times New Roman" w:hAnsi="Times New Roman" w:cs="Times New Roman"/>
          <w:b/>
        </w:rPr>
        <w:t xml:space="preserve">                                                     (13 Contact Hours)</w:t>
      </w:r>
    </w:p>
    <w:p w:rsidR="0039555F" w:rsidRDefault="00014249">
      <w:pPr>
        <w:tabs>
          <w:tab w:val="left" w:pos="90"/>
          <w:tab w:val="left" w:pos="7680"/>
        </w:tabs>
        <w:spacing w:before="40"/>
        <w:ind w:left="0" w:hanging="2"/>
        <w:jc w:val="both"/>
        <w:rPr>
          <w:rFonts w:ascii="Times New Roman" w:eastAsia="Times New Roman" w:hAnsi="Times New Roman" w:cs="Times New Roman"/>
        </w:rPr>
      </w:pPr>
      <w:r>
        <w:rPr>
          <w:rFonts w:ascii="Times New Roman" w:eastAsia="Times New Roman" w:hAnsi="Times New Roman" w:cs="Times New Roman"/>
          <w:b/>
        </w:rPr>
        <w:t>Finite State Machines and Verilog HDL:</w:t>
      </w:r>
      <w:r>
        <w:rPr>
          <w:rFonts w:ascii="Times New Roman" w:eastAsia="Times New Roman" w:hAnsi="Times New Roman" w:cs="Times New Roman"/>
        </w:rPr>
        <w:t xml:space="preserve"> Mealy state machines, Moore state machines, Conversion of Mealy machines to Moore machines and vice-versa, Redundancy elimination, Sequence detec</w:t>
      </w:r>
      <w:r>
        <w:rPr>
          <w:rFonts w:ascii="Times New Roman" w:eastAsia="Times New Roman" w:hAnsi="Times New Roman" w:cs="Times New Roman"/>
        </w:rPr>
        <w:t>tors with and without overlapping, Parity detectors and generators.</w:t>
      </w:r>
    </w:p>
    <w:p w:rsidR="0039555F" w:rsidRDefault="00014249">
      <w:pPr>
        <w:tabs>
          <w:tab w:val="left" w:pos="90"/>
          <w:tab w:val="left" w:pos="7680"/>
        </w:tabs>
        <w:spacing w:line="276" w:lineRule="auto"/>
        <w:ind w:left="0" w:right="960" w:hanging="2"/>
        <w:jc w:val="both"/>
        <w:rPr>
          <w:rFonts w:ascii="Times New Roman" w:eastAsia="Times New Roman" w:hAnsi="Times New Roman" w:cs="Times New Roman"/>
        </w:rPr>
      </w:pPr>
      <w:r>
        <w:rPr>
          <w:rFonts w:ascii="Times New Roman" w:eastAsia="Times New Roman" w:hAnsi="Times New Roman" w:cs="Times New Roman"/>
        </w:rPr>
        <w:t>Verilog HDL: Gate Level modeling, Dataflow modeling, Behavioral modeling, Delay modeling, Writing test bench, FSM modeling.</w:t>
      </w:r>
    </w:p>
    <w:p w:rsidR="0039555F" w:rsidRDefault="00014249">
      <w:pPr>
        <w:tabs>
          <w:tab w:val="left" w:pos="90"/>
          <w:tab w:val="left" w:pos="7680"/>
        </w:tabs>
        <w:ind w:left="1" w:hanging="3"/>
        <w:jc w:val="both"/>
        <w:rPr>
          <w:rFonts w:ascii="Times New Roman" w:eastAsia="Times New Roman" w:hAnsi="Times New Roman" w:cs="Times New Roman"/>
        </w:rPr>
      </w:pPr>
      <w:bookmarkStart w:id="5" w:name="_heading=h.3dy6vkm" w:colFirst="0" w:colLast="0"/>
      <w:bookmarkEnd w:id="5"/>
      <w:r>
        <w:rPr>
          <w:rFonts w:ascii="Times New Roman" w:eastAsia="Times New Roman" w:hAnsi="Times New Roman" w:cs="Times New Roman"/>
          <w:sz w:val="27"/>
          <w:szCs w:val="27"/>
        </w:rPr>
        <w:t xml:space="preserve"> </w:t>
      </w:r>
    </w:p>
    <w:p w:rsidR="0039555F" w:rsidRDefault="00014249">
      <w:pPr>
        <w:pStyle w:val="Heading1"/>
        <w:keepNext w:val="0"/>
        <w:tabs>
          <w:tab w:val="left" w:pos="90"/>
          <w:tab w:val="left" w:pos="7680"/>
        </w:tabs>
        <w:spacing w:before="0" w:line="276" w:lineRule="auto"/>
        <w:ind w:left="0" w:hanging="2"/>
        <w:jc w:val="both"/>
        <w:rPr>
          <w:rFonts w:ascii="Times New Roman" w:eastAsia="Times New Roman" w:hAnsi="Times New Roman" w:cs="Times New Roman"/>
        </w:rPr>
      </w:pPr>
      <w:r>
        <w:rPr>
          <w:rFonts w:ascii="Times New Roman" w:eastAsia="Times New Roman" w:hAnsi="Times New Roman" w:cs="Times New Roman"/>
          <w:sz w:val="24"/>
          <w:szCs w:val="24"/>
        </w:rPr>
        <w:t>Unit-II</w:t>
      </w:r>
      <w:r>
        <w:rPr>
          <w:rFonts w:ascii="Times New Roman" w:eastAsia="Times New Roman" w:hAnsi="Times New Roman" w:cs="Times New Roman"/>
          <w:sz w:val="24"/>
          <w:szCs w:val="24"/>
        </w:rPr>
        <w:tab/>
        <w:t>(7 Contact Hours)</w:t>
      </w:r>
    </w:p>
    <w:p w:rsidR="0039555F" w:rsidRDefault="00014249">
      <w:pPr>
        <w:tabs>
          <w:tab w:val="left" w:pos="90"/>
          <w:tab w:val="left" w:pos="7680"/>
        </w:tabs>
        <w:spacing w:before="40"/>
        <w:ind w:left="0" w:hanging="2"/>
        <w:jc w:val="both"/>
        <w:rPr>
          <w:rFonts w:ascii="Times New Roman" w:eastAsia="Times New Roman" w:hAnsi="Times New Roman" w:cs="Times New Roman"/>
        </w:rPr>
      </w:pPr>
      <w:r>
        <w:rPr>
          <w:rFonts w:ascii="Times New Roman" w:eastAsia="Times New Roman" w:hAnsi="Times New Roman" w:cs="Times New Roman"/>
          <w:b/>
        </w:rPr>
        <w:t>Digital System Design and Verilog HDL:</w:t>
      </w:r>
      <w:r>
        <w:rPr>
          <w:rFonts w:ascii="Times New Roman" w:eastAsia="Times New Roman" w:hAnsi="Times New Roman" w:cs="Times New Roman"/>
        </w:rPr>
        <w:t xml:space="preserve"> Specifications, Moore’s Law, Data path design, Control path design, GCD Datapath design, GCD Control path design, State machine for traffic light </w:t>
      </w:r>
      <w:proofErr w:type="gramStart"/>
      <w:r>
        <w:rPr>
          <w:rFonts w:ascii="Times New Roman" w:eastAsia="Times New Roman" w:hAnsi="Times New Roman" w:cs="Times New Roman"/>
        </w:rPr>
        <w:t>controller .</w:t>
      </w:r>
      <w:proofErr w:type="gramEnd"/>
      <w:r>
        <w:rPr>
          <w:rFonts w:ascii="Times New Roman" w:eastAsia="Times New Roman" w:hAnsi="Times New Roman" w:cs="Times New Roman"/>
        </w:rPr>
        <w:t xml:space="preserve"> FPGA Design flow, ASIC Design flow. Verilog HDL: Datapath,</w:t>
      </w:r>
      <w:r>
        <w:rPr>
          <w:rFonts w:ascii="Times New Roman" w:eastAsia="Times New Roman" w:hAnsi="Times New Roman" w:cs="Times New Roman"/>
        </w:rPr>
        <w:t xml:space="preserve"> Control path, System Design</w:t>
      </w:r>
    </w:p>
    <w:p w:rsidR="0039555F" w:rsidRDefault="00014249">
      <w:pPr>
        <w:tabs>
          <w:tab w:val="left" w:pos="90"/>
          <w:tab w:val="left" w:pos="7680"/>
        </w:tabs>
        <w:spacing w:before="20"/>
        <w:ind w:left="1" w:hanging="3"/>
        <w:jc w:val="both"/>
        <w:rPr>
          <w:rFonts w:ascii="Times New Roman" w:eastAsia="Times New Roman" w:hAnsi="Times New Roman" w:cs="Times New Roman"/>
        </w:rPr>
      </w:pPr>
      <w:bookmarkStart w:id="6" w:name="_heading=h.1t3h5sf" w:colFirst="0" w:colLast="0"/>
      <w:bookmarkEnd w:id="6"/>
      <w:r>
        <w:rPr>
          <w:rFonts w:ascii="Times New Roman" w:eastAsia="Times New Roman" w:hAnsi="Times New Roman" w:cs="Times New Roman"/>
          <w:sz w:val="31"/>
          <w:szCs w:val="31"/>
        </w:rPr>
        <w:t xml:space="preserve"> </w:t>
      </w:r>
    </w:p>
    <w:p w:rsidR="0039555F" w:rsidRDefault="00014249">
      <w:pPr>
        <w:pStyle w:val="Heading1"/>
        <w:keepNext w:val="0"/>
        <w:numPr>
          <w:ilvl w:val="0"/>
          <w:numId w:val="222"/>
        </w:numPr>
        <w:tabs>
          <w:tab w:val="left" w:pos="90"/>
          <w:tab w:val="left" w:pos="7680"/>
        </w:tabs>
        <w:spacing w:before="0" w:line="276" w:lineRule="auto"/>
        <w:ind w:hanging="2"/>
        <w:jc w:val="both"/>
        <w:rPr>
          <w:rFonts w:ascii="Times New Roman" w:eastAsia="Times New Roman" w:hAnsi="Times New Roman" w:cs="Times New Roman"/>
        </w:rPr>
      </w:pPr>
      <w:r>
        <w:rPr>
          <w:rFonts w:ascii="Times New Roman" w:eastAsia="Times New Roman" w:hAnsi="Times New Roman" w:cs="Times New Roman"/>
          <w:sz w:val="24"/>
          <w:szCs w:val="24"/>
        </w:rPr>
        <w:t>Unit III</w:t>
      </w:r>
      <w:r>
        <w:rPr>
          <w:rFonts w:ascii="Times New Roman" w:eastAsia="Times New Roman" w:hAnsi="Times New Roman" w:cs="Times New Roman"/>
          <w:sz w:val="24"/>
          <w:szCs w:val="24"/>
        </w:rPr>
        <w:tab/>
        <w:t>(3 Contact Hours)</w:t>
      </w:r>
    </w:p>
    <w:p w:rsidR="0039555F" w:rsidRDefault="00014249">
      <w:pPr>
        <w:tabs>
          <w:tab w:val="left" w:pos="90"/>
          <w:tab w:val="left" w:pos="7680"/>
        </w:tabs>
        <w:spacing w:before="40"/>
        <w:ind w:left="0" w:hanging="2"/>
        <w:jc w:val="both"/>
        <w:rPr>
          <w:rFonts w:ascii="Times New Roman" w:eastAsia="Times New Roman" w:hAnsi="Times New Roman" w:cs="Times New Roman"/>
        </w:rPr>
      </w:pPr>
      <w:r>
        <w:rPr>
          <w:rFonts w:ascii="Times New Roman" w:eastAsia="Times New Roman" w:hAnsi="Times New Roman" w:cs="Times New Roman"/>
          <w:b/>
        </w:rPr>
        <w:t xml:space="preserve">Fabrication: </w:t>
      </w:r>
      <w:r>
        <w:rPr>
          <w:rFonts w:ascii="Times New Roman" w:eastAsia="Times New Roman" w:hAnsi="Times New Roman" w:cs="Times New Roman"/>
        </w:rPr>
        <w:t>Fabrication process flow: cleaning, oxidation, patterning, Mask Alignment, Lithography- types, etching-types, annealing, different photo-resists, Electrical and Mechanical Testing, Cleaning.</w:t>
      </w:r>
    </w:p>
    <w:p w:rsidR="0039555F" w:rsidRDefault="0039555F">
      <w:pPr>
        <w:tabs>
          <w:tab w:val="left" w:pos="90"/>
          <w:tab w:val="left" w:pos="7680"/>
        </w:tabs>
        <w:spacing w:before="40" w:line="271" w:lineRule="auto"/>
        <w:ind w:left="0" w:right="860" w:hanging="2"/>
        <w:jc w:val="both"/>
        <w:rPr>
          <w:rFonts w:ascii="Times New Roman" w:eastAsia="Times New Roman" w:hAnsi="Times New Roman" w:cs="Times New Roman"/>
        </w:rPr>
      </w:pPr>
    </w:p>
    <w:p w:rsidR="0039555F" w:rsidRDefault="00014249">
      <w:pPr>
        <w:tabs>
          <w:tab w:val="left" w:pos="90"/>
          <w:tab w:val="left" w:pos="7680"/>
        </w:tabs>
        <w:spacing w:before="40" w:line="271" w:lineRule="auto"/>
        <w:ind w:left="0" w:hanging="2"/>
        <w:jc w:val="both"/>
        <w:rPr>
          <w:rFonts w:ascii="Times New Roman" w:eastAsia="Times New Roman" w:hAnsi="Times New Roman" w:cs="Times New Roman"/>
          <w:b/>
        </w:rPr>
      </w:pPr>
      <w:r>
        <w:rPr>
          <w:rFonts w:ascii="Times New Roman" w:eastAsia="Times New Roman" w:hAnsi="Times New Roman" w:cs="Times New Roman"/>
          <w:b/>
        </w:rPr>
        <w:t xml:space="preserve">Unit IV                                                         </w:t>
      </w:r>
      <w:r>
        <w:rPr>
          <w:rFonts w:ascii="Times New Roman" w:eastAsia="Times New Roman" w:hAnsi="Times New Roman" w:cs="Times New Roman"/>
          <w:b/>
        </w:rPr>
        <w:t xml:space="preserve">                                                           (3 Contact Hours)</w:t>
      </w:r>
    </w:p>
    <w:p w:rsidR="0039555F" w:rsidRDefault="00014249">
      <w:pPr>
        <w:tabs>
          <w:tab w:val="left" w:pos="90"/>
          <w:tab w:val="left" w:pos="7680"/>
        </w:tabs>
        <w:spacing w:before="40"/>
        <w:ind w:left="0" w:hanging="2"/>
        <w:jc w:val="both"/>
        <w:rPr>
          <w:rFonts w:ascii="Times New Roman" w:eastAsia="Times New Roman" w:hAnsi="Times New Roman" w:cs="Times New Roman"/>
        </w:rPr>
      </w:pPr>
      <w:r>
        <w:rPr>
          <w:rFonts w:ascii="Times New Roman" w:eastAsia="Times New Roman" w:hAnsi="Times New Roman" w:cs="Times New Roman"/>
          <w:b/>
        </w:rPr>
        <w:t xml:space="preserve">CMOS Circuit Design: </w:t>
      </w:r>
      <w:r>
        <w:rPr>
          <w:rFonts w:ascii="Times New Roman" w:eastAsia="Times New Roman" w:hAnsi="Times New Roman" w:cs="Times New Roman"/>
        </w:rPr>
        <w:t>Design of inverter, NAND, NOR, EXOR, Half-Adder, Full adder, Multiplexer and other circuits using CMOS logic.</w:t>
      </w:r>
    </w:p>
    <w:p w:rsidR="0039555F" w:rsidRDefault="0039555F">
      <w:pPr>
        <w:tabs>
          <w:tab w:val="left" w:pos="90"/>
          <w:tab w:val="left" w:pos="7680"/>
        </w:tabs>
        <w:spacing w:before="40"/>
        <w:ind w:left="0" w:hanging="2"/>
        <w:jc w:val="both"/>
        <w:rPr>
          <w:rFonts w:ascii="Times New Roman" w:eastAsia="Times New Roman" w:hAnsi="Times New Roman" w:cs="Times New Roman"/>
        </w:rPr>
      </w:pPr>
    </w:p>
    <w:p w:rsidR="0039555F" w:rsidRDefault="00014249">
      <w:pPr>
        <w:tabs>
          <w:tab w:val="left" w:pos="90"/>
          <w:tab w:val="left" w:pos="7680"/>
        </w:tabs>
        <w:spacing w:before="20"/>
        <w:ind w:left="0" w:hanging="2"/>
        <w:jc w:val="both"/>
        <w:rPr>
          <w:rFonts w:ascii="Times New Roman" w:eastAsia="Times New Roman" w:hAnsi="Times New Roman" w:cs="Times New Roman"/>
          <w:b/>
        </w:rPr>
      </w:pPr>
      <w:r>
        <w:rPr>
          <w:rFonts w:ascii="Times New Roman" w:eastAsia="Times New Roman" w:hAnsi="Times New Roman" w:cs="Times New Roman"/>
          <w:b/>
        </w:rPr>
        <w:t>Unit V</w:t>
      </w:r>
      <w:r>
        <w:rPr>
          <w:rFonts w:ascii="Times New Roman" w:eastAsia="Times New Roman" w:hAnsi="Times New Roman" w:cs="Times New Roman"/>
          <w:b/>
        </w:rPr>
        <w:tab/>
        <w:t xml:space="preserve">(3 </w:t>
      </w:r>
      <w:proofErr w:type="gramStart"/>
      <w:r>
        <w:rPr>
          <w:rFonts w:ascii="Times New Roman" w:eastAsia="Times New Roman" w:hAnsi="Times New Roman" w:cs="Times New Roman"/>
          <w:b/>
        </w:rPr>
        <w:t>Contact  Hours</w:t>
      </w:r>
      <w:proofErr w:type="gramEnd"/>
      <w:r>
        <w:rPr>
          <w:rFonts w:ascii="Times New Roman" w:eastAsia="Times New Roman" w:hAnsi="Times New Roman" w:cs="Times New Roman"/>
          <w:b/>
        </w:rPr>
        <w:t>)</w:t>
      </w:r>
    </w:p>
    <w:p w:rsidR="0039555F" w:rsidRDefault="0039555F">
      <w:pPr>
        <w:tabs>
          <w:tab w:val="left" w:pos="90"/>
          <w:tab w:val="left" w:pos="7680"/>
        </w:tabs>
        <w:jc w:val="both"/>
        <w:rPr>
          <w:rFonts w:ascii="Times New Roman" w:eastAsia="Times New Roman" w:hAnsi="Times New Roman" w:cs="Times New Roman"/>
          <w:sz w:val="13"/>
          <w:szCs w:val="13"/>
        </w:rPr>
      </w:pPr>
    </w:p>
    <w:p w:rsidR="0039555F" w:rsidRDefault="00014249">
      <w:pPr>
        <w:tabs>
          <w:tab w:val="left" w:pos="90"/>
          <w:tab w:val="left" w:pos="7680"/>
        </w:tabs>
        <w:ind w:left="0" w:hanging="2"/>
        <w:jc w:val="both"/>
        <w:rPr>
          <w:rFonts w:ascii="Times New Roman" w:eastAsia="Times New Roman" w:hAnsi="Times New Roman" w:cs="Times New Roman"/>
        </w:rPr>
      </w:pPr>
      <w:r>
        <w:rPr>
          <w:rFonts w:ascii="Times New Roman" w:eastAsia="Times New Roman" w:hAnsi="Times New Roman" w:cs="Times New Roman"/>
          <w:b/>
        </w:rPr>
        <w:t>Circuit Layout Desig</w:t>
      </w:r>
      <w:r>
        <w:rPr>
          <w:rFonts w:ascii="Times New Roman" w:eastAsia="Times New Roman" w:hAnsi="Times New Roman" w:cs="Times New Roman"/>
          <w:b/>
        </w:rPr>
        <w:t xml:space="preserve">n: </w:t>
      </w:r>
      <w:r>
        <w:rPr>
          <w:rFonts w:ascii="Times New Roman" w:eastAsia="Times New Roman" w:hAnsi="Times New Roman" w:cs="Times New Roman"/>
        </w:rPr>
        <w:t>MOS Layers, Stick Diagrams, Design Rules and Layout, General Observations on the Design rules, Layout diagrams and optimization techniques.</w:t>
      </w:r>
    </w:p>
    <w:p w:rsidR="0039555F" w:rsidRDefault="00014249">
      <w:pPr>
        <w:pStyle w:val="Heading1"/>
        <w:keepNext w:val="0"/>
        <w:numPr>
          <w:ilvl w:val="0"/>
          <w:numId w:val="222"/>
        </w:numPr>
        <w:tabs>
          <w:tab w:val="left" w:pos="90"/>
          <w:tab w:val="left" w:pos="7680"/>
        </w:tabs>
        <w:spacing w:before="160" w:line="326" w:lineRule="auto"/>
        <w:ind w:right="7320" w:hanging="2"/>
        <w:rPr>
          <w:rFonts w:ascii="Times New Roman" w:eastAsia="Times New Roman" w:hAnsi="Times New Roman" w:cs="Times New Roman"/>
        </w:rPr>
      </w:pPr>
      <w:bookmarkStart w:id="7" w:name="_heading=h.usjtlhdr8ybo" w:colFirst="0" w:colLast="0"/>
      <w:bookmarkEnd w:id="7"/>
      <w:r>
        <w:rPr>
          <w:rFonts w:ascii="Times New Roman" w:eastAsia="Times New Roman" w:hAnsi="Times New Roman" w:cs="Times New Roman"/>
          <w:sz w:val="24"/>
          <w:szCs w:val="24"/>
        </w:rPr>
        <w:t>Learning Resources:</w:t>
      </w:r>
    </w:p>
    <w:p w:rsidR="0039555F" w:rsidRDefault="00014249">
      <w:pPr>
        <w:pStyle w:val="Heading1"/>
        <w:keepNext w:val="0"/>
        <w:tabs>
          <w:tab w:val="left" w:pos="90"/>
          <w:tab w:val="left" w:pos="7680"/>
        </w:tabs>
        <w:spacing w:before="160" w:line="326" w:lineRule="auto"/>
        <w:ind w:left="0" w:right="7320" w:hanging="2"/>
        <w:rPr>
          <w:rFonts w:ascii="Times New Roman" w:eastAsia="Times New Roman" w:hAnsi="Times New Roman" w:cs="Times New Roman"/>
        </w:rPr>
      </w:pPr>
      <w:bookmarkStart w:id="8" w:name="_heading=h.8ckgzl24n9wm" w:colFirst="0" w:colLast="0"/>
      <w:bookmarkEnd w:id="8"/>
      <w:r>
        <w:rPr>
          <w:rFonts w:ascii="Times New Roman" w:eastAsia="Times New Roman" w:hAnsi="Times New Roman" w:cs="Times New Roman"/>
          <w:sz w:val="24"/>
          <w:szCs w:val="24"/>
        </w:rPr>
        <w:t>Text Books:</w:t>
      </w:r>
    </w:p>
    <w:p w:rsidR="0039555F" w:rsidRDefault="00014249">
      <w:pPr>
        <w:numPr>
          <w:ilvl w:val="0"/>
          <w:numId w:val="135"/>
        </w:numPr>
        <w:tabs>
          <w:tab w:val="left" w:pos="90"/>
          <w:tab w:val="left" w:pos="7680"/>
        </w:tabs>
        <w:spacing w:before="40"/>
        <w:ind w:left="0" w:hanging="2"/>
        <w:rPr>
          <w:rFonts w:ascii="Times New Roman" w:eastAsia="Times New Roman" w:hAnsi="Times New Roman" w:cs="Times New Roman"/>
        </w:rPr>
      </w:pPr>
      <w:r>
        <w:rPr>
          <w:rFonts w:ascii="Times New Roman" w:eastAsia="Times New Roman" w:hAnsi="Times New Roman" w:cs="Times New Roman"/>
        </w:rPr>
        <w:t xml:space="preserve">Stephen Brown, ZvokoVranesic, </w:t>
      </w:r>
      <w:r>
        <w:rPr>
          <w:rFonts w:ascii="Times New Roman" w:eastAsia="Times New Roman" w:hAnsi="Times New Roman" w:cs="Times New Roman"/>
          <w:i/>
        </w:rPr>
        <w:t>'Fundamentals of Digital Design using Verilog',</w:t>
      </w:r>
      <w:r>
        <w:rPr>
          <w:rFonts w:ascii="Times New Roman" w:eastAsia="Times New Roman" w:hAnsi="Times New Roman" w:cs="Times New Roman"/>
        </w:rPr>
        <w:t xml:space="preserve"> </w:t>
      </w:r>
      <w:r>
        <w:rPr>
          <w:rFonts w:ascii="Times New Roman" w:eastAsia="Times New Roman" w:hAnsi="Times New Roman" w:cs="Times New Roman"/>
        </w:rPr>
        <w:t>Mc Graw Hill publications</w:t>
      </w:r>
    </w:p>
    <w:p w:rsidR="0039555F" w:rsidRDefault="00014249">
      <w:pPr>
        <w:numPr>
          <w:ilvl w:val="0"/>
          <w:numId w:val="135"/>
        </w:numPr>
        <w:tabs>
          <w:tab w:val="left" w:pos="90"/>
        </w:tabs>
        <w:spacing w:line="271" w:lineRule="auto"/>
        <w:ind w:left="0" w:hanging="2"/>
        <w:rPr>
          <w:rFonts w:ascii="Times New Roman" w:eastAsia="Times New Roman" w:hAnsi="Times New Roman" w:cs="Times New Roman"/>
        </w:rPr>
      </w:pPr>
      <w:r>
        <w:rPr>
          <w:rFonts w:ascii="Times New Roman" w:eastAsia="Times New Roman" w:hAnsi="Times New Roman" w:cs="Times New Roman"/>
        </w:rPr>
        <w:t xml:space="preserve">Douglas A.Pucknell and Kamran Eshraghian, </w:t>
      </w:r>
      <w:r>
        <w:rPr>
          <w:rFonts w:ascii="Times New Roman" w:eastAsia="Times New Roman" w:hAnsi="Times New Roman" w:cs="Times New Roman"/>
          <w:i/>
        </w:rPr>
        <w:t>'Basic VLSI Design'</w:t>
      </w:r>
      <w:r>
        <w:rPr>
          <w:rFonts w:ascii="Times New Roman" w:eastAsia="Times New Roman" w:hAnsi="Times New Roman" w:cs="Times New Roman"/>
        </w:rPr>
        <w:t>, PH publications.</w:t>
      </w:r>
    </w:p>
    <w:p w:rsidR="0039555F" w:rsidRDefault="0039555F">
      <w:pPr>
        <w:tabs>
          <w:tab w:val="left" w:pos="90"/>
          <w:tab w:val="left" w:pos="7680"/>
        </w:tabs>
        <w:spacing w:before="40" w:line="271" w:lineRule="auto"/>
        <w:ind w:left="0" w:right="2020" w:hanging="2"/>
        <w:rPr>
          <w:rFonts w:ascii="Times New Roman" w:eastAsia="Times New Roman" w:hAnsi="Times New Roman" w:cs="Times New Roman"/>
        </w:rPr>
      </w:pPr>
    </w:p>
    <w:p w:rsidR="0039555F" w:rsidRDefault="00014249">
      <w:pPr>
        <w:tabs>
          <w:tab w:val="left" w:pos="90"/>
          <w:tab w:val="left" w:pos="7680"/>
        </w:tabs>
        <w:spacing w:before="20"/>
        <w:ind w:left="0" w:hanging="2"/>
        <w:rPr>
          <w:rFonts w:ascii="Times New Roman" w:eastAsia="Times New Roman" w:hAnsi="Times New Roman" w:cs="Times New Roman"/>
          <w:b/>
        </w:rPr>
      </w:pPr>
      <w:r>
        <w:rPr>
          <w:rFonts w:ascii="Times New Roman" w:eastAsia="Times New Roman" w:hAnsi="Times New Roman" w:cs="Times New Roman"/>
          <w:b/>
        </w:rPr>
        <w:t>Reference Books:</w:t>
      </w:r>
    </w:p>
    <w:p w:rsidR="0039555F" w:rsidRDefault="00014249">
      <w:pPr>
        <w:numPr>
          <w:ilvl w:val="0"/>
          <w:numId w:val="262"/>
        </w:numPr>
        <w:tabs>
          <w:tab w:val="left" w:pos="90"/>
          <w:tab w:val="left" w:pos="7680"/>
        </w:tabs>
        <w:spacing w:before="40" w:line="271" w:lineRule="auto"/>
        <w:ind w:left="0" w:right="920" w:hanging="2"/>
        <w:rPr>
          <w:rFonts w:ascii="Times New Roman" w:eastAsia="Times New Roman" w:hAnsi="Times New Roman" w:cs="Times New Roman"/>
        </w:rPr>
      </w:pPr>
      <w:r>
        <w:rPr>
          <w:rFonts w:ascii="Times New Roman" w:eastAsia="Times New Roman" w:hAnsi="Times New Roman" w:cs="Times New Roman"/>
        </w:rPr>
        <w:t xml:space="preserve">Samir Palnitkar, </w:t>
      </w:r>
      <w:r>
        <w:rPr>
          <w:rFonts w:ascii="Times New Roman" w:eastAsia="Times New Roman" w:hAnsi="Times New Roman" w:cs="Times New Roman"/>
          <w:i/>
        </w:rPr>
        <w:t>'Verilog HDL - A Guide to Digital Design and Synthesis'</w:t>
      </w:r>
      <w:r>
        <w:rPr>
          <w:rFonts w:ascii="Times New Roman" w:eastAsia="Times New Roman" w:hAnsi="Times New Roman" w:cs="Times New Roman"/>
        </w:rPr>
        <w:t>, Pearson publications.</w:t>
      </w:r>
    </w:p>
    <w:p w:rsidR="0039555F" w:rsidRDefault="00014249">
      <w:pPr>
        <w:numPr>
          <w:ilvl w:val="0"/>
          <w:numId w:val="262"/>
        </w:numPr>
        <w:tabs>
          <w:tab w:val="left" w:pos="90"/>
          <w:tab w:val="left" w:pos="7680"/>
        </w:tabs>
        <w:ind w:left="0" w:hanging="2"/>
        <w:rPr>
          <w:rFonts w:ascii="Times New Roman" w:eastAsia="Times New Roman" w:hAnsi="Times New Roman" w:cs="Times New Roman"/>
        </w:rPr>
      </w:pPr>
      <w:r>
        <w:rPr>
          <w:rFonts w:ascii="Times New Roman" w:eastAsia="Times New Roman" w:hAnsi="Times New Roman" w:cs="Times New Roman"/>
        </w:rPr>
        <w:t xml:space="preserve">Stephen D. Senturia, </w:t>
      </w:r>
      <w:r>
        <w:rPr>
          <w:rFonts w:ascii="Times New Roman" w:eastAsia="Times New Roman" w:hAnsi="Times New Roman" w:cs="Times New Roman"/>
          <w:i/>
        </w:rPr>
        <w:t>'Microsystem De</w:t>
      </w:r>
      <w:r>
        <w:rPr>
          <w:rFonts w:ascii="Times New Roman" w:eastAsia="Times New Roman" w:hAnsi="Times New Roman" w:cs="Times New Roman"/>
          <w:i/>
        </w:rPr>
        <w:t>sign'</w:t>
      </w:r>
      <w:r>
        <w:rPr>
          <w:rFonts w:ascii="Times New Roman" w:eastAsia="Times New Roman" w:hAnsi="Times New Roman" w:cs="Times New Roman"/>
        </w:rPr>
        <w:t>, Kluwer Academic Publishers.</w:t>
      </w:r>
    </w:p>
    <w:p w:rsidR="0039555F" w:rsidRDefault="00014249">
      <w:pPr>
        <w:numPr>
          <w:ilvl w:val="0"/>
          <w:numId w:val="262"/>
        </w:numPr>
        <w:tabs>
          <w:tab w:val="left" w:pos="90"/>
          <w:tab w:val="left" w:pos="7680"/>
        </w:tabs>
        <w:ind w:left="0" w:hanging="2"/>
        <w:rPr>
          <w:rFonts w:ascii="Times New Roman" w:eastAsia="Times New Roman" w:hAnsi="Times New Roman" w:cs="Times New Roman"/>
        </w:rPr>
      </w:pPr>
      <w:r>
        <w:rPr>
          <w:rFonts w:ascii="Times New Roman" w:eastAsia="Times New Roman" w:hAnsi="Times New Roman" w:cs="Times New Roman"/>
        </w:rPr>
        <w:t xml:space="preserve">Marc Madou, </w:t>
      </w:r>
      <w:r>
        <w:rPr>
          <w:rFonts w:ascii="Times New Roman" w:eastAsia="Times New Roman" w:hAnsi="Times New Roman" w:cs="Times New Roman"/>
          <w:i/>
        </w:rPr>
        <w:t>'Fundamentals of Microfabrication</w:t>
      </w:r>
      <w:r>
        <w:rPr>
          <w:rFonts w:ascii="Times New Roman" w:eastAsia="Times New Roman" w:hAnsi="Times New Roman" w:cs="Times New Roman"/>
        </w:rPr>
        <w:t>', CRC Press.</w:t>
      </w:r>
    </w:p>
    <w:p w:rsidR="0039555F" w:rsidRDefault="00014249">
      <w:pPr>
        <w:numPr>
          <w:ilvl w:val="0"/>
          <w:numId w:val="262"/>
        </w:numPr>
        <w:tabs>
          <w:tab w:val="left" w:pos="90"/>
          <w:tab w:val="left" w:pos="7680"/>
        </w:tabs>
        <w:ind w:left="0" w:hanging="2"/>
        <w:rPr>
          <w:rFonts w:ascii="Times New Roman" w:eastAsia="Times New Roman" w:hAnsi="Times New Roman" w:cs="Times New Roman"/>
        </w:rPr>
      </w:pPr>
      <w:r>
        <w:rPr>
          <w:rFonts w:ascii="Times New Roman" w:eastAsia="Times New Roman" w:hAnsi="Times New Roman" w:cs="Times New Roman"/>
        </w:rPr>
        <w:t xml:space="preserve">Ian Grout, </w:t>
      </w:r>
      <w:r>
        <w:rPr>
          <w:rFonts w:ascii="Times New Roman" w:eastAsia="Times New Roman" w:hAnsi="Times New Roman" w:cs="Times New Roman"/>
          <w:i/>
        </w:rPr>
        <w:t>'Digital Systems Design with FPGAs and CPLDs'</w:t>
      </w:r>
      <w:r>
        <w:rPr>
          <w:rFonts w:ascii="Times New Roman" w:eastAsia="Times New Roman" w:hAnsi="Times New Roman" w:cs="Times New Roman"/>
        </w:rPr>
        <w:t>, Elsevier-2008.</w:t>
      </w:r>
    </w:p>
    <w:p w:rsidR="0039555F" w:rsidRDefault="0039555F">
      <w:pPr>
        <w:tabs>
          <w:tab w:val="left" w:pos="90"/>
          <w:tab w:val="left" w:pos="7680"/>
        </w:tabs>
        <w:spacing w:before="40"/>
        <w:ind w:left="0" w:hanging="2"/>
        <w:rPr>
          <w:rFonts w:ascii="Times New Roman" w:eastAsia="Times New Roman" w:hAnsi="Times New Roman" w:cs="Times New Roman"/>
        </w:rPr>
      </w:pPr>
    </w:p>
    <w:p w:rsidR="0039555F" w:rsidRDefault="00014249">
      <w:pPr>
        <w:tabs>
          <w:tab w:val="left" w:pos="90"/>
          <w:tab w:val="left" w:pos="7680"/>
        </w:tabs>
        <w:ind w:left="1" w:hanging="3"/>
        <w:rPr>
          <w:rFonts w:ascii="Times New Roman" w:eastAsia="Times New Roman" w:hAnsi="Times New Roman" w:cs="Times New Roman"/>
        </w:rPr>
      </w:pPr>
      <w:r>
        <w:rPr>
          <w:rFonts w:ascii="Times New Roman" w:eastAsia="Times New Roman" w:hAnsi="Times New Roman" w:cs="Times New Roman"/>
          <w:sz w:val="31"/>
          <w:szCs w:val="31"/>
        </w:rPr>
        <w:t xml:space="preserve"> </w:t>
      </w:r>
      <w:r>
        <w:rPr>
          <w:rFonts w:ascii="Times New Roman" w:eastAsia="Times New Roman" w:hAnsi="Times New Roman" w:cs="Times New Roman"/>
          <w:b/>
        </w:rPr>
        <w:t>Web Resources:</w:t>
      </w:r>
    </w:p>
    <w:p w:rsidR="0039555F" w:rsidRDefault="00014249">
      <w:pPr>
        <w:numPr>
          <w:ilvl w:val="0"/>
          <w:numId w:val="32"/>
        </w:numPr>
        <w:tabs>
          <w:tab w:val="left" w:pos="90"/>
          <w:tab w:val="left" w:pos="7680"/>
        </w:tabs>
        <w:ind w:left="0" w:hanging="2"/>
        <w:rPr>
          <w:rFonts w:ascii="Times New Roman" w:eastAsia="Times New Roman" w:hAnsi="Times New Roman" w:cs="Times New Roman"/>
        </w:rPr>
      </w:pPr>
      <w:r>
        <w:rPr>
          <w:rFonts w:ascii="Times New Roman" w:eastAsia="Times New Roman" w:hAnsi="Times New Roman" w:cs="Times New Roman"/>
        </w:rPr>
        <w:t xml:space="preserve">Prof S Shankar Balachandran, NPTEL-IIT Madras, </w:t>
      </w:r>
      <w:r>
        <w:rPr>
          <w:rFonts w:ascii="Times New Roman" w:eastAsia="Times New Roman" w:hAnsi="Times New Roman" w:cs="Times New Roman"/>
          <w:i/>
        </w:rPr>
        <w:t>'Digital circuits &amp; Systems'</w:t>
      </w:r>
      <w:r>
        <w:rPr>
          <w:rFonts w:ascii="Times New Roman" w:eastAsia="Times New Roman" w:hAnsi="Times New Roman" w:cs="Times New Roman"/>
        </w:rPr>
        <w:t xml:space="preserve">. URL: </w:t>
      </w:r>
      <w:hyperlink r:id="rId107">
        <w:r>
          <w:rPr>
            <w:rFonts w:ascii="Times New Roman" w:eastAsia="Times New Roman" w:hAnsi="Times New Roman" w:cs="Times New Roman"/>
            <w:u w:val="single"/>
          </w:rPr>
          <w:t>http://nptel.ac.in/courses/117106114/</w:t>
        </w:r>
      </w:hyperlink>
    </w:p>
    <w:p w:rsidR="0039555F" w:rsidRDefault="00014249">
      <w:pPr>
        <w:numPr>
          <w:ilvl w:val="0"/>
          <w:numId w:val="32"/>
        </w:numPr>
        <w:tabs>
          <w:tab w:val="left" w:pos="90"/>
          <w:tab w:val="left" w:pos="7680"/>
        </w:tabs>
        <w:spacing w:line="271" w:lineRule="auto"/>
        <w:ind w:left="0" w:right="2160" w:hanging="2"/>
        <w:rPr>
          <w:rFonts w:ascii="Times New Roman" w:eastAsia="Times New Roman" w:hAnsi="Times New Roman" w:cs="Times New Roman"/>
        </w:rPr>
      </w:pPr>
      <w:r>
        <w:rPr>
          <w:rFonts w:ascii="Times New Roman" w:eastAsia="Times New Roman" w:hAnsi="Times New Roman" w:cs="Times New Roman"/>
        </w:rPr>
        <w:t xml:space="preserve">Prof S Srinivasan, NPTEL - IIT Madras, </w:t>
      </w:r>
      <w:r>
        <w:rPr>
          <w:rFonts w:ascii="Times New Roman" w:eastAsia="Times New Roman" w:hAnsi="Times New Roman" w:cs="Times New Roman"/>
          <w:i/>
        </w:rPr>
        <w:t>'Digital circuits and systems</w:t>
      </w:r>
      <w:r>
        <w:rPr>
          <w:rFonts w:ascii="Times New Roman" w:eastAsia="Times New Roman" w:hAnsi="Times New Roman" w:cs="Times New Roman"/>
        </w:rPr>
        <w:t>' URL: https://nptel.ac.in/courses/117106086/</w:t>
      </w:r>
    </w:p>
    <w:p w:rsidR="0039555F" w:rsidRDefault="00014249">
      <w:pPr>
        <w:numPr>
          <w:ilvl w:val="0"/>
          <w:numId w:val="32"/>
        </w:numPr>
        <w:tabs>
          <w:tab w:val="left" w:pos="90"/>
          <w:tab w:val="left" w:pos="7680"/>
        </w:tabs>
        <w:spacing w:line="271" w:lineRule="auto"/>
        <w:ind w:left="0" w:right="1560" w:hanging="2"/>
        <w:rPr>
          <w:rFonts w:ascii="Times New Roman" w:eastAsia="Times New Roman" w:hAnsi="Times New Roman" w:cs="Times New Roman"/>
        </w:rPr>
      </w:pPr>
      <w:r>
        <w:rPr>
          <w:rFonts w:ascii="Times New Roman" w:eastAsia="Times New Roman" w:hAnsi="Times New Roman" w:cs="Times New Roman"/>
        </w:rPr>
        <w:t xml:space="preserve">Prof S Parasuraman, NPTEL-IIT Madras, </w:t>
      </w:r>
      <w:r>
        <w:rPr>
          <w:rFonts w:ascii="Times New Roman" w:eastAsia="Times New Roman" w:hAnsi="Times New Roman" w:cs="Times New Roman"/>
          <w:i/>
        </w:rPr>
        <w:t>'Electronic materials, devices and fabrication'</w:t>
      </w:r>
      <w:r>
        <w:rPr>
          <w:rFonts w:ascii="Times New Roman" w:eastAsia="Times New Roman" w:hAnsi="Times New Roman" w:cs="Times New Roman"/>
        </w:rPr>
        <w:t>. URL: https://nptel.ac.in/courses/113106062/</w:t>
      </w:r>
    </w:p>
    <w:p w:rsidR="0039555F" w:rsidRDefault="00014249">
      <w:pPr>
        <w:numPr>
          <w:ilvl w:val="0"/>
          <w:numId w:val="32"/>
        </w:numPr>
        <w:tabs>
          <w:tab w:val="left" w:pos="90"/>
          <w:tab w:val="left" w:pos="7680"/>
        </w:tabs>
        <w:spacing w:line="300" w:lineRule="auto"/>
        <w:ind w:left="0" w:hanging="2"/>
        <w:rPr>
          <w:rFonts w:ascii="Times New Roman" w:eastAsia="Times New Roman" w:hAnsi="Times New Roman" w:cs="Times New Roman"/>
        </w:rPr>
      </w:pPr>
      <w:r>
        <w:rPr>
          <w:rFonts w:ascii="Times New Roman" w:eastAsia="Times New Roman" w:hAnsi="Times New Roman" w:cs="Times New Roman"/>
        </w:rPr>
        <w:t xml:space="preserve">Deepak Kumar Tala, URL: </w:t>
      </w:r>
      <w:hyperlink r:id="rId108">
        <w:r>
          <w:rPr>
            <w:rFonts w:ascii="Times New Roman" w:eastAsia="Times New Roman" w:hAnsi="Times New Roman" w:cs="Times New Roman"/>
            <w:u w:val="single"/>
          </w:rPr>
          <w:t>http://www.asic-world.com</w:t>
        </w:r>
      </w:hyperlink>
    </w:p>
    <w:p w:rsidR="0039555F" w:rsidRDefault="00014249">
      <w:pPr>
        <w:tabs>
          <w:tab w:val="left" w:pos="90"/>
          <w:tab w:val="left" w:pos="7680"/>
        </w:tabs>
        <w:ind w:left="0" w:hanging="2"/>
        <w:rPr>
          <w:rFonts w:ascii="Times New Roman" w:eastAsia="Times New Roman" w:hAnsi="Times New Roman" w:cs="Times New Roman"/>
        </w:rPr>
      </w:pPr>
      <w:r>
        <w:rPr>
          <w:rFonts w:ascii="Times New Roman" w:eastAsia="Times New Roman" w:hAnsi="Times New Roman" w:cs="Times New Roman"/>
          <w:b/>
        </w:rPr>
        <w:t>Course Outcomes:</w:t>
      </w:r>
      <w:r>
        <w:rPr>
          <w:rFonts w:ascii="Times New Roman" w:eastAsia="Times New Roman" w:hAnsi="Times New Roman" w:cs="Times New Roman"/>
          <w:b/>
          <w:sz w:val="20"/>
          <w:szCs w:val="20"/>
        </w:rPr>
        <w:t xml:space="preserve"> </w:t>
      </w:r>
      <w:r>
        <w:rPr>
          <w:rFonts w:ascii="Times New Roman" w:eastAsia="Times New Roman" w:hAnsi="Times New Roman" w:cs="Times New Roman"/>
        </w:rPr>
        <w:t>At the end o</w:t>
      </w:r>
      <w:r>
        <w:rPr>
          <w:rFonts w:ascii="Times New Roman" w:eastAsia="Times New Roman" w:hAnsi="Times New Roman" w:cs="Times New Roman"/>
        </w:rPr>
        <w:t>f the course, the student will be able to</w:t>
      </w:r>
    </w:p>
    <w:p w:rsidR="0039555F" w:rsidRDefault="00014249">
      <w:pPr>
        <w:tabs>
          <w:tab w:val="left" w:pos="90"/>
          <w:tab w:val="left" w:pos="7680"/>
        </w:tabs>
        <w:ind w:left="0" w:hanging="2"/>
        <w:rPr>
          <w:rFonts w:ascii="Times New Roman" w:eastAsia="Times New Roman" w:hAnsi="Times New Roman" w:cs="Times New Roman"/>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11"/>
          <w:szCs w:val="11"/>
        </w:rPr>
        <w:t xml:space="preserve"> </w:t>
      </w:r>
    </w:p>
    <w:tbl>
      <w:tblPr>
        <w:tblStyle w:val="affffffffffffd"/>
        <w:tblW w:w="8380" w:type="dxa"/>
        <w:jc w:val="center"/>
        <w:tblLayout w:type="fixed"/>
        <w:tblLook w:val="0000" w:firstRow="0" w:lastRow="0" w:firstColumn="0" w:lastColumn="0" w:noHBand="0" w:noVBand="0"/>
      </w:tblPr>
      <w:tblGrid>
        <w:gridCol w:w="1123"/>
        <w:gridCol w:w="7257"/>
      </w:tblGrid>
      <w:tr w:rsidR="0039555F">
        <w:trPr>
          <w:trHeight w:val="314"/>
          <w:jc w:val="center"/>
        </w:trPr>
        <w:tc>
          <w:tcPr>
            <w:tcW w:w="1123" w:type="dxa"/>
            <w:tcBorders>
              <w:top w:val="single" w:sz="8" w:space="0" w:color="000000"/>
              <w:left w:val="single" w:sz="8" w:space="0" w:color="000000"/>
              <w:bottom w:val="single" w:sz="8" w:space="0" w:color="000000"/>
              <w:right w:val="single" w:sz="8" w:space="0" w:color="000000"/>
            </w:tcBorders>
            <w:vAlign w:val="center"/>
          </w:tcPr>
          <w:p w:rsidR="0039555F" w:rsidRDefault="00014249">
            <w:pPr>
              <w:tabs>
                <w:tab w:val="left" w:pos="90"/>
                <w:tab w:val="left" w:pos="7680"/>
              </w:tabs>
              <w:ind w:left="0" w:hanging="2"/>
              <w:jc w:val="center"/>
              <w:rPr>
                <w:rFonts w:ascii="Times New Roman" w:eastAsia="Times New Roman" w:hAnsi="Times New Roman" w:cs="Times New Roman"/>
              </w:rPr>
            </w:pPr>
            <w:r>
              <w:rPr>
                <w:rFonts w:ascii="Times New Roman" w:eastAsia="Times New Roman" w:hAnsi="Times New Roman" w:cs="Times New Roman"/>
              </w:rPr>
              <w:t>CO 1</w:t>
            </w:r>
          </w:p>
        </w:tc>
        <w:tc>
          <w:tcPr>
            <w:tcW w:w="7257" w:type="dxa"/>
            <w:tcBorders>
              <w:top w:val="single" w:sz="8" w:space="0" w:color="000000"/>
              <w:left w:val="single" w:sz="6" w:space="0" w:color="000000"/>
              <w:bottom w:val="single" w:sz="8" w:space="0" w:color="000000"/>
              <w:right w:val="single" w:sz="8" w:space="0" w:color="000000"/>
            </w:tcBorders>
            <w:vAlign w:val="center"/>
          </w:tcPr>
          <w:p w:rsidR="0039555F" w:rsidRDefault="00014249">
            <w:pPr>
              <w:tabs>
                <w:tab w:val="left" w:pos="90"/>
                <w:tab w:val="left" w:pos="7680"/>
              </w:tabs>
              <w:ind w:left="0" w:hanging="2"/>
              <w:rPr>
                <w:rFonts w:ascii="Times New Roman" w:eastAsia="Times New Roman" w:hAnsi="Times New Roman" w:cs="Times New Roman"/>
              </w:rPr>
            </w:pPr>
            <w:r>
              <w:rPr>
                <w:rFonts w:ascii="Times New Roman" w:eastAsia="Times New Roman" w:hAnsi="Times New Roman" w:cs="Times New Roman"/>
              </w:rPr>
              <w:t>Understand specifications of VLSI designs, Moore's Law</w:t>
            </w:r>
          </w:p>
        </w:tc>
      </w:tr>
      <w:tr w:rsidR="0039555F">
        <w:trPr>
          <w:trHeight w:val="314"/>
          <w:jc w:val="center"/>
        </w:trPr>
        <w:tc>
          <w:tcPr>
            <w:tcW w:w="1123" w:type="dxa"/>
            <w:tcBorders>
              <w:top w:val="single" w:sz="6" w:space="0" w:color="000000"/>
              <w:left w:val="single" w:sz="8" w:space="0" w:color="000000"/>
              <w:bottom w:val="single" w:sz="8" w:space="0" w:color="000000"/>
              <w:right w:val="single" w:sz="8" w:space="0" w:color="000000"/>
            </w:tcBorders>
            <w:vAlign w:val="center"/>
          </w:tcPr>
          <w:p w:rsidR="0039555F" w:rsidRDefault="00014249">
            <w:pPr>
              <w:tabs>
                <w:tab w:val="left" w:pos="90"/>
                <w:tab w:val="left" w:pos="7680"/>
              </w:tabs>
              <w:spacing w:line="295" w:lineRule="auto"/>
              <w:ind w:left="0" w:hanging="2"/>
              <w:jc w:val="center"/>
              <w:rPr>
                <w:rFonts w:ascii="Times New Roman" w:eastAsia="Times New Roman" w:hAnsi="Times New Roman" w:cs="Times New Roman"/>
              </w:rPr>
            </w:pPr>
            <w:r>
              <w:rPr>
                <w:rFonts w:ascii="Times New Roman" w:eastAsia="Times New Roman" w:hAnsi="Times New Roman" w:cs="Times New Roman"/>
              </w:rPr>
              <w:t>CO 2</w:t>
            </w:r>
          </w:p>
        </w:tc>
        <w:tc>
          <w:tcPr>
            <w:tcW w:w="7257" w:type="dxa"/>
            <w:tcBorders>
              <w:top w:val="single" w:sz="6" w:space="0" w:color="000000"/>
              <w:left w:val="single" w:sz="6" w:space="0" w:color="000000"/>
              <w:bottom w:val="single" w:sz="8" w:space="0" w:color="000000"/>
              <w:right w:val="single" w:sz="8" w:space="0" w:color="000000"/>
            </w:tcBorders>
            <w:vAlign w:val="center"/>
          </w:tcPr>
          <w:p w:rsidR="0039555F" w:rsidRDefault="00014249">
            <w:pPr>
              <w:tabs>
                <w:tab w:val="left" w:pos="90"/>
                <w:tab w:val="left" w:pos="7680"/>
              </w:tabs>
              <w:spacing w:line="295" w:lineRule="auto"/>
              <w:ind w:left="0" w:hanging="2"/>
              <w:rPr>
                <w:rFonts w:ascii="Times New Roman" w:eastAsia="Times New Roman" w:hAnsi="Times New Roman" w:cs="Times New Roman"/>
              </w:rPr>
            </w:pPr>
            <w:r>
              <w:rPr>
                <w:rFonts w:ascii="Times New Roman" w:eastAsia="Times New Roman" w:hAnsi="Times New Roman" w:cs="Times New Roman"/>
              </w:rPr>
              <w:t>Different VLSI Design flows - FPGA, ASIC</w:t>
            </w:r>
          </w:p>
        </w:tc>
      </w:tr>
      <w:tr w:rsidR="0039555F">
        <w:trPr>
          <w:trHeight w:val="314"/>
          <w:jc w:val="center"/>
        </w:trPr>
        <w:tc>
          <w:tcPr>
            <w:tcW w:w="1123" w:type="dxa"/>
            <w:tcBorders>
              <w:top w:val="single" w:sz="6" w:space="0" w:color="000000"/>
              <w:left w:val="single" w:sz="8" w:space="0" w:color="000000"/>
              <w:bottom w:val="single" w:sz="8" w:space="0" w:color="000000"/>
              <w:right w:val="single" w:sz="8" w:space="0" w:color="000000"/>
            </w:tcBorders>
            <w:vAlign w:val="center"/>
          </w:tcPr>
          <w:p w:rsidR="0039555F" w:rsidRDefault="00014249">
            <w:pPr>
              <w:tabs>
                <w:tab w:val="left" w:pos="90"/>
                <w:tab w:val="left" w:pos="7680"/>
              </w:tabs>
              <w:ind w:left="0" w:hanging="2"/>
              <w:jc w:val="center"/>
              <w:rPr>
                <w:rFonts w:ascii="Times New Roman" w:eastAsia="Times New Roman" w:hAnsi="Times New Roman" w:cs="Times New Roman"/>
              </w:rPr>
            </w:pPr>
            <w:r>
              <w:rPr>
                <w:rFonts w:ascii="Times New Roman" w:eastAsia="Times New Roman" w:hAnsi="Times New Roman" w:cs="Times New Roman"/>
              </w:rPr>
              <w:t>CO 3</w:t>
            </w:r>
          </w:p>
        </w:tc>
        <w:tc>
          <w:tcPr>
            <w:tcW w:w="7257" w:type="dxa"/>
            <w:tcBorders>
              <w:top w:val="single" w:sz="6" w:space="0" w:color="000000"/>
              <w:left w:val="single" w:sz="6" w:space="0" w:color="000000"/>
              <w:bottom w:val="single" w:sz="8" w:space="0" w:color="000000"/>
              <w:right w:val="single" w:sz="8" w:space="0" w:color="000000"/>
            </w:tcBorders>
            <w:vAlign w:val="center"/>
          </w:tcPr>
          <w:p w:rsidR="0039555F" w:rsidRDefault="00014249">
            <w:pPr>
              <w:tabs>
                <w:tab w:val="left" w:pos="90"/>
                <w:tab w:val="left" w:pos="7680"/>
              </w:tabs>
              <w:ind w:left="0" w:hanging="2"/>
              <w:rPr>
                <w:rFonts w:ascii="Times New Roman" w:eastAsia="Times New Roman" w:hAnsi="Times New Roman" w:cs="Times New Roman"/>
              </w:rPr>
            </w:pPr>
            <w:r>
              <w:rPr>
                <w:rFonts w:ascii="Times New Roman" w:eastAsia="Times New Roman" w:hAnsi="Times New Roman" w:cs="Times New Roman"/>
              </w:rPr>
              <w:t>Understand the concepts of Finite State Machines and its relevance in IC Design</w:t>
            </w:r>
          </w:p>
        </w:tc>
      </w:tr>
      <w:tr w:rsidR="0039555F">
        <w:trPr>
          <w:trHeight w:val="314"/>
          <w:jc w:val="center"/>
        </w:trPr>
        <w:tc>
          <w:tcPr>
            <w:tcW w:w="1123" w:type="dxa"/>
            <w:tcBorders>
              <w:top w:val="single" w:sz="6" w:space="0" w:color="000000"/>
              <w:left w:val="single" w:sz="8" w:space="0" w:color="000000"/>
              <w:bottom w:val="single" w:sz="8" w:space="0" w:color="000000"/>
              <w:right w:val="single" w:sz="8" w:space="0" w:color="000000"/>
            </w:tcBorders>
            <w:vAlign w:val="center"/>
          </w:tcPr>
          <w:p w:rsidR="0039555F" w:rsidRDefault="00014249">
            <w:pPr>
              <w:tabs>
                <w:tab w:val="left" w:pos="90"/>
                <w:tab w:val="left" w:pos="7680"/>
              </w:tabs>
              <w:ind w:left="0" w:hanging="2"/>
              <w:jc w:val="center"/>
              <w:rPr>
                <w:rFonts w:ascii="Times New Roman" w:eastAsia="Times New Roman" w:hAnsi="Times New Roman" w:cs="Times New Roman"/>
              </w:rPr>
            </w:pPr>
            <w:r>
              <w:rPr>
                <w:rFonts w:ascii="Times New Roman" w:eastAsia="Times New Roman" w:hAnsi="Times New Roman" w:cs="Times New Roman"/>
              </w:rPr>
              <w:t>CO 4</w:t>
            </w:r>
          </w:p>
        </w:tc>
        <w:tc>
          <w:tcPr>
            <w:tcW w:w="7257" w:type="dxa"/>
            <w:tcBorders>
              <w:top w:val="single" w:sz="6" w:space="0" w:color="000000"/>
              <w:left w:val="single" w:sz="6" w:space="0" w:color="000000"/>
              <w:bottom w:val="single" w:sz="8" w:space="0" w:color="000000"/>
              <w:right w:val="single" w:sz="8" w:space="0" w:color="000000"/>
            </w:tcBorders>
            <w:vAlign w:val="center"/>
          </w:tcPr>
          <w:p w:rsidR="0039555F" w:rsidRDefault="00014249">
            <w:pPr>
              <w:tabs>
                <w:tab w:val="left" w:pos="90"/>
                <w:tab w:val="left" w:pos="7680"/>
              </w:tabs>
              <w:ind w:left="0" w:hanging="2"/>
              <w:rPr>
                <w:rFonts w:ascii="Times New Roman" w:eastAsia="Times New Roman" w:hAnsi="Times New Roman" w:cs="Times New Roman"/>
              </w:rPr>
            </w:pPr>
            <w:r>
              <w:rPr>
                <w:rFonts w:ascii="Times New Roman" w:eastAsia="Times New Roman" w:hAnsi="Times New Roman" w:cs="Times New Roman"/>
              </w:rPr>
              <w:t>Modeling of digital designs using hardware description language</w:t>
            </w:r>
          </w:p>
        </w:tc>
      </w:tr>
      <w:tr w:rsidR="0039555F">
        <w:trPr>
          <w:trHeight w:val="314"/>
          <w:jc w:val="center"/>
        </w:trPr>
        <w:tc>
          <w:tcPr>
            <w:tcW w:w="1123" w:type="dxa"/>
            <w:tcBorders>
              <w:top w:val="single" w:sz="6" w:space="0" w:color="000000"/>
              <w:left w:val="single" w:sz="8" w:space="0" w:color="000000"/>
              <w:bottom w:val="single" w:sz="8" w:space="0" w:color="000000"/>
              <w:right w:val="single" w:sz="8" w:space="0" w:color="000000"/>
            </w:tcBorders>
            <w:vAlign w:val="center"/>
          </w:tcPr>
          <w:p w:rsidR="0039555F" w:rsidRDefault="00014249">
            <w:pPr>
              <w:tabs>
                <w:tab w:val="left" w:pos="90"/>
                <w:tab w:val="left" w:pos="7680"/>
              </w:tabs>
              <w:ind w:left="0" w:hanging="2"/>
              <w:jc w:val="center"/>
              <w:rPr>
                <w:rFonts w:ascii="Times New Roman" w:eastAsia="Times New Roman" w:hAnsi="Times New Roman" w:cs="Times New Roman"/>
              </w:rPr>
            </w:pPr>
            <w:r>
              <w:rPr>
                <w:rFonts w:ascii="Times New Roman" w:eastAsia="Times New Roman" w:hAnsi="Times New Roman" w:cs="Times New Roman"/>
              </w:rPr>
              <w:t>CO 5</w:t>
            </w:r>
          </w:p>
        </w:tc>
        <w:tc>
          <w:tcPr>
            <w:tcW w:w="7257" w:type="dxa"/>
            <w:tcBorders>
              <w:top w:val="single" w:sz="6" w:space="0" w:color="000000"/>
              <w:left w:val="single" w:sz="6" w:space="0" w:color="000000"/>
              <w:bottom w:val="single" w:sz="8" w:space="0" w:color="000000"/>
              <w:right w:val="single" w:sz="8" w:space="0" w:color="000000"/>
            </w:tcBorders>
            <w:vAlign w:val="center"/>
          </w:tcPr>
          <w:p w:rsidR="0039555F" w:rsidRDefault="00014249">
            <w:pPr>
              <w:tabs>
                <w:tab w:val="left" w:pos="90"/>
                <w:tab w:val="left" w:pos="7680"/>
              </w:tabs>
              <w:ind w:left="0" w:hanging="2"/>
              <w:rPr>
                <w:rFonts w:ascii="Times New Roman" w:eastAsia="Times New Roman" w:hAnsi="Times New Roman" w:cs="Times New Roman"/>
              </w:rPr>
            </w:pPr>
            <w:r>
              <w:rPr>
                <w:rFonts w:ascii="Times New Roman" w:eastAsia="Times New Roman" w:hAnsi="Times New Roman" w:cs="Times New Roman"/>
              </w:rPr>
              <w:t>Understand the different steps involved in IC fabrication process</w:t>
            </w:r>
          </w:p>
        </w:tc>
      </w:tr>
      <w:tr w:rsidR="0039555F">
        <w:trPr>
          <w:trHeight w:val="457"/>
          <w:jc w:val="center"/>
        </w:trPr>
        <w:tc>
          <w:tcPr>
            <w:tcW w:w="1123" w:type="dxa"/>
            <w:tcBorders>
              <w:top w:val="single" w:sz="6" w:space="0" w:color="000000"/>
              <w:left w:val="single" w:sz="8" w:space="0" w:color="000000"/>
              <w:bottom w:val="single" w:sz="8" w:space="0" w:color="000000"/>
              <w:right w:val="single" w:sz="8" w:space="0" w:color="000000"/>
            </w:tcBorders>
            <w:vAlign w:val="center"/>
          </w:tcPr>
          <w:p w:rsidR="0039555F" w:rsidRDefault="00014249">
            <w:pPr>
              <w:tabs>
                <w:tab w:val="left" w:pos="90"/>
                <w:tab w:val="left" w:pos="7680"/>
              </w:tabs>
              <w:ind w:left="0" w:hanging="2"/>
              <w:jc w:val="center"/>
              <w:rPr>
                <w:rFonts w:ascii="Times New Roman" w:eastAsia="Times New Roman" w:hAnsi="Times New Roman" w:cs="Times New Roman"/>
              </w:rPr>
            </w:pPr>
            <w:r>
              <w:rPr>
                <w:rFonts w:ascii="Times New Roman" w:eastAsia="Times New Roman" w:hAnsi="Times New Roman" w:cs="Times New Roman"/>
              </w:rPr>
              <w:t>CO 6</w:t>
            </w:r>
          </w:p>
        </w:tc>
        <w:tc>
          <w:tcPr>
            <w:tcW w:w="7257" w:type="dxa"/>
            <w:tcBorders>
              <w:top w:val="single" w:sz="6" w:space="0" w:color="000000"/>
              <w:left w:val="single" w:sz="6" w:space="0" w:color="000000"/>
              <w:bottom w:val="single" w:sz="8" w:space="0" w:color="000000"/>
              <w:right w:val="single" w:sz="8" w:space="0" w:color="000000"/>
            </w:tcBorders>
            <w:vAlign w:val="center"/>
          </w:tcPr>
          <w:p w:rsidR="0039555F" w:rsidRDefault="00014249">
            <w:pPr>
              <w:tabs>
                <w:tab w:val="left" w:pos="90"/>
                <w:tab w:val="left" w:pos="7680"/>
              </w:tabs>
              <w:ind w:left="0" w:hanging="2"/>
              <w:rPr>
                <w:rFonts w:ascii="Times New Roman" w:eastAsia="Times New Roman" w:hAnsi="Times New Roman" w:cs="Times New Roman"/>
              </w:rPr>
            </w:pPr>
            <w:r>
              <w:rPr>
                <w:rFonts w:ascii="Times New Roman" w:eastAsia="Times New Roman" w:hAnsi="Times New Roman" w:cs="Times New Roman"/>
              </w:rPr>
              <w:t>Understand the concept of IC layout</w:t>
            </w:r>
          </w:p>
        </w:tc>
      </w:tr>
    </w:tbl>
    <w:p w:rsidR="0039555F" w:rsidRDefault="0039555F">
      <w:pPr>
        <w:tabs>
          <w:tab w:val="left" w:pos="90"/>
          <w:tab w:val="left" w:pos="7680"/>
        </w:tabs>
        <w:ind w:left="0" w:hanging="2"/>
        <w:rPr>
          <w:rFonts w:ascii="Times New Roman" w:eastAsia="Times New Roman" w:hAnsi="Times New Roman" w:cs="Times New Roman"/>
          <w:b/>
        </w:rPr>
      </w:pPr>
    </w:p>
    <w:tbl>
      <w:tblPr>
        <w:tblStyle w:val="affffffffffffe"/>
        <w:tblW w:w="9465" w:type="dxa"/>
        <w:tblInd w:w="-113" w:type="dxa"/>
        <w:tblLayout w:type="fixed"/>
        <w:tblLook w:val="0000" w:firstRow="0" w:lastRow="0" w:firstColumn="0" w:lastColumn="0" w:noHBand="0" w:noVBand="0"/>
      </w:tblPr>
      <w:tblGrid>
        <w:gridCol w:w="1935"/>
        <w:gridCol w:w="1650"/>
        <w:gridCol w:w="1620"/>
        <w:gridCol w:w="2700"/>
        <w:gridCol w:w="1560"/>
      </w:tblGrid>
      <w:tr w:rsidR="0039555F">
        <w:tc>
          <w:tcPr>
            <w:tcW w:w="9465" w:type="dxa"/>
            <w:gridSpan w:val="5"/>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b/>
              </w:rPr>
              <w:t>Assessment Method</w:t>
            </w:r>
          </w:p>
        </w:tc>
      </w:tr>
      <w:tr w:rsidR="0039555F">
        <w:tc>
          <w:tcPr>
            <w:tcW w:w="1935"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lastRenderedPageBreak/>
              <w:t>Assessment Tool</w:t>
            </w:r>
          </w:p>
        </w:tc>
        <w:tc>
          <w:tcPr>
            <w:tcW w:w="165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Weekly tests</w:t>
            </w:r>
          </w:p>
        </w:tc>
        <w:tc>
          <w:tcPr>
            <w:tcW w:w="162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Monthly tests</w:t>
            </w:r>
          </w:p>
        </w:tc>
        <w:tc>
          <w:tcPr>
            <w:tcW w:w="270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End Semester Test</w:t>
            </w:r>
          </w:p>
        </w:tc>
        <w:tc>
          <w:tcPr>
            <w:tcW w:w="1560"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Total</w:t>
            </w:r>
          </w:p>
        </w:tc>
      </w:tr>
      <w:tr w:rsidR="0039555F">
        <w:tc>
          <w:tcPr>
            <w:tcW w:w="1935"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Weightage (%)</w:t>
            </w:r>
          </w:p>
        </w:tc>
        <w:tc>
          <w:tcPr>
            <w:tcW w:w="165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10%</w:t>
            </w:r>
          </w:p>
        </w:tc>
        <w:tc>
          <w:tcPr>
            <w:tcW w:w="162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30%</w:t>
            </w:r>
          </w:p>
        </w:tc>
        <w:tc>
          <w:tcPr>
            <w:tcW w:w="270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60%</w:t>
            </w:r>
          </w:p>
        </w:tc>
        <w:tc>
          <w:tcPr>
            <w:tcW w:w="1560"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100%</w:t>
            </w:r>
          </w:p>
        </w:tc>
      </w:tr>
    </w:tbl>
    <w:p w:rsidR="0039555F" w:rsidRDefault="00014249">
      <w:pPr>
        <w:tabs>
          <w:tab w:val="left" w:pos="9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w:t>
      </w:r>
    </w:p>
    <w:p w:rsidR="0039555F" w:rsidRDefault="0039555F">
      <w:pPr>
        <w:tabs>
          <w:tab w:val="left" w:pos="90"/>
        </w:tabs>
        <w:ind w:left="0" w:hanging="2"/>
        <w:jc w:val="both"/>
        <w:rPr>
          <w:rFonts w:ascii="Times New Roman" w:eastAsia="Times New Roman" w:hAnsi="Times New Roman" w:cs="Times New Roman"/>
          <w:highlight w:val="white"/>
        </w:rPr>
      </w:pPr>
    </w:p>
    <w:tbl>
      <w:tblPr>
        <w:tblStyle w:val="afffffffffffff"/>
        <w:tblW w:w="9180" w:type="dxa"/>
        <w:tblInd w:w="-113" w:type="dxa"/>
        <w:tblLayout w:type="fixed"/>
        <w:tblLook w:val="0000" w:firstRow="0" w:lastRow="0" w:firstColumn="0" w:lastColumn="0" w:noHBand="0" w:noVBand="0"/>
      </w:tblPr>
      <w:tblGrid>
        <w:gridCol w:w="1785"/>
        <w:gridCol w:w="2265"/>
        <w:gridCol w:w="1425"/>
        <w:gridCol w:w="1845"/>
        <w:gridCol w:w="1860"/>
      </w:tblGrid>
      <w:tr w:rsidR="0039555F">
        <w:trPr>
          <w:trHeight w:val="490"/>
        </w:trPr>
        <w:tc>
          <w:tcPr>
            <w:tcW w:w="178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Course Code</w:t>
            </w:r>
          </w:p>
        </w:tc>
        <w:tc>
          <w:tcPr>
            <w:tcW w:w="226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Course Name</w:t>
            </w:r>
          </w:p>
        </w:tc>
        <w:tc>
          <w:tcPr>
            <w:tcW w:w="142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Course Category</w:t>
            </w:r>
          </w:p>
        </w:tc>
        <w:tc>
          <w:tcPr>
            <w:tcW w:w="184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L-T-P</w:t>
            </w:r>
          </w:p>
        </w:tc>
        <w:tc>
          <w:tcPr>
            <w:tcW w:w="1860" w:type="dxa"/>
            <w:tcBorders>
              <w:top w:val="single" w:sz="4" w:space="0" w:color="000001"/>
              <w:left w:val="single" w:sz="4" w:space="0" w:color="000001"/>
              <w:bottom w:val="single" w:sz="4" w:space="0" w:color="000001"/>
              <w:right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Credits</w:t>
            </w:r>
          </w:p>
        </w:tc>
      </w:tr>
      <w:tr w:rsidR="0039555F">
        <w:trPr>
          <w:trHeight w:val="490"/>
        </w:trPr>
        <w:tc>
          <w:tcPr>
            <w:tcW w:w="178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23CS41XX</w:t>
            </w:r>
          </w:p>
        </w:tc>
        <w:tc>
          <w:tcPr>
            <w:tcW w:w="226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Optimization Techniques</w:t>
            </w:r>
          </w:p>
        </w:tc>
        <w:tc>
          <w:tcPr>
            <w:tcW w:w="142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PEC</w:t>
            </w:r>
          </w:p>
        </w:tc>
        <w:tc>
          <w:tcPr>
            <w:tcW w:w="184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3-0-0</w:t>
            </w:r>
          </w:p>
        </w:tc>
        <w:tc>
          <w:tcPr>
            <w:tcW w:w="1860" w:type="dxa"/>
            <w:tcBorders>
              <w:top w:val="single" w:sz="4" w:space="0" w:color="000001"/>
              <w:left w:val="single" w:sz="4" w:space="0" w:color="000001"/>
              <w:bottom w:val="single" w:sz="4" w:space="0" w:color="000001"/>
              <w:right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3</w:t>
            </w:r>
          </w:p>
        </w:tc>
      </w:tr>
    </w:tbl>
    <w:p w:rsidR="0039555F" w:rsidRDefault="0039555F">
      <w:pPr>
        <w:tabs>
          <w:tab w:val="left" w:pos="90"/>
        </w:tabs>
        <w:ind w:left="0" w:hanging="2"/>
        <w:rPr>
          <w:rFonts w:ascii="Times New Roman" w:eastAsia="Times New Roman" w:hAnsi="Times New Roman" w:cs="Times New Roman"/>
          <w:b/>
        </w:rPr>
      </w:pPr>
    </w:p>
    <w:p w:rsidR="0039555F" w:rsidRDefault="00014249">
      <w:pPr>
        <w:tabs>
          <w:tab w:val="left" w:pos="90"/>
        </w:tabs>
        <w:ind w:left="0" w:hanging="2"/>
        <w:rPr>
          <w:rFonts w:ascii="Times New Roman" w:eastAsia="Times New Roman" w:hAnsi="Times New Roman" w:cs="Times New Roman"/>
        </w:rPr>
      </w:pPr>
      <w:r>
        <w:rPr>
          <w:rFonts w:ascii="Times New Roman" w:eastAsia="Times New Roman" w:hAnsi="Times New Roman" w:cs="Times New Roman"/>
          <w:b/>
        </w:rPr>
        <w:t>Course Learning Objectives:</w:t>
      </w:r>
    </w:p>
    <w:p w:rsidR="0039555F" w:rsidRDefault="00014249">
      <w:pPr>
        <w:numPr>
          <w:ilvl w:val="0"/>
          <w:numId w:val="105"/>
        </w:numPr>
        <w:shd w:val="clear" w:color="auto" w:fill="FFFFFF"/>
        <w:tabs>
          <w:tab w:val="left" w:pos="0"/>
          <w:tab w:val="left" w:pos="90"/>
          <w:tab w:val="left" w:pos="270"/>
        </w:tabs>
        <w:ind w:left="0" w:hanging="2"/>
        <w:jc w:val="both"/>
        <w:rPr>
          <w:rFonts w:ascii="Times New Roman" w:eastAsia="Times New Roman" w:hAnsi="Times New Roman" w:cs="Times New Roman"/>
        </w:rPr>
      </w:pPr>
      <w:r>
        <w:rPr>
          <w:rFonts w:ascii="Times New Roman" w:eastAsia="Times New Roman" w:hAnsi="Times New Roman" w:cs="Times New Roman"/>
        </w:rPr>
        <w:t>To define an objective function and constraint functions in terms of design variables, and then state the optimization problem.</w:t>
      </w:r>
    </w:p>
    <w:p w:rsidR="0039555F" w:rsidRDefault="00014249">
      <w:pPr>
        <w:numPr>
          <w:ilvl w:val="0"/>
          <w:numId w:val="105"/>
        </w:numPr>
        <w:shd w:val="clear" w:color="auto" w:fill="FFFFFF"/>
        <w:tabs>
          <w:tab w:val="left" w:pos="0"/>
          <w:tab w:val="left" w:pos="90"/>
          <w:tab w:val="left" w:pos="270"/>
        </w:tabs>
        <w:ind w:left="0" w:hanging="2"/>
        <w:jc w:val="both"/>
        <w:rPr>
          <w:rFonts w:ascii="Times New Roman" w:eastAsia="Times New Roman" w:hAnsi="Times New Roman" w:cs="Times New Roman"/>
        </w:rPr>
      </w:pPr>
      <w:r>
        <w:rPr>
          <w:rFonts w:ascii="Times New Roman" w:eastAsia="Times New Roman" w:hAnsi="Times New Roman" w:cs="Times New Roman"/>
        </w:rPr>
        <w:t>To state single variable and multi variable optimization problems, without and with Constraints.</w:t>
      </w:r>
    </w:p>
    <w:p w:rsidR="0039555F" w:rsidRDefault="00014249">
      <w:pPr>
        <w:numPr>
          <w:ilvl w:val="0"/>
          <w:numId w:val="105"/>
        </w:numPr>
        <w:shd w:val="clear" w:color="auto" w:fill="FFFFFF"/>
        <w:tabs>
          <w:tab w:val="left" w:pos="0"/>
          <w:tab w:val="left" w:pos="90"/>
          <w:tab w:val="left" w:pos="270"/>
        </w:tabs>
        <w:ind w:left="0" w:hanging="2"/>
        <w:jc w:val="both"/>
        <w:rPr>
          <w:rFonts w:ascii="Times New Roman" w:eastAsia="Times New Roman" w:hAnsi="Times New Roman" w:cs="Times New Roman"/>
        </w:rPr>
      </w:pPr>
      <w:r>
        <w:rPr>
          <w:rFonts w:ascii="Times New Roman" w:eastAsia="Times New Roman" w:hAnsi="Times New Roman" w:cs="Times New Roman"/>
        </w:rPr>
        <w:t xml:space="preserve">To </w:t>
      </w:r>
      <w:r>
        <w:rPr>
          <w:rFonts w:ascii="Times New Roman" w:eastAsia="Times New Roman" w:hAnsi="Times New Roman" w:cs="Times New Roman"/>
        </w:rPr>
        <w:t>explain linear programming technique to an optimization problem, define slack and surplus variables, by using Simplex method.</w:t>
      </w:r>
    </w:p>
    <w:p w:rsidR="0039555F" w:rsidRDefault="00014249">
      <w:pPr>
        <w:numPr>
          <w:ilvl w:val="0"/>
          <w:numId w:val="105"/>
        </w:numPr>
        <w:shd w:val="clear" w:color="auto" w:fill="FFFFFF"/>
        <w:tabs>
          <w:tab w:val="left" w:pos="0"/>
          <w:tab w:val="left" w:pos="90"/>
          <w:tab w:val="left" w:pos="270"/>
        </w:tabs>
        <w:ind w:left="0" w:hanging="2"/>
        <w:jc w:val="both"/>
        <w:rPr>
          <w:rFonts w:ascii="Times New Roman" w:eastAsia="Times New Roman" w:hAnsi="Times New Roman" w:cs="Times New Roman"/>
        </w:rPr>
      </w:pPr>
      <w:r>
        <w:rPr>
          <w:rFonts w:ascii="Times New Roman" w:eastAsia="Times New Roman" w:hAnsi="Times New Roman" w:cs="Times New Roman"/>
        </w:rPr>
        <w:t>To state transportation and assignment problems as a linear programming problem to determine Simplex method.</w:t>
      </w:r>
    </w:p>
    <w:p w:rsidR="0039555F" w:rsidRDefault="00014249">
      <w:pPr>
        <w:numPr>
          <w:ilvl w:val="0"/>
          <w:numId w:val="105"/>
        </w:numPr>
        <w:shd w:val="clear" w:color="auto" w:fill="FFFFFF"/>
        <w:tabs>
          <w:tab w:val="left" w:pos="0"/>
          <w:tab w:val="left" w:pos="90"/>
          <w:tab w:val="left" w:pos="270"/>
        </w:tabs>
        <w:ind w:left="0" w:hanging="2"/>
        <w:jc w:val="both"/>
        <w:rPr>
          <w:rFonts w:ascii="Times New Roman" w:eastAsia="Times New Roman" w:hAnsi="Times New Roman" w:cs="Times New Roman"/>
        </w:rPr>
      </w:pPr>
      <w:r>
        <w:rPr>
          <w:rFonts w:ascii="Times New Roman" w:eastAsia="Times New Roman" w:hAnsi="Times New Roman" w:cs="Times New Roman"/>
        </w:rPr>
        <w:t xml:space="preserve">To study and explain </w:t>
      </w:r>
      <w:r>
        <w:rPr>
          <w:rFonts w:ascii="Times New Roman" w:eastAsia="Times New Roman" w:hAnsi="Times New Roman" w:cs="Times New Roman"/>
        </w:rPr>
        <w:t xml:space="preserve">nonlinear programming techniques, unconstrained or </w:t>
      </w:r>
    </w:p>
    <w:p w:rsidR="0039555F" w:rsidRDefault="00014249">
      <w:pPr>
        <w:numPr>
          <w:ilvl w:val="0"/>
          <w:numId w:val="105"/>
        </w:numPr>
        <w:shd w:val="clear" w:color="auto" w:fill="FFFFFF"/>
        <w:tabs>
          <w:tab w:val="left" w:pos="90"/>
          <w:tab w:val="left" w:pos="270"/>
        </w:tabs>
        <w:ind w:left="0" w:hanging="2"/>
        <w:jc w:val="both"/>
        <w:rPr>
          <w:rFonts w:ascii="Times New Roman" w:eastAsia="Times New Roman" w:hAnsi="Times New Roman" w:cs="Times New Roman"/>
        </w:rPr>
      </w:pPr>
      <w:r>
        <w:rPr>
          <w:rFonts w:ascii="Times New Roman" w:eastAsia="Times New Roman" w:hAnsi="Times New Roman" w:cs="Times New Roman"/>
        </w:rPr>
        <w:t>Constrained, and define exterior and interior penalty functions for optimization problems.</w:t>
      </w:r>
    </w:p>
    <w:p w:rsidR="0039555F" w:rsidRDefault="00014249">
      <w:pPr>
        <w:numPr>
          <w:ilvl w:val="0"/>
          <w:numId w:val="105"/>
        </w:numPr>
        <w:shd w:val="clear" w:color="auto" w:fill="FFFFFF"/>
        <w:tabs>
          <w:tab w:val="left" w:pos="0"/>
          <w:tab w:val="left" w:pos="90"/>
          <w:tab w:val="left" w:pos="270"/>
        </w:tabs>
        <w:ind w:left="0" w:hanging="2"/>
        <w:jc w:val="both"/>
        <w:rPr>
          <w:rFonts w:ascii="Times New Roman" w:eastAsia="Times New Roman" w:hAnsi="Times New Roman" w:cs="Times New Roman"/>
        </w:rPr>
      </w:pPr>
      <w:r>
        <w:rPr>
          <w:rFonts w:ascii="Times New Roman" w:eastAsia="Times New Roman" w:hAnsi="Times New Roman" w:cs="Times New Roman"/>
        </w:rPr>
        <w:t>To explain Dynamic programming technique as a powerful tool for making a sequence of interrelated decisions.</w:t>
      </w:r>
    </w:p>
    <w:p w:rsidR="0039555F" w:rsidRDefault="0039555F">
      <w:pPr>
        <w:tabs>
          <w:tab w:val="left" w:pos="90"/>
        </w:tabs>
        <w:ind w:left="0" w:hanging="2"/>
        <w:rPr>
          <w:rFonts w:ascii="Times New Roman" w:eastAsia="Times New Roman" w:hAnsi="Times New Roman" w:cs="Times New Roman"/>
          <w:b/>
        </w:rPr>
      </w:pPr>
    </w:p>
    <w:p w:rsidR="0039555F" w:rsidRDefault="00014249">
      <w:pPr>
        <w:tabs>
          <w:tab w:val="left" w:pos="90"/>
        </w:tabs>
        <w:ind w:left="0" w:hanging="2"/>
        <w:rPr>
          <w:rFonts w:ascii="Times New Roman" w:eastAsia="Times New Roman" w:hAnsi="Times New Roman" w:cs="Times New Roman"/>
        </w:rPr>
      </w:pPr>
      <w:r>
        <w:rPr>
          <w:rFonts w:ascii="Times New Roman" w:eastAsia="Times New Roman" w:hAnsi="Times New Roman" w:cs="Times New Roman"/>
          <w:b/>
        </w:rPr>
        <w:t>Course Content:</w:t>
      </w:r>
    </w:p>
    <w:p w:rsidR="0039555F" w:rsidRDefault="00014249">
      <w:pPr>
        <w:shd w:val="clear" w:color="auto" w:fill="FFFFFF"/>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Unit I</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(8 Contact Hours)</w:t>
      </w:r>
    </w:p>
    <w:p w:rsidR="0039555F" w:rsidRDefault="00014249">
      <w:pPr>
        <w:shd w:val="clear" w:color="auto" w:fill="FFFFFF"/>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Introduction and Classical Optimization Techniques:</w:t>
      </w:r>
      <w:r>
        <w:rPr>
          <w:rFonts w:ascii="Times New Roman" w:eastAsia="Times New Roman" w:hAnsi="Times New Roman" w:cs="Times New Roman"/>
        </w:rPr>
        <w:t> Statement of an Optimization problem – design vector – design constraints – constraint surface – objective function – objective function surfaces – classi</w:t>
      </w:r>
      <w:r>
        <w:rPr>
          <w:rFonts w:ascii="Times New Roman" w:eastAsia="Times New Roman" w:hAnsi="Times New Roman" w:cs="Times New Roman"/>
        </w:rPr>
        <w:t>fication of Optimization problems.</w:t>
      </w:r>
    </w:p>
    <w:p w:rsidR="0039555F" w:rsidRDefault="0039555F">
      <w:pPr>
        <w:shd w:val="clear" w:color="auto" w:fill="FFFFFF"/>
        <w:tabs>
          <w:tab w:val="left" w:pos="90"/>
        </w:tabs>
        <w:ind w:left="0" w:hanging="2"/>
        <w:jc w:val="both"/>
        <w:rPr>
          <w:rFonts w:ascii="Times New Roman" w:eastAsia="Times New Roman" w:hAnsi="Times New Roman" w:cs="Times New Roman"/>
          <w:b/>
        </w:rPr>
      </w:pPr>
    </w:p>
    <w:p w:rsidR="0039555F" w:rsidRDefault="00014249">
      <w:pPr>
        <w:shd w:val="clear" w:color="auto" w:fill="FFFFFF"/>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Unit II</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(8 Contact Hours)</w:t>
      </w:r>
    </w:p>
    <w:p w:rsidR="0039555F" w:rsidRDefault="00014249">
      <w:pPr>
        <w:shd w:val="clear" w:color="auto" w:fill="FFFFFF"/>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 xml:space="preserve">Classical Optimization </w:t>
      </w:r>
      <w:proofErr w:type="gramStart"/>
      <w:r>
        <w:rPr>
          <w:rFonts w:ascii="Times New Roman" w:eastAsia="Times New Roman" w:hAnsi="Times New Roman" w:cs="Times New Roman"/>
          <w:b/>
        </w:rPr>
        <w:t>Techniques</w:t>
      </w:r>
      <w:r>
        <w:rPr>
          <w:rFonts w:ascii="Times New Roman" w:eastAsia="Times New Roman" w:hAnsi="Times New Roman" w:cs="Times New Roman"/>
        </w:rPr>
        <w:t> :</w:t>
      </w:r>
      <w:proofErr w:type="gramEnd"/>
      <w:r>
        <w:rPr>
          <w:rFonts w:ascii="Times New Roman" w:eastAsia="Times New Roman" w:hAnsi="Times New Roman" w:cs="Times New Roman"/>
        </w:rPr>
        <w:t xml:space="preserve"> Single variable Optimization – multi variable Optimization without constraints – necessary and sufficient conditions for minimum/maximum – multivaria</w:t>
      </w:r>
      <w:r>
        <w:rPr>
          <w:rFonts w:ascii="Times New Roman" w:eastAsia="Times New Roman" w:hAnsi="Times New Roman" w:cs="Times New Roman"/>
        </w:rPr>
        <w:t>ble Optimization with equality constraints. Solution by method of Lagrange multipliers – multivariable Optimization with inequality constraints – Kuhn – Tucker conditions.</w:t>
      </w:r>
    </w:p>
    <w:p w:rsidR="0039555F" w:rsidRDefault="0039555F">
      <w:pPr>
        <w:shd w:val="clear" w:color="auto" w:fill="FFFFFF"/>
        <w:tabs>
          <w:tab w:val="left" w:pos="90"/>
        </w:tabs>
        <w:ind w:left="0" w:hanging="2"/>
        <w:jc w:val="both"/>
        <w:rPr>
          <w:rFonts w:ascii="Times New Roman" w:eastAsia="Times New Roman" w:hAnsi="Times New Roman" w:cs="Times New Roman"/>
        </w:rPr>
      </w:pPr>
    </w:p>
    <w:p w:rsidR="0039555F" w:rsidRDefault="00014249">
      <w:pPr>
        <w:shd w:val="clear" w:color="auto" w:fill="FFFFFF"/>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Unit III</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(8 Contact Hours)</w:t>
      </w:r>
    </w:p>
    <w:p w:rsidR="0039555F" w:rsidRDefault="00014249">
      <w:pPr>
        <w:shd w:val="clear" w:color="auto" w:fill="FFFFFF"/>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Linear Programming :</w:t>
      </w:r>
      <w:r>
        <w:rPr>
          <w:rFonts w:ascii="Times New Roman" w:eastAsia="Times New Roman" w:hAnsi="Times New Roman" w:cs="Times New Roman"/>
        </w:rPr>
        <w:t> Standard form of a linear p</w:t>
      </w:r>
      <w:r>
        <w:rPr>
          <w:rFonts w:ascii="Times New Roman" w:eastAsia="Times New Roman" w:hAnsi="Times New Roman" w:cs="Times New Roman"/>
        </w:rPr>
        <w:t>rogramming problem – geometry of linear programming problems – definitions and theorems – solution of a system of linear simultaneous equations – pivotal reduction of a general system of equations – motivation to the simplex method – simplex algorithm – Du</w:t>
      </w:r>
      <w:r>
        <w:rPr>
          <w:rFonts w:ascii="Times New Roman" w:eastAsia="Times New Roman" w:hAnsi="Times New Roman" w:cs="Times New Roman"/>
        </w:rPr>
        <w:t>ality in Linear Programming – Dual Simplex method.</w:t>
      </w:r>
    </w:p>
    <w:p w:rsidR="0039555F" w:rsidRDefault="0039555F">
      <w:pPr>
        <w:shd w:val="clear" w:color="auto" w:fill="FFFFFF"/>
        <w:tabs>
          <w:tab w:val="left" w:pos="90"/>
        </w:tabs>
        <w:ind w:left="0" w:hanging="2"/>
        <w:jc w:val="both"/>
        <w:rPr>
          <w:rFonts w:ascii="Times New Roman" w:eastAsia="Times New Roman" w:hAnsi="Times New Roman" w:cs="Times New Roman"/>
          <w:b/>
        </w:rPr>
      </w:pPr>
    </w:p>
    <w:p w:rsidR="0039555F" w:rsidRDefault="00014249">
      <w:pPr>
        <w:shd w:val="clear" w:color="auto" w:fill="FFFFFF"/>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Unit IV</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(7 Contact Hours)</w:t>
      </w:r>
    </w:p>
    <w:p w:rsidR="0039555F" w:rsidRDefault="00014249">
      <w:pPr>
        <w:shd w:val="clear" w:color="auto" w:fill="FFFFFF"/>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 xml:space="preserve">Transportation </w:t>
      </w:r>
      <w:proofErr w:type="gramStart"/>
      <w:r>
        <w:rPr>
          <w:rFonts w:ascii="Times New Roman" w:eastAsia="Times New Roman" w:hAnsi="Times New Roman" w:cs="Times New Roman"/>
          <w:b/>
        </w:rPr>
        <w:t>Problem</w:t>
      </w:r>
      <w:r>
        <w:rPr>
          <w:rFonts w:ascii="Times New Roman" w:eastAsia="Times New Roman" w:hAnsi="Times New Roman" w:cs="Times New Roman"/>
        </w:rPr>
        <w:t> :</w:t>
      </w:r>
      <w:proofErr w:type="gramEnd"/>
      <w:r>
        <w:rPr>
          <w:rFonts w:ascii="Times New Roman" w:eastAsia="Times New Roman" w:hAnsi="Times New Roman" w:cs="Times New Roman"/>
        </w:rPr>
        <w:t xml:space="preserve"> Finding initial basic feasible solution by north – west corner rule, least cost method and Vogel’s approximation method – testing for optimality of balanced transportation problems – Special cases in transportation problem.</w:t>
      </w:r>
    </w:p>
    <w:p w:rsidR="0039555F" w:rsidRDefault="0039555F">
      <w:pPr>
        <w:shd w:val="clear" w:color="auto" w:fill="FFFFFF"/>
        <w:tabs>
          <w:tab w:val="left" w:pos="90"/>
        </w:tabs>
        <w:ind w:left="0" w:hanging="2"/>
        <w:jc w:val="both"/>
        <w:rPr>
          <w:rFonts w:ascii="Times New Roman" w:eastAsia="Times New Roman" w:hAnsi="Times New Roman" w:cs="Times New Roman"/>
          <w:b/>
        </w:rPr>
      </w:pPr>
    </w:p>
    <w:p w:rsidR="0039555F" w:rsidRDefault="00014249">
      <w:pPr>
        <w:shd w:val="clear" w:color="auto" w:fill="FFFFFF"/>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Unit V</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(7 Contact H</w:t>
      </w:r>
      <w:r>
        <w:rPr>
          <w:rFonts w:ascii="Times New Roman" w:eastAsia="Times New Roman" w:hAnsi="Times New Roman" w:cs="Times New Roman"/>
          <w:b/>
        </w:rPr>
        <w:t>ours)</w:t>
      </w:r>
    </w:p>
    <w:p w:rsidR="0039555F" w:rsidRDefault="00014249">
      <w:pPr>
        <w:shd w:val="clear" w:color="auto" w:fill="FFFFFF"/>
        <w:tabs>
          <w:tab w:val="left" w:pos="90"/>
          <w:tab w:val="left" w:pos="720"/>
        </w:tabs>
        <w:ind w:left="0" w:hanging="2"/>
        <w:jc w:val="both"/>
        <w:rPr>
          <w:rFonts w:ascii="Times New Roman" w:eastAsia="Times New Roman" w:hAnsi="Times New Roman" w:cs="Times New Roman"/>
        </w:rPr>
      </w:pPr>
      <w:r>
        <w:rPr>
          <w:rFonts w:ascii="Times New Roman" w:eastAsia="Times New Roman" w:hAnsi="Times New Roman" w:cs="Times New Roman"/>
          <w:b/>
        </w:rPr>
        <w:t>Nonlinear Programming:</w:t>
      </w:r>
      <w:r>
        <w:rPr>
          <w:rFonts w:ascii="Times New Roman" w:eastAsia="Times New Roman" w:hAnsi="Times New Roman" w:cs="Times New Roman"/>
        </w:rPr>
        <w:t> Unconstrained cases – One – dimensional minimization methods: Classification, Fibonacci method and Quadratic interpolation method – Univariate method, Powell’s method and steepest descent method.</w:t>
      </w:r>
    </w:p>
    <w:p w:rsidR="0039555F" w:rsidRDefault="0039555F">
      <w:pPr>
        <w:shd w:val="clear" w:color="auto" w:fill="FFFFFF"/>
        <w:tabs>
          <w:tab w:val="left" w:pos="90"/>
          <w:tab w:val="left" w:pos="720"/>
        </w:tabs>
        <w:ind w:left="0" w:hanging="2"/>
        <w:jc w:val="both"/>
        <w:rPr>
          <w:rFonts w:ascii="Times New Roman" w:eastAsia="Times New Roman" w:hAnsi="Times New Roman" w:cs="Times New Roman"/>
        </w:rPr>
      </w:pPr>
    </w:p>
    <w:p w:rsidR="0039555F" w:rsidRDefault="00014249">
      <w:pPr>
        <w:shd w:val="clear" w:color="auto" w:fill="FFFFFF"/>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Unit VI</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(7 Contact Hou</w:t>
      </w:r>
      <w:r>
        <w:rPr>
          <w:rFonts w:ascii="Times New Roman" w:eastAsia="Times New Roman" w:hAnsi="Times New Roman" w:cs="Times New Roman"/>
          <w:b/>
        </w:rPr>
        <w:t>rs)</w:t>
      </w:r>
    </w:p>
    <w:p w:rsidR="0039555F" w:rsidRDefault="00014249">
      <w:pPr>
        <w:shd w:val="clear" w:color="auto" w:fill="FFFFFF"/>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lastRenderedPageBreak/>
        <w:t>Dynamic Programming</w:t>
      </w:r>
      <w:r>
        <w:rPr>
          <w:rFonts w:ascii="Times New Roman" w:eastAsia="Times New Roman" w:hAnsi="Times New Roman" w:cs="Times New Roman"/>
        </w:rPr>
        <w:t>: Dynamic programming multistage decision processes – types – concept of sub optimization and the principle of optimality – computational procedure in dynamic programming – examples illustrating the calculus method of solution – exam</w:t>
      </w:r>
      <w:r>
        <w:rPr>
          <w:rFonts w:ascii="Times New Roman" w:eastAsia="Times New Roman" w:hAnsi="Times New Roman" w:cs="Times New Roman"/>
        </w:rPr>
        <w:t>ples illustrating the tabular method of solution.</w:t>
      </w:r>
    </w:p>
    <w:p w:rsidR="0039555F" w:rsidRDefault="0039555F">
      <w:pPr>
        <w:tabs>
          <w:tab w:val="left" w:pos="90"/>
        </w:tabs>
        <w:ind w:left="0" w:hanging="2"/>
        <w:rPr>
          <w:rFonts w:ascii="Times New Roman" w:eastAsia="Times New Roman" w:hAnsi="Times New Roman" w:cs="Times New Roman"/>
        </w:rPr>
      </w:pPr>
    </w:p>
    <w:p w:rsidR="0039555F" w:rsidRDefault="00014249">
      <w:pPr>
        <w:tabs>
          <w:tab w:val="left" w:pos="90"/>
        </w:tabs>
        <w:ind w:left="0" w:hanging="2"/>
        <w:rPr>
          <w:rFonts w:ascii="Times New Roman" w:eastAsia="Times New Roman" w:hAnsi="Times New Roman" w:cs="Times New Roman"/>
        </w:rPr>
      </w:pPr>
      <w:r>
        <w:rPr>
          <w:rFonts w:ascii="Times New Roman" w:eastAsia="Times New Roman" w:hAnsi="Times New Roman" w:cs="Times New Roman"/>
          <w:b/>
        </w:rPr>
        <w:t>Learning resources</w:t>
      </w:r>
    </w:p>
    <w:p w:rsidR="0039555F" w:rsidRDefault="00014249">
      <w:pPr>
        <w:tabs>
          <w:tab w:val="left" w:pos="90"/>
        </w:tabs>
        <w:ind w:left="0" w:hanging="2"/>
        <w:rPr>
          <w:rFonts w:ascii="Times New Roman" w:eastAsia="Times New Roman" w:hAnsi="Times New Roman" w:cs="Times New Roman"/>
        </w:rPr>
      </w:pPr>
      <w:proofErr w:type="gramStart"/>
      <w:r>
        <w:rPr>
          <w:rFonts w:ascii="Times New Roman" w:eastAsia="Times New Roman" w:hAnsi="Times New Roman" w:cs="Times New Roman"/>
          <w:b/>
        </w:rPr>
        <w:t>Text books</w:t>
      </w:r>
      <w:proofErr w:type="gramEnd"/>
      <w:r>
        <w:rPr>
          <w:rFonts w:ascii="Times New Roman" w:eastAsia="Times New Roman" w:hAnsi="Times New Roman" w:cs="Times New Roman"/>
          <w:b/>
        </w:rPr>
        <w:t>:</w:t>
      </w:r>
    </w:p>
    <w:p w:rsidR="0039555F" w:rsidRDefault="00014249">
      <w:pPr>
        <w:numPr>
          <w:ilvl w:val="0"/>
          <w:numId w:val="221"/>
        </w:numPr>
        <w:tabs>
          <w:tab w:val="left" w:pos="90"/>
        </w:tabs>
        <w:ind w:left="0" w:hanging="2"/>
        <w:rPr>
          <w:rFonts w:ascii="Times New Roman" w:eastAsia="Times New Roman" w:hAnsi="Times New Roman" w:cs="Times New Roman"/>
        </w:rPr>
      </w:pPr>
      <w:r>
        <w:rPr>
          <w:rFonts w:ascii="Times New Roman" w:eastAsia="Times New Roman" w:hAnsi="Times New Roman" w:cs="Times New Roman"/>
        </w:rPr>
        <w:t xml:space="preserve">S.S.Rao - “Engineering </w:t>
      </w:r>
      <w:proofErr w:type="gramStart"/>
      <w:r>
        <w:rPr>
          <w:rFonts w:ascii="Times New Roman" w:eastAsia="Times New Roman" w:hAnsi="Times New Roman" w:cs="Times New Roman"/>
        </w:rPr>
        <w:t>optimization :</w:t>
      </w:r>
      <w:proofErr w:type="gramEnd"/>
      <w:r>
        <w:rPr>
          <w:rFonts w:ascii="Times New Roman" w:eastAsia="Times New Roman" w:hAnsi="Times New Roman" w:cs="Times New Roman"/>
        </w:rPr>
        <w:t xml:space="preserve"> Theory and practice”, New Age International (P) Limited, 3rd edition, 1998.</w:t>
      </w:r>
    </w:p>
    <w:p w:rsidR="0039555F" w:rsidRDefault="00014249">
      <w:pPr>
        <w:numPr>
          <w:ilvl w:val="0"/>
          <w:numId w:val="221"/>
        </w:numPr>
        <w:shd w:val="clear" w:color="auto" w:fill="FFFFFF"/>
        <w:tabs>
          <w:tab w:val="left" w:pos="90"/>
          <w:tab w:val="left" w:pos="720"/>
        </w:tabs>
        <w:ind w:left="0" w:hanging="2"/>
        <w:jc w:val="both"/>
        <w:rPr>
          <w:rFonts w:ascii="Times New Roman" w:eastAsia="Times New Roman" w:hAnsi="Times New Roman" w:cs="Times New Roman"/>
        </w:rPr>
      </w:pPr>
      <w:r>
        <w:rPr>
          <w:rFonts w:ascii="Times New Roman" w:eastAsia="Times New Roman" w:hAnsi="Times New Roman" w:cs="Times New Roman"/>
        </w:rPr>
        <w:t xml:space="preserve">H.S. Kasene &amp; K.D. </w:t>
      </w:r>
      <w:proofErr w:type="gramStart"/>
      <w:r>
        <w:rPr>
          <w:rFonts w:ascii="Times New Roman" w:eastAsia="Times New Roman" w:hAnsi="Times New Roman" w:cs="Times New Roman"/>
        </w:rPr>
        <w:t>Kumar  “</w:t>
      </w:r>
      <w:proofErr w:type="gramEnd"/>
      <w:r>
        <w:rPr>
          <w:rFonts w:ascii="Times New Roman" w:eastAsia="Times New Roman" w:hAnsi="Times New Roman" w:cs="Times New Roman"/>
        </w:rPr>
        <w:t>Introductory Operations Research”</w:t>
      </w:r>
      <w:r>
        <w:rPr>
          <w:rFonts w:ascii="Times New Roman" w:eastAsia="Times New Roman" w:hAnsi="Times New Roman" w:cs="Times New Roman"/>
        </w:rPr>
        <w:t xml:space="preserve"> , Springer (India), Pvt. LTd.</w:t>
      </w:r>
    </w:p>
    <w:p w:rsidR="0039555F" w:rsidRDefault="0039555F">
      <w:pPr>
        <w:shd w:val="clear" w:color="auto" w:fill="FFFFFF"/>
        <w:tabs>
          <w:tab w:val="left" w:pos="90"/>
          <w:tab w:val="left" w:pos="720"/>
        </w:tabs>
        <w:ind w:left="0" w:hanging="2"/>
        <w:jc w:val="both"/>
        <w:rPr>
          <w:rFonts w:ascii="Times New Roman" w:eastAsia="Times New Roman" w:hAnsi="Times New Roman" w:cs="Times New Roman"/>
        </w:rPr>
      </w:pPr>
    </w:p>
    <w:p w:rsidR="0039555F" w:rsidRDefault="00014249">
      <w:pPr>
        <w:shd w:val="clear" w:color="auto" w:fill="FFFFFF"/>
        <w:tabs>
          <w:tab w:val="left" w:pos="90"/>
        </w:tabs>
        <w:ind w:left="0" w:hanging="2"/>
        <w:rPr>
          <w:rFonts w:ascii="Times New Roman" w:eastAsia="Times New Roman" w:hAnsi="Times New Roman" w:cs="Times New Roman"/>
        </w:rPr>
      </w:pPr>
      <w:r>
        <w:rPr>
          <w:rFonts w:ascii="Times New Roman" w:eastAsia="Times New Roman" w:hAnsi="Times New Roman" w:cs="Times New Roman"/>
          <w:b/>
        </w:rPr>
        <w:t>Reference Books:</w:t>
      </w:r>
    </w:p>
    <w:p w:rsidR="0039555F" w:rsidRDefault="00014249">
      <w:pPr>
        <w:numPr>
          <w:ilvl w:val="0"/>
          <w:numId w:val="176"/>
        </w:numPr>
        <w:shd w:val="clear" w:color="auto" w:fill="FFFFFF"/>
        <w:tabs>
          <w:tab w:val="left" w:pos="90"/>
          <w:tab w:val="left" w:pos="720"/>
        </w:tabs>
        <w:ind w:left="0" w:hanging="2"/>
        <w:jc w:val="both"/>
        <w:rPr>
          <w:rFonts w:ascii="Times New Roman" w:eastAsia="Times New Roman" w:hAnsi="Times New Roman" w:cs="Times New Roman"/>
        </w:rPr>
      </w:pPr>
      <w:r>
        <w:rPr>
          <w:rFonts w:ascii="Times New Roman" w:eastAsia="Times New Roman" w:hAnsi="Times New Roman" w:cs="Times New Roman"/>
        </w:rPr>
        <w:t>K.V. Mital and C. Mohan -“Optimization Methods in Operations Research and System Analysis</w:t>
      </w:r>
      <w:proofErr w:type="gramStart"/>
      <w:r>
        <w:rPr>
          <w:rFonts w:ascii="Times New Roman" w:eastAsia="Times New Roman" w:hAnsi="Times New Roman" w:cs="Times New Roman"/>
        </w:rPr>
        <w:t>” ,</w:t>
      </w:r>
      <w:proofErr w:type="gramEnd"/>
      <w:r>
        <w:rPr>
          <w:rFonts w:ascii="Times New Roman" w:eastAsia="Times New Roman" w:hAnsi="Times New Roman" w:cs="Times New Roman"/>
        </w:rPr>
        <w:t xml:space="preserve"> New Age International (P) Limited, Publishers, 3rd edition, 1996.</w:t>
      </w:r>
    </w:p>
    <w:p w:rsidR="0039555F" w:rsidRDefault="00014249">
      <w:pPr>
        <w:numPr>
          <w:ilvl w:val="0"/>
          <w:numId w:val="176"/>
        </w:numPr>
        <w:shd w:val="clear" w:color="auto" w:fill="FFFFFF"/>
        <w:tabs>
          <w:tab w:val="left" w:pos="90"/>
          <w:tab w:val="left" w:pos="720"/>
        </w:tabs>
        <w:ind w:left="0" w:hanging="2"/>
        <w:jc w:val="both"/>
        <w:rPr>
          <w:rFonts w:ascii="Times New Roman" w:eastAsia="Times New Roman" w:hAnsi="Times New Roman" w:cs="Times New Roman"/>
        </w:rPr>
      </w:pPr>
      <w:r>
        <w:rPr>
          <w:rFonts w:ascii="Times New Roman" w:eastAsia="Times New Roman" w:hAnsi="Times New Roman" w:cs="Times New Roman"/>
        </w:rPr>
        <w:t xml:space="preserve">Dr. S.D.Sharma, Kedarnath, Ramnath &amp; Co -Operations Research </w:t>
      </w:r>
    </w:p>
    <w:p w:rsidR="0039555F" w:rsidRDefault="00014249">
      <w:pPr>
        <w:numPr>
          <w:ilvl w:val="0"/>
          <w:numId w:val="176"/>
        </w:numPr>
        <w:shd w:val="clear" w:color="auto" w:fill="FFFFFF"/>
        <w:tabs>
          <w:tab w:val="left" w:pos="90"/>
          <w:tab w:val="left" w:pos="720"/>
        </w:tabs>
        <w:ind w:left="0" w:hanging="2"/>
        <w:jc w:val="both"/>
        <w:rPr>
          <w:rFonts w:ascii="Times New Roman" w:eastAsia="Times New Roman" w:hAnsi="Times New Roman" w:cs="Times New Roman"/>
        </w:rPr>
      </w:pPr>
      <w:r>
        <w:rPr>
          <w:rFonts w:ascii="Times New Roman" w:eastAsia="Times New Roman" w:hAnsi="Times New Roman" w:cs="Times New Roman"/>
        </w:rPr>
        <w:t xml:space="preserve">G. Hadley “Operations </w:t>
      </w:r>
      <w:proofErr w:type="gramStart"/>
      <w:r>
        <w:rPr>
          <w:rFonts w:ascii="Times New Roman" w:eastAsia="Times New Roman" w:hAnsi="Times New Roman" w:cs="Times New Roman"/>
        </w:rPr>
        <w:t>Research :</w:t>
      </w:r>
      <w:proofErr w:type="gramEnd"/>
      <w:r>
        <w:rPr>
          <w:rFonts w:ascii="Times New Roman" w:eastAsia="Times New Roman" w:hAnsi="Times New Roman" w:cs="Times New Roman"/>
        </w:rPr>
        <w:t xml:space="preserve"> An Introduction” – by H.A.Taha,PHI pvt. Ltd., </w:t>
      </w:r>
      <w:proofErr w:type="gramStart"/>
      <w:r>
        <w:rPr>
          <w:rFonts w:ascii="Times New Roman" w:eastAsia="Times New Roman" w:hAnsi="Times New Roman" w:cs="Times New Roman"/>
        </w:rPr>
        <w:t>6th</w:t>
      </w:r>
      <w:proofErr w:type="gramEnd"/>
      <w:r>
        <w:rPr>
          <w:rFonts w:ascii="Times New Roman" w:eastAsia="Times New Roman" w:hAnsi="Times New Roman" w:cs="Times New Roman"/>
        </w:rPr>
        <w:t xml:space="preserve"> edition Linear Programming.</w:t>
      </w:r>
    </w:p>
    <w:p w:rsidR="0039555F" w:rsidRDefault="0039555F">
      <w:pPr>
        <w:shd w:val="clear" w:color="auto" w:fill="FFFFFF"/>
        <w:tabs>
          <w:tab w:val="left" w:pos="90"/>
        </w:tabs>
        <w:ind w:left="0" w:hanging="2"/>
        <w:rPr>
          <w:rFonts w:ascii="Times New Roman" w:eastAsia="Times New Roman" w:hAnsi="Times New Roman" w:cs="Times New Roman"/>
        </w:rPr>
      </w:pPr>
    </w:p>
    <w:p w:rsidR="0039555F" w:rsidRDefault="0039555F">
      <w:pPr>
        <w:shd w:val="clear" w:color="auto" w:fill="FFFFFF"/>
        <w:tabs>
          <w:tab w:val="left" w:pos="90"/>
        </w:tabs>
        <w:ind w:left="0" w:hanging="2"/>
        <w:rPr>
          <w:rFonts w:ascii="Times New Roman" w:eastAsia="Times New Roman" w:hAnsi="Times New Roman" w:cs="Times New Roman"/>
        </w:rPr>
      </w:pPr>
    </w:p>
    <w:p w:rsidR="0039555F" w:rsidRDefault="00014249">
      <w:pPr>
        <w:tabs>
          <w:tab w:val="left" w:pos="90"/>
        </w:tabs>
        <w:ind w:left="0" w:hanging="2"/>
        <w:rPr>
          <w:rFonts w:ascii="Times New Roman" w:eastAsia="Times New Roman" w:hAnsi="Times New Roman" w:cs="Times New Roman"/>
        </w:rPr>
      </w:pPr>
      <w:r>
        <w:rPr>
          <w:rFonts w:ascii="Times New Roman" w:eastAsia="Times New Roman" w:hAnsi="Times New Roman" w:cs="Times New Roman"/>
          <w:b/>
        </w:rPr>
        <w:t xml:space="preserve">Course outcomes: </w:t>
      </w:r>
      <w:r>
        <w:rPr>
          <w:rFonts w:ascii="Times New Roman" w:eastAsia="Times New Roman" w:hAnsi="Times New Roman" w:cs="Times New Roman"/>
        </w:rPr>
        <w:t>At the end of the course, the student will be able to</w:t>
      </w:r>
    </w:p>
    <w:tbl>
      <w:tblPr>
        <w:tblStyle w:val="afffffffffffff0"/>
        <w:tblW w:w="8629" w:type="dxa"/>
        <w:jc w:val="center"/>
        <w:tblLayout w:type="fixed"/>
        <w:tblLook w:val="0000" w:firstRow="0" w:lastRow="0" w:firstColumn="0" w:lastColumn="0" w:noHBand="0" w:noVBand="0"/>
      </w:tblPr>
      <w:tblGrid>
        <w:gridCol w:w="818"/>
        <w:gridCol w:w="7811"/>
      </w:tblGrid>
      <w:tr w:rsidR="0039555F">
        <w:trPr>
          <w:trHeight w:val="140"/>
          <w:jc w:val="center"/>
        </w:trPr>
        <w:tc>
          <w:tcPr>
            <w:tcW w:w="818"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CO 1</w:t>
            </w:r>
          </w:p>
        </w:tc>
        <w:tc>
          <w:tcPr>
            <w:tcW w:w="7811"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State</w:t>
            </w:r>
            <w:r>
              <w:rPr>
                <w:rFonts w:ascii="Times New Roman" w:eastAsia="Times New Roman" w:hAnsi="Times New Roman" w:cs="Times New Roman"/>
              </w:rPr>
              <w:t xml:space="preserve"> and formulate the optimization problem, without and with constraints, by using design variables from an engineering design problem</w:t>
            </w:r>
          </w:p>
        </w:tc>
      </w:tr>
      <w:tr w:rsidR="0039555F">
        <w:trPr>
          <w:trHeight w:val="140"/>
          <w:jc w:val="center"/>
        </w:trPr>
        <w:tc>
          <w:tcPr>
            <w:tcW w:w="818"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CO 2</w:t>
            </w:r>
          </w:p>
        </w:tc>
        <w:tc>
          <w:tcPr>
            <w:tcW w:w="7811" w:type="dxa"/>
            <w:tcBorders>
              <w:top w:val="single" w:sz="4" w:space="0" w:color="000000"/>
              <w:left w:val="single" w:sz="4" w:space="0" w:color="000000"/>
              <w:bottom w:val="single" w:sz="4" w:space="0" w:color="000000"/>
              <w:right w:val="single" w:sz="4" w:space="0" w:color="000000"/>
            </w:tcBorders>
            <w:vAlign w:val="center"/>
          </w:tcPr>
          <w:p w:rsidR="0039555F" w:rsidRDefault="00014249">
            <w:pPr>
              <w:shd w:val="clear" w:color="auto" w:fill="FFFFFF"/>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Apply classical optimization techniques to minimize or maximize a multi-variable objective function, without or with c</w:t>
            </w:r>
            <w:r>
              <w:rPr>
                <w:rFonts w:ascii="Times New Roman" w:eastAsia="Times New Roman" w:hAnsi="Times New Roman" w:cs="Times New Roman"/>
              </w:rPr>
              <w:t>onstraints, and arrive at an optimal solution.</w:t>
            </w:r>
          </w:p>
        </w:tc>
      </w:tr>
      <w:tr w:rsidR="0039555F">
        <w:trPr>
          <w:trHeight w:val="140"/>
          <w:jc w:val="center"/>
        </w:trPr>
        <w:tc>
          <w:tcPr>
            <w:tcW w:w="818"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CO 3</w:t>
            </w:r>
          </w:p>
        </w:tc>
        <w:tc>
          <w:tcPr>
            <w:tcW w:w="7811"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Formulate a mathematical model and apply linear programming technique by using Simplex method. Also extend the concept of dual Simplex method for optimal solutions</w:t>
            </w:r>
          </w:p>
        </w:tc>
      </w:tr>
      <w:tr w:rsidR="0039555F">
        <w:trPr>
          <w:trHeight w:val="140"/>
          <w:jc w:val="center"/>
        </w:trPr>
        <w:tc>
          <w:tcPr>
            <w:tcW w:w="818"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CO 4</w:t>
            </w:r>
          </w:p>
        </w:tc>
        <w:tc>
          <w:tcPr>
            <w:tcW w:w="7811" w:type="dxa"/>
            <w:tcBorders>
              <w:top w:val="single" w:sz="4" w:space="0" w:color="000000"/>
              <w:left w:val="single" w:sz="4" w:space="0" w:color="000000"/>
              <w:bottom w:val="single" w:sz="4" w:space="0" w:color="000000"/>
              <w:right w:val="single" w:sz="4" w:space="0" w:color="000000"/>
            </w:tcBorders>
            <w:vAlign w:val="center"/>
          </w:tcPr>
          <w:p w:rsidR="0039555F" w:rsidRDefault="00014249">
            <w:pPr>
              <w:shd w:val="clear" w:color="auto" w:fill="FFFFFF"/>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Solve transportation and assignment problem by using Linear programming Simplex method.</w:t>
            </w:r>
          </w:p>
        </w:tc>
      </w:tr>
      <w:tr w:rsidR="0039555F">
        <w:trPr>
          <w:trHeight w:val="140"/>
          <w:jc w:val="center"/>
        </w:trPr>
        <w:tc>
          <w:tcPr>
            <w:tcW w:w="818"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CO 5</w:t>
            </w:r>
          </w:p>
        </w:tc>
        <w:tc>
          <w:tcPr>
            <w:tcW w:w="7811" w:type="dxa"/>
            <w:tcBorders>
              <w:top w:val="single" w:sz="4" w:space="0" w:color="000000"/>
              <w:left w:val="single" w:sz="4" w:space="0" w:color="000000"/>
              <w:bottom w:val="single" w:sz="4" w:space="0" w:color="000000"/>
              <w:right w:val="single" w:sz="4" w:space="0" w:color="000000"/>
            </w:tcBorders>
            <w:vAlign w:val="center"/>
          </w:tcPr>
          <w:p w:rsidR="0039555F" w:rsidRDefault="00014249">
            <w:pPr>
              <w:shd w:val="clear" w:color="auto" w:fill="FFFFFF"/>
              <w:tabs>
                <w:tab w:val="left" w:pos="90"/>
              </w:tabs>
              <w:spacing w:after="120" w:line="276" w:lineRule="auto"/>
              <w:ind w:left="0" w:hanging="2"/>
              <w:rPr>
                <w:rFonts w:ascii="Times New Roman" w:eastAsia="Times New Roman" w:hAnsi="Times New Roman" w:cs="Times New Roman"/>
              </w:rPr>
            </w:pPr>
            <w:r>
              <w:rPr>
                <w:rFonts w:ascii="Times New Roman" w:eastAsia="Times New Roman" w:hAnsi="Times New Roman" w:cs="Times New Roman"/>
              </w:rPr>
              <w:t>Apply gradient and non-gradient methods to nonlinear optimization problems and use interior or exterior penalty functions for the constraints to derive the optima</w:t>
            </w:r>
            <w:r>
              <w:rPr>
                <w:rFonts w:ascii="Times New Roman" w:eastAsia="Times New Roman" w:hAnsi="Times New Roman" w:cs="Times New Roman"/>
              </w:rPr>
              <w:t>l solutions.</w:t>
            </w:r>
          </w:p>
        </w:tc>
      </w:tr>
      <w:tr w:rsidR="0039555F">
        <w:trPr>
          <w:trHeight w:val="140"/>
          <w:jc w:val="center"/>
        </w:trPr>
        <w:tc>
          <w:tcPr>
            <w:tcW w:w="818"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CO 6</w:t>
            </w:r>
          </w:p>
        </w:tc>
        <w:tc>
          <w:tcPr>
            <w:tcW w:w="7811" w:type="dxa"/>
            <w:tcBorders>
              <w:top w:val="single" w:sz="4" w:space="0" w:color="000000"/>
              <w:left w:val="single" w:sz="4" w:space="0" w:color="000000"/>
              <w:bottom w:val="single" w:sz="4" w:space="0" w:color="000000"/>
              <w:right w:val="single" w:sz="4" w:space="0" w:color="000000"/>
            </w:tcBorders>
            <w:vAlign w:val="center"/>
          </w:tcPr>
          <w:p w:rsidR="0039555F" w:rsidRDefault="00014249">
            <w:pPr>
              <w:shd w:val="clear" w:color="auto" w:fill="FFFFFF"/>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Formulate and apply Dynamic programming technique to inventory control, production planning, engineering design problems etc. to reach a final optimal solution from the current optimal solution.</w:t>
            </w:r>
          </w:p>
        </w:tc>
      </w:tr>
    </w:tbl>
    <w:p w:rsidR="0039555F" w:rsidRDefault="0039555F">
      <w:pPr>
        <w:tabs>
          <w:tab w:val="left" w:pos="90"/>
        </w:tabs>
        <w:ind w:left="0" w:hanging="2"/>
        <w:rPr>
          <w:rFonts w:ascii="Times New Roman" w:eastAsia="Times New Roman" w:hAnsi="Times New Roman" w:cs="Times New Roman"/>
          <w:b/>
        </w:rPr>
      </w:pPr>
    </w:p>
    <w:tbl>
      <w:tblPr>
        <w:tblStyle w:val="afffffffffffff1"/>
        <w:tblW w:w="9450" w:type="dxa"/>
        <w:tblInd w:w="-98" w:type="dxa"/>
        <w:tblLayout w:type="fixed"/>
        <w:tblLook w:val="0000" w:firstRow="0" w:lastRow="0" w:firstColumn="0" w:lastColumn="0" w:noHBand="0" w:noVBand="0"/>
      </w:tblPr>
      <w:tblGrid>
        <w:gridCol w:w="1920"/>
        <w:gridCol w:w="1650"/>
        <w:gridCol w:w="1620"/>
        <w:gridCol w:w="2700"/>
        <w:gridCol w:w="1560"/>
      </w:tblGrid>
      <w:tr w:rsidR="0039555F">
        <w:tc>
          <w:tcPr>
            <w:tcW w:w="9450" w:type="dxa"/>
            <w:gridSpan w:val="5"/>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b/>
              </w:rPr>
              <w:t>Assessment Method</w:t>
            </w:r>
          </w:p>
        </w:tc>
      </w:tr>
      <w:tr w:rsidR="0039555F">
        <w:tc>
          <w:tcPr>
            <w:tcW w:w="192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Assessment Tool</w:t>
            </w:r>
          </w:p>
        </w:tc>
        <w:tc>
          <w:tcPr>
            <w:tcW w:w="165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Weekly tests</w:t>
            </w:r>
          </w:p>
        </w:tc>
        <w:tc>
          <w:tcPr>
            <w:tcW w:w="162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Monthly tests</w:t>
            </w:r>
          </w:p>
        </w:tc>
        <w:tc>
          <w:tcPr>
            <w:tcW w:w="270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End Semester Test</w:t>
            </w:r>
          </w:p>
        </w:tc>
        <w:tc>
          <w:tcPr>
            <w:tcW w:w="1560"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Total</w:t>
            </w:r>
          </w:p>
        </w:tc>
      </w:tr>
      <w:tr w:rsidR="0039555F">
        <w:tc>
          <w:tcPr>
            <w:tcW w:w="192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Weightage (%)</w:t>
            </w:r>
          </w:p>
        </w:tc>
        <w:tc>
          <w:tcPr>
            <w:tcW w:w="165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10%</w:t>
            </w:r>
          </w:p>
        </w:tc>
        <w:tc>
          <w:tcPr>
            <w:tcW w:w="162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30%</w:t>
            </w:r>
          </w:p>
        </w:tc>
        <w:tc>
          <w:tcPr>
            <w:tcW w:w="270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60%</w:t>
            </w:r>
          </w:p>
        </w:tc>
        <w:tc>
          <w:tcPr>
            <w:tcW w:w="1560"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100%</w:t>
            </w:r>
          </w:p>
        </w:tc>
      </w:tr>
    </w:tbl>
    <w:p w:rsidR="0039555F" w:rsidRDefault="00014249">
      <w:pPr>
        <w:tabs>
          <w:tab w:val="left" w:pos="9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w:t>
      </w:r>
    </w:p>
    <w:p w:rsidR="0039555F" w:rsidRDefault="0039555F">
      <w:pPr>
        <w:tabs>
          <w:tab w:val="left" w:pos="90"/>
        </w:tabs>
        <w:ind w:left="0" w:hanging="2"/>
        <w:jc w:val="both"/>
        <w:rPr>
          <w:rFonts w:ascii="Times New Roman" w:eastAsia="Times New Roman" w:hAnsi="Times New Roman" w:cs="Times New Roman"/>
          <w:highlight w:val="white"/>
        </w:rPr>
      </w:pPr>
    </w:p>
    <w:tbl>
      <w:tblPr>
        <w:tblStyle w:val="afffffffffffff2"/>
        <w:tblW w:w="9180" w:type="dxa"/>
        <w:tblInd w:w="-113" w:type="dxa"/>
        <w:tblLayout w:type="fixed"/>
        <w:tblLook w:val="0000" w:firstRow="0" w:lastRow="0" w:firstColumn="0" w:lastColumn="0" w:noHBand="0" w:noVBand="0"/>
      </w:tblPr>
      <w:tblGrid>
        <w:gridCol w:w="1785"/>
        <w:gridCol w:w="2265"/>
        <w:gridCol w:w="1425"/>
        <w:gridCol w:w="1845"/>
        <w:gridCol w:w="1860"/>
      </w:tblGrid>
      <w:tr w:rsidR="0039555F">
        <w:trPr>
          <w:trHeight w:val="490"/>
        </w:trPr>
        <w:tc>
          <w:tcPr>
            <w:tcW w:w="178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Course Code</w:t>
            </w:r>
          </w:p>
        </w:tc>
        <w:tc>
          <w:tcPr>
            <w:tcW w:w="226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Course Name</w:t>
            </w:r>
          </w:p>
        </w:tc>
        <w:tc>
          <w:tcPr>
            <w:tcW w:w="142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Course Category</w:t>
            </w:r>
          </w:p>
        </w:tc>
        <w:tc>
          <w:tcPr>
            <w:tcW w:w="184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L-T-P</w:t>
            </w:r>
          </w:p>
        </w:tc>
        <w:tc>
          <w:tcPr>
            <w:tcW w:w="1860" w:type="dxa"/>
            <w:tcBorders>
              <w:top w:val="single" w:sz="4" w:space="0" w:color="000001"/>
              <w:left w:val="single" w:sz="4" w:space="0" w:color="000001"/>
              <w:bottom w:val="single" w:sz="4" w:space="0" w:color="000001"/>
              <w:right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Credits</w:t>
            </w:r>
          </w:p>
        </w:tc>
      </w:tr>
      <w:tr w:rsidR="0039555F">
        <w:trPr>
          <w:trHeight w:val="490"/>
        </w:trPr>
        <w:tc>
          <w:tcPr>
            <w:tcW w:w="178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23CS41XX</w:t>
            </w:r>
          </w:p>
        </w:tc>
        <w:tc>
          <w:tcPr>
            <w:tcW w:w="226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Design Patterns</w:t>
            </w:r>
          </w:p>
        </w:tc>
        <w:tc>
          <w:tcPr>
            <w:tcW w:w="142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PEC</w:t>
            </w:r>
          </w:p>
        </w:tc>
        <w:tc>
          <w:tcPr>
            <w:tcW w:w="184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3-0-0</w:t>
            </w:r>
          </w:p>
        </w:tc>
        <w:tc>
          <w:tcPr>
            <w:tcW w:w="1860" w:type="dxa"/>
            <w:tcBorders>
              <w:top w:val="single" w:sz="4" w:space="0" w:color="000001"/>
              <w:left w:val="single" w:sz="4" w:space="0" w:color="000001"/>
              <w:bottom w:val="single" w:sz="4" w:space="0" w:color="000001"/>
              <w:right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3</w:t>
            </w:r>
          </w:p>
        </w:tc>
      </w:tr>
    </w:tbl>
    <w:p w:rsidR="0039555F" w:rsidRDefault="00014249">
      <w:pPr>
        <w:tabs>
          <w:tab w:val="left" w:pos="90"/>
        </w:tabs>
        <w:spacing w:before="280" w:after="280"/>
        <w:ind w:left="1" w:hanging="3"/>
        <w:jc w:val="both"/>
        <w:rPr>
          <w:rFonts w:ascii="Times New Roman" w:eastAsia="Times New Roman" w:hAnsi="Times New Roman" w:cs="Times New Roman"/>
        </w:rPr>
      </w:pPr>
      <w:r>
        <w:rPr>
          <w:rFonts w:ascii="Times New Roman" w:eastAsia="Times New Roman" w:hAnsi="Times New Roman" w:cs="Times New Roman"/>
          <w:b/>
          <w:sz w:val="27"/>
          <w:szCs w:val="27"/>
        </w:rPr>
        <w:t>Course Learning Objectives</w:t>
      </w:r>
    </w:p>
    <w:p w:rsidR="0039555F" w:rsidRDefault="00014249">
      <w:pPr>
        <w:numPr>
          <w:ilvl w:val="0"/>
          <w:numId w:val="133"/>
        </w:numPr>
        <w:tabs>
          <w:tab w:val="left" w:pos="90"/>
        </w:tabs>
        <w:ind w:left="0" w:hanging="2"/>
        <w:jc w:val="both"/>
      </w:pPr>
      <w:r>
        <w:rPr>
          <w:rFonts w:ascii="Times New Roman" w:eastAsia="Times New Roman" w:hAnsi="Times New Roman" w:cs="Times New Roman"/>
        </w:rPr>
        <w:lastRenderedPageBreak/>
        <w:t>The focus of this course is on design rather than implementation.</w:t>
      </w:r>
    </w:p>
    <w:p w:rsidR="0039555F" w:rsidRDefault="00014249">
      <w:pPr>
        <w:numPr>
          <w:ilvl w:val="0"/>
          <w:numId w:val="133"/>
        </w:numPr>
        <w:tabs>
          <w:tab w:val="left" w:pos="90"/>
          <w:tab w:val="left" w:pos="720"/>
        </w:tabs>
        <w:ind w:left="0" w:hanging="2"/>
        <w:jc w:val="both"/>
      </w:pPr>
      <w:r>
        <w:rPr>
          <w:rFonts w:ascii="Times New Roman" w:eastAsia="Times New Roman" w:hAnsi="Times New Roman" w:cs="Times New Roman"/>
        </w:rPr>
        <w:t xml:space="preserve">Introducing the Unified Process and showing how UML </w:t>
      </w:r>
      <w:proofErr w:type="gramStart"/>
      <w:r>
        <w:rPr>
          <w:rFonts w:ascii="Times New Roman" w:eastAsia="Times New Roman" w:hAnsi="Times New Roman" w:cs="Times New Roman"/>
        </w:rPr>
        <w:t>can be used</w:t>
      </w:r>
      <w:proofErr w:type="gramEnd"/>
      <w:r>
        <w:rPr>
          <w:rFonts w:ascii="Times New Roman" w:eastAsia="Times New Roman" w:hAnsi="Times New Roman" w:cs="Times New Roman"/>
        </w:rPr>
        <w:t xml:space="preserve"> within the process.</w:t>
      </w:r>
    </w:p>
    <w:p w:rsidR="0039555F" w:rsidRDefault="00014249">
      <w:pPr>
        <w:numPr>
          <w:ilvl w:val="0"/>
          <w:numId w:val="133"/>
        </w:numPr>
        <w:tabs>
          <w:tab w:val="left" w:pos="90"/>
          <w:tab w:val="left" w:pos="720"/>
        </w:tabs>
        <w:ind w:left="0" w:hanging="2"/>
        <w:jc w:val="both"/>
      </w:pPr>
      <w:r>
        <w:rPr>
          <w:rFonts w:ascii="Times New Roman" w:eastAsia="Times New Roman" w:hAnsi="Times New Roman" w:cs="Times New Roman"/>
        </w:rPr>
        <w:t>Presenting a comparison of the major UML tools for industrial-strength development.</w:t>
      </w:r>
    </w:p>
    <w:p w:rsidR="0039555F" w:rsidRDefault="00014249">
      <w:pPr>
        <w:numPr>
          <w:ilvl w:val="0"/>
          <w:numId w:val="133"/>
        </w:numPr>
        <w:tabs>
          <w:tab w:val="left" w:pos="90"/>
          <w:tab w:val="left" w:pos="720"/>
        </w:tabs>
        <w:ind w:left="0" w:hanging="2"/>
        <w:jc w:val="both"/>
      </w:pPr>
      <w:r>
        <w:rPr>
          <w:rFonts w:ascii="Times New Roman" w:eastAsia="Times New Roman" w:hAnsi="Times New Roman" w:cs="Times New Roman"/>
        </w:rPr>
        <w:t>Introduction to design patterns, practical experience with a selection of central patterns.</w:t>
      </w:r>
    </w:p>
    <w:p w:rsidR="0039555F" w:rsidRDefault="0039555F">
      <w:pPr>
        <w:tabs>
          <w:tab w:val="left" w:pos="90"/>
          <w:tab w:val="left" w:pos="720"/>
        </w:tabs>
        <w:ind w:left="0" w:hanging="2"/>
        <w:jc w:val="both"/>
        <w:rPr>
          <w:rFonts w:ascii="Times New Roman" w:eastAsia="Times New Roman" w:hAnsi="Times New Roman" w:cs="Times New Roman"/>
          <w:b/>
        </w:rPr>
      </w:pPr>
    </w:p>
    <w:p w:rsidR="0039555F" w:rsidRDefault="00014249">
      <w:pPr>
        <w:tabs>
          <w:tab w:val="left" w:pos="90"/>
          <w:tab w:val="left" w:pos="720"/>
        </w:tabs>
        <w:ind w:left="0" w:hanging="2"/>
        <w:jc w:val="both"/>
        <w:rPr>
          <w:rFonts w:ascii="Times New Roman" w:eastAsia="Times New Roman" w:hAnsi="Times New Roman" w:cs="Times New Roman"/>
        </w:rPr>
      </w:pPr>
      <w:r>
        <w:rPr>
          <w:rFonts w:ascii="Times New Roman" w:eastAsia="Times New Roman" w:hAnsi="Times New Roman" w:cs="Times New Roman"/>
          <w:b/>
        </w:rPr>
        <w:t>Course Content:</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w:t>
      </w:r>
      <w:proofErr w:type="gramStart"/>
      <w:r>
        <w:rPr>
          <w:rFonts w:ascii="Times New Roman" w:eastAsia="Times New Roman" w:hAnsi="Times New Roman" w:cs="Times New Roman"/>
          <w:b/>
        </w:rPr>
        <w:t>8</w:t>
      </w:r>
      <w:proofErr w:type="gramEnd"/>
      <w:r>
        <w:rPr>
          <w:rFonts w:ascii="Times New Roman" w:eastAsia="Times New Roman" w:hAnsi="Times New Roman" w:cs="Times New Roman"/>
          <w:b/>
        </w:rPr>
        <w:t xml:space="preserve"> Contact Hours)</w:t>
      </w:r>
    </w:p>
    <w:p w:rsidR="0039555F" w:rsidRDefault="00014249">
      <w:pPr>
        <w:tabs>
          <w:tab w:val="left" w:pos="90"/>
        </w:tabs>
        <w:ind w:left="1" w:hanging="3"/>
        <w:jc w:val="both"/>
        <w:rPr>
          <w:rFonts w:ascii="Times New Roman" w:eastAsia="Times New Roman" w:hAnsi="Times New Roman" w:cs="Times New Roman"/>
        </w:rPr>
      </w:pPr>
      <w:r>
        <w:rPr>
          <w:rFonts w:ascii="Times New Roman" w:eastAsia="Times New Roman" w:hAnsi="Times New Roman" w:cs="Times New Roman"/>
          <w:b/>
          <w:sz w:val="27"/>
          <w:szCs w:val="27"/>
        </w:rPr>
        <w:t>Unit I:</w:t>
      </w:r>
      <w:r>
        <w:rPr>
          <w:rFonts w:ascii="Times New Roman" w:eastAsia="Times New Roman" w:hAnsi="Times New Roman" w:cs="Times New Roman"/>
          <w:sz w:val="27"/>
          <w:szCs w:val="27"/>
        </w:rPr>
        <w:t xml:space="preserve"> </w:t>
      </w:r>
      <w:r>
        <w:rPr>
          <w:rFonts w:ascii="Times New Roman" w:eastAsia="Times New Roman" w:hAnsi="Times New Roman" w:cs="Times New Roman"/>
        </w:rPr>
        <w:t>Introduction </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 xml:space="preserve">Introduction to OOAD; typical activities / workflows / disciplines in OOAD, Introduction to iterative development and the Unified Process, Introduction to UML; mapping disciplines to UML artifacts, Introduction to Design Patterns – goals of a good design, </w:t>
      </w:r>
      <w:r>
        <w:rPr>
          <w:rFonts w:ascii="Times New Roman" w:eastAsia="Times New Roman" w:hAnsi="Times New Roman" w:cs="Times New Roman"/>
        </w:rPr>
        <w:t>Introducing a case study &amp; MVC architecture.</w:t>
      </w:r>
    </w:p>
    <w:p w:rsidR="0039555F" w:rsidRDefault="0039555F">
      <w:pPr>
        <w:tabs>
          <w:tab w:val="left" w:pos="90"/>
        </w:tabs>
        <w:ind w:left="0" w:hanging="2"/>
        <w:jc w:val="both"/>
        <w:rPr>
          <w:rFonts w:ascii="Times New Roman" w:eastAsia="Times New Roman" w:hAnsi="Times New Roman" w:cs="Times New Roman"/>
        </w:rPr>
      </w:pP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Unit II: Inception</w:t>
      </w:r>
      <w:r>
        <w:rPr>
          <w:rFonts w:ascii="Times New Roman" w:eastAsia="Times New Roman" w:hAnsi="Times New Roman" w:cs="Times New Roman"/>
        </w:rPr>
        <w:t>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rPr>
        <w:t xml:space="preserve">(8 Contact Hours) </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Artifacts in inception, Understanding requirements – the FURPS model, Understanding Use case model – introduction, use case types and formats, Writing use cases – g</w:t>
      </w:r>
      <w:r>
        <w:rPr>
          <w:rFonts w:ascii="Times New Roman" w:eastAsia="Times New Roman" w:hAnsi="Times New Roman" w:cs="Times New Roman"/>
        </w:rPr>
        <w:t>oals and scope of a use case, elements / sections of a use case, Use case diagrams, Use cases in the UP context and UP artifacts, Identifying additional requirements, Writing requirements for the case study in the use case model.</w:t>
      </w:r>
    </w:p>
    <w:p w:rsidR="0039555F" w:rsidRDefault="0039555F">
      <w:pPr>
        <w:tabs>
          <w:tab w:val="left" w:pos="90"/>
        </w:tabs>
        <w:ind w:left="0" w:hanging="2"/>
        <w:jc w:val="both"/>
        <w:rPr>
          <w:rFonts w:ascii="Times New Roman" w:eastAsia="Times New Roman" w:hAnsi="Times New Roman" w:cs="Times New Roman"/>
          <w:b/>
        </w:rPr>
      </w:pPr>
    </w:p>
    <w:p w:rsidR="0039555F" w:rsidRDefault="00014249">
      <w:pPr>
        <w:tabs>
          <w:tab w:val="left" w:pos="90"/>
        </w:tabs>
        <w:ind w:left="0" w:hanging="2"/>
        <w:jc w:val="both"/>
        <w:rPr>
          <w:rFonts w:ascii="Times New Roman" w:eastAsia="Times New Roman" w:hAnsi="Times New Roman" w:cs="Times New Roman"/>
          <w:b/>
        </w:rPr>
      </w:pPr>
      <w:r>
        <w:rPr>
          <w:rFonts w:ascii="Times New Roman" w:eastAsia="Times New Roman" w:hAnsi="Times New Roman" w:cs="Times New Roman"/>
          <w:b/>
        </w:rPr>
        <w:t>Unit III: Elaboration</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rPr>
        <w:t>(8 Contact Hours)</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System sequence diagrams for use case model, Domain model: Identifying concepts, adding associations, adding attributes, Interaction Diagrams, Introduction to GRASP design Patterns, Design Model: Use case realizations with GRASP patt</w:t>
      </w:r>
      <w:r>
        <w:rPr>
          <w:rFonts w:ascii="Times New Roman" w:eastAsia="Times New Roman" w:hAnsi="Times New Roman" w:cs="Times New Roman"/>
        </w:rPr>
        <w:t>erns, Design Class diagrams in each MVC layer Mapping Design to Code, Design class diagrams for case study and skeleton code.</w:t>
      </w:r>
    </w:p>
    <w:p w:rsidR="0039555F" w:rsidRDefault="0039555F">
      <w:pPr>
        <w:tabs>
          <w:tab w:val="left" w:pos="90"/>
        </w:tabs>
        <w:ind w:left="0" w:hanging="2"/>
        <w:jc w:val="both"/>
        <w:rPr>
          <w:rFonts w:ascii="Times New Roman" w:eastAsia="Times New Roman" w:hAnsi="Times New Roman" w:cs="Times New Roman"/>
          <w:b/>
        </w:rPr>
      </w:pPr>
    </w:p>
    <w:p w:rsidR="0039555F" w:rsidRDefault="00014249">
      <w:pPr>
        <w:tabs>
          <w:tab w:val="left" w:pos="90"/>
        </w:tabs>
        <w:ind w:left="0" w:hanging="2"/>
        <w:jc w:val="both"/>
        <w:rPr>
          <w:rFonts w:ascii="Times New Roman" w:eastAsia="Times New Roman" w:hAnsi="Times New Roman" w:cs="Times New Roman"/>
          <w:b/>
        </w:rPr>
      </w:pPr>
      <w:r>
        <w:rPr>
          <w:rFonts w:ascii="Times New Roman" w:eastAsia="Times New Roman" w:hAnsi="Times New Roman" w:cs="Times New Roman"/>
          <w:b/>
        </w:rPr>
        <w:t>Unit IV More Design Patterns</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rPr>
        <w:t>(</w:t>
      </w:r>
      <w:proofErr w:type="gramStart"/>
      <w:r>
        <w:rPr>
          <w:rFonts w:ascii="Times New Roman" w:eastAsia="Times New Roman" w:hAnsi="Times New Roman" w:cs="Times New Roman"/>
          <w:b/>
        </w:rPr>
        <w:t>7</w:t>
      </w:r>
      <w:proofErr w:type="gramEnd"/>
      <w:r>
        <w:rPr>
          <w:rFonts w:ascii="Times New Roman" w:eastAsia="Times New Roman" w:hAnsi="Times New Roman" w:cs="Times New Roman"/>
          <w:b/>
        </w:rPr>
        <w:t xml:space="preserve"> Contact Hours)</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Fabrication, Indirection, Singleton, Factory, Facade, Publish-Subscribe.</w:t>
      </w:r>
    </w:p>
    <w:p w:rsidR="0039555F" w:rsidRDefault="0039555F">
      <w:pPr>
        <w:tabs>
          <w:tab w:val="left" w:pos="90"/>
        </w:tabs>
        <w:ind w:left="0" w:hanging="2"/>
        <w:jc w:val="both"/>
        <w:rPr>
          <w:rFonts w:ascii="Times New Roman" w:eastAsia="Times New Roman" w:hAnsi="Times New Roman" w:cs="Times New Roman"/>
          <w:b/>
        </w:rPr>
      </w:pP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 xml:space="preserve">Unit V More UML </w:t>
      </w:r>
      <w:proofErr w:type="gramStart"/>
      <w:r>
        <w:rPr>
          <w:rFonts w:ascii="Times New Roman" w:eastAsia="Times New Roman" w:hAnsi="Times New Roman" w:cs="Times New Roman"/>
          <w:b/>
        </w:rPr>
        <w:t>diagrams</w:t>
      </w:r>
      <w:r>
        <w:rPr>
          <w:rFonts w:ascii="Times New Roman" w:eastAsia="Times New Roman" w:hAnsi="Times New Roman" w:cs="Times New Roman"/>
        </w:rPr>
        <w:t xml:space="preserve"> :</w:t>
      </w:r>
      <w:proofErr w:type="gramEnd"/>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rPr>
        <w:t xml:space="preserve">(7 Contact Hours)      </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State-Chart diagrams, Activity diagrams, Component Diagrams, Deployment diagrams, Object diagrams.</w:t>
      </w:r>
    </w:p>
    <w:p w:rsidR="0039555F" w:rsidRDefault="0039555F">
      <w:pPr>
        <w:tabs>
          <w:tab w:val="left" w:pos="90"/>
        </w:tabs>
        <w:ind w:left="0" w:hanging="2"/>
        <w:jc w:val="both"/>
        <w:rPr>
          <w:rFonts w:ascii="Times New Roman" w:eastAsia="Times New Roman" w:hAnsi="Times New Roman" w:cs="Times New Roman"/>
          <w:b/>
        </w:rPr>
      </w:pP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 xml:space="preserve">Unit VI Advanced concepts in </w:t>
      </w:r>
      <w:proofErr w:type="gramStart"/>
      <w:r>
        <w:rPr>
          <w:rFonts w:ascii="Times New Roman" w:eastAsia="Times New Roman" w:hAnsi="Times New Roman" w:cs="Times New Roman"/>
          <w:b/>
        </w:rPr>
        <w:t>OOAD</w:t>
      </w:r>
      <w:r>
        <w:rPr>
          <w:rFonts w:ascii="Times New Roman" w:eastAsia="Times New Roman" w:hAnsi="Times New Roman" w:cs="Times New Roman"/>
        </w:rPr>
        <w:t xml:space="preserve"> :</w:t>
      </w:r>
      <w:proofErr w:type="gramEnd"/>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rPr>
        <w:t xml:space="preserve">(7 Contact Hours)      </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Use case relationships, Generalizati</w:t>
      </w:r>
      <w:r>
        <w:rPr>
          <w:rFonts w:ascii="Times New Roman" w:eastAsia="Times New Roman" w:hAnsi="Times New Roman" w:cs="Times New Roman"/>
        </w:rPr>
        <w:t>ons Domain Model refinements, Architecture, Packaging model elements.</w:t>
      </w:r>
    </w:p>
    <w:p w:rsidR="0039555F" w:rsidRDefault="0039555F">
      <w:pPr>
        <w:tabs>
          <w:tab w:val="left" w:pos="90"/>
        </w:tabs>
        <w:ind w:left="1" w:hanging="3"/>
        <w:rPr>
          <w:rFonts w:ascii="Times New Roman" w:eastAsia="Times New Roman" w:hAnsi="Times New Roman" w:cs="Times New Roman"/>
          <w:sz w:val="27"/>
          <w:szCs w:val="27"/>
        </w:rPr>
      </w:pPr>
    </w:p>
    <w:p w:rsidR="0039555F" w:rsidRDefault="00014249">
      <w:pPr>
        <w:tabs>
          <w:tab w:val="left" w:pos="90"/>
          <w:tab w:val="left" w:pos="720"/>
        </w:tabs>
        <w:spacing w:after="280"/>
        <w:ind w:left="0" w:hanging="2"/>
        <w:jc w:val="both"/>
        <w:rPr>
          <w:rFonts w:ascii="Times New Roman" w:eastAsia="Times New Roman" w:hAnsi="Times New Roman" w:cs="Times New Roman"/>
          <w:b/>
        </w:rPr>
      </w:pPr>
      <w:r>
        <w:rPr>
          <w:rFonts w:ascii="Times New Roman" w:eastAsia="Times New Roman" w:hAnsi="Times New Roman" w:cs="Times New Roman"/>
          <w:b/>
        </w:rPr>
        <w:t>Learning Resources:</w:t>
      </w:r>
    </w:p>
    <w:p w:rsidR="0039555F" w:rsidRDefault="00014249">
      <w:pPr>
        <w:tabs>
          <w:tab w:val="left" w:pos="90"/>
        </w:tabs>
        <w:spacing w:before="280" w:after="280"/>
        <w:ind w:left="0" w:hanging="2"/>
        <w:rPr>
          <w:rFonts w:ascii="Times New Roman" w:eastAsia="Times New Roman" w:hAnsi="Times New Roman" w:cs="Times New Roman"/>
        </w:rPr>
      </w:pPr>
      <w:proofErr w:type="gramStart"/>
      <w:r>
        <w:rPr>
          <w:rFonts w:ascii="Times New Roman" w:eastAsia="Times New Roman" w:hAnsi="Times New Roman" w:cs="Times New Roman"/>
          <w:b/>
        </w:rPr>
        <w:t>Text books</w:t>
      </w:r>
      <w:proofErr w:type="gramEnd"/>
      <w:r>
        <w:rPr>
          <w:rFonts w:ascii="Times New Roman" w:eastAsia="Times New Roman" w:hAnsi="Times New Roman" w:cs="Times New Roman"/>
          <w:b/>
        </w:rPr>
        <w:t>:</w:t>
      </w:r>
    </w:p>
    <w:p w:rsidR="0039555F" w:rsidRDefault="00014249">
      <w:pPr>
        <w:numPr>
          <w:ilvl w:val="0"/>
          <w:numId w:val="122"/>
        </w:numPr>
        <w:tabs>
          <w:tab w:val="left" w:pos="90"/>
        </w:tabs>
        <w:spacing w:before="280"/>
        <w:ind w:left="0" w:hanging="2"/>
        <w:jc w:val="both"/>
      </w:pPr>
      <w:r>
        <w:rPr>
          <w:rFonts w:ascii="Times New Roman" w:eastAsia="Times New Roman" w:hAnsi="Times New Roman" w:cs="Times New Roman"/>
        </w:rPr>
        <w:t>Applying UML and patterns’ by Craig Larman, Pearson</w:t>
      </w:r>
    </w:p>
    <w:p w:rsidR="0039555F" w:rsidRDefault="00014249">
      <w:pPr>
        <w:numPr>
          <w:ilvl w:val="0"/>
          <w:numId w:val="122"/>
        </w:numPr>
        <w:tabs>
          <w:tab w:val="left" w:pos="90"/>
          <w:tab w:val="left" w:pos="720"/>
        </w:tabs>
        <w:ind w:left="0" w:hanging="2"/>
        <w:jc w:val="both"/>
      </w:pPr>
      <w:r>
        <w:rPr>
          <w:rFonts w:ascii="Times New Roman" w:eastAsia="Times New Roman" w:hAnsi="Times New Roman" w:cs="Times New Roman"/>
        </w:rPr>
        <w:t>Object-Oriented Analysis &amp; Design with the Unified Process by Satzinger, Jackson &amp; Burd Cengage Learning</w:t>
      </w:r>
    </w:p>
    <w:p w:rsidR="0039555F" w:rsidRDefault="00014249">
      <w:pPr>
        <w:numPr>
          <w:ilvl w:val="0"/>
          <w:numId w:val="122"/>
        </w:numPr>
        <w:tabs>
          <w:tab w:val="left" w:pos="90"/>
          <w:tab w:val="left" w:pos="720"/>
        </w:tabs>
        <w:ind w:left="0" w:hanging="2"/>
        <w:jc w:val="both"/>
      </w:pPr>
      <w:r>
        <w:rPr>
          <w:rFonts w:ascii="Times New Roman" w:eastAsia="Times New Roman" w:hAnsi="Times New Roman" w:cs="Times New Roman"/>
        </w:rPr>
        <w:t>‘UML distilled’ by Martin Fowler , Addison Wesley, 2003</w:t>
      </w:r>
    </w:p>
    <w:p w:rsidR="0039555F" w:rsidRDefault="0039555F">
      <w:pPr>
        <w:tabs>
          <w:tab w:val="left" w:pos="90"/>
          <w:tab w:val="left" w:pos="720"/>
        </w:tabs>
        <w:ind w:left="0" w:hanging="2"/>
        <w:jc w:val="both"/>
        <w:rPr>
          <w:rFonts w:ascii="Times New Roman" w:eastAsia="Times New Roman" w:hAnsi="Times New Roman" w:cs="Times New Roman"/>
        </w:rPr>
      </w:pPr>
    </w:p>
    <w:p w:rsidR="0039555F" w:rsidRDefault="00014249">
      <w:pPr>
        <w:tabs>
          <w:tab w:val="left" w:pos="90"/>
          <w:tab w:val="left" w:pos="720"/>
          <w:tab w:val="left" w:pos="1478"/>
        </w:tabs>
        <w:ind w:left="0" w:hanging="2"/>
        <w:jc w:val="both"/>
        <w:rPr>
          <w:rFonts w:ascii="Times New Roman" w:eastAsia="Times New Roman" w:hAnsi="Times New Roman" w:cs="Times New Roman"/>
          <w:b/>
        </w:rPr>
      </w:pPr>
      <w:r>
        <w:rPr>
          <w:rFonts w:ascii="Times New Roman" w:eastAsia="Times New Roman" w:hAnsi="Times New Roman" w:cs="Times New Roman"/>
          <w:b/>
        </w:rPr>
        <w:t>Reference Books:</w:t>
      </w:r>
    </w:p>
    <w:p w:rsidR="0039555F" w:rsidRDefault="00014249">
      <w:pPr>
        <w:numPr>
          <w:ilvl w:val="0"/>
          <w:numId w:val="25"/>
        </w:numPr>
        <w:tabs>
          <w:tab w:val="left" w:pos="90"/>
          <w:tab w:val="left" w:pos="720"/>
        </w:tabs>
        <w:ind w:left="0" w:hanging="2"/>
        <w:jc w:val="both"/>
        <w:rPr>
          <w:rFonts w:ascii="Times New Roman" w:eastAsia="Times New Roman" w:hAnsi="Times New Roman" w:cs="Times New Roman"/>
        </w:rPr>
      </w:pPr>
      <w:r>
        <w:rPr>
          <w:rFonts w:ascii="Times New Roman" w:eastAsia="Times New Roman" w:hAnsi="Times New Roman" w:cs="Times New Roman"/>
        </w:rPr>
        <w:t>O’reilly ‘ s ‘Head-First Design Patterns’ by Eric Freeman et al, Oreillly</w:t>
      </w:r>
    </w:p>
    <w:p w:rsidR="0039555F" w:rsidRDefault="00014249">
      <w:pPr>
        <w:numPr>
          <w:ilvl w:val="0"/>
          <w:numId w:val="25"/>
        </w:numPr>
        <w:tabs>
          <w:tab w:val="left" w:pos="90"/>
          <w:tab w:val="left" w:pos="720"/>
        </w:tabs>
        <w:ind w:left="0" w:hanging="2"/>
        <w:jc w:val="both"/>
        <w:rPr>
          <w:rFonts w:ascii="Times New Roman" w:eastAsia="Times New Roman" w:hAnsi="Times New Roman" w:cs="Times New Roman"/>
        </w:rPr>
      </w:pPr>
      <w:r>
        <w:rPr>
          <w:rFonts w:ascii="Times New Roman" w:eastAsia="Times New Roman" w:hAnsi="Times New Roman" w:cs="Times New Roman"/>
        </w:rPr>
        <w:t>UML</w:t>
      </w:r>
      <w:r>
        <w:rPr>
          <w:rFonts w:ascii="Times New Roman" w:eastAsia="Times New Roman" w:hAnsi="Times New Roman" w:cs="Times New Roman"/>
        </w:rPr>
        <w:t xml:space="preserve"> 2 Toolkit, by Hans-Erik Eriksson, Magnus Penker, Brian Lyons, David Fado</w:t>
      </w:r>
      <w:proofErr w:type="gramStart"/>
      <w:r>
        <w:rPr>
          <w:rFonts w:ascii="Times New Roman" w:eastAsia="Times New Roman" w:hAnsi="Times New Roman" w:cs="Times New Roman"/>
        </w:rPr>
        <w:t>:WILE</w:t>
      </w:r>
      <w:proofErr w:type="gramEnd"/>
      <w:r>
        <w:rPr>
          <w:rFonts w:ascii="Times New Roman" w:eastAsia="Times New Roman" w:hAnsi="Times New Roman" w:cs="Times New Roman"/>
        </w:rPr>
        <w:t>\’-Dreamtech lndia Pvt. Lid.</w:t>
      </w:r>
    </w:p>
    <w:p w:rsidR="0039555F" w:rsidRDefault="0039555F">
      <w:pPr>
        <w:tabs>
          <w:tab w:val="left" w:pos="90"/>
          <w:tab w:val="left" w:pos="720"/>
        </w:tabs>
        <w:ind w:left="0" w:hanging="2"/>
        <w:jc w:val="both"/>
        <w:rPr>
          <w:rFonts w:ascii="Times New Roman" w:eastAsia="Times New Roman" w:hAnsi="Times New Roman" w:cs="Times New Roman"/>
        </w:rPr>
      </w:pPr>
    </w:p>
    <w:p w:rsidR="0039555F" w:rsidRDefault="00014249">
      <w:pPr>
        <w:tabs>
          <w:tab w:val="left" w:pos="90"/>
        </w:tabs>
        <w:spacing w:before="280" w:after="280"/>
        <w:ind w:left="1" w:hanging="3"/>
        <w:rPr>
          <w:rFonts w:ascii="Times New Roman" w:eastAsia="Times New Roman" w:hAnsi="Times New Roman" w:cs="Times New Roman"/>
        </w:rPr>
      </w:pPr>
      <w:r>
        <w:rPr>
          <w:rFonts w:ascii="Times New Roman" w:eastAsia="Times New Roman" w:hAnsi="Times New Roman" w:cs="Times New Roman"/>
          <w:b/>
          <w:sz w:val="27"/>
          <w:szCs w:val="27"/>
        </w:rPr>
        <w:t>Course Outcomes</w:t>
      </w:r>
    </w:p>
    <w:p w:rsidR="0039555F" w:rsidRDefault="00014249">
      <w:pPr>
        <w:numPr>
          <w:ilvl w:val="0"/>
          <w:numId w:val="44"/>
        </w:numPr>
        <w:tabs>
          <w:tab w:val="left" w:pos="90"/>
          <w:tab w:val="left" w:pos="720"/>
        </w:tabs>
        <w:spacing w:before="280"/>
        <w:ind w:left="0" w:hanging="2"/>
        <w:jc w:val="both"/>
        <w:rPr>
          <w:rFonts w:ascii="Times New Roman" w:eastAsia="Times New Roman" w:hAnsi="Times New Roman" w:cs="Times New Roman"/>
        </w:rPr>
      </w:pPr>
      <w:r>
        <w:rPr>
          <w:rFonts w:ascii="Times New Roman" w:eastAsia="Times New Roman" w:hAnsi="Times New Roman" w:cs="Times New Roman"/>
        </w:rPr>
        <w:lastRenderedPageBreak/>
        <w:t>Students successfully completing this course will be able to:</w:t>
      </w:r>
    </w:p>
    <w:p w:rsidR="0039555F" w:rsidRDefault="00014249">
      <w:pPr>
        <w:numPr>
          <w:ilvl w:val="0"/>
          <w:numId w:val="132"/>
        </w:numPr>
        <w:tabs>
          <w:tab w:val="left" w:pos="90"/>
          <w:tab w:val="left" w:pos="720"/>
        </w:tabs>
        <w:ind w:left="0" w:hanging="2"/>
        <w:jc w:val="both"/>
      </w:pPr>
      <w:proofErr w:type="gramStart"/>
      <w:r>
        <w:rPr>
          <w:rFonts w:ascii="Times New Roman" w:eastAsia="Times New Roman" w:hAnsi="Times New Roman" w:cs="Times New Roman"/>
        </w:rPr>
        <w:t>identify</w:t>
      </w:r>
      <w:proofErr w:type="gramEnd"/>
      <w:r>
        <w:rPr>
          <w:rFonts w:ascii="Times New Roman" w:eastAsia="Times New Roman" w:hAnsi="Times New Roman" w:cs="Times New Roman"/>
        </w:rPr>
        <w:t xml:space="preserve"> the purpose and methods of use of common object-oriented design patterns.</w:t>
      </w:r>
    </w:p>
    <w:p w:rsidR="0039555F" w:rsidRDefault="00014249">
      <w:pPr>
        <w:numPr>
          <w:ilvl w:val="0"/>
          <w:numId w:val="132"/>
        </w:numPr>
        <w:tabs>
          <w:tab w:val="left" w:pos="90"/>
          <w:tab w:val="left" w:pos="720"/>
        </w:tabs>
        <w:ind w:left="0" w:hanging="2"/>
        <w:jc w:val="both"/>
      </w:pPr>
      <w:proofErr w:type="gramStart"/>
      <w:r>
        <w:rPr>
          <w:rFonts w:ascii="Times New Roman" w:eastAsia="Times New Roman" w:hAnsi="Times New Roman" w:cs="Times New Roman"/>
        </w:rPr>
        <w:t>select</w:t>
      </w:r>
      <w:proofErr w:type="gramEnd"/>
      <w:r>
        <w:rPr>
          <w:rFonts w:ascii="Times New Roman" w:eastAsia="Times New Roman" w:hAnsi="Times New Roman" w:cs="Times New Roman"/>
        </w:rPr>
        <w:t xml:space="preserve"> and apply these patterns in their own designs for simple programs.</w:t>
      </w:r>
    </w:p>
    <w:p w:rsidR="0039555F" w:rsidRDefault="00014249">
      <w:pPr>
        <w:numPr>
          <w:ilvl w:val="0"/>
          <w:numId w:val="132"/>
        </w:numPr>
        <w:tabs>
          <w:tab w:val="left" w:pos="90"/>
          <w:tab w:val="left" w:pos="720"/>
        </w:tabs>
        <w:ind w:left="0" w:hanging="2"/>
        <w:jc w:val="both"/>
      </w:pPr>
      <w:proofErr w:type="gramStart"/>
      <w:r>
        <w:rPr>
          <w:rFonts w:ascii="Times New Roman" w:eastAsia="Times New Roman" w:hAnsi="Times New Roman" w:cs="Times New Roman"/>
        </w:rPr>
        <w:t>represent</w:t>
      </w:r>
      <w:proofErr w:type="gramEnd"/>
      <w:r>
        <w:rPr>
          <w:rFonts w:ascii="Times New Roman" w:eastAsia="Times New Roman" w:hAnsi="Times New Roman" w:cs="Times New Roman"/>
        </w:rPr>
        <w:t xml:space="preserve"> the data dependencies of a simple program using UML.</w:t>
      </w:r>
    </w:p>
    <w:p w:rsidR="0039555F" w:rsidRDefault="00014249">
      <w:pPr>
        <w:numPr>
          <w:ilvl w:val="0"/>
          <w:numId w:val="132"/>
        </w:numPr>
        <w:tabs>
          <w:tab w:val="left" w:pos="90"/>
          <w:tab w:val="left" w:pos="720"/>
        </w:tabs>
        <w:ind w:left="0" w:hanging="2"/>
        <w:jc w:val="both"/>
      </w:pPr>
      <w:proofErr w:type="gramStart"/>
      <w:r>
        <w:rPr>
          <w:rFonts w:ascii="Times New Roman" w:eastAsia="Times New Roman" w:hAnsi="Times New Roman" w:cs="Times New Roman"/>
        </w:rPr>
        <w:t>represent</w:t>
      </w:r>
      <w:proofErr w:type="gramEnd"/>
      <w:r>
        <w:rPr>
          <w:rFonts w:ascii="Times New Roman" w:eastAsia="Times New Roman" w:hAnsi="Times New Roman" w:cs="Times New Roman"/>
        </w:rPr>
        <w:t xml:space="preserve"> user and programmatic inte</w:t>
      </w:r>
      <w:r>
        <w:rPr>
          <w:rFonts w:ascii="Times New Roman" w:eastAsia="Times New Roman" w:hAnsi="Times New Roman" w:cs="Times New Roman"/>
        </w:rPr>
        <w:t>ractions using UML.</w:t>
      </w:r>
    </w:p>
    <w:p w:rsidR="0039555F" w:rsidRDefault="00014249">
      <w:pPr>
        <w:numPr>
          <w:ilvl w:val="0"/>
          <w:numId w:val="132"/>
        </w:numPr>
        <w:tabs>
          <w:tab w:val="left" w:pos="90"/>
          <w:tab w:val="left" w:pos="720"/>
        </w:tabs>
        <w:ind w:left="0" w:hanging="2"/>
        <w:jc w:val="both"/>
      </w:pPr>
      <w:proofErr w:type="gramStart"/>
      <w:r>
        <w:rPr>
          <w:rFonts w:ascii="Times New Roman" w:eastAsia="Times New Roman" w:hAnsi="Times New Roman" w:cs="Times New Roman"/>
        </w:rPr>
        <w:t>create</w:t>
      </w:r>
      <w:proofErr w:type="gramEnd"/>
      <w:r>
        <w:rPr>
          <w:rFonts w:ascii="Times New Roman" w:eastAsia="Times New Roman" w:hAnsi="Times New Roman" w:cs="Times New Roman"/>
        </w:rPr>
        <w:t xml:space="preserve"> design documentation outlining the testable and complete design of a simple program.</w:t>
      </w:r>
    </w:p>
    <w:p w:rsidR="0039555F" w:rsidRDefault="00014249">
      <w:pPr>
        <w:numPr>
          <w:ilvl w:val="0"/>
          <w:numId w:val="132"/>
        </w:numPr>
        <w:tabs>
          <w:tab w:val="left" w:pos="90"/>
          <w:tab w:val="left" w:pos="720"/>
        </w:tabs>
        <w:ind w:left="0" w:hanging="2"/>
        <w:jc w:val="both"/>
      </w:pPr>
      <w:proofErr w:type="gramStart"/>
      <w:r>
        <w:rPr>
          <w:rFonts w:ascii="Times New Roman" w:eastAsia="Times New Roman" w:hAnsi="Times New Roman" w:cs="Times New Roman"/>
        </w:rPr>
        <w:t>produce</w:t>
      </w:r>
      <w:proofErr w:type="gramEnd"/>
      <w:r>
        <w:rPr>
          <w:rFonts w:ascii="Times New Roman" w:eastAsia="Times New Roman" w:hAnsi="Times New Roman" w:cs="Times New Roman"/>
        </w:rPr>
        <w:t xml:space="preserve"> and present documents for the purpose of capturing software requirements and specifications.</w:t>
      </w:r>
    </w:p>
    <w:p w:rsidR="0039555F" w:rsidRDefault="00014249">
      <w:pPr>
        <w:numPr>
          <w:ilvl w:val="0"/>
          <w:numId w:val="132"/>
        </w:numPr>
        <w:tabs>
          <w:tab w:val="left" w:pos="90"/>
          <w:tab w:val="left" w:pos="720"/>
        </w:tabs>
        <w:spacing w:after="280"/>
        <w:ind w:left="0" w:hanging="2"/>
        <w:jc w:val="both"/>
      </w:pPr>
      <w:proofErr w:type="gramStart"/>
      <w:r>
        <w:rPr>
          <w:rFonts w:ascii="Times New Roman" w:eastAsia="Times New Roman" w:hAnsi="Times New Roman" w:cs="Times New Roman"/>
        </w:rPr>
        <w:t>produce</w:t>
      </w:r>
      <w:proofErr w:type="gramEnd"/>
      <w:r>
        <w:rPr>
          <w:rFonts w:ascii="Times New Roman" w:eastAsia="Times New Roman" w:hAnsi="Times New Roman" w:cs="Times New Roman"/>
        </w:rPr>
        <w:t xml:space="preserve"> plans to limit risks specific to so</w:t>
      </w:r>
      <w:r>
        <w:rPr>
          <w:rFonts w:ascii="Times New Roman" w:eastAsia="Times New Roman" w:hAnsi="Times New Roman" w:cs="Times New Roman"/>
        </w:rPr>
        <w:t>ftware designed for use in a particular social context.</w:t>
      </w:r>
    </w:p>
    <w:p w:rsidR="0039555F" w:rsidRDefault="0039555F">
      <w:pPr>
        <w:tabs>
          <w:tab w:val="left" w:pos="180"/>
        </w:tabs>
        <w:spacing w:line="276" w:lineRule="auto"/>
        <w:ind w:left="0" w:hanging="2"/>
        <w:jc w:val="both"/>
        <w:rPr>
          <w:rFonts w:ascii="Times New Roman" w:eastAsia="Times New Roman" w:hAnsi="Times New Roman" w:cs="Times New Roman"/>
          <w:b/>
        </w:rPr>
      </w:pPr>
    </w:p>
    <w:tbl>
      <w:tblPr>
        <w:tblStyle w:val="afffffffffffff3"/>
        <w:tblW w:w="9465" w:type="dxa"/>
        <w:tblInd w:w="-113" w:type="dxa"/>
        <w:tblLayout w:type="fixed"/>
        <w:tblLook w:val="0000" w:firstRow="0" w:lastRow="0" w:firstColumn="0" w:lastColumn="0" w:noHBand="0" w:noVBand="0"/>
      </w:tblPr>
      <w:tblGrid>
        <w:gridCol w:w="1935"/>
        <w:gridCol w:w="1650"/>
        <w:gridCol w:w="1620"/>
        <w:gridCol w:w="2700"/>
        <w:gridCol w:w="1560"/>
      </w:tblGrid>
      <w:tr w:rsidR="0039555F">
        <w:tc>
          <w:tcPr>
            <w:tcW w:w="9465" w:type="dxa"/>
            <w:gridSpan w:val="5"/>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b/>
              </w:rPr>
              <w:t>Assessment Method</w:t>
            </w:r>
          </w:p>
        </w:tc>
      </w:tr>
      <w:tr w:rsidR="0039555F">
        <w:tc>
          <w:tcPr>
            <w:tcW w:w="1935"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Assessment Tool</w:t>
            </w:r>
          </w:p>
        </w:tc>
        <w:tc>
          <w:tcPr>
            <w:tcW w:w="165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Weekly tests</w:t>
            </w:r>
          </w:p>
        </w:tc>
        <w:tc>
          <w:tcPr>
            <w:tcW w:w="162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Monthly tests</w:t>
            </w:r>
          </w:p>
        </w:tc>
        <w:tc>
          <w:tcPr>
            <w:tcW w:w="270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End Semester Test</w:t>
            </w:r>
          </w:p>
        </w:tc>
        <w:tc>
          <w:tcPr>
            <w:tcW w:w="1560"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Total</w:t>
            </w:r>
          </w:p>
        </w:tc>
      </w:tr>
      <w:tr w:rsidR="0039555F">
        <w:tc>
          <w:tcPr>
            <w:tcW w:w="1935"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Weightage (%)</w:t>
            </w:r>
          </w:p>
        </w:tc>
        <w:tc>
          <w:tcPr>
            <w:tcW w:w="165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10%</w:t>
            </w:r>
          </w:p>
        </w:tc>
        <w:tc>
          <w:tcPr>
            <w:tcW w:w="162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30%</w:t>
            </w:r>
          </w:p>
        </w:tc>
        <w:tc>
          <w:tcPr>
            <w:tcW w:w="270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60%</w:t>
            </w:r>
          </w:p>
        </w:tc>
        <w:tc>
          <w:tcPr>
            <w:tcW w:w="1560"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100%</w:t>
            </w:r>
          </w:p>
        </w:tc>
      </w:tr>
    </w:tbl>
    <w:p w:rsidR="0039555F" w:rsidRDefault="00014249">
      <w:pPr>
        <w:tabs>
          <w:tab w:val="left" w:pos="9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w:t>
      </w:r>
    </w:p>
    <w:p w:rsidR="0039555F" w:rsidRDefault="0039555F">
      <w:pPr>
        <w:tabs>
          <w:tab w:val="left" w:pos="90"/>
        </w:tabs>
        <w:ind w:left="0" w:hanging="2"/>
        <w:jc w:val="both"/>
        <w:rPr>
          <w:rFonts w:ascii="Times New Roman" w:eastAsia="Times New Roman" w:hAnsi="Times New Roman" w:cs="Times New Roman"/>
          <w:highlight w:val="white"/>
        </w:rPr>
      </w:pPr>
    </w:p>
    <w:tbl>
      <w:tblPr>
        <w:tblStyle w:val="afffffffffffff4"/>
        <w:tblW w:w="9180" w:type="dxa"/>
        <w:tblInd w:w="-113" w:type="dxa"/>
        <w:tblLayout w:type="fixed"/>
        <w:tblLook w:val="0000" w:firstRow="0" w:lastRow="0" w:firstColumn="0" w:lastColumn="0" w:noHBand="0" w:noVBand="0"/>
      </w:tblPr>
      <w:tblGrid>
        <w:gridCol w:w="1785"/>
        <w:gridCol w:w="2265"/>
        <w:gridCol w:w="1425"/>
        <w:gridCol w:w="1845"/>
        <w:gridCol w:w="1860"/>
      </w:tblGrid>
      <w:tr w:rsidR="0039555F">
        <w:trPr>
          <w:trHeight w:val="490"/>
        </w:trPr>
        <w:tc>
          <w:tcPr>
            <w:tcW w:w="178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Course Code</w:t>
            </w:r>
          </w:p>
        </w:tc>
        <w:tc>
          <w:tcPr>
            <w:tcW w:w="226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Course Name</w:t>
            </w:r>
          </w:p>
        </w:tc>
        <w:tc>
          <w:tcPr>
            <w:tcW w:w="142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Course Category</w:t>
            </w:r>
          </w:p>
        </w:tc>
        <w:tc>
          <w:tcPr>
            <w:tcW w:w="184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L-T-P</w:t>
            </w:r>
          </w:p>
        </w:tc>
        <w:tc>
          <w:tcPr>
            <w:tcW w:w="1860" w:type="dxa"/>
            <w:tcBorders>
              <w:top w:val="single" w:sz="4" w:space="0" w:color="000001"/>
              <w:left w:val="single" w:sz="4" w:space="0" w:color="000001"/>
              <w:bottom w:val="single" w:sz="4" w:space="0" w:color="000001"/>
              <w:right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Credits</w:t>
            </w:r>
          </w:p>
        </w:tc>
      </w:tr>
      <w:tr w:rsidR="0039555F">
        <w:trPr>
          <w:trHeight w:val="490"/>
        </w:trPr>
        <w:tc>
          <w:tcPr>
            <w:tcW w:w="178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23CS41XX</w:t>
            </w:r>
          </w:p>
        </w:tc>
        <w:tc>
          <w:tcPr>
            <w:tcW w:w="226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Cloud Computing</w:t>
            </w:r>
          </w:p>
        </w:tc>
        <w:tc>
          <w:tcPr>
            <w:tcW w:w="142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PEC</w:t>
            </w:r>
          </w:p>
        </w:tc>
        <w:tc>
          <w:tcPr>
            <w:tcW w:w="184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3-0-0</w:t>
            </w:r>
          </w:p>
        </w:tc>
        <w:tc>
          <w:tcPr>
            <w:tcW w:w="1860" w:type="dxa"/>
            <w:tcBorders>
              <w:top w:val="single" w:sz="4" w:space="0" w:color="000001"/>
              <w:left w:val="single" w:sz="4" w:space="0" w:color="000001"/>
              <w:bottom w:val="single" w:sz="4" w:space="0" w:color="000001"/>
              <w:right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3</w:t>
            </w:r>
          </w:p>
        </w:tc>
      </w:tr>
    </w:tbl>
    <w:p w:rsidR="0039555F" w:rsidRDefault="0039555F">
      <w:pPr>
        <w:tabs>
          <w:tab w:val="left" w:pos="90"/>
        </w:tabs>
        <w:ind w:left="0" w:hanging="2"/>
        <w:rPr>
          <w:rFonts w:ascii="Times New Roman" w:eastAsia="Times New Roman" w:hAnsi="Times New Roman" w:cs="Times New Roman"/>
          <w:b/>
        </w:rPr>
      </w:pPr>
    </w:p>
    <w:p w:rsidR="0039555F" w:rsidRDefault="00014249">
      <w:pPr>
        <w:tabs>
          <w:tab w:val="left" w:pos="90"/>
        </w:tabs>
        <w:ind w:left="0" w:hanging="2"/>
        <w:rPr>
          <w:rFonts w:ascii="Times New Roman" w:eastAsia="Times New Roman" w:hAnsi="Times New Roman" w:cs="Times New Roman"/>
        </w:rPr>
      </w:pPr>
      <w:r>
        <w:rPr>
          <w:rFonts w:ascii="Times New Roman" w:eastAsia="Times New Roman" w:hAnsi="Times New Roman" w:cs="Times New Roman"/>
          <w:b/>
        </w:rPr>
        <w:t>Course Learning Objectives:</w:t>
      </w:r>
    </w:p>
    <w:p w:rsidR="0039555F" w:rsidRDefault="00014249">
      <w:pPr>
        <w:numPr>
          <w:ilvl w:val="0"/>
          <w:numId w:val="121"/>
        </w:numPr>
        <w:shd w:val="clear" w:color="auto" w:fill="FFFFFF"/>
        <w:tabs>
          <w:tab w:val="left" w:pos="90"/>
          <w:tab w:val="right" w:pos="8640"/>
        </w:tabs>
        <w:ind w:left="0" w:hanging="2"/>
        <w:jc w:val="both"/>
      </w:pPr>
      <w:r>
        <w:rPr>
          <w:rFonts w:ascii="Times New Roman" w:eastAsia="Times New Roman" w:hAnsi="Times New Roman" w:cs="Times New Roman"/>
        </w:rPr>
        <w:t>Understand various basic concepts related to cloud computing technologies.</w:t>
      </w:r>
    </w:p>
    <w:p w:rsidR="0039555F" w:rsidRDefault="00014249">
      <w:pPr>
        <w:numPr>
          <w:ilvl w:val="0"/>
          <w:numId w:val="121"/>
        </w:numPr>
        <w:shd w:val="clear" w:color="auto" w:fill="FFFFFF"/>
        <w:tabs>
          <w:tab w:val="left" w:pos="90"/>
          <w:tab w:val="right" w:pos="8640"/>
        </w:tabs>
        <w:ind w:left="0" w:hanging="2"/>
        <w:jc w:val="both"/>
      </w:pPr>
      <w:r>
        <w:rPr>
          <w:rFonts w:ascii="Times New Roman" w:eastAsia="Times New Roman" w:hAnsi="Times New Roman" w:cs="Times New Roman"/>
        </w:rPr>
        <w:t xml:space="preserve">Understand the architecture and concept of different cloud models: IaaS, PaaS, </w:t>
      </w:r>
      <w:proofErr w:type="gramStart"/>
      <w:r>
        <w:rPr>
          <w:rFonts w:ascii="Times New Roman" w:eastAsia="Times New Roman" w:hAnsi="Times New Roman" w:cs="Times New Roman"/>
        </w:rPr>
        <w:t>SaaS</w:t>
      </w:r>
      <w:proofErr w:type="gramEnd"/>
      <w:r>
        <w:rPr>
          <w:rFonts w:ascii="Times New Roman" w:eastAsia="Times New Roman" w:hAnsi="Times New Roman" w:cs="Times New Roman"/>
        </w:rPr>
        <w:t xml:space="preserve">.          </w:t>
      </w:r>
    </w:p>
    <w:p w:rsidR="0039555F" w:rsidRDefault="00014249">
      <w:pPr>
        <w:numPr>
          <w:ilvl w:val="0"/>
          <w:numId w:val="121"/>
        </w:numPr>
        <w:shd w:val="clear" w:color="auto" w:fill="FFFFFF"/>
        <w:tabs>
          <w:tab w:val="left" w:pos="90"/>
          <w:tab w:val="right" w:pos="8640"/>
        </w:tabs>
        <w:ind w:left="0" w:hanging="2"/>
        <w:jc w:val="both"/>
      </w:pPr>
      <w:r>
        <w:rPr>
          <w:rFonts w:ascii="Times New Roman" w:eastAsia="Times New Roman" w:hAnsi="Times New Roman" w:cs="Times New Roman"/>
        </w:rPr>
        <w:t xml:space="preserve">Understand big data analysis tools and techniques. </w:t>
      </w:r>
    </w:p>
    <w:p w:rsidR="0039555F" w:rsidRDefault="00014249">
      <w:pPr>
        <w:numPr>
          <w:ilvl w:val="0"/>
          <w:numId w:val="121"/>
        </w:numPr>
        <w:shd w:val="clear" w:color="auto" w:fill="FFFFFF"/>
        <w:tabs>
          <w:tab w:val="left" w:pos="90"/>
          <w:tab w:val="right" w:pos="8640"/>
        </w:tabs>
        <w:ind w:left="0" w:hanging="2"/>
        <w:jc w:val="both"/>
      </w:pPr>
      <w:r>
        <w:rPr>
          <w:rFonts w:ascii="Times New Roman" w:eastAsia="Times New Roman" w:hAnsi="Times New Roman" w:cs="Times New Roman"/>
        </w:rPr>
        <w:t xml:space="preserve">Understanding of cloud virtualization, cloud storage, data management and data visualization. </w:t>
      </w:r>
    </w:p>
    <w:p w:rsidR="0039555F" w:rsidRDefault="00014249">
      <w:pPr>
        <w:numPr>
          <w:ilvl w:val="0"/>
          <w:numId w:val="121"/>
        </w:numPr>
        <w:shd w:val="clear" w:color="auto" w:fill="FFFFFF"/>
        <w:tabs>
          <w:tab w:val="left" w:pos="90"/>
          <w:tab w:val="right" w:pos="8640"/>
        </w:tabs>
        <w:ind w:left="0" w:hanging="2"/>
        <w:jc w:val="both"/>
      </w:pPr>
      <w:r>
        <w:rPr>
          <w:rFonts w:ascii="Times New Roman" w:eastAsia="Times New Roman" w:hAnsi="Times New Roman" w:cs="Times New Roman"/>
        </w:rPr>
        <w:t>Understand dif</w:t>
      </w:r>
      <w:r>
        <w:rPr>
          <w:rFonts w:ascii="Times New Roman" w:eastAsia="Times New Roman" w:hAnsi="Times New Roman" w:cs="Times New Roman"/>
        </w:rPr>
        <w:t>ferent cloud programming platforms and tools.</w:t>
      </w:r>
    </w:p>
    <w:p w:rsidR="0039555F" w:rsidRDefault="0039555F">
      <w:pPr>
        <w:tabs>
          <w:tab w:val="left" w:pos="90"/>
        </w:tabs>
        <w:ind w:left="0" w:hanging="2"/>
        <w:rPr>
          <w:rFonts w:ascii="Times New Roman" w:eastAsia="Times New Roman" w:hAnsi="Times New Roman" w:cs="Times New Roman"/>
        </w:rPr>
      </w:pPr>
    </w:p>
    <w:p w:rsidR="0039555F" w:rsidRDefault="00014249">
      <w:pPr>
        <w:tabs>
          <w:tab w:val="left" w:pos="90"/>
        </w:tabs>
        <w:ind w:left="0" w:hanging="2"/>
        <w:rPr>
          <w:rFonts w:ascii="Times New Roman" w:eastAsia="Times New Roman" w:hAnsi="Times New Roman" w:cs="Times New Roman"/>
          <w:b/>
        </w:rPr>
      </w:pPr>
      <w:r>
        <w:rPr>
          <w:rFonts w:ascii="Times New Roman" w:eastAsia="Times New Roman" w:hAnsi="Times New Roman" w:cs="Times New Roman"/>
          <w:b/>
        </w:rPr>
        <w:t>Course Content:</w:t>
      </w:r>
    </w:p>
    <w:p w:rsidR="0039555F" w:rsidRDefault="0039555F">
      <w:pPr>
        <w:tabs>
          <w:tab w:val="left" w:pos="90"/>
        </w:tabs>
        <w:ind w:left="0" w:hanging="2"/>
        <w:rPr>
          <w:rFonts w:ascii="Times New Roman" w:eastAsia="Times New Roman" w:hAnsi="Times New Roman" w:cs="Times New Roman"/>
          <w:b/>
        </w:rPr>
      </w:pP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Unit I:</w:t>
      </w:r>
      <w:r>
        <w:rPr>
          <w:rFonts w:ascii="Times New Roman" w:eastAsia="Times New Roman" w:hAnsi="Times New Roman" w:cs="Times New Roman"/>
          <w:b/>
        </w:rPr>
        <w:tab/>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proofErr w:type="gramStart"/>
      <w:r>
        <w:rPr>
          <w:rFonts w:ascii="Times New Roman" w:eastAsia="Times New Roman" w:hAnsi="Times New Roman" w:cs="Times New Roman"/>
          <w:b/>
        </w:rPr>
        <w:t>9</w:t>
      </w:r>
      <w:proofErr w:type="gramEnd"/>
      <w:r>
        <w:rPr>
          <w:rFonts w:ascii="Times New Roman" w:eastAsia="Times New Roman" w:hAnsi="Times New Roman" w:cs="Times New Roman"/>
          <w:b/>
        </w:rPr>
        <w:t xml:space="preserve"> Contact Hours)</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 xml:space="preserve">Introduction to Cloud Computing: Cloud Computing </w:t>
      </w:r>
      <w:proofErr w:type="gramStart"/>
      <w:r>
        <w:rPr>
          <w:rFonts w:ascii="Times New Roman" w:eastAsia="Times New Roman" w:hAnsi="Times New Roman" w:cs="Times New Roman"/>
        </w:rPr>
        <w:t>in a Nutshell</w:t>
      </w:r>
      <w:proofErr w:type="gramEnd"/>
      <w:r>
        <w:rPr>
          <w:rFonts w:ascii="Times New Roman" w:eastAsia="Times New Roman" w:hAnsi="Times New Roman" w:cs="Times New Roman"/>
        </w:rPr>
        <w:t>, System</w:t>
      </w:r>
      <w:r>
        <w:rPr>
          <w:rFonts w:ascii="Times New Roman" w:eastAsia="Times New Roman" w:hAnsi="Times New Roman" w:cs="Times New Roman"/>
        </w:rPr>
        <w:t xml:space="preserve"> Models for Distributed and Cloud Computing, Roots of Cloud Computing, Grid and Cloud, Layers and Types of Clouds, Desired Features of a Cloud, Basic Principles of Cloud Computing, Challenges and Risks, Service Models. </w:t>
      </w:r>
    </w:p>
    <w:p w:rsidR="0039555F" w:rsidRDefault="0039555F">
      <w:pPr>
        <w:tabs>
          <w:tab w:val="left" w:pos="90"/>
        </w:tabs>
        <w:ind w:left="0" w:hanging="2"/>
        <w:jc w:val="both"/>
        <w:rPr>
          <w:rFonts w:ascii="Times New Roman" w:eastAsia="Times New Roman" w:hAnsi="Times New Roman" w:cs="Times New Roman"/>
        </w:rPr>
      </w:pP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Unit II</w:t>
      </w:r>
      <w:r>
        <w:rPr>
          <w:rFonts w:ascii="Times New Roman" w:eastAsia="Times New Roman" w:hAnsi="Times New Roman" w:cs="Times New Roman"/>
          <w:b/>
        </w:rPr>
        <w:tab/>
      </w:r>
      <w:r>
        <w:rPr>
          <w:rFonts w:ascii="Times New Roman" w:eastAsia="Times New Roman" w:hAnsi="Times New Roman" w:cs="Times New Roman"/>
          <w:b/>
        </w:rPr>
        <w:tab/>
        <w:t xml:space="preserve">                          </w:t>
      </w:r>
      <w:r>
        <w:rPr>
          <w:rFonts w:ascii="Times New Roman" w:eastAsia="Times New Roman" w:hAnsi="Times New Roman" w:cs="Times New Roman"/>
          <w:b/>
        </w:rPr>
        <w:t xml:space="preserve">                                                                  </w:t>
      </w:r>
      <w:r>
        <w:rPr>
          <w:rFonts w:ascii="Times New Roman" w:eastAsia="Times New Roman" w:hAnsi="Times New Roman" w:cs="Times New Roman"/>
          <w:b/>
        </w:rPr>
        <w:tab/>
        <w:t>(9 Contact Hours)</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Virtual Machines and Virtualization of Clusters and Data Centers, Levels of Virtualization, Virtualization Structures/tools and Mechanisms, Virtualization of CPU, Memory a</w:t>
      </w:r>
      <w:r>
        <w:rPr>
          <w:rFonts w:ascii="Times New Roman" w:eastAsia="Times New Roman" w:hAnsi="Times New Roman" w:cs="Times New Roman"/>
        </w:rPr>
        <w:t xml:space="preserve">nd I/O Devices, Virtual Clusters and Resource Management, Virtualization Data-Centre Automation. </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 xml:space="preserve"> </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 xml:space="preserve">Unit III                                                                                           </w:t>
      </w:r>
      <w:r>
        <w:rPr>
          <w:rFonts w:ascii="Times New Roman" w:eastAsia="Times New Roman" w:hAnsi="Times New Roman" w:cs="Times New Roman"/>
          <w:b/>
        </w:rPr>
        <w:tab/>
      </w:r>
      <w:r>
        <w:rPr>
          <w:rFonts w:ascii="Times New Roman" w:eastAsia="Times New Roman" w:hAnsi="Times New Roman" w:cs="Times New Roman"/>
          <w:b/>
        </w:rPr>
        <w:tab/>
        <w:t>(7 Contact Hours)</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Cloud computing architectures: over V</w:t>
      </w:r>
      <w:r>
        <w:rPr>
          <w:rFonts w:ascii="Times New Roman" w:eastAsia="Times New Roman" w:hAnsi="Times New Roman" w:cs="Times New Roman"/>
        </w:rPr>
        <w:t>irtualized Data Centers: Data–Center design and Interconnection networks, Architectural Design of Compute and Storage Clouds, Public Cloud Platforms, GAE, AWS, Azure, Inter-cloud Resource Management.</w:t>
      </w:r>
    </w:p>
    <w:p w:rsidR="0039555F" w:rsidRDefault="0039555F">
      <w:pPr>
        <w:tabs>
          <w:tab w:val="left" w:pos="90"/>
        </w:tabs>
        <w:ind w:left="0" w:hanging="2"/>
        <w:jc w:val="both"/>
        <w:rPr>
          <w:rFonts w:ascii="Times New Roman" w:eastAsia="Times New Roman" w:hAnsi="Times New Roman" w:cs="Times New Roman"/>
        </w:rPr>
      </w:pP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lastRenderedPageBreak/>
        <w:t>Unit IV</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(8 Contact Hours)</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Cloud Programming and</w:t>
      </w:r>
      <w:r>
        <w:rPr>
          <w:rFonts w:ascii="Times New Roman" w:eastAsia="Times New Roman" w:hAnsi="Times New Roman" w:cs="Times New Roman"/>
        </w:rPr>
        <w:t xml:space="preserve"> Software Environments: Features of Cloud and Grid Platforms, parallel and distributed Programming Paradigms, Programming Support of Google App Engine, Programming on Amazon AWs and Microsoft Azure, Emerging Cloud Software Environments.  </w:t>
      </w:r>
    </w:p>
    <w:p w:rsidR="0039555F" w:rsidRDefault="0039555F">
      <w:pPr>
        <w:tabs>
          <w:tab w:val="left" w:pos="90"/>
        </w:tabs>
        <w:ind w:left="0" w:hanging="2"/>
        <w:jc w:val="both"/>
        <w:rPr>
          <w:rFonts w:ascii="Times New Roman" w:eastAsia="Times New Roman" w:hAnsi="Times New Roman" w:cs="Times New Roman"/>
        </w:rPr>
      </w:pP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Unit V</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(7 Contact Hours)</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Disaster Recovery, Disaster Recovery Planning, comparing approaches in Xen, Eucalyptus, Open Nebula, Amazon, Nimbus.</w:t>
      </w:r>
    </w:p>
    <w:p w:rsidR="0039555F" w:rsidRDefault="0039555F">
      <w:pPr>
        <w:tabs>
          <w:tab w:val="left" w:pos="90"/>
        </w:tabs>
        <w:ind w:left="0" w:hanging="2"/>
        <w:jc w:val="both"/>
        <w:rPr>
          <w:rFonts w:ascii="Times New Roman" w:eastAsia="Times New Roman" w:hAnsi="Times New Roman" w:cs="Times New Roman"/>
        </w:rPr>
      </w:pP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Unit VI</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rPr>
        <w:t>(7 Contact Hours)</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Various trends in computing, Web Services, Service Oriented Architecture (SOA)</w:t>
      </w:r>
    </w:p>
    <w:p w:rsidR="0039555F" w:rsidRDefault="0039555F">
      <w:pPr>
        <w:tabs>
          <w:tab w:val="left" w:pos="90"/>
        </w:tabs>
        <w:ind w:left="0" w:hanging="2"/>
        <w:jc w:val="both"/>
        <w:rPr>
          <w:rFonts w:ascii="Times New Roman" w:eastAsia="Times New Roman" w:hAnsi="Times New Roman" w:cs="Times New Roman"/>
        </w:rPr>
      </w:pP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Learning resources:</w:t>
      </w:r>
    </w:p>
    <w:p w:rsidR="0039555F" w:rsidRDefault="00014249">
      <w:pPr>
        <w:tabs>
          <w:tab w:val="left" w:pos="90"/>
        </w:tabs>
        <w:ind w:left="0" w:hanging="2"/>
        <w:jc w:val="both"/>
        <w:rPr>
          <w:rFonts w:ascii="Times New Roman" w:eastAsia="Times New Roman" w:hAnsi="Times New Roman" w:cs="Times New Roman"/>
        </w:rPr>
      </w:pPr>
      <w:proofErr w:type="gramStart"/>
      <w:r>
        <w:rPr>
          <w:rFonts w:ascii="Times New Roman" w:eastAsia="Times New Roman" w:hAnsi="Times New Roman" w:cs="Times New Roman"/>
          <w:b/>
        </w:rPr>
        <w:t>Text book</w:t>
      </w:r>
      <w:proofErr w:type="gramEnd"/>
      <w:r>
        <w:rPr>
          <w:rFonts w:ascii="Times New Roman" w:eastAsia="Times New Roman" w:hAnsi="Times New Roman" w:cs="Times New Roman"/>
          <w:b/>
        </w:rPr>
        <w:t>:</w:t>
      </w:r>
    </w:p>
    <w:p w:rsidR="0039555F" w:rsidRDefault="00014249">
      <w:pPr>
        <w:numPr>
          <w:ilvl w:val="0"/>
          <w:numId w:val="138"/>
        </w:num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John W. Rittenhouse, James F. Ransome, "Cloud Computing: Implementation, Management, and Security ", CRC Press, 2009.</w:t>
      </w:r>
    </w:p>
    <w:p w:rsidR="0039555F" w:rsidRDefault="00014249">
      <w:pPr>
        <w:numPr>
          <w:ilvl w:val="0"/>
          <w:numId w:val="138"/>
        </w:num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RajkumarBuyya, James Broberg, Andrzej M. Goscinski, “Cloud Computing: Principles and Paradigms”, WileyPubli</w:t>
      </w:r>
      <w:r>
        <w:rPr>
          <w:rFonts w:ascii="Times New Roman" w:eastAsia="Times New Roman" w:hAnsi="Times New Roman" w:cs="Times New Roman"/>
        </w:rPr>
        <w:t xml:space="preserve">shing, 2011. </w:t>
      </w:r>
    </w:p>
    <w:p w:rsidR="0039555F" w:rsidRDefault="00014249">
      <w:pPr>
        <w:numPr>
          <w:ilvl w:val="0"/>
          <w:numId w:val="138"/>
        </w:num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Sandeep Bhowmik “Cloud Computing” Cambridge Publishing, 2017</w:t>
      </w:r>
    </w:p>
    <w:p w:rsidR="0039555F" w:rsidRDefault="0039555F">
      <w:pPr>
        <w:tabs>
          <w:tab w:val="left" w:pos="90"/>
        </w:tabs>
        <w:ind w:left="0" w:hanging="2"/>
        <w:jc w:val="both"/>
        <w:rPr>
          <w:rFonts w:ascii="Times New Roman" w:eastAsia="Times New Roman" w:hAnsi="Times New Roman" w:cs="Times New Roman"/>
        </w:rPr>
      </w:pPr>
    </w:p>
    <w:p w:rsidR="0039555F" w:rsidRDefault="0039555F">
      <w:pPr>
        <w:tabs>
          <w:tab w:val="left" w:pos="90"/>
        </w:tabs>
        <w:ind w:left="0" w:hanging="2"/>
        <w:jc w:val="both"/>
        <w:rPr>
          <w:rFonts w:ascii="Times New Roman" w:eastAsia="Times New Roman" w:hAnsi="Times New Roman" w:cs="Times New Roman"/>
        </w:rPr>
      </w:pP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rPr>
        <w:t>Reference Books:</w:t>
      </w:r>
    </w:p>
    <w:p w:rsidR="0039555F" w:rsidRDefault="00014249">
      <w:pPr>
        <w:numPr>
          <w:ilvl w:val="0"/>
          <w:numId w:val="200"/>
        </w:num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Morgan Kaufmann, ‘</w:t>
      </w:r>
      <w:r>
        <w:rPr>
          <w:rFonts w:ascii="Times New Roman" w:eastAsia="Times New Roman" w:hAnsi="Times New Roman" w:cs="Times New Roman"/>
          <w:i/>
        </w:rPr>
        <w:t xml:space="preserve">Distributed and Cloud </w:t>
      </w:r>
      <w:proofErr w:type="gramStart"/>
      <w:r>
        <w:rPr>
          <w:rFonts w:ascii="Times New Roman" w:eastAsia="Times New Roman" w:hAnsi="Times New Roman" w:cs="Times New Roman"/>
          <w:i/>
        </w:rPr>
        <w:t>Computing</w:t>
      </w:r>
      <w:proofErr w:type="gramEnd"/>
      <w:r>
        <w:rPr>
          <w:rFonts w:ascii="Times New Roman" w:eastAsia="Times New Roman" w:hAnsi="Times New Roman" w:cs="Times New Roman"/>
        </w:rPr>
        <w:t>’, 1st edition, 2011.</w:t>
      </w:r>
    </w:p>
    <w:p w:rsidR="0039555F" w:rsidRDefault="00014249">
      <w:pPr>
        <w:numPr>
          <w:ilvl w:val="0"/>
          <w:numId w:val="200"/>
        </w:num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 xml:space="preserve">Gautam Shroff,’ </w:t>
      </w:r>
      <w:r>
        <w:rPr>
          <w:rFonts w:ascii="Times New Roman" w:eastAsia="Times New Roman" w:hAnsi="Times New Roman" w:cs="Times New Roman"/>
          <w:i/>
        </w:rPr>
        <w:t>Enterprise Cloud Computing</w:t>
      </w:r>
      <w:r>
        <w:rPr>
          <w:rFonts w:ascii="Times New Roman" w:eastAsia="Times New Roman" w:hAnsi="Times New Roman" w:cs="Times New Roman"/>
        </w:rPr>
        <w:t xml:space="preserve">’, Cambridge, 2010. </w:t>
      </w:r>
    </w:p>
    <w:p w:rsidR="0039555F" w:rsidRDefault="00014249">
      <w:pPr>
        <w:numPr>
          <w:ilvl w:val="0"/>
          <w:numId w:val="200"/>
        </w:num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Ronald Krutz and Russell De</w:t>
      </w:r>
      <w:r>
        <w:rPr>
          <w:rFonts w:ascii="Times New Roman" w:eastAsia="Times New Roman" w:hAnsi="Times New Roman" w:cs="Times New Roman"/>
        </w:rPr>
        <w:t>an Vines, ‘</w:t>
      </w:r>
      <w:r>
        <w:rPr>
          <w:rFonts w:ascii="Times New Roman" w:eastAsia="Times New Roman" w:hAnsi="Times New Roman" w:cs="Times New Roman"/>
          <w:i/>
        </w:rPr>
        <w:t>Cloud Security’</w:t>
      </w:r>
      <w:r>
        <w:rPr>
          <w:rFonts w:ascii="Times New Roman" w:eastAsia="Times New Roman" w:hAnsi="Times New Roman" w:cs="Times New Roman"/>
        </w:rPr>
        <w:t xml:space="preserve">, </w:t>
      </w:r>
      <w:proofErr w:type="gramStart"/>
      <w:r>
        <w:rPr>
          <w:rFonts w:ascii="Times New Roman" w:eastAsia="Times New Roman" w:hAnsi="Times New Roman" w:cs="Times New Roman"/>
        </w:rPr>
        <w:t>1st</w:t>
      </w:r>
      <w:proofErr w:type="gramEnd"/>
      <w:r>
        <w:rPr>
          <w:rFonts w:ascii="Times New Roman" w:eastAsia="Times New Roman" w:hAnsi="Times New Roman" w:cs="Times New Roman"/>
        </w:rPr>
        <w:t xml:space="preserve"> Edition, Wiley, 2010.</w:t>
      </w:r>
    </w:p>
    <w:p w:rsidR="0039555F" w:rsidRDefault="0039555F">
      <w:pPr>
        <w:tabs>
          <w:tab w:val="left" w:pos="90"/>
        </w:tabs>
        <w:ind w:left="0" w:hanging="2"/>
        <w:jc w:val="both"/>
        <w:rPr>
          <w:rFonts w:ascii="Times New Roman" w:eastAsia="Times New Roman" w:hAnsi="Times New Roman" w:cs="Times New Roman"/>
        </w:rPr>
      </w:pPr>
    </w:p>
    <w:p w:rsidR="0039555F" w:rsidRDefault="00014249">
      <w:pPr>
        <w:tabs>
          <w:tab w:val="left" w:pos="90"/>
        </w:tabs>
        <w:ind w:left="0" w:hanging="2"/>
        <w:rPr>
          <w:rFonts w:ascii="Times New Roman" w:eastAsia="Times New Roman" w:hAnsi="Times New Roman" w:cs="Times New Roman"/>
        </w:rPr>
      </w:pPr>
      <w:r>
        <w:rPr>
          <w:rFonts w:ascii="Times New Roman" w:eastAsia="Times New Roman" w:hAnsi="Times New Roman" w:cs="Times New Roman"/>
          <w:b/>
        </w:rPr>
        <w:t xml:space="preserve">Course outcomes: </w:t>
      </w:r>
      <w:r>
        <w:rPr>
          <w:rFonts w:ascii="Times New Roman" w:eastAsia="Times New Roman" w:hAnsi="Times New Roman" w:cs="Times New Roman"/>
        </w:rPr>
        <w:t>At the end of the course, the student will be able to</w:t>
      </w:r>
    </w:p>
    <w:tbl>
      <w:tblPr>
        <w:tblStyle w:val="afffffffffffff5"/>
        <w:tblW w:w="8629" w:type="dxa"/>
        <w:jc w:val="center"/>
        <w:tblLayout w:type="fixed"/>
        <w:tblLook w:val="0000" w:firstRow="0" w:lastRow="0" w:firstColumn="0" w:lastColumn="0" w:noHBand="0" w:noVBand="0"/>
      </w:tblPr>
      <w:tblGrid>
        <w:gridCol w:w="818"/>
        <w:gridCol w:w="7811"/>
      </w:tblGrid>
      <w:tr w:rsidR="0039555F">
        <w:trPr>
          <w:jc w:val="center"/>
        </w:trPr>
        <w:tc>
          <w:tcPr>
            <w:tcW w:w="818"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CO 1</w:t>
            </w:r>
          </w:p>
        </w:tc>
        <w:tc>
          <w:tcPr>
            <w:tcW w:w="7811"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highlight w:val="white"/>
              </w:rPr>
              <w:t>Develop and deploy cloud application using popular cloud platforms,</w:t>
            </w:r>
          </w:p>
        </w:tc>
      </w:tr>
      <w:tr w:rsidR="0039555F">
        <w:trPr>
          <w:jc w:val="center"/>
        </w:trPr>
        <w:tc>
          <w:tcPr>
            <w:tcW w:w="818"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CO 2</w:t>
            </w:r>
          </w:p>
        </w:tc>
        <w:tc>
          <w:tcPr>
            <w:tcW w:w="7811" w:type="dxa"/>
            <w:tcBorders>
              <w:top w:val="single" w:sz="4" w:space="0" w:color="000000"/>
              <w:left w:val="single" w:sz="4" w:space="0" w:color="000000"/>
              <w:bottom w:val="single" w:sz="4" w:space="0" w:color="000000"/>
              <w:right w:val="single" w:sz="4" w:space="0" w:color="000000"/>
            </w:tcBorders>
            <w:vAlign w:val="center"/>
          </w:tcPr>
          <w:p w:rsidR="0039555F" w:rsidRDefault="00014249">
            <w:pPr>
              <w:shd w:val="clear" w:color="auto" w:fill="FFFFFF"/>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Design and develop highly scalable cloud-based applications by creating and configuring virtual machines on the cloud and building private cloud.</w:t>
            </w:r>
          </w:p>
        </w:tc>
      </w:tr>
      <w:tr w:rsidR="0039555F">
        <w:trPr>
          <w:jc w:val="center"/>
        </w:trPr>
        <w:tc>
          <w:tcPr>
            <w:tcW w:w="818"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CO 3</w:t>
            </w:r>
          </w:p>
        </w:tc>
        <w:tc>
          <w:tcPr>
            <w:tcW w:w="7811"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highlight w:val="white"/>
              </w:rPr>
              <w:t>Explain and identify the techniques of big data analysis in the cloud.</w:t>
            </w:r>
          </w:p>
        </w:tc>
      </w:tr>
      <w:tr w:rsidR="0039555F">
        <w:trPr>
          <w:jc w:val="center"/>
        </w:trPr>
        <w:tc>
          <w:tcPr>
            <w:tcW w:w="818"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CO 4</w:t>
            </w:r>
          </w:p>
        </w:tc>
        <w:tc>
          <w:tcPr>
            <w:tcW w:w="7811"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 xml:space="preserve">Identify the technological </w:t>
            </w:r>
            <w:r>
              <w:rPr>
                <w:rFonts w:ascii="Times New Roman" w:eastAsia="Times New Roman" w:hAnsi="Times New Roman" w:cs="Times New Roman"/>
              </w:rPr>
              <w:t xml:space="preserve">drivers of the </w:t>
            </w:r>
            <w:proofErr w:type="gramStart"/>
            <w:r>
              <w:rPr>
                <w:rFonts w:ascii="Times New Roman" w:eastAsia="Times New Roman" w:hAnsi="Times New Roman" w:cs="Times New Roman"/>
              </w:rPr>
              <w:t>cloud computing</w:t>
            </w:r>
            <w:proofErr w:type="gramEnd"/>
            <w:r>
              <w:rPr>
                <w:rFonts w:ascii="Times New Roman" w:eastAsia="Times New Roman" w:hAnsi="Times New Roman" w:cs="Times New Roman"/>
              </w:rPr>
              <w:t xml:space="preserve"> paradigm.</w:t>
            </w:r>
          </w:p>
        </w:tc>
      </w:tr>
      <w:tr w:rsidR="0039555F">
        <w:trPr>
          <w:jc w:val="center"/>
        </w:trPr>
        <w:tc>
          <w:tcPr>
            <w:tcW w:w="818"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CO 5</w:t>
            </w:r>
          </w:p>
        </w:tc>
        <w:tc>
          <w:tcPr>
            <w:tcW w:w="7811"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Identify the security issues in cloud computing.</w:t>
            </w:r>
          </w:p>
        </w:tc>
      </w:tr>
      <w:tr w:rsidR="0039555F">
        <w:trPr>
          <w:jc w:val="center"/>
        </w:trPr>
        <w:tc>
          <w:tcPr>
            <w:tcW w:w="818"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CO 6</w:t>
            </w:r>
          </w:p>
        </w:tc>
        <w:tc>
          <w:tcPr>
            <w:tcW w:w="7811"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proofErr w:type="gramStart"/>
            <w:r>
              <w:rPr>
                <w:rFonts w:ascii="Times New Roman" w:eastAsia="Times New Roman" w:hAnsi="Times New Roman" w:cs="Times New Roman"/>
              </w:rPr>
              <w:t>Develop  cloud</w:t>
            </w:r>
            <w:proofErr w:type="gramEnd"/>
            <w:r>
              <w:rPr>
                <w:rFonts w:ascii="Times New Roman" w:eastAsia="Times New Roman" w:hAnsi="Times New Roman" w:cs="Times New Roman"/>
              </w:rPr>
              <w:t xml:space="preserve"> services using popular cloud platforms.</w:t>
            </w:r>
          </w:p>
        </w:tc>
      </w:tr>
    </w:tbl>
    <w:p w:rsidR="0039555F" w:rsidRDefault="0039555F">
      <w:pPr>
        <w:tabs>
          <w:tab w:val="left" w:pos="90"/>
        </w:tabs>
        <w:ind w:left="0" w:hanging="2"/>
        <w:rPr>
          <w:rFonts w:ascii="Times New Roman" w:eastAsia="Times New Roman" w:hAnsi="Times New Roman" w:cs="Times New Roman"/>
          <w:b/>
        </w:rPr>
      </w:pPr>
    </w:p>
    <w:tbl>
      <w:tblPr>
        <w:tblStyle w:val="afffffffffffff6"/>
        <w:tblW w:w="9450" w:type="dxa"/>
        <w:tblInd w:w="-98" w:type="dxa"/>
        <w:tblLayout w:type="fixed"/>
        <w:tblLook w:val="0000" w:firstRow="0" w:lastRow="0" w:firstColumn="0" w:lastColumn="0" w:noHBand="0" w:noVBand="0"/>
      </w:tblPr>
      <w:tblGrid>
        <w:gridCol w:w="1920"/>
        <w:gridCol w:w="1650"/>
        <w:gridCol w:w="1620"/>
        <w:gridCol w:w="2700"/>
        <w:gridCol w:w="1560"/>
      </w:tblGrid>
      <w:tr w:rsidR="0039555F">
        <w:tc>
          <w:tcPr>
            <w:tcW w:w="9450" w:type="dxa"/>
            <w:gridSpan w:val="5"/>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b/>
              </w:rPr>
              <w:t>Assessment Method</w:t>
            </w:r>
          </w:p>
        </w:tc>
      </w:tr>
      <w:tr w:rsidR="0039555F">
        <w:tc>
          <w:tcPr>
            <w:tcW w:w="192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Assessment Tool</w:t>
            </w:r>
          </w:p>
        </w:tc>
        <w:tc>
          <w:tcPr>
            <w:tcW w:w="165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Weekly tests</w:t>
            </w:r>
          </w:p>
        </w:tc>
        <w:tc>
          <w:tcPr>
            <w:tcW w:w="162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Monthly tests</w:t>
            </w:r>
          </w:p>
        </w:tc>
        <w:tc>
          <w:tcPr>
            <w:tcW w:w="270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End Semester Test</w:t>
            </w:r>
          </w:p>
        </w:tc>
        <w:tc>
          <w:tcPr>
            <w:tcW w:w="1560"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Total</w:t>
            </w:r>
          </w:p>
        </w:tc>
      </w:tr>
      <w:tr w:rsidR="0039555F">
        <w:tc>
          <w:tcPr>
            <w:tcW w:w="192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Weightage (%)</w:t>
            </w:r>
          </w:p>
        </w:tc>
        <w:tc>
          <w:tcPr>
            <w:tcW w:w="165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10%</w:t>
            </w:r>
          </w:p>
        </w:tc>
        <w:tc>
          <w:tcPr>
            <w:tcW w:w="162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30%</w:t>
            </w:r>
          </w:p>
        </w:tc>
        <w:tc>
          <w:tcPr>
            <w:tcW w:w="270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60%</w:t>
            </w:r>
          </w:p>
        </w:tc>
        <w:tc>
          <w:tcPr>
            <w:tcW w:w="1560"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100%</w:t>
            </w:r>
          </w:p>
        </w:tc>
      </w:tr>
    </w:tbl>
    <w:p w:rsidR="0039555F" w:rsidRDefault="00014249">
      <w:pPr>
        <w:tabs>
          <w:tab w:val="left" w:pos="9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w:t>
      </w:r>
    </w:p>
    <w:p w:rsidR="0039555F" w:rsidRDefault="0039555F">
      <w:pPr>
        <w:tabs>
          <w:tab w:val="left" w:pos="90"/>
        </w:tabs>
        <w:ind w:left="0" w:hanging="2"/>
        <w:jc w:val="both"/>
        <w:rPr>
          <w:rFonts w:ascii="Times New Roman" w:eastAsia="Times New Roman" w:hAnsi="Times New Roman" w:cs="Times New Roman"/>
          <w:highlight w:val="white"/>
        </w:rPr>
      </w:pPr>
    </w:p>
    <w:tbl>
      <w:tblPr>
        <w:tblStyle w:val="afffffffffffff7"/>
        <w:tblW w:w="9180" w:type="dxa"/>
        <w:tblInd w:w="-113" w:type="dxa"/>
        <w:tblLayout w:type="fixed"/>
        <w:tblLook w:val="0000" w:firstRow="0" w:lastRow="0" w:firstColumn="0" w:lastColumn="0" w:noHBand="0" w:noVBand="0"/>
      </w:tblPr>
      <w:tblGrid>
        <w:gridCol w:w="1785"/>
        <w:gridCol w:w="2265"/>
        <w:gridCol w:w="1425"/>
        <w:gridCol w:w="1845"/>
        <w:gridCol w:w="1860"/>
      </w:tblGrid>
      <w:tr w:rsidR="0039555F">
        <w:trPr>
          <w:trHeight w:val="490"/>
        </w:trPr>
        <w:tc>
          <w:tcPr>
            <w:tcW w:w="178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Course Code</w:t>
            </w:r>
          </w:p>
        </w:tc>
        <w:tc>
          <w:tcPr>
            <w:tcW w:w="226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Course Name</w:t>
            </w:r>
          </w:p>
        </w:tc>
        <w:tc>
          <w:tcPr>
            <w:tcW w:w="142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Course Category</w:t>
            </w:r>
          </w:p>
        </w:tc>
        <w:tc>
          <w:tcPr>
            <w:tcW w:w="184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L-T-P</w:t>
            </w:r>
          </w:p>
        </w:tc>
        <w:tc>
          <w:tcPr>
            <w:tcW w:w="1860" w:type="dxa"/>
            <w:tcBorders>
              <w:top w:val="single" w:sz="4" w:space="0" w:color="000001"/>
              <w:left w:val="single" w:sz="4" w:space="0" w:color="000001"/>
              <w:bottom w:val="single" w:sz="4" w:space="0" w:color="000001"/>
              <w:right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Credits</w:t>
            </w:r>
          </w:p>
        </w:tc>
      </w:tr>
      <w:tr w:rsidR="0039555F">
        <w:trPr>
          <w:trHeight w:val="490"/>
        </w:trPr>
        <w:tc>
          <w:tcPr>
            <w:tcW w:w="178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23CS41XX</w:t>
            </w:r>
          </w:p>
        </w:tc>
        <w:tc>
          <w:tcPr>
            <w:tcW w:w="226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Internet of Things</w:t>
            </w:r>
          </w:p>
        </w:tc>
        <w:tc>
          <w:tcPr>
            <w:tcW w:w="142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PEC</w:t>
            </w:r>
          </w:p>
        </w:tc>
        <w:tc>
          <w:tcPr>
            <w:tcW w:w="184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3-0-0</w:t>
            </w:r>
          </w:p>
        </w:tc>
        <w:tc>
          <w:tcPr>
            <w:tcW w:w="1860" w:type="dxa"/>
            <w:tcBorders>
              <w:top w:val="single" w:sz="4" w:space="0" w:color="000001"/>
              <w:left w:val="single" w:sz="4" w:space="0" w:color="000001"/>
              <w:bottom w:val="single" w:sz="4" w:space="0" w:color="000001"/>
              <w:right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3</w:t>
            </w:r>
          </w:p>
        </w:tc>
      </w:tr>
    </w:tbl>
    <w:p w:rsidR="0039555F" w:rsidRDefault="0039555F">
      <w:pPr>
        <w:ind w:left="0" w:hanging="2"/>
        <w:jc w:val="both"/>
        <w:rPr>
          <w:rFonts w:ascii="Times New Roman" w:eastAsia="Times New Roman" w:hAnsi="Times New Roman" w:cs="Times New Roman"/>
          <w:b/>
        </w:rPr>
      </w:pP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t>Course Learning Objectives:</w:t>
      </w:r>
    </w:p>
    <w:p w:rsidR="0039555F" w:rsidRDefault="00014249">
      <w:pPr>
        <w:numPr>
          <w:ilvl w:val="0"/>
          <w:numId w:val="18"/>
        </w:numPr>
        <w:ind w:left="0" w:hanging="2"/>
        <w:jc w:val="both"/>
        <w:rPr>
          <w:rFonts w:ascii="Times New Roman" w:eastAsia="Times New Roman" w:hAnsi="Times New Roman" w:cs="Times New Roman"/>
        </w:rPr>
      </w:pPr>
      <w:r>
        <w:rPr>
          <w:rFonts w:ascii="Times New Roman" w:eastAsia="Times New Roman" w:hAnsi="Times New Roman" w:cs="Times New Roman"/>
        </w:rPr>
        <w:t>Familiarity with the essential protocols of IoT and their operations</w:t>
      </w:r>
    </w:p>
    <w:p w:rsidR="0039555F" w:rsidRDefault="00014249">
      <w:pPr>
        <w:numPr>
          <w:ilvl w:val="0"/>
          <w:numId w:val="18"/>
        </w:numPr>
        <w:ind w:left="0" w:hanging="2"/>
        <w:jc w:val="both"/>
        <w:rPr>
          <w:rFonts w:ascii="Times New Roman" w:eastAsia="Times New Roman" w:hAnsi="Times New Roman" w:cs="Times New Roman"/>
        </w:rPr>
      </w:pPr>
      <w:r>
        <w:rPr>
          <w:rFonts w:ascii="Times New Roman" w:eastAsia="Times New Roman" w:hAnsi="Times New Roman" w:cs="Times New Roman"/>
        </w:rPr>
        <w:t>Design and implementation of IoT networks</w:t>
      </w:r>
    </w:p>
    <w:p w:rsidR="0039555F" w:rsidRDefault="00014249">
      <w:pPr>
        <w:numPr>
          <w:ilvl w:val="0"/>
          <w:numId w:val="18"/>
        </w:numPr>
        <w:ind w:left="0" w:hanging="2"/>
        <w:jc w:val="both"/>
        <w:rPr>
          <w:rFonts w:ascii="Times New Roman" w:eastAsia="Times New Roman" w:hAnsi="Times New Roman" w:cs="Times New Roman"/>
        </w:rPr>
      </w:pPr>
      <w:r>
        <w:rPr>
          <w:rFonts w:ascii="Times New Roman" w:eastAsia="Times New Roman" w:hAnsi="Times New Roman" w:cs="Times New Roman"/>
        </w:rPr>
        <w:t>Identifying various design parameters for developing IoT applications</w:t>
      </w:r>
    </w:p>
    <w:p w:rsidR="0039555F" w:rsidRDefault="0039555F">
      <w:pPr>
        <w:ind w:left="0" w:hanging="2"/>
        <w:jc w:val="both"/>
        <w:rPr>
          <w:rFonts w:ascii="Times New Roman" w:eastAsia="Times New Roman" w:hAnsi="Times New Roman" w:cs="Times New Roman"/>
        </w:rPr>
      </w:pPr>
    </w:p>
    <w:p w:rsidR="0039555F" w:rsidRDefault="00014249">
      <w:pPr>
        <w:ind w:left="0" w:hanging="2"/>
        <w:jc w:val="both"/>
        <w:rPr>
          <w:rFonts w:ascii="Times New Roman" w:eastAsia="Times New Roman" w:hAnsi="Times New Roman" w:cs="Times New Roman"/>
          <w:b/>
        </w:rPr>
      </w:pPr>
      <w:r>
        <w:rPr>
          <w:rFonts w:ascii="Times New Roman" w:eastAsia="Times New Roman" w:hAnsi="Times New Roman" w:cs="Times New Roman"/>
          <w:b/>
        </w:rPr>
        <w:lastRenderedPageBreak/>
        <w:t>Course Content:</w:t>
      </w:r>
    </w:p>
    <w:p w:rsidR="0039555F" w:rsidRDefault="0039555F">
      <w:pPr>
        <w:ind w:left="0" w:hanging="2"/>
        <w:jc w:val="both"/>
        <w:rPr>
          <w:rFonts w:ascii="Times New Roman" w:eastAsia="Times New Roman" w:hAnsi="Times New Roman" w:cs="Times New Roman"/>
        </w:rPr>
      </w:pP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t>Unit I</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(8 Contact Hours)</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 xml:space="preserve">Introduction:  </w:t>
      </w:r>
      <w:r>
        <w:rPr>
          <w:rFonts w:ascii="Times New Roman" w:eastAsia="Times New Roman" w:hAnsi="Times New Roman" w:cs="Times New Roman"/>
          <w:highlight w:val="white"/>
        </w:rPr>
        <w:t>Definition and functional requirements, History of IoT, Architecture, Major components of IOT devices, Enabling technologies of IoT, Four pillars of IoT, DNA of IoT, Overview of wireless communication technologies, Internet and Web 3.0 View of IoT,  Ubiqui</w:t>
      </w:r>
      <w:r>
        <w:rPr>
          <w:rFonts w:ascii="Times New Roman" w:eastAsia="Times New Roman" w:hAnsi="Times New Roman" w:cs="Times New Roman"/>
          <w:highlight w:val="white"/>
        </w:rPr>
        <w:t>tous IoT applications, Toolkit approach for End-user participation in IoT.</w:t>
      </w:r>
    </w:p>
    <w:p w:rsidR="0039555F" w:rsidRDefault="0039555F">
      <w:pPr>
        <w:ind w:left="0" w:hanging="2"/>
        <w:jc w:val="both"/>
        <w:rPr>
          <w:rFonts w:ascii="Times New Roman" w:eastAsia="Times New Roman" w:hAnsi="Times New Roman" w:cs="Times New Roman"/>
          <w:highlight w:val="white"/>
        </w:rPr>
      </w:pP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t xml:space="preserve">Unit II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(8 Contact Hours)</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Programming the Microcontroller for IoT: Basics of Sensors and actuators, Examples and working principles of sensors and actuators, Arduino/Equiv</w:t>
      </w:r>
      <w:r>
        <w:rPr>
          <w:rFonts w:ascii="Times New Roman" w:eastAsia="Times New Roman" w:hAnsi="Times New Roman" w:cs="Times New Roman"/>
        </w:rPr>
        <w:t>alent microcontroller platform, Setting up the board, Programming for IoT; Reading from Sensors Communication: Connecting microcontroller with mobile devices, Communication through bluetooth and USB, Connection with the internet using wi-fi/ethernet.</w:t>
      </w:r>
    </w:p>
    <w:p w:rsidR="0039555F" w:rsidRDefault="0039555F">
      <w:pPr>
        <w:ind w:left="0" w:hanging="2"/>
        <w:jc w:val="both"/>
        <w:rPr>
          <w:rFonts w:ascii="Times New Roman" w:eastAsia="Times New Roman" w:hAnsi="Times New Roman" w:cs="Times New Roman"/>
        </w:rPr>
      </w:pP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t>Unit</w:t>
      </w:r>
      <w:r>
        <w:rPr>
          <w:rFonts w:ascii="Times New Roman" w:eastAsia="Times New Roman" w:hAnsi="Times New Roman" w:cs="Times New Roman"/>
          <w:b/>
        </w:rPr>
        <w:t xml:space="preserve"> III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(8 Contact Hours)</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IoT-Middleware and Protocols</w:t>
      </w:r>
      <w:r>
        <w:rPr>
          <w:rFonts w:ascii="Times New Roman" w:eastAsia="Times New Roman" w:hAnsi="Times New Roman" w:cs="Times New Roman"/>
          <w:b/>
        </w:rPr>
        <w:t xml:space="preserve">: </w:t>
      </w:r>
      <w:r>
        <w:rPr>
          <w:rFonts w:ascii="Times New Roman" w:eastAsia="Times New Roman" w:hAnsi="Times New Roman" w:cs="Times New Roman"/>
        </w:rPr>
        <w:t>Overview of middleware, Communication middleware for IoT, LBS and surveillance middleware, IoT information security, Protocol standardization for IoT, Efforts, M2M and WSN protocols, SCADA and R</w:t>
      </w:r>
      <w:r>
        <w:rPr>
          <w:rFonts w:ascii="Times New Roman" w:eastAsia="Times New Roman" w:hAnsi="Times New Roman" w:cs="Times New Roman"/>
        </w:rPr>
        <w:t>FID protocols, Issues with IoT standardization, Unified data standards,  Protocols, IEEE 802.15.4, BACNet protocol, Modbus, Zigbee, Zwave, Network layer, APS layer, Security.</w:t>
      </w:r>
    </w:p>
    <w:p w:rsidR="0039555F" w:rsidRDefault="0039555F">
      <w:pPr>
        <w:ind w:left="0" w:hanging="2"/>
        <w:jc w:val="both"/>
        <w:rPr>
          <w:rFonts w:ascii="Times New Roman" w:eastAsia="Times New Roman" w:hAnsi="Times New Roman" w:cs="Times New Roman"/>
        </w:rPr>
      </w:pP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t>Unit IV</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(7 Contact Hours)</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Web of Things</w:t>
      </w:r>
      <w:proofErr w:type="gramStart"/>
      <w:r>
        <w:rPr>
          <w:rFonts w:ascii="Times New Roman" w:eastAsia="Times New Roman" w:hAnsi="Times New Roman" w:cs="Times New Roman"/>
        </w:rPr>
        <w:t>:WoTvs</w:t>
      </w:r>
      <w:proofErr w:type="gramEnd"/>
      <w:r>
        <w:rPr>
          <w:rFonts w:ascii="Times New Roman" w:eastAsia="Times New Roman" w:hAnsi="Times New Roman" w:cs="Times New Roman"/>
        </w:rPr>
        <w:t>. IoT, Two pillars of the W</w:t>
      </w:r>
      <w:r>
        <w:rPr>
          <w:rFonts w:ascii="Times New Roman" w:eastAsia="Times New Roman" w:hAnsi="Times New Roman" w:cs="Times New Roman"/>
        </w:rPr>
        <w:t xml:space="preserve">eb, Architecture Standardization for WoT, Platform middleware for WoT, Unified Multitier WoT architecture, WoT portals and business intelligence. </w:t>
      </w:r>
    </w:p>
    <w:p w:rsidR="0039555F" w:rsidRDefault="0039555F">
      <w:pPr>
        <w:ind w:left="0" w:hanging="2"/>
        <w:jc w:val="both"/>
        <w:rPr>
          <w:rFonts w:ascii="Times New Roman" w:eastAsia="Times New Roman" w:hAnsi="Times New Roman" w:cs="Times New Roman"/>
        </w:rPr>
      </w:pP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t>Unit V</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(7 Contact Hours)</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Cloud of Things: Grid/SOA and cloud computing, Cloud middleware, Cloud sta</w:t>
      </w:r>
      <w:r>
        <w:rPr>
          <w:rFonts w:ascii="Times New Roman" w:eastAsia="Times New Roman" w:hAnsi="Times New Roman" w:cs="Times New Roman"/>
        </w:rPr>
        <w:t xml:space="preserve">ndards, Cloud providers and systems, IoT and cloud computing, Set up cloud environment - Send data from microcontroller to cloud, Mobile cloud computing, Cloud of things architecture.      </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 xml:space="preserve">  </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t>Unit VI</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(7 Contact Hours)</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IoT Physical Servers and Clou</w:t>
      </w:r>
      <w:r>
        <w:rPr>
          <w:rFonts w:ascii="Times New Roman" w:eastAsia="Times New Roman" w:hAnsi="Times New Roman" w:cs="Times New Roman"/>
        </w:rPr>
        <w:t>d Offerings: Introduction to Cloud Storage models and communication APIs, Webserver – Web server for IoT, Cloud for IoT, Python web application framework, Designing a RESTful web API.</w:t>
      </w:r>
    </w:p>
    <w:p w:rsidR="0039555F" w:rsidRDefault="0039555F">
      <w:pPr>
        <w:ind w:left="0" w:hanging="2"/>
        <w:jc w:val="both"/>
        <w:rPr>
          <w:rFonts w:ascii="Times New Roman" w:eastAsia="Times New Roman" w:hAnsi="Times New Roman" w:cs="Times New Roman"/>
        </w:rPr>
      </w:pPr>
    </w:p>
    <w:p w:rsidR="0039555F" w:rsidRDefault="0039555F">
      <w:pPr>
        <w:ind w:left="0" w:hanging="2"/>
        <w:jc w:val="both"/>
        <w:rPr>
          <w:rFonts w:ascii="Times New Roman" w:eastAsia="Times New Roman" w:hAnsi="Times New Roman" w:cs="Times New Roman"/>
          <w:b/>
        </w:rPr>
      </w:pPr>
    </w:p>
    <w:p w:rsidR="0039555F" w:rsidRDefault="00014249">
      <w:pPr>
        <w:ind w:left="0" w:hanging="2"/>
        <w:jc w:val="both"/>
        <w:rPr>
          <w:rFonts w:ascii="Times New Roman" w:eastAsia="Times New Roman" w:hAnsi="Times New Roman" w:cs="Times New Roman"/>
          <w:b/>
        </w:rPr>
      </w:pPr>
      <w:r>
        <w:rPr>
          <w:rFonts w:ascii="Times New Roman" w:eastAsia="Times New Roman" w:hAnsi="Times New Roman" w:cs="Times New Roman"/>
          <w:b/>
        </w:rPr>
        <w:t>Learning Resources:</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t>Text Book:</w:t>
      </w:r>
    </w:p>
    <w:p w:rsidR="0039555F" w:rsidRDefault="00014249">
      <w:pPr>
        <w:numPr>
          <w:ilvl w:val="0"/>
          <w:numId w:val="180"/>
        </w:numPr>
        <w:ind w:left="0" w:hanging="2"/>
        <w:jc w:val="both"/>
        <w:rPr>
          <w:rFonts w:ascii="Times New Roman" w:eastAsia="Times New Roman" w:hAnsi="Times New Roman" w:cs="Times New Roman"/>
        </w:rPr>
      </w:pPr>
      <w:r>
        <w:rPr>
          <w:rFonts w:ascii="Times New Roman" w:eastAsia="Times New Roman" w:hAnsi="Times New Roman" w:cs="Times New Roman"/>
        </w:rPr>
        <w:t xml:space="preserve">Honbo Zhou, “The Internet of Things in </w:t>
      </w:r>
      <w:r>
        <w:rPr>
          <w:rFonts w:ascii="Times New Roman" w:eastAsia="Times New Roman" w:hAnsi="Times New Roman" w:cs="Times New Roman"/>
        </w:rPr>
        <w:t>the Cloud: A Middleware Perspective”, CRC Press, 2012.</w:t>
      </w:r>
    </w:p>
    <w:p w:rsidR="0039555F" w:rsidRDefault="0039555F">
      <w:pPr>
        <w:ind w:left="0" w:hanging="2"/>
        <w:jc w:val="both"/>
        <w:rPr>
          <w:rFonts w:ascii="Times New Roman" w:eastAsia="Times New Roman" w:hAnsi="Times New Roman" w:cs="Times New Roman"/>
        </w:rPr>
      </w:pP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t>Reference Books:</w:t>
      </w:r>
    </w:p>
    <w:p w:rsidR="0039555F" w:rsidRDefault="00014249">
      <w:pPr>
        <w:numPr>
          <w:ilvl w:val="0"/>
          <w:numId w:val="107"/>
        </w:numPr>
        <w:ind w:left="0" w:hanging="2"/>
        <w:jc w:val="both"/>
        <w:rPr>
          <w:rFonts w:ascii="Times New Roman" w:eastAsia="Times New Roman" w:hAnsi="Times New Roman" w:cs="Times New Roman"/>
        </w:rPr>
      </w:pPr>
      <w:r>
        <w:rPr>
          <w:rFonts w:ascii="Times New Roman" w:eastAsia="Times New Roman" w:hAnsi="Times New Roman" w:cs="Times New Roman"/>
        </w:rPr>
        <w:t>Hakima Chaouchi, “The Internet of Things, Connecting objects to the web”, ISTE &amp; Wiley Publications, 2010.</w:t>
      </w:r>
    </w:p>
    <w:p w:rsidR="0039555F" w:rsidRDefault="00014249">
      <w:pPr>
        <w:numPr>
          <w:ilvl w:val="0"/>
          <w:numId w:val="107"/>
        </w:numPr>
        <w:ind w:left="0" w:hanging="2"/>
        <w:jc w:val="both"/>
        <w:rPr>
          <w:rFonts w:ascii="Times New Roman" w:eastAsia="Times New Roman" w:hAnsi="Times New Roman" w:cs="Times New Roman"/>
        </w:rPr>
      </w:pPr>
      <w:r>
        <w:rPr>
          <w:rFonts w:ascii="Times New Roman" w:eastAsia="Times New Roman" w:hAnsi="Times New Roman" w:cs="Times New Roman"/>
        </w:rPr>
        <w:t>Dieter Uckelmann, Mark Harrison, Florian Michahelles, “Architecting the Internet of Things”, Springer Science &amp; Business Media, 2011.</w:t>
      </w:r>
    </w:p>
    <w:p w:rsidR="0039555F" w:rsidRDefault="00014249">
      <w:pPr>
        <w:numPr>
          <w:ilvl w:val="0"/>
          <w:numId w:val="107"/>
        </w:numPr>
        <w:ind w:left="0" w:hanging="2"/>
        <w:jc w:val="both"/>
        <w:rPr>
          <w:rFonts w:ascii="Times New Roman" w:eastAsia="Times New Roman" w:hAnsi="Times New Roman" w:cs="Times New Roman"/>
        </w:rPr>
      </w:pPr>
      <w:r>
        <w:rPr>
          <w:rFonts w:ascii="Times New Roman" w:eastAsia="Times New Roman" w:hAnsi="Times New Roman" w:cs="Times New Roman"/>
        </w:rPr>
        <w:t>Charalampos Doukas, “Building Internet of Things with the Arduino”, Create space, 2002.</w:t>
      </w:r>
    </w:p>
    <w:p w:rsidR="0039555F" w:rsidRDefault="00014249">
      <w:pPr>
        <w:numPr>
          <w:ilvl w:val="0"/>
          <w:numId w:val="107"/>
        </w:num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Jan Holler, Vlasios Tsiatsis, Cath</w:t>
      </w:r>
      <w:r>
        <w:rPr>
          <w:rFonts w:ascii="Times New Roman" w:eastAsia="Times New Roman" w:hAnsi="Times New Roman" w:cs="Times New Roman"/>
        </w:rPr>
        <w:t xml:space="preserve">erine Mulligan, Stefan Aves and, Stamatis Karnouskos, David Boyle, “From Machine-to-Machine to the Internet of Things: Introduction to a New Age of Intelligence”, </w:t>
      </w:r>
      <w:proofErr w:type="gramStart"/>
      <w:r>
        <w:rPr>
          <w:rFonts w:ascii="Times New Roman" w:eastAsia="Times New Roman" w:hAnsi="Times New Roman" w:cs="Times New Roman"/>
        </w:rPr>
        <w:t>1st</w:t>
      </w:r>
      <w:proofErr w:type="gramEnd"/>
      <w:r>
        <w:rPr>
          <w:rFonts w:ascii="Times New Roman" w:eastAsia="Times New Roman" w:hAnsi="Times New Roman" w:cs="Times New Roman"/>
        </w:rPr>
        <w:t xml:space="preserve"> Edition, Academic Press, 2014.</w:t>
      </w:r>
    </w:p>
    <w:p w:rsidR="0039555F" w:rsidRDefault="0039555F">
      <w:pPr>
        <w:tabs>
          <w:tab w:val="left" w:pos="90"/>
        </w:tabs>
        <w:ind w:left="0" w:hanging="2"/>
        <w:jc w:val="both"/>
        <w:rPr>
          <w:rFonts w:ascii="Times New Roman" w:eastAsia="Times New Roman" w:hAnsi="Times New Roman" w:cs="Times New Roman"/>
        </w:rPr>
      </w:pPr>
    </w:p>
    <w:p w:rsidR="0039555F" w:rsidRDefault="00014249">
      <w:pPr>
        <w:tabs>
          <w:tab w:val="left" w:pos="90"/>
        </w:tabs>
        <w:ind w:left="0" w:hanging="2"/>
        <w:rPr>
          <w:rFonts w:ascii="Times New Roman" w:eastAsia="Times New Roman" w:hAnsi="Times New Roman" w:cs="Times New Roman"/>
        </w:rPr>
      </w:pPr>
      <w:r>
        <w:rPr>
          <w:rFonts w:ascii="Times New Roman" w:eastAsia="Times New Roman" w:hAnsi="Times New Roman" w:cs="Times New Roman"/>
          <w:b/>
        </w:rPr>
        <w:lastRenderedPageBreak/>
        <w:t xml:space="preserve">Course outcomes: </w:t>
      </w:r>
    </w:p>
    <w:p w:rsidR="0039555F" w:rsidRDefault="00014249">
      <w:pPr>
        <w:numPr>
          <w:ilvl w:val="0"/>
          <w:numId w:val="143"/>
        </w:numPr>
        <w:tabs>
          <w:tab w:val="left" w:pos="90"/>
        </w:tabs>
        <w:ind w:left="0" w:hanging="2"/>
        <w:rPr>
          <w:rFonts w:ascii="Times New Roman" w:eastAsia="Times New Roman" w:hAnsi="Times New Roman" w:cs="Times New Roman"/>
        </w:rPr>
      </w:pPr>
      <w:r>
        <w:rPr>
          <w:rFonts w:ascii="Times New Roman" w:eastAsia="Times New Roman" w:hAnsi="Times New Roman" w:cs="Times New Roman"/>
        </w:rPr>
        <w:t xml:space="preserve">Understand the concepts of Internet of Things.  </w:t>
      </w:r>
    </w:p>
    <w:p w:rsidR="0039555F" w:rsidRDefault="00014249">
      <w:pPr>
        <w:numPr>
          <w:ilvl w:val="0"/>
          <w:numId w:val="143"/>
        </w:numPr>
        <w:tabs>
          <w:tab w:val="left" w:pos="90"/>
        </w:tabs>
        <w:ind w:left="0" w:hanging="2"/>
        <w:rPr>
          <w:rFonts w:ascii="Times New Roman" w:eastAsia="Times New Roman" w:hAnsi="Times New Roman" w:cs="Times New Roman"/>
        </w:rPr>
      </w:pPr>
      <w:r>
        <w:rPr>
          <w:rFonts w:ascii="Times New Roman" w:eastAsia="Times New Roman" w:hAnsi="Times New Roman" w:cs="Times New Roman"/>
        </w:rPr>
        <w:t xml:space="preserve">Analyze basic protocols in wireless sensor networks.  </w:t>
      </w:r>
    </w:p>
    <w:p w:rsidR="0039555F" w:rsidRDefault="00014249">
      <w:pPr>
        <w:numPr>
          <w:ilvl w:val="0"/>
          <w:numId w:val="143"/>
        </w:numPr>
        <w:tabs>
          <w:tab w:val="left" w:pos="90"/>
        </w:tabs>
        <w:ind w:left="0" w:hanging="2"/>
        <w:rPr>
          <w:rFonts w:ascii="Times New Roman" w:eastAsia="Times New Roman" w:hAnsi="Times New Roman" w:cs="Times New Roman"/>
        </w:rPr>
      </w:pPr>
      <w:r>
        <w:rPr>
          <w:rFonts w:ascii="Times New Roman" w:eastAsia="Times New Roman" w:hAnsi="Times New Roman" w:cs="Times New Roman"/>
        </w:rPr>
        <w:t xml:space="preserve">Design IoT applications in different domains and be able to analyze their performance.  </w:t>
      </w:r>
    </w:p>
    <w:p w:rsidR="0039555F" w:rsidRDefault="00014249">
      <w:pPr>
        <w:numPr>
          <w:ilvl w:val="0"/>
          <w:numId w:val="143"/>
        </w:numPr>
        <w:tabs>
          <w:tab w:val="left" w:pos="90"/>
        </w:tabs>
        <w:ind w:left="0" w:hanging="2"/>
        <w:rPr>
          <w:rFonts w:ascii="Times New Roman" w:eastAsia="Times New Roman" w:hAnsi="Times New Roman" w:cs="Times New Roman"/>
        </w:rPr>
      </w:pPr>
      <w:r>
        <w:rPr>
          <w:rFonts w:ascii="Times New Roman" w:eastAsia="Times New Roman" w:hAnsi="Times New Roman" w:cs="Times New Roman"/>
        </w:rPr>
        <w:t>Implement basic IoT applications on embedded platforms.</w:t>
      </w:r>
    </w:p>
    <w:p w:rsidR="0039555F" w:rsidRDefault="0039555F">
      <w:pPr>
        <w:tabs>
          <w:tab w:val="left" w:pos="180"/>
        </w:tabs>
        <w:spacing w:line="276" w:lineRule="auto"/>
        <w:ind w:left="0" w:hanging="2"/>
        <w:jc w:val="both"/>
        <w:rPr>
          <w:rFonts w:ascii="Times New Roman" w:eastAsia="Times New Roman" w:hAnsi="Times New Roman" w:cs="Times New Roman"/>
          <w:b/>
        </w:rPr>
      </w:pPr>
    </w:p>
    <w:tbl>
      <w:tblPr>
        <w:tblStyle w:val="afffffffffffff8"/>
        <w:tblW w:w="9435" w:type="dxa"/>
        <w:tblInd w:w="-83" w:type="dxa"/>
        <w:tblLayout w:type="fixed"/>
        <w:tblLook w:val="0000" w:firstRow="0" w:lastRow="0" w:firstColumn="0" w:lastColumn="0" w:noHBand="0" w:noVBand="0"/>
      </w:tblPr>
      <w:tblGrid>
        <w:gridCol w:w="1905"/>
        <w:gridCol w:w="1650"/>
        <w:gridCol w:w="1620"/>
        <w:gridCol w:w="2700"/>
        <w:gridCol w:w="1560"/>
      </w:tblGrid>
      <w:tr w:rsidR="0039555F">
        <w:tc>
          <w:tcPr>
            <w:tcW w:w="9435" w:type="dxa"/>
            <w:gridSpan w:val="5"/>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b/>
              </w:rPr>
              <w:t>Assess</w:t>
            </w:r>
            <w:r>
              <w:rPr>
                <w:rFonts w:ascii="Times New Roman" w:eastAsia="Times New Roman" w:hAnsi="Times New Roman" w:cs="Times New Roman"/>
                <w:b/>
              </w:rPr>
              <w:t>ment Method</w:t>
            </w:r>
          </w:p>
        </w:tc>
      </w:tr>
      <w:tr w:rsidR="0039555F">
        <w:tc>
          <w:tcPr>
            <w:tcW w:w="1905"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Assessment Tool</w:t>
            </w:r>
          </w:p>
        </w:tc>
        <w:tc>
          <w:tcPr>
            <w:tcW w:w="165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Weekly tests</w:t>
            </w:r>
          </w:p>
        </w:tc>
        <w:tc>
          <w:tcPr>
            <w:tcW w:w="162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Monthly tests</w:t>
            </w:r>
          </w:p>
        </w:tc>
        <w:tc>
          <w:tcPr>
            <w:tcW w:w="270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End Semester Test</w:t>
            </w:r>
          </w:p>
        </w:tc>
        <w:tc>
          <w:tcPr>
            <w:tcW w:w="1560"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Total</w:t>
            </w:r>
          </w:p>
        </w:tc>
      </w:tr>
      <w:tr w:rsidR="0039555F">
        <w:tc>
          <w:tcPr>
            <w:tcW w:w="1905"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Weightage (%)</w:t>
            </w:r>
          </w:p>
        </w:tc>
        <w:tc>
          <w:tcPr>
            <w:tcW w:w="165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10%</w:t>
            </w:r>
          </w:p>
        </w:tc>
        <w:tc>
          <w:tcPr>
            <w:tcW w:w="162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30%</w:t>
            </w:r>
          </w:p>
        </w:tc>
        <w:tc>
          <w:tcPr>
            <w:tcW w:w="270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60%</w:t>
            </w:r>
          </w:p>
        </w:tc>
        <w:tc>
          <w:tcPr>
            <w:tcW w:w="1560"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100%</w:t>
            </w:r>
          </w:p>
        </w:tc>
      </w:tr>
    </w:tbl>
    <w:p w:rsidR="0039555F" w:rsidRDefault="00014249">
      <w:pPr>
        <w:tabs>
          <w:tab w:val="left" w:pos="9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w:t>
      </w:r>
    </w:p>
    <w:p w:rsidR="0039555F" w:rsidRDefault="0039555F">
      <w:pPr>
        <w:tabs>
          <w:tab w:val="left" w:pos="90"/>
        </w:tabs>
        <w:ind w:left="0" w:hanging="2"/>
        <w:jc w:val="both"/>
        <w:rPr>
          <w:rFonts w:ascii="Times New Roman" w:eastAsia="Times New Roman" w:hAnsi="Times New Roman" w:cs="Times New Roman"/>
          <w:highlight w:val="white"/>
        </w:rPr>
      </w:pPr>
    </w:p>
    <w:tbl>
      <w:tblPr>
        <w:tblStyle w:val="afffffffffffff9"/>
        <w:tblW w:w="9180" w:type="dxa"/>
        <w:tblInd w:w="-113" w:type="dxa"/>
        <w:tblLayout w:type="fixed"/>
        <w:tblLook w:val="0000" w:firstRow="0" w:lastRow="0" w:firstColumn="0" w:lastColumn="0" w:noHBand="0" w:noVBand="0"/>
      </w:tblPr>
      <w:tblGrid>
        <w:gridCol w:w="1785"/>
        <w:gridCol w:w="2265"/>
        <w:gridCol w:w="1425"/>
        <w:gridCol w:w="1845"/>
        <w:gridCol w:w="1860"/>
      </w:tblGrid>
      <w:tr w:rsidR="0039555F">
        <w:trPr>
          <w:trHeight w:val="490"/>
        </w:trPr>
        <w:tc>
          <w:tcPr>
            <w:tcW w:w="178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Course Code</w:t>
            </w:r>
          </w:p>
        </w:tc>
        <w:tc>
          <w:tcPr>
            <w:tcW w:w="226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Course Name</w:t>
            </w:r>
          </w:p>
        </w:tc>
        <w:tc>
          <w:tcPr>
            <w:tcW w:w="142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Course Category</w:t>
            </w:r>
          </w:p>
        </w:tc>
        <w:tc>
          <w:tcPr>
            <w:tcW w:w="184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L-T-P</w:t>
            </w:r>
          </w:p>
        </w:tc>
        <w:tc>
          <w:tcPr>
            <w:tcW w:w="1860" w:type="dxa"/>
            <w:tcBorders>
              <w:top w:val="single" w:sz="4" w:space="0" w:color="000001"/>
              <w:left w:val="single" w:sz="4" w:space="0" w:color="000001"/>
              <w:bottom w:val="single" w:sz="4" w:space="0" w:color="000001"/>
              <w:right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Credits</w:t>
            </w:r>
          </w:p>
        </w:tc>
      </w:tr>
      <w:tr w:rsidR="0039555F">
        <w:trPr>
          <w:trHeight w:val="490"/>
        </w:trPr>
        <w:tc>
          <w:tcPr>
            <w:tcW w:w="178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23CS41XX</w:t>
            </w:r>
          </w:p>
        </w:tc>
        <w:tc>
          <w:tcPr>
            <w:tcW w:w="226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Natural Language Processing</w:t>
            </w:r>
          </w:p>
        </w:tc>
        <w:tc>
          <w:tcPr>
            <w:tcW w:w="142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PEC</w:t>
            </w:r>
          </w:p>
        </w:tc>
        <w:tc>
          <w:tcPr>
            <w:tcW w:w="184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3-0-0</w:t>
            </w:r>
          </w:p>
        </w:tc>
        <w:tc>
          <w:tcPr>
            <w:tcW w:w="1860" w:type="dxa"/>
            <w:tcBorders>
              <w:top w:val="single" w:sz="4" w:space="0" w:color="000001"/>
              <w:left w:val="single" w:sz="4" w:space="0" w:color="000001"/>
              <w:bottom w:val="single" w:sz="4" w:space="0" w:color="000001"/>
              <w:right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3</w:t>
            </w:r>
          </w:p>
        </w:tc>
      </w:tr>
    </w:tbl>
    <w:p w:rsidR="0039555F" w:rsidRDefault="0039555F">
      <w:pPr>
        <w:pBdr>
          <w:top w:val="none" w:sz="0" w:space="0" w:color="000000"/>
          <w:left w:val="none" w:sz="0" w:space="0" w:color="000000"/>
          <w:bottom w:val="none" w:sz="0" w:space="0" w:color="000000"/>
          <w:right w:val="none" w:sz="0" w:space="0" w:color="000000"/>
        </w:pBdr>
        <w:tabs>
          <w:tab w:val="left" w:pos="90"/>
          <w:tab w:val="left" w:pos="180"/>
        </w:tabs>
        <w:ind w:left="0" w:hanging="2"/>
        <w:rPr>
          <w:rFonts w:ascii="Times New Roman" w:eastAsia="Times New Roman" w:hAnsi="Times New Roman" w:cs="Times New Roman"/>
          <w:b/>
        </w:rPr>
      </w:pPr>
    </w:p>
    <w:p w:rsidR="0039555F" w:rsidRDefault="00014249">
      <w:pPr>
        <w:pBdr>
          <w:top w:val="none" w:sz="0" w:space="0" w:color="000000"/>
          <w:left w:val="none" w:sz="0" w:space="0" w:color="000000"/>
          <w:bottom w:val="none" w:sz="0" w:space="0" w:color="000000"/>
          <w:right w:val="none" w:sz="0" w:space="0" w:color="000000"/>
        </w:pBdr>
        <w:tabs>
          <w:tab w:val="left" w:pos="90"/>
          <w:tab w:val="left" w:pos="180"/>
        </w:tabs>
        <w:ind w:left="0" w:hanging="2"/>
        <w:rPr>
          <w:rFonts w:ascii="Times New Roman" w:eastAsia="Times New Roman" w:hAnsi="Times New Roman" w:cs="Times New Roman"/>
        </w:rPr>
      </w:pPr>
      <w:r>
        <w:rPr>
          <w:rFonts w:ascii="Times New Roman" w:eastAsia="Times New Roman" w:hAnsi="Times New Roman" w:cs="Times New Roman"/>
          <w:b/>
        </w:rPr>
        <w:t>Course Learning Objectives:</w:t>
      </w:r>
    </w:p>
    <w:p w:rsidR="0039555F" w:rsidRDefault="00014249">
      <w:pPr>
        <w:numPr>
          <w:ilvl w:val="0"/>
          <w:numId w:val="277"/>
        </w:numPr>
        <w:pBdr>
          <w:top w:val="none" w:sz="0" w:space="0" w:color="000000"/>
          <w:left w:val="none" w:sz="0" w:space="0" w:color="000000"/>
          <w:bottom w:val="none" w:sz="0" w:space="0" w:color="000000"/>
          <w:right w:val="none" w:sz="0" w:space="0" w:color="000000"/>
        </w:pBdr>
        <w:tabs>
          <w:tab w:val="left" w:pos="90"/>
          <w:tab w:val="left" w:pos="180"/>
        </w:tabs>
        <w:ind w:left="0" w:hanging="2"/>
        <w:rPr>
          <w:rFonts w:ascii="Times New Roman" w:eastAsia="Times New Roman" w:hAnsi="Times New Roman" w:cs="Times New Roman"/>
        </w:rPr>
      </w:pPr>
      <w:r>
        <w:rPr>
          <w:rFonts w:ascii="Times New Roman" w:eastAsia="Times New Roman" w:hAnsi="Times New Roman" w:cs="Times New Roman"/>
        </w:rPr>
        <w:t>To provide the student with knowledge of various levels of analysis involved in NLP.</w:t>
      </w:r>
    </w:p>
    <w:p w:rsidR="0039555F" w:rsidRDefault="00014249">
      <w:pPr>
        <w:numPr>
          <w:ilvl w:val="0"/>
          <w:numId w:val="277"/>
        </w:numPr>
        <w:pBdr>
          <w:top w:val="none" w:sz="0" w:space="0" w:color="000000"/>
          <w:left w:val="none" w:sz="0" w:space="0" w:color="000000"/>
          <w:bottom w:val="none" w:sz="0" w:space="0" w:color="000000"/>
          <w:right w:val="none" w:sz="0" w:space="0" w:color="000000"/>
        </w:pBdr>
        <w:tabs>
          <w:tab w:val="left" w:pos="90"/>
          <w:tab w:val="left" w:pos="180"/>
        </w:tabs>
        <w:ind w:left="0" w:hanging="2"/>
        <w:rPr>
          <w:rFonts w:ascii="Times New Roman" w:eastAsia="Times New Roman" w:hAnsi="Times New Roman" w:cs="Times New Roman"/>
        </w:rPr>
      </w:pPr>
      <w:r>
        <w:rPr>
          <w:rFonts w:ascii="Times New Roman" w:eastAsia="Times New Roman" w:hAnsi="Times New Roman" w:cs="Times New Roman"/>
        </w:rPr>
        <w:t>To understand language modeling.</w:t>
      </w:r>
    </w:p>
    <w:p w:rsidR="0039555F" w:rsidRDefault="00014249">
      <w:pPr>
        <w:numPr>
          <w:ilvl w:val="0"/>
          <w:numId w:val="277"/>
        </w:numPr>
        <w:pBdr>
          <w:top w:val="none" w:sz="0" w:space="0" w:color="000000"/>
          <w:left w:val="none" w:sz="0" w:space="0" w:color="000000"/>
          <w:bottom w:val="none" w:sz="0" w:space="0" w:color="000000"/>
          <w:right w:val="none" w:sz="0" w:space="0" w:color="000000"/>
        </w:pBdr>
        <w:tabs>
          <w:tab w:val="left" w:pos="90"/>
          <w:tab w:val="left" w:pos="180"/>
        </w:tabs>
        <w:ind w:left="0" w:hanging="2"/>
        <w:rPr>
          <w:rFonts w:ascii="Times New Roman" w:eastAsia="Times New Roman" w:hAnsi="Times New Roman" w:cs="Times New Roman"/>
        </w:rPr>
      </w:pPr>
      <w:r>
        <w:rPr>
          <w:rFonts w:ascii="Times New Roman" w:eastAsia="Times New Roman" w:hAnsi="Times New Roman" w:cs="Times New Roman"/>
        </w:rPr>
        <w:t>To gain knowledge in automated natural language generation and machine translation.</w:t>
      </w:r>
    </w:p>
    <w:p w:rsidR="0039555F" w:rsidRDefault="00014249">
      <w:pPr>
        <w:numPr>
          <w:ilvl w:val="0"/>
          <w:numId w:val="277"/>
        </w:numPr>
        <w:pBdr>
          <w:top w:val="none" w:sz="0" w:space="0" w:color="000000"/>
          <w:left w:val="none" w:sz="0" w:space="0" w:color="000000"/>
          <w:bottom w:val="none" w:sz="0" w:space="0" w:color="000000"/>
          <w:right w:val="none" w:sz="0" w:space="0" w:color="000000"/>
        </w:pBdr>
        <w:tabs>
          <w:tab w:val="left" w:pos="90"/>
          <w:tab w:val="left" w:pos="180"/>
        </w:tabs>
        <w:ind w:left="0" w:hanging="2"/>
        <w:rPr>
          <w:rFonts w:ascii="Times New Roman" w:eastAsia="Times New Roman" w:hAnsi="Times New Roman" w:cs="Times New Roman"/>
        </w:rPr>
      </w:pPr>
      <w:r>
        <w:rPr>
          <w:rFonts w:ascii="Times New Roman" w:eastAsia="Times New Roman" w:hAnsi="Times New Roman" w:cs="Times New Roman"/>
        </w:rPr>
        <w:t>To familiarize the concepts and techniques of Natural language Processing for analyzing words based on Morphology.</w:t>
      </w:r>
    </w:p>
    <w:p w:rsidR="0039555F" w:rsidRDefault="0039555F">
      <w:pPr>
        <w:pBdr>
          <w:top w:val="none" w:sz="0" w:space="0" w:color="000000"/>
          <w:left w:val="none" w:sz="0" w:space="0" w:color="000000"/>
          <w:bottom w:val="none" w:sz="0" w:space="0" w:color="000000"/>
          <w:right w:val="none" w:sz="0" w:space="0" w:color="000000"/>
        </w:pBdr>
        <w:tabs>
          <w:tab w:val="left" w:pos="90"/>
          <w:tab w:val="left" w:pos="180"/>
        </w:tabs>
        <w:ind w:left="0" w:hanging="2"/>
        <w:rPr>
          <w:rFonts w:ascii="Times New Roman" w:eastAsia="Times New Roman" w:hAnsi="Times New Roman" w:cs="Times New Roman"/>
          <w:b/>
        </w:rPr>
      </w:pPr>
    </w:p>
    <w:p w:rsidR="0039555F" w:rsidRDefault="0039555F">
      <w:pPr>
        <w:pBdr>
          <w:top w:val="none" w:sz="0" w:space="0" w:color="000000"/>
          <w:left w:val="none" w:sz="0" w:space="0" w:color="000000"/>
          <w:bottom w:val="none" w:sz="0" w:space="0" w:color="000000"/>
          <w:right w:val="none" w:sz="0" w:space="0" w:color="000000"/>
        </w:pBdr>
        <w:tabs>
          <w:tab w:val="left" w:pos="90"/>
          <w:tab w:val="left" w:pos="180"/>
        </w:tabs>
        <w:ind w:left="0" w:hanging="2"/>
        <w:rPr>
          <w:rFonts w:ascii="Times New Roman" w:eastAsia="Times New Roman" w:hAnsi="Times New Roman" w:cs="Times New Roman"/>
          <w:b/>
        </w:rPr>
      </w:pPr>
    </w:p>
    <w:p w:rsidR="0039555F" w:rsidRDefault="00014249">
      <w:pPr>
        <w:pBdr>
          <w:top w:val="none" w:sz="0" w:space="0" w:color="000000"/>
          <w:left w:val="none" w:sz="0" w:space="0" w:color="000000"/>
          <w:bottom w:val="none" w:sz="0" w:space="0" w:color="000000"/>
          <w:right w:val="none" w:sz="0" w:space="0" w:color="000000"/>
        </w:pBdr>
        <w:tabs>
          <w:tab w:val="left" w:pos="90"/>
          <w:tab w:val="left" w:pos="180"/>
        </w:tabs>
        <w:ind w:left="0" w:hanging="2"/>
        <w:jc w:val="both"/>
        <w:rPr>
          <w:rFonts w:ascii="Times New Roman" w:eastAsia="Times New Roman" w:hAnsi="Times New Roman" w:cs="Times New Roman"/>
          <w:b/>
        </w:rPr>
      </w:pPr>
      <w:r>
        <w:rPr>
          <w:rFonts w:ascii="Times New Roman" w:eastAsia="Times New Roman" w:hAnsi="Times New Roman" w:cs="Times New Roman"/>
          <w:b/>
        </w:rPr>
        <w:t>Course Content:</w:t>
      </w:r>
    </w:p>
    <w:p w:rsidR="0039555F" w:rsidRDefault="00014249">
      <w:pPr>
        <w:pBdr>
          <w:top w:val="none" w:sz="0" w:space="0" w:color="000000"/>
          <w:left w:val="none" w:sz="0" w:space="0" w:color="000000"/>
          <w:bottom w:val="none" w:sz="0" w:space="0" w:color="000000"/>
          <w:right w:val="none" w:sz="0" w:space="0" w:color="000000"/>
        </w:pBdr>
        <w:tabs>
          <w:tab w:val="left" w:pos="90"/>
          <w:tab w:val="left" w:pos="180"/>
        </w:tabs>
        <w:spacing w:before="240" w:after="240"/>
        <w:ind w:left="0" w:hanging="2"/>
        <w:jc w:val="both"/>
        <w:rPr>
          <w:rFonts w:ascii="Times New Roman" w:eastAsia="Times New Roman" w:hAnsi="Times New Roman" w:cs="Times New Roman"/>
          <w:b/>
        </w:rPr>
      </w:pPr>
      <w:r>
        <w:rPr>
          <w:rFonts w:ascii="Times New Roman" w:eastAsia="Times New Roman" w:hAnsi="Times New Roman" w:cs="Times New Roman"/>
          <w:b/>
        </w:rPr>
        <w:t>Unit I:</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w:t>
      </w:r>
      <w:proofErr w:type="gramStart"/>
      <w:r>
        <w:rPr>
          <w:rFonts w:ascii="Times New Roman" w:eastAsia="Times New Roman" w:hAnsi="Times New Roman" w:cs="Times New Roman"/>
          <w:b/>
        </w:rPr>
        <w:t>8</w:t>
      </w:r>
      <w:proofErr w:type="gramEnd"/>
      <w:r>
        <w:rPr>
          <w:rFonts w:ascii="Times New Roman" w:eastAsia="Times New Roman" w:hAnsi="Times New Roman" w:cs="Times New Roman"/>
          <w:b/>
        </w:rPr>
        <w:t xml:space="preserve"> Contact Hours)</w:t>
      </w:r>
    </w:p>
    <w:p w:rsidR="0039555F" w:rsidRDefault="00014249">
      <w:pPr>
        <w:pBdr>
          <w:top w:val="none" w:sz="0" w:space="0" w:color="000000"/>
          <w:left w:val="none" w:sz="0" w:space="0" w:color="000000"/>
          <w:bottom w:val="none" w:sz="0" w:space="0" w:color="000000"/>
          <w:right w:val="none" w:sz="0" w:space="0" w:color="000000"/>
        </w:pBdr>
        <w:tabs>
          <w:tab w:val="left" w:pos="90"/>
          <w:tab w:val="left" w:pos="180"/>
        </w:tabs>
        <w:spacing w:before="240" w:after="240"/>
        <w:ind w:left="0" w:hanging="2"/>
        <w:jc w:val="both"/>
        <w:rPr>
          <w:rFonts w:ascii="Times New Roman" w:eastAsia="Times New Roman" w:hAnsi="Times New Roman" w:cs="Times New Roman"/>
        </w:rPr>
      </w:pPr>
      <w:r>
        <w:rPr>
          <w:rFonts w:ascii="Times New Roman" w:eastAsia="Times New Roman" w:hAnsi="Times New Roman" w:cs="Times New Roman"/>
        </w:rPr>
        <w:t>Origins and challenges of NLP-Language and Grammar-Processing Indian Languages-NLP Applications-Information Retrieval. Introduction-Various Grammar-based Language Models-Statistical Language Model, N-Grams.</w:t>
      </w:r>
    </w:p>
    <w:p w:rsidR="0039555F" w:rsidRDefault="00014249">
      <w:pPr>
        <w:pBdr>
          <w:top w:val="none" w:sz="0" w:space="0" w:color="000000"/>
          <w:left w:val="none" w:sz="0" w:space="0" w:color="000000"/>
          <w:bottom w:val="none" w:sz="0" w:space="0" w:color="000000"/>
          <w:right w:val="none" w:sz="0" w:space="0" w:color="000000"/>
        </w:pBdr>
        <w:tabs>
          <w:tab w:val="left" w:pos="90"/>
          <w:tab w:val="left" w:pos="180"/>
        </w:tabs>
        <w:spacing w:before="240" w:after="240"/>
        <w:ind w:left="0" w:hanging="2"/>
        <w:jc w:val="both"/>
        <w:rPr>
          <w:rFonts w:ascii="Times New Roman" w:eastAsia="Times New Roman" w:hAnsi="Times New Roman" w:cs="Times New Roman"/>
          <w:b/>
        </w:rPr>
      </w:pPr>
      <w:r>
        <w:rPr>
          <w:rFonts w:ascii="Times New Roman" w:eastAsia="Times New Roman" w:hAnsi="Times New Roman" w:cs="Times New Roman"/>
          <w:b/>
        </w:rPr>
        <w:t xml:space="preserve">Unit II: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w:t>
      </w:r>
      <w:proofErr w:type="gramStart"/>
      <w:r>
        <w:rPr>
          <w:rFonts w:ascii="Times New Roman" w:eastAsia="Times New Roman" w:hAnsi="Times New Roman" w:cs="Times New Roman"/>
          <w:b/>
        </w:rPr>
        <w:t>8</w:t>
      </w:r>
      <w:proofErr w:type="gramEnd"/>
      <w:r>
        <w:rPr>
          <w:rFonts w:ascii="Times New Roman" w:eastAsia="Times New Roman" w:hAnsi="Times New Roman" w:cs="Times New Roman"/>
          <w:b/>
        </w:rPr>
        <w:t xml:space="preserve"> Contact Hours)</w:t>
      </w:r>
    </w:p>
    <w:p w:rsidR="0039555F" w:rsidRDefault="00014249">
      <w:pPr>
        <w:pBdr>
          <w:top w:val="none" w:sz="0" w:space="0" w:color="000000"/>
          <w:left w:val="none" w:sz="0" w:space="0" w:color="000000"/>
          <w:bottom w:val="none" w:sz="0" w:space="0" w:color="000000"/>
          <w:right w:val="none" w:sz="0" w:space="0" w:color="000000"/>
        </w:pBdr>
        <w:tabs>
          <w:tab w:val="left" w:pos="90"/>
          <w:tab w:val="left" w:pos="180"/>
        </w:tabs>
        <w:spacing w:before="240" w:after="240"/>
        <w:ind w:left="0" w:hanging="2"/>
        <w:jc w:val="both"/>
        <w:rPr>
          <w:rFonts w:ascii="Times New Roman" w:eastAsia="Times New Roman" w:hAnsi="Times New Roman" w:cs="Times New Roman"/>
        </w:rPr>
      </w:pPr>
      <w:r>
        <w:rPr>
          <w:rFonts w:ascii="Times New Roman" w:eastAsia="Times New Roman" w:hAnsi="Times New Roman" w:cs="Times New Roman"/>
        </w:rPr>
        <w:t>Introduction-</w:t>
      </w:r>
      <w:r>
        <w:rPr>
          <w:rFonts w:ascii="Times New Roman" w:eastAsia="Times New Roman" w:hAnsi="Times New Roman" w:cs="Times New Roman"/>
        </w:rPr>
        <w:t xml:space="preserve"> Regular Expressions-Finite-State Automata-Morphological Parsing-Spelling Error Detection and correction-Words and Word classes-Part-of Speech Tagging. Introduction-Context-free Grammar-Constituency Parsing-Probabilistic Parsing</w:t>
      </w:r>
    </w:p>
    <w:p w:rsidR="0039555F" w:rsidRDefault="00014249">
      <w:pPr>
        <w:pBdr>
          <w:top w:val="none" w:sz="0" w:space="0" w:color="000000"/>
          <w:left w:val="none" w:sz="0" w:space="0" w:color="000000"/>
          <w:bottom w:val="none" w:sz="0" w:space="0" w:color="000000"/>
          <w:right w:val="none" w:sz="0" w:space="0" w:color="000000"/>
        </w:pBdr>
        <w:tabs>
          <w:tab w:val="left" w:pos="90"/>
          <w:tab w:val="left" w:pos="180"/>
        </w:tabs>
        <w:spacing w:before="240" w:after="240"/>
        <w:ind w:left="0" w:hanging="2"/>
        <w:jc w:val="both"/>
        <w:rPr>
          <w:rFonts w:ascii="Times New Roman" w:eastAsia="Times New Roman" w:hAnsi="Times New Roman" w:cs="Times New Roman"/>
          <w:b/>
        </w:rPr>
      </w:pPr>
      <w:r>
        <w:rPr>
          <w:rFonts w:ascii="Times New Roman" w:eastAsia="Times New Roman" w:hAnsi="Times New Roman" w:cs="Times New Roman"/>
          <w:b/>
        </w:rPr>
        <w:t xml:space="preserve">Unit III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(7 Contac</w:t>
      </w:r>
      <w:r>
        <w:rPr>
          <w:rFonts w:ascii="Times New Roman" w:eastAsia="Times New Roman" w:hAnsi="Times New Roman" w:cs="Times New Roman"/>
          <w:b/>
        </w:rPr>
        <w:t>t Hours)</w:t>
      </w:r>
    </w:p>
    <w:p w:rsidR="0039555F" w:rsidRDefault="00014249">
      <w:pPr>
        <w:pBdr>
          <w:top w:val="none" w:sz="0" w:space="0" w:color="000000"/>
          <w:left w:val="none" w:sz="0" w:space="0" w:color="000000"/>
          <w:bottom w:val="none" w:sz="0" w:space="0" w:color="000000"/>
          <w:right w:val="none" w:sz="0" w:space="0" w:color="000000"/>
        </w:pBdr>
        <w:tabs>
          <w:tab w:val="left" w:pos="90"/>
          <w:tab w:val="left" w:pos="180"/>
        </w:tabs>
        <w:spacing w:before="240" w:after="240"/>
        <w:ind w:left="0" w:hanging="2"/>
        <w:jc w:val="both"/>
        <w:rPr>
          <w:rFonts w:ascii="Times New Roman" w:eastAsia="Times New Roman" w:hAnsi="Times New Roman" w:cs="Times New Roman"/>
        </w:rPr>
      </w:pPr>
      <w:r>
        <w:rPr>
          <w:rFonts w:ascii="Times New Roman" w:eastAsia="Times New Roman" w:hAnsi="Times New Roman" w:cs="Times New Roman"/>
        </w:rPr>
        <w:t>Introduction- Meaning Representation-Lexical Semantics Ambiguity-Word Sense Disambiguation. Introduction- cohesion-Reference ResolutionDiscourse Coherence and Structure.</w:t>
      </w:r>
    </w:p>
    <w:p w:rsidR="0039555F" w:rsidRDefault="00014249">
      <w:pPr>
        <w:pBdr>
          <w:top w:val="none" w:sz="0" w:space="0" w:color="000000"/>
          <w:left w:val="none" w:sz="0" w:space="0" w:color="000000"/>
          <w:bottom w:val="none" w:sz="0" w:space="0" w:color="000000"/>
          <w:right w:val="none" w:sz="0" w:space="0" w:color="000000"/>
        </w:pBdr>
        <w:tabs>
          <w:tab w:val="left" w:pos="90"/>
          <w:tab w:val="left" w:pos="180"/>
        </w:tabs>
        <w:spacing w:before="240" w:after="240"/>
        <w:ind w:left="0" w:hanging="2"/>
        <w:jc w:val="both"/>
        <w:rPr>
          <w:rFonts w:ascii="Times New Roman" w:eastAsia="Times New Roman" w:hAnsi="Times New Roman" w:cs="Times New Roman"/>
          <w:b/>
        </w:rPr>
      </w:pPr>
      <w:r>
        <w:rPr>
          <w:rFonts w:ascii="Times New Roman" w:eastAsia="Times New Roman" w:hAnsi="Times New Roman" w:cs="Times New Roman"/>
          <w:b/>
        </w:rPr>
        <w:t>Unit IV</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(8 Contact Hours)</w:t>
      </w:r>
    </w:p>
    <w:p w:rsidR="0039555F" w:rsidRDefault="00014249">
      <w:pPr>
        <w:pBdr>
          <w:top w:val="none" w:sz="0" w:space="0" w:color="000000"/>
          <w:left w:val="none" w:sz="0" w:space="0" w:color="000000"/>
          <w:bottom w:val="none" w:sz="0" w:space="0" w:color="000000"/>
          <w:right w:val="none" w:sz="0" w:space="0" w:color="000000"/>
        </w:pBdr>
        <w:tabs>
          <w:tab w:val="left" w:pos="90"/>
          <w:tab w:val="left" w:pos="180"/>
        </w:tabs>
        <w:spacing w:before="240" w:after="240"/>
        <w:ind w:left="0" w:hanging="2"/>
        <w:jc w:val="both"/>
        <w:rPr>
          <w:rFonts w:ascii="Times New Roman" w:eastAsia="Times New Roman" w:hAnsi="Times New Roman" w:cs="Times New Roman"/>
        </w:rPr>
      </w:pPr>
      <w:r>
        <w:rPr>
          <w:rFonts w:ascii="Times New Roman" w:eastAsia="Times New Roman" w:hAnsi="Times New Roman" w:cs="Times New Roman"/>
        </w:rPr>
        <w:t>Introduction-Architecture of NLG Systems, G</w:t>
      </w:r>
      <w:r>
        <w:rPr>
          <w:rFonts w:ascii="Times New Roman" w:eastAsia="Times New Roman" w:hAnsi="Times New Roman" w:cs="Times New Roman"/>
        </w:rPr>
        <w:t>eneration Tasks and Representations-Application of NLG. Introduction-Problems in Machine Translation Characteristics of Indian Languages- Machine Translation Approaches-Translation involving Indian Languages</w:t>
      </w:r>
    </w:p>
    <w:p w:rsidR="0039555F" w:rsidRDefault="00014249">
      <w:pPr>
        <w:pBdr>
          <w:top w:val="none" w:sz="0" w:space="0" w:color="000000"/>
          <w:left w:val="none" w:sz="0" w:space="0" w:color="000000"/>
          <w:bottom w:val="none" w:sz="0" w:space="0" w:color="000000"/>
          <w:right w:val="none" w:sz="0" w:space="0" w:color="000000"/>
        </w:pBdr>
        <w:tabs>
          <w:tab w:val="left" w:pos="90"/>
          <w:tab w:val="left" w:pos="180"/>
        </w:tabs>
        <w:spacing w:before="240" w:after="240"/>
        <w:ind w:left="0" w:hanging="2"/>
        <w:jc w:val="both"/>
        <w:rPr>
          <w:rFonts w:ascii="Times New Roman" w:eastAsia="Times New Roman" w:hAnsi="Times New Roman" w:cs="Times New Roman"/>
          <w:b/>
        </w:rPr>
      </w:pPr>
      <w:r>
        <w:rPr>
          <w:rFonts w:ascii="Times New Roman" w:eastAsia="Times New Roman" w:hAnsi="Times New Roman" w:cs="Times New Roman"/>
          <w:b/>
        </w:rPr>
        <w:t xml:space="preserve">Unit V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(7 Contact Hours)</w:t>
      </w:r>
    </w:p>
    <w:p w:rsidR="0039555F" w:rsidRDefault="00014249">
      <w:pPr>
        <w:pBdr>
          <w:top w:val="none" w:sz="0" w:space="0" w:color="000000"/>
          <w:left w:val="none" w:sz="0" w:space="0" w:color="000000"/>
          <w:bottom w:val="none" w:sz="0" w:space="0" w:color="000000"/>
          <w:right w:val="none" w:sz="0" w:space="0" w:color="000000"/>
        </w:pBdr>
        <w:tabs>
          <w:tab w:val="left" w:pos="90"/>
          <w:tab w:val="left" w:pos="180"/>
        </w:tabs>
        <w:spacing w:before="240" w:after="240"/>
        <w:ind w:left="0" w:hanging="2"/>
        <w:jc w:val="both"/>
        <w:rPr>
          <w:rFonts w:ascii="Times New Roman" w:eastAsia="Times New Roman" w:hAnsi="Times New Roman" w:cs="Times New Roman"/>
        </w:rPr>
      </w:pPr>
      <w:r>
        <w:rPr>
          <w:rFonts w:ascii="Times New Roman" w:eastAsia="Times New Roman" w:hAnsi="Times New Roman" w:cs="Times New Roman"/>
        </w:rPr>
        <w:lastRenderedPageBreak/>
        <w:t>Introduction-D</w:t>
      </w:r>
      <w:r>
        <w:rPr>
          <w:rFonts w:ascii="Times New Roman" w:eastAsia="Times New Roman" w:hAnsi="Times New Roman" w:cs="Times New Roman"/>
        </w:rPr>
        <w:t>esign features of Information Retrieval Systems-Classical, Non-classical, Alternative Models of Information Retrieval - Evaluation</w:t>
      </w:r>
    </w:p>
    <w:p w:rsidR="0039555F" w:rsidRDefault="00014249">
      <w:pPr>
        <w:pBdr>
          <w:top w:val="none" w:sz="0" w:space="0" w:color="000000"/>
          <w:left w:val="none" w:sz="0" w:space="0" w:color="000000"/>
          <w:bottom w:val="none" w:sz="0" w:space="0" w:color="000000"/>
          <w:right w:val="none" w:sz="0" w:space="0" w:color="000000"/>
        </w:pBdr>
        <w:tabs>
          <w:tab w:val="left" w:pos="90"/>
          <w:tab w:val="left" w:pos="180"/>
        </w:tabs>
        <w:spacing w:before="240" w:after="240"/>
        <w:ind w:left="0" w:hanging="2"/>
        <w:jc w:val="both"/>
        <w:rPr>
          <w:rFonts w:ascii="Times New Roman" w:eastAsia="Times New Roman" w:hAnsi="Times New Roman" w:cs="Times New Roman"/>
          <w:b/>
        </w:rPr>
      </w:pPr>
      <w:r>
        <w:rPr>
          <w:rFonts w:ascii="Times New Roman" w:eastAsia="Times New Roman" w:hAnsi="Times New Roman" w:cs="Times New Roman"/>
          <w:b/>
        </w:rPr>
        <w:t>Unit VI</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(7 Contact Hours)</w:t>
      </w:r>
    </w:p>
    <w:p w:rsidR="0039555F" w:rsidRDefault="00014249">
      <w:pPr>
        <w:pBdr>
          <w:top w:val="none" w:sz="0" w:space="0" w:color="000000"/>
          <w:left w:val="none" w:sz="0" w:space="0" w:color="000000"/>
          <w:bottom w:val="none" w:sz="0" w:space="0" w:color="000000"/>
          <w:right w:val="none" w:sz="0" w:space="0" w:color="000000"/>
        </w:pBdr>
        <w:tabs>
          <w:tab w:val="left" w:pos="90"/>
          <w:tab w:val="left" w:pos="180"/>
        </w:tabs>
        <w:ind w:left="0" w:hanging="2"/>
        <w:jc w:val="both"/>
        <w:rPr>
          <w:rFonts w:ascii="Times New Roman" w:eastAsia="Times New Roman" w:hAnsi="Times New Roman" w:cs="Times New Roman"/>
        </w:rPr>
      </w:pPr>
      <w:r>
        <w:rPr>
          <w:rFonts w:ascii="Times New Roman" w:eastAsia="Times New Roman" w:hAnsi="Times New Roman" w:cs="Times New Roman"/>
        </w:rPr>
        <w:t xml:space="preserve">Introduction-WordNet-FrameNet-Stemmers-POS Tagger Research </w:t>
      </w:r>
      <w:proofErr w:type="gramStart"/>
      <w:r>
        <w:rPr>
          <w:rFonts w:ascii="Times New Roman" w:eastAsia="Times New Roman" w:hAnsi="Times New Roman" w:cs="Times New Roman"/>
        </w:rPr>
        <w:t>Corpora ,</w:t>
      </w:r>
      <w:proofErr w:type="gramEnd"/>
      <w:r>
        <w:rPr>
          <w:rFonts w:ascii="Times New Roman" w:eastAsia="Times New Roman" w:hAnsi="Times New Roman" w:cs="Times New Roman"/>
        </w:rPr>
        <w:t xml:space="preserve"> HMM in POS Tagging.</w:t>
      </w:r>
    </w:p>
    <w:p w:rsidR="0039555F" w:rsidRDefault="0039555F">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Learning Resources:</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before="240" w:after="240"/>
        <w:ind w:left="0" w:hanging="2"/>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Text Books:</w:t>
      </w:r>
    </w:p>
    <w:p w:rsidR="0039555F" w:rsidRDefault="00014249">
      <w:pPr>
        <w:numPr>
          <w:ilvl w:val="0"/>
          <w:numId w:val="141"/>
        </w:num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Tanveer Siddiqui, U.S. Tiwary, “Natural Language Processing and Information Retrieval”, Oxford University Press, 2008.</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before="240" w:after="240"/>
        <w:ind w:left="0" w:hanging="2"/>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Reference Books:</w:t>
      </w:r>
    </w:p>
    <w:p w:rsidR="0039555F" w:rsidRDefault="00014249">
      <w:pPr>
        <w:numPr>
          <w:ilvl w:val="0"/>
          <w:numId w:val="152"/>
        </w:num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Daniel Jurafsky and James H Martin</w:t>
      </w:r>
      <w:proofErr w:type="gramStart"/>
      <w:r>
        <w:rPr>
          <w:rFonts w:ascii="Times New Roman" w:eastAsia="Times New Roman" w:hAnsi="Times New Roman" w:cs="Times New Roman"/>
          <w:highlight w:val="white"/>
        </w:rPr>
        <w:t>, ”</w:t>
      </w:r>
      <w:proofErr w:type="gramEnd"/>
      <w:r>
        <w:rPr>
          <w:rFonts w:ascii="Times New Roman" w:eastAsia="Times New Roman" w:hAnsi="Times New Roman" w:cs="Times New Roman"/>
          <w:highlight w:val="white"/>
        </w:rPr>
        <w:t>Speech and Language Processing: An introduction to Natural Language Processing, Computational Linguistics and Speech Recognition”, Prentice Hall, 2nd Edition, 2008.</w:t>
      </w:r>
    </w:p>
    <w:p w:rsidR="0039555F" w:rsidRDefault="00014249">
      <w:pPr>
        <w:numPr>
          <w:ilvl w:val="0"/>
          <w:numId w:val="152"/>
        </w:num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James Allen, Bejamin/cummings, “Natural Language Under</w:t>
      </w:r>
      <w:r>
        <w:rPr>
          <w:rFonts w:ascii="Times New Roman" w:eastAsia="Times New Roman" w:hAnsi="Times New Roman" w:cs="Times New Roman"/>
          <w:highlight w:val="white"/>
        </w:rPr>
        <w:t xml:space="preserve">standing'', </w:t>
      </w:r>
      <w:proofErr w:type="gramStart"/>
      <w:r>
        <w:rPr>
          <w:rFonts w:ascii="Times New Roman" w:eastAsia="Times New Roman" w:hAnsi="Times New Roman" w:cs="Times New Roman"/>
          <w:highlight w:val="white"/>
        </w:rPr>
        <w:t>2nd</w:t>
      </w:r>
      <w:proofErr w:type="gramEnd"/>
      <w:r>
        <w:rPr>
          <w:rFonts w:ascii="Times New Roman" w:eastAsia="Times New Roman" w:hAnsi="Times New Roman" w:cs="Times New Roman"/>
          <w:highlight w:val="white"/>
        </w:rPr>
        <w:t xml:space="preserve"> edition, 1995. </w:t>
      </w:r>
    </w:p>
    <w:p w:rsidR="0039555F" w:rsidRDefault="0039555F">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 xml:space="preserve">Course Outcomes: </w:t>
      </w:r>
      <w:r>
        <w:rPr>
          <w:rFonts w:ascii="Times New Roman" w:eastAsia="Times New Roman" w:hAnsi="Times New Roman" w:cs="Times New Roman"/>
        </w:rPr>
        <w:t>At the end of the course, the student will be able to</w:t>
      </w:r>
    </w:p>
    <w:p w:rsidR="0039555F" w:rsidRDefault="00014249">
      <w:pPr>
        <w:numPr>
          <w:ilvl w:val="0"/>
          <w:numId w:val="14"/>
        </w:num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highlight w:val="white"/>
        </w:rPr>
        <w:t xml:space="preserve">Extract information from text automatically using concepts and methods from natural language processing (NLP) including stemming, n-grams, POS tagging, </w:t>
      </w:r>
      <w:r>
        <w:rPr>
          <w:rFonts w:ascii="Times New Roman" w:eastAsia="Times New Roman" w:hAnsi="Times New Roman" w:cs="Times New Roman"/>
          <w:highlight w:val="white"/>
        </w:rPr>
        <w:t>and parsing.</w:t>
      </w:r>
    </w:p>
    <w:p w:rsidR="0039555F" w:rsidRDefault="00014249">
      <w:pPr>
        <w:numPr>
          <w:ilvl w:val="0"/>
          <w:numId w:val="14"/>
        </w:num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Develop speech-based applications that use speech analysis (phonetics, speech recognition, and synthesis).</w:t>
      </w:r>
    </w:p>
    <w:p w:rsidR="0039555F" w:rsidRDefault="00014249">
      <w:pPr>
        <w:numPr>
          <w:ilvl w:val="0"/>
          <w:numId w:val="14"/>
        </w:num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Analyze the syntax, semantics, and pragmatics of a statement written in a natural language.</w:t>
      </w:r>
    </w:p>
    <w:p w:rsidR="0039555F" w:rsidRDefault="00014249">
      <w:pPr>
        <w:numPr>
          <w:ilvl w:val="0"/>
          <w:numId w:val="14"/>
        </w:num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Develop a conversational agent that uses nat</w:t>
      </w:r>
      <w:r>
        <w:rPr>
          <w:rFonts w:ascii="Times New Roman" w:eastAsia="Times New Roman" w:hAnsi="Times New Roman" w:cs="Times New Roman"/>
        </w:rPr>
        <w:t>ural language understanding and generation.</w:t>
      </w:r>
    </w:p>
    <w:p w:rsidR="0039555F" w:rsidRDefault="00014249">
      <w:pPr>
        <w:numPr>
          <w:ilvl w:val="0"/>
          <w:numId w:val="14"/>
        </w:numPr>
        <w:tabs>
          <w:tab w:val="left" w:pos="90"/>
        </w:tabs>
        <w:ind w:left="0" w:hanging="2"/>
        <w:rPr>
          <w:rFonts w:ascii="Times New Roman" w:eastAsia="Times New Roman" w:hAnsi="Times New Roman" w:cs="Times New Roman"/>
        </w:rPr>
      </w:pPr>
      <w:r>
        <w:rPr>
          <w:rFonts w:ascii="Times New Roman" w:eastAsia="Times New Roman" w:hAnsi="Times New Roman" w:cs="Times New Roman"/>
          <w:highlight w:val="white"/>
        </w:rPr>
        <w:t xml:space="preserve">Apply </w:t>
      </w:r>
      <w:proofErr w:type="gramStart"/>
      <w:r>
        <w:rPr>
          <w:rFonts w:ascii="Times New Roman" w:eastAsia="Times New Roman" w:hAnsi="Times New Roman" w:cs="Times New Roman"/>
          <w:highlight w:val="white"/>
        </w:rPr>
        <w:t>machine learning</w:t>
      </w:r>
      <w:proofErr w:type="gramEnd"/>
      <w:r>
        <w:rPr>
          <w:rFonts w:ascii="Times New Roman" w:eastAsia="Times New Roman" w:hAnsi="Times New Roman" w:cs="Times New Roman"/>
          <w:highlight w:val="white"/>
        </w:rPr>
        <w:t xml:space="preserve"> algorithms to natural language processing.</w:t>
      </w:r>
    </w:p>
    <w:p w:rsidR="0039555F" w:rsidRDefault="00014249">
      <w:pPr>
        <w:numPr>
          <w:ilvl w:val="0"/>
          <w:numId w:val="14"/>
        </w:numPr>
        <w:tabs>
          <w:tab w:val="left" w:pos="90"/>
        </w:tabs>
        <w:spacing w:line="276" w:lineRule="auto"/>
        <w:ind w:left="0" w:hanging="2"/>
        <w:rPr>
          <w:rFonts w:ascii="Times New Roman" w:eastAsia="Times New Roman" w:hAnsi="Times New Roman" w:cs="Times New Roman"/>
          <w:highlight w:val="white"/>
        </w:rPr>
      </w:pPr>
      <w:r>
        <w:rPr>
          <w:rFonts w:ascii="Times New Roman" w:eastAsia="Times New Roman" w:hAnsi="Times New Roman" w:cs="Times New Roman"/>
          <w:highlight w:val="white"/>
        </w:rPr>
        <w:t>Evaluate the performance of NLP tools and systems.</w:t>
      </w:r>
    </w:p>
    <w:p w:rsidR="0039555F" w:rsidRDefault="0039555F">
      <w:pPr>
        <w:tabs>
          <w:tab w:val="left" w:pos="180"/>
        </w:tabs>
        <w:spacing w:line="276" w:lineRule="auto"/>
        <w:ind w:left="0" w:hanging="2"/>
        <w:jc w:val="both"/>
        <w:rPr>
          <w:rFonts w:ascii="Times New Roman" w:eastAsia="Times New Roman" w:hAnsi="Times New Roman" w:cs="Times New Roman"/>
          <w:b/>
        </w:rPr>
      </w:pPr>
    </w:p>
    <w:tbl>
      <w:tblPr>
        <w:tblStyle w:val="afffffffffffffa"/>
        <w:tblW w:w="9435" w:type="dxa"/>
        <w:tblInd w:w="-83" w:type="dxa"/>
        <w:tblLayout w:type="fixed"/>
        <w:tblLook w:val="0000" w:firstRow="0" w:lastRow="0" w:firstColumn="0" w:lastColumn="0" w:noHBand="0" w:noVBand="0"/>
      </w:tblPr>
      <w:tblGrid>
        <w:gridCol w:w="1905"/>
        <w:gridCol w:w="1650"/>
        <w:gridCol w:w="1620"/>
        <w:gridCol w:w="2700"/>
        <w:gridCol w:w="1560"/>
      </w:tblGrid>
      <w:tr w:rsidR="0039555F">
        <w:tc>
          <w:tcPr>
            <w:tcW w:w="9435" w:type="dxa"/>
            <w:gridSpan w:val="5"/>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b/>
              </w:rPr>
              <w:t>Assessment Method</w:t>
            </w:r>
          </w:p>
        </w:tc>
      </w:tr>
      <w:tr w:rsidR="0039555F">
        <w:tc>
          <w:tcPr>
            <w:tcW w:w="1905"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Assessment Tool</w:t>
            </w:r>
          </w:p>
        </w:tc>
        <w:tc>
          <w:tcPr>
            <w:tcW w:w="165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Weekly tests</w:t>
            </w:r>
          </w:p>
        </w:tc>
        <w:tc>
          <w:tcPr>
            <w:tcW w:w="162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Monthly tests</w:t>
            </w:r>
          </w:p>
        </w:tc>
        <w:tc>
          <w:tcPr>
            <w:tcW w:w="270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End Semester Test</w:t>
            </w:r>
          </w:p>
        </w:tc>
        <w:tc>
          <w:tcPr>
            <w:tcW w:w="1560"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Total</w:t>
            </w:r>
          </w:p>
        </w:tc>
      </w:tr>
      <w:tr w:rsidR="0039555F">
        <w:tc>
          <w:tcPr>
            <w:tcW w:w="1905"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Weightage (%)</w:t>
            </w:r>
          </w:p>
        </w:tc>
        <w:tc>
          <w:tcPr>
            <w:tcW w:w="165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10%</w:t>
            </w:r>
          </w:p>
        </w:tc>
        <w:tc>
          <w:tcPr>
            <w:tcW w:w="162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30%</w:t>
            </w:r>
          </w:p>
        </w:tc>
        <w:tc>
          <w:tcPr>
            <w:tcW w:w="270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60%</w:t>
            </w:r>
          </w:p>
        </w:tc>
        <w:tc>
          <w:tcPr>
            <w:tcW w:w="1560"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100%</w:t>
            </w:r>
          </w:p>
        </w:tc>
      </w:tr>
    </w:tbl>
    <w:p w:rsidR="0039555F" w:rsidRDefault="00014249">
      <w:pPr>
        <w:tabs>
          <w:tab w:val="left" w:pos="9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w:t>
      </w:r>
    </w:p>
    <w:p w:rsidR="0039555F" w:rsidRDefault="0039555F">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p>
    <w:tbl>
      <w:tblPr>
        <w:tblStyle w:val="afffffffffffffb"/>
        <w:tblW w:w="9180" w:type="dxa"/>
        <w:tblInd w:w="-113" w:type="dxa"/>
        <w:tblLayout w:type="fixed"/>
        <w:tblLook w:val="0000" w:firstRow="0" w:lastRow="0" w:firstColumn="0" w:lastColumn="0" w:noHBand="0" w:noVBand="0"/>
      </w:tblPr>
      <w:tblGrid>
        <w:gridCol w:w="1785"/>
        <w:gridCol w:w="2265"/>
        <w:gridCol w:w="1425"/>
        <w:gridCol w:w="1845"/>
        <w:gridCol w:w="1860"/>
      </w:tblGrid>
      <w:tr w:rsidR="0039555F">
        <w:trPr>
          <w:trHeight w:val="490"/>
        </w:trPr>
        <w:tc>
          <w:tcPr>
            <w:tcW w:w="178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Course Code</w:t>
            </w:r>
          </w:p>
        </w:tc>
        <w:tc>
          <w:tcPr>
            <w:tcW w:w="226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Course Name</w:t>
            </w:r>
          </w:p>
        </w:tc>
        <w:tc>
          <w:tcPr>
            <w:tcW w:w="142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Course Category</w:t>
            </w:r>
          </w:p>
        </w:tc>
        <w:tc>
          <w:tcPr>
            <w:tcW w:w="184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L-T-P</w:t>
            </w:r>
          </w:p>
        </w:tc>
        <w:tc>
          <w:tcPr>
            <w:tcW w:w="1860" w:type="dxa"/>
            <w:tcBorders>
              <w:top w:val="single" w:sz="4" w:space="0" w:color="000001"/>
              <w:left w:val="single" w:sz="4" w:space="0" w:color="000001"/>
              <w:bottom w:val="single" w:sz="4" w:space="0" w:color="000001"/>
              <w:right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Credits</w:t>
            </w:r>
          </w:p>
        </w:tc>
      </w:tr>
      <w:tr w:rsidR="0039555F">
        <w:trPr>
          <w:trHeight w:val="490"/>
        </w:trPr>
        <w:tc>
          <w:tcPr>
            <w:tcW w:w="178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23CS41XX</w:t>
            </w:r>
          </w:p>
        </w:tc>
        <w:tc>
          <w:tcPr>
            <w:tcW w:w="226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Computer Vision</w:t>
            </w:r>
          </w:p>
        </w:tc>
        <w:tc>
          <w:tcPr>
            <w:tcW w:w="142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PEC</w:t>
            </w:r>
          </w:p>
        </w:tc>
        <w:tc>
          <w:tcPr>
            <w:tcW w:w="184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3-0-0</w:t>
            </w:r>
          </w:p>
        </w:tc>
        <w:tc>
          <w:tcPr>
            <w:tcW w:w="1860" w:type="dxa"/>
            <w:tcBorders>
              <w:top w:val="single" w:sz="4" w:space="0" w:color="000001"/>
              <w:left w:val="single" w:sz="4" w:space="0" w:color="000001"/>
              <w:bottom w:val="single" w:sz="4" w:space="0" w:color="000001"/>
              <w:right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3</w:t>
            </w:r>
          </w:p>
        </w:tc>
      </w:tr>
    </w:tbl>
    <w:p w:rsidR="0039555F" w:rsidRDefault="00014249">
      <w:pPr>
        <w:tabs>
          <w:tab w:val="left" w:pos="90"/>
        </w:tabs>
        <w:ind w:left="0" w:hanging="2"/>
        <w:rPr>
          <w:rFonts w:ascii="Times New Roman" w:eastAsia="Times New Roman" w:hAnsi="Times New Roman" w:cs="Times New Roman"/>
        </w:rPr>
      </w:pPr>
      <w:r>
        <w:rPr>
          <w:rFonts w:ascii="Times New Roman" w:eastAsia="Times New Roman" w:hAnsi="Times New Roman" w:cs="Times New Roman"/>
          <w:b/>
        </w:rPr>
        <w:t>Course Learning Objectives:</w:t>
      </w:r>
    </w:p>
    <w:p w:rsidR="0039555F" w:rsidRDefault="00014249">
      <w:pPr>
        <w:numPr>
          <w:ilvl w:val="0"/>
          <w:numId w:val="123"/>
        </w:numPr>
        <w:pBdr>
          <w:top w:val="none" w:sz="0" w:space="0" w:color="000000"/>
          <w:left w:val="none" w:sz="0" w:space="0" w:color="000000"/>
          <w:bottom w:val="none" w:sz="0" w:space="0" w:color="000000"/>
          <w:right w:val="none" w:sz="0" w:space="0" w:color="000000"/>
        </w:pBdr>
        <w:tabs>
          <w:tab w:val="left" w:pos="90"/>
        </w:tabs>
        <w:ind w:left="0" w:hanging="2"/>
        <w:jc w:val="both"/>
      </w:pPr>
      <w:r>
        <w:rPr>
          <w:rFonts w:ascii="Times New Roman" w:eastAsia="Times New Roman" w:hAnsi="Times New Roman" w:cs="Times New Roman"/>
        </w:rPr>
        <w:t>To review image processing techniques for computer vision</w:t>
      </w:r>
    </w:p>
    <w:p w:rsidR="0039555F" w:rsidRDefault="00014249">
      <w:pPr>
        <w:numPr>
          <w:ilvl w:val="0"/>
          <w:numId w:val="123"/>
        </w:numPr>
        <w:pBdr>
          <w:top w:val="none" w:sz="0" w:space="0" w:color="000000"/>
          <w:left w:val="none" w:sz="0" w:space="0" w:color="000000"/>
          <w:bottom w:val="none" w:sz="0" w:space="0" w:color="000000"/>
          <w:right w:val="none" w:sz="0" w:space="0" w:color="000000"/>
        </w:pBdr>
        <w:tabs>
          <w:tab w:val="left" w:pos="90"/>
        </w:tabs>
        <w:ind w:left="0" w:hanging="2"/>
        <w:jc w:val="both"/>
      </w:pPr>
      <w:r>
        <w:rPr>
          <w:rFonts w:ascii="Times New Roman" w:eastAsia="Times New Roman" w:hAnsi="Times New Roman" w:cs="Times New Roman"/>
        </w:rPr>
        <w:t>To understand Image Homographies</w:t>
      </w:r>
    </w:p>
    <w:p w:rsidR="0039555F" w:rsidRDefault="00014249">
      <w:pPr>
        <w:numPr>
          <w:ilvl w:val="0"/>
          <w:numId w:val="123"/>
        </w:numPr>
        <w:pBdr>
          <w:top w:val="none" w:sz="0" w:space="0" w:color="000000"/>
          <w:left w:val="none" w:sz="0" w:space="0" w:color="000000"/>
          <w:bottom w:val="none" w:sz="0" w:space="0" w:color="000000"/>
          <w:right w:val="none" w:sz="0" w:space="0" w:color="000000"/>
        </w:pBdr>
        <w:tabs>
          <w:tab w:val="left" w:pos="90"/>
        </w:tabs>
        <w:ind w:left="0" w:hanging="2"/>
        <w:jc w:val="both"/>
      </w:pPr>
      <w:r>
        <w:rPr>
          <w:rFonts w:ascii="Times New Roman" w:eastAsia="Times New Roman" w:hAnsi="Times New Roman" w:cs="Times New Roman"/>
        </w:rPr>
        <w:t>To understand Scale Invariant Feature Transform and its applications</w:t>
      </w:r>
    </w:p>
    <w:p w:rsidR="0039555F" w:rsidRDefault="00014249">
      <w:pPr>
        <w:numPr>
          <w:ilvl w:val="0"/>
          <w:numId w:val="123"/>
        </w:numPr>
        <w:pBdr>
          <w:top w:val="none" w:sz="0" w:space="0" w:color="000000"/>
          <w:left w:val="none" w:sz="0" w:space="0" w:color="000000"/>
          <w:bottom w:val="none" w:sz="0" w:space="0" w:color="000000"/>
          <w:right w:val="none" w:sz="0" w:space="0" w:color="000000"/>
        </w:pBdr>
        <w:tabs>
          <w:tab w:val="left" w:pos="90"/>
        </w:tabs>
        <w:ind w:left="0" w:hanging="2"/>
        <w:jc w:val="both"/>
      </w:pPr>
      <w:r>
        <w:rPr>
          <w:rFonts w:ascii="Times New Roman" w:eastAsia="Times New Roman" w:hAnsi="Times New Roman" w:cs="Times New Roman"/>
        </w:rPr>
        <w:t>To understand Camera Model (Intrinsic and Extrinsic Parameters) and Epipolar geometry</w:t>
      </w:r>
    </w:p>
    <w:p w:rsidR="0039555F" w:rsidRDefault="00014249">
      <w:pPr>
        <w:numPr>
          <w:ilvl w:val="0"/>
          <w:numId w:val="123"/>
        </w:numPr>
        <w:pBdr>
          <w:top w:val="none" w:sz="0" w:space="0" w:color="000000"/>
          <w:left w:val="none" w:sz="0" w:space="0" w:color="000000"/>
          <w:bottom w:val="none" w:sz="0" w:space="0" w:color="000000"/>
          <w:right w:val="none" w:sz="0" w:space="0" w:color="000000"/>
        </w:pBdr>
        <w:tabs>
          <w:tab w:val="left" w:pos="90"/>
          <w:tab w:val="center" w:pos="4500"/>
        </w:tabs>
        <w:ind w:left="0" w:hanging="2"/>
        <w:jc w:val="both"/>
      </w:pPr>
      <w:r>
        <w:rPr>
          <w:rFonts w:ascii="Times New Roman" w:eastAsia="Times New Roman" w:hAnsi="Times New Roman" w:cs="Times New Roman"/>
        </w:rPr>
        <w:t>To underst</w:t>
      </w:r>
      <w:r>
        <w:rPr>
          <w:rFonts w:ascii="Times New Roman" w:eastAsia="Times New Roman" w:hAnsi="Times New Roman" w:cs="Times New Roman"/>
        </w:rPr>
        <w:t>and motion analysis</w:t>
      </w:r>
      <w:r>
        <w:rPr>
          <w:rFonts w:ascii="Times New Roman" w:eastAsia="Times New Roman" w:hAnsi="Times New Roman" w:cs="Times New Roman"/>
        </w:rPr>
        <w:tab/>
      </w:r>
    </w:p>
    <w:p w:rsidR="0039555F" w:rsidRDefault="00014249">
      <w:pPr>
        <w:numPr>
          <w:ilvl w:val="0"/>
          <w:numId w:val="123"/>
        </w:numPr>
        <w:pBdr>
          <w:top w:val="none" w:sz="0" w:space="0" w:color="000000"/>
          <w:left w:val="none" w:sz="0" w:space="0" w:color="000000"/>
          <w:bottom w:val="none" w:sz="0" w:space="0" w:color="000000"/>
          <w:right w:val="none" w:sz="0" w:space="0" w:color="000000"/>
        </w:pBdr>
        <w:tabs>
          <w:tab w:val="left" w:pos="90"/>
        </w:tabs>
        <w:ind w:left="0" w:hanging="2"/>
        <w:jc w:val="both"/>
      </w:pPr>
      <w:r>
        <w:rPr>
          <w:rFonts w:ascii="Times New Roman" w:eastAsia="Times New Roman" w:hAnsi="Times New Roman" w:cs="Times New Roman"/>
        </w:rPr>
        <w:t>To study some applications of computer vision algorithms.</w:t>
      </w:r>
    </w:p>
    <w:p w:rsidR="0039555F" w:rsidRDefault="0039555F">
      <w:pPr>
        <w:pBdr>
          <w:top w:val="none" w:sz="0" w:space="0" w:color="000000"/>
          <w:left w:val="none" w:sz="0" w:space="0" w:color="000000"/>
          <w:bottom w:val="none" w:sz="0" w:space="0" w:color="000000"/>
          <w:right w:val="none" w:sz="0" w:space="0" w:color="000000"/>
        </w:pBdr>
        <w:tabs>
          <w:tab w:val="left" w:pos="90"/>
        </w:tabs>
        <w:ind w:left="0" w:hanging="2"/>
        <w:jc w:val="both"/>
        <w:rPr>
          <w:rFonts w:ascii="Times New Roman" w:eastAsia="Times New Roman" w:hAnsi="Times New Roman" w:cs="Times New Roman"/>
        </w:rPr>
      </w:pPr>
    </w:p>
    <w:p w:rsidR="0039555F" w:rsidRDefault="00014249">
      <w:pPr>
        <w:tabs>
          <w:tab w:val="left" w:pos="90"/>
        </w:tabs>
        <w:ind w:left="0" w:hanging="2"/>
        <w:rPr>
          <w:rFonts w:ascii="Times New Roman" w:eastAsia="Times New Roman" w:hAnsi="Times New Roman" w:cs="Times New Roman"/>
        </w:rPr>
      </w:pPr>
      <w:r>
        <w:rPr>
          <w:rFonts w:ascii="Times New Roman" w:eastAsia="Times New Roman" w:hAnsi="Times New Roman" w:cs="Times New Roman"/>
          <w:b/>
        </w:rPr>
        <w:t>Course Content:</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Unit- I:</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w:t>
      </w:r>
      <w:proofErr w:type="gramStart"/>
      <w:r>
        <w:rPr>
          <w:rFonts w:ascii="Times New Roman" w:eastAsia="Times New Roman" w:hAnsi="Times New Roman" w:cs="Times New Roman"/>
          <w:b/>
        </w:rPr>
        <w:t>5</w:t>
      </w:r>
      <w:proofErr w:type="gramEnd"/>
      <w:r>
        <w:rPr>
          <w:rFonts w:ascii="Times New Roman" w:eastAsia="Times New Roman" w:hAnsi="Times New Roman" w:cs="Times New Roman"/>
          <w:b/>
        </w:rPr>
        <w:t xml:space="preserve"> Contact Hours)</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lastRenderedPageBreak/>
        <w:t>Introduction to Computer vision, Review of Linear Algebra, Review of Probability, Introduction to OPENCV/Matlab.</w:t>
      </w:r>
    </w:p>
    <w:p w:rsidR="0039555F" w:rsidRDefault="0039555F">
      <w:pPr>
        <w:tabs>
          <w:tab w:val="left" w:pos="90"/>
        </w:tabs>
        <w:ind w:left="0" w:hanging="2"/>
        <w:jc w:val="both"/>
        <w:rPr>
          <w:rFonts w:ascii="Times New Roman" w:eastAsia="Times New Roman" w:hAnsi="Times New Roman" w:cs="Times New Roman"/>
        </w:rPr>
      </w:pP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Unit- II:</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b/>
        </w:rPr>
        <w:t>(</w:t>
      </w:r>
      <w:proofErr w:type="gramStart"/>
      <w:r>
        <w:rPr>
          <w:rFonts w:ascii="Times New Roman" w:eastAsia="Times New Roman" w:hAnsi="Times New Roman" w:cs="Times New Roman"/>
          <w:b/>
        </w:rPr>
        <w:t>6</w:t>
      </w:r>
      <w:proofErr w:type="gramEnd"/>
      <w:r>
        <w:rPr>
          <w:rFonts w:ascii="Times New Roman" w:eastAsia="Times New Roman" w:hAnsi="Times New Roman" w:cs="Times New Roman"/>
          <w:b/>
        </w:rPr>
        <w:t xml:space="preserve"> Contact Hours)</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Basic relations b/w pixels, Linear filters, Convolutions and correlation, Finite difference filters, Smoothing filters, box filter, Guassian image noise model, Gaussian smoothing filter,Gradients and Edge detection,canny edge detector, Smoothing and differ</w:t>
      </w:r>
      <w:r>
        <w:rPr>
          <w:rFonts w:ascii="Times New Roman" w:eastAsia="Times New Roman" w:hAnsi="Times New Roman" w:cs="Times New Roman"/>
        </w:rPr>
        <w:t>entiation, Prewitt filter, sobel filter, Derivative of Gaussian filter, Types of edges: step, ramp, ridge. , canny edge detector.</w:t>
      </w:r>
    </w:p>
    <w:p w:rsidR="0039555F" w:rsidRDefault="0039555F">
      <w:pPr>
        <w:tabs>
          <w:tab w:val="left" w:pos="90"/>
        </w:tabs>
        <w:ind w:left="0" w:hanging="2"/>
        <w:jc w:val="both"/>
        <w:rPr>
          <w:rFonts w:ascii="Times New Roman" w:eastAsia="Times New Roman" w:hAnsi="Times New Roman" w:cs="Times New Roman"/>
        </w:rPr>
      </w:pP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Unit - III:</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b/>
        </w:rPr>
        <w:t>(</w:t>
      </w:r>
      <w:proofErr w:type="gramStart"/>
      <w:r>
        <w:rPr>
          <w:rFonts w:ascii="Times New Roman" w:eastAsia="Times New Roman" w:hAnsi="Times New Roman" w:cs="Times New Roman"/>
          <w:b/>
        </w:rPr>
        <w:t>8</w:t>
      </w:r>
      <w:proofErr w:type="gramEnd"/>
      <w:r>
        <w:rPr>
          <w:rFonts w:ascii="Times New Roman" w:eastAsia="Times New Roman" w:hAnsi="Times New Roman" w:cs="Times New Roman"/>
          <w:b/>
        </w:rPr>
        <w:t xml:space="preserve"> Contact Hours)</w:t>
      </w:r>
    </w:p>
    <w:p w:rsidR="0039555F" w:rsidRDefault="00014249">
      <w:pPr>
        <w:tabs>
          <w:tab w:val="left" w:pos="90"/>
        </w:tabs>
        <w:ind w:left="0" w:hanging="2"/>
        <w:rPr>
          <w:rFonts w:ascii="Times New Roman" w:eastAsia="Times New Roman" w:hAnsi="Times New Roman" w:cs="Times New Roman"/>
        </w:rPr>
      </w:pPr>
      <w:r>
        <w:rPr>
          <w:rFonts w:ascii="Times New Roman" w:eastAsia="Times New Roman" w:hAnsi="Times New Roman" w:cs="Times New Roman"/>
        </w:rPr>
        <w:t>Harris corner detection, feature matching, Image mappings, Planar Hymnographie</w:t>
      </w:r>
      <w:r>
        <w:rPr>
          <w:rFonts w:ascii="Times New Roman" w:eastAsia="Times New Roman" w:hAnsi="Times New Roman" w:cs="Times New Roman"/>
        </w:rPr>
        <w:t>s, Similarity transformations, Affine transformations, warping images, SIFT, RANSAC, creating panoramas.</w:t>
      </w:r>
    </w:p>
    <w:p w:rsidR="0039555F" w:rsidRDefault="0039555F">
      <w:pPr>
        <w:tabs>
          <w:tab w:val="left" w:pos="90"/>
        </w:tabs>
        <w:ind w:left="0" w:hanging="2"/>
        <w:rPr>
          <w:rFonts w:ascii="Times New Roman" w:eastAsia="Times New Roman" w:hAnsi="Times New Roman" w:cs="Times New Roman"/>
        </w:rPr>
      </w:pP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Unit - IV:</w:t>
      </w:r>
      <w:r>
        <w:rPr>
          <w:rFonts w:ascii="Times New Roman" w:eastAsia="Times New Roman" w:hAnsi="Times New Roman" w:cs="Times New Roman"/>
          <w:b/>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b/>
        </w:rPr>
        <w:t>(10 Contact Hours)</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Correspondence problem, correspondence matching, Camera model, Pinhole camera model, camera calibration,</w:t>
      </w:r>
      <w:r>
        <w:rPr>
          <w:rFonts w:ascii="Times New Roman" w:eastAsia="Times New Roman" w:hAnsi="Times New Roman" w:cs="Times New Roman"/>
        </w:rPr>
        <w:t xml:space="preserve"> Augmented reality, Epipolar geometry, Epipoles, Epipolar lines, Conjugate Epipolar lines, computing with cameras and 3D structures, Multiple view reconstruction, Stereo images, recover depth from two images, geometry of simple stereo system, stereo dispar</w:t>
      </w:r>
      <w:r>
        <w:rPr>
          <w:rFonts w:ascii="Times New Roman" w:eastAsia="Times New Roman" w:hAnsi="Times New Roman" w:cs="Times New Roman"/>
        </w:rPr>
        <w:t>ity, Image pyramids, Camera projection: (Extrinsics and Intrinsics parameters)</w:t>
      </w:r>
    </w:p>
    <w:p w:rsidR="0039555F" w:rsidRDefault="0039555F">
      <w:pPr>
        <w:tabs>
          <w:tab w:val="left" w:pos="90"/>
        </w:tabs>
        <w:ind w:left="0" w:hanging="2"/>
        <w:jc w:val="both"/>
        <w:rPr>
          <w:rFonts w:ascii="Times New Roman" w:eastAsia="Times New Roman" w:hAnsi="Times New Roman" w:cs="Times New Roman"/>
        </w:rPr>
      </w:pPr>
    </w:p>
    <w:p w:rsidR="0039555F" w:rsidRDefault="0039555F">
      <w:pPr>
        <w:tabs>
          <w:tab w:val="left" w:pos="90"/>
        </w:tabs>
        <w:ind w:left="0" w:hanging="2"/>
        <w:jc w:val="both"/>
        <w:rPr>
          <w:rFonts w:ascii="Times New Roman" w:eastAsia="Times New Roman" w:hAnsi="Times New Roman" w:cs="Times New Roman"/>
        </w:rPr>
      </w:pP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Unit - V</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proofErr w:type="gramStart"/>
      <w:r>
        <w:rPr>
          <w:rFonts w:ascii="Times New Roman" w:eastAsia="Times New Roman" w:hAnsi="Times New Roman" w:cs="Times New Roman"/>
          <w:b/>
        </w:rPr>
        <w:t>8</w:t>
      </w:r>
      <w:proofErr w:type="gramEnd"/>
      <w:r>
        <w:rPr>
          <w:rFonts w:ascii="Times New Roman" w:eastAsia="Times New Roman" w:hAnsi="Times New Roman" w:cs="Times New Roman"/>
          <w:b/>
        </w:rPr>
        <w:t xml:space="preserve"> Contact Hours)</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Optical flow, Flow estimation, Brightness constancy equation, computing optic flow, Horn Shunck and Lucas Kanade Algorithms, Pyr</w:t>
      </w:r>
      <w:r>
        <w:rPr>
          <w:rFonts w:ascii="Times New Roman" w:eastAsia="Times New Roman" w:hAnsi="Times New Roman" w:cs="Times New Roman"/>
        </w:rPr>
        <w:t>amids, Video change detection,  Background subtraction, frame differencing, Adaptive Background subtraction, Presistant frame differencing, Appearance based tracking, Video tracking : Mean-shift and Lucas-kanade tracking.</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 xml:space="preserve"> </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Unit -VI:</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w:t>
      </w:r>
      <w:proofErr w:type="gramStart"/>
      <w:r>
        <w:rPr>
          <w:rFonts w:ascii="Times New Roman" w:eastAsia="Times New Roman" w:hAnsi="Times New Roman" w:cs="Times New Roman"/>
          <w:b/>
        </w:rPr>
        <w:t>8</w:t>
      </w:r>
      <w:proofErr w:type="gramEnd"/>
      <w:r>
        <w:rPr>
          <w:rFonts w:ascii="Times New Roman" w:eastAsia="Times New Roman" w:hAnsi="Times New Roman" w:cs="Times New Roman"/>
          <w:b/>
        </w:rPr>
        <w:t xml:space="preserve"> C</w:t>
      </w:r>
      <w:r>
        <w:rPr>
          <w:rFonts w:ascii="Times New Roman" w:eastAsia="Times New Roman" w:hAnsi="Times New Roman" w:cs="Times New Roman"/>
          <w:b/>
        </w:rPr>
        <w:t>ontact Hours)</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Image clustering and classification, k-means clustering, Hierarchical clustering, spectral clustering, Image segmentation, Graph cuts, Segmentation using clusters, variational methods, Visual tracking, Intro to Deep learning.</w:t>
      </w:r>
    </w:p>
    <w:p w:rsidR="0039555F" w:rsidRDefault="0039555F">
      <w:pPr>
        <w:tabs>
          <w:tab w:val="left" w:pos="90"/>
        </w:tabs>
        <w:ind w:left="0" w:hanging="2"/>
        <w:rPr>
          <w:rFonts w:ascii="Times New Roman" w:eastAsia="Times New Roman" w:hAnsi="Times New Roman" w:cs="Times New Roman"/>
          <w:b/>
        </w:rPr>
      </w:pPr>
    </w:p>
    <w:p w:rsidR="0039555F" w:rsidRDefault="00014249">
      <w:pPr>
        <w:tabs>
          <w:tab w:val="left" w:pos="90"/>
        </w:tabs>
        <w:ind w:left="0" w:hanging="2"/>
        <w:rPr>
          <w:rFonts w:ascii="Times New Roman" w:eastAsia="Times New Roman" w:hAnsi="Times New Roman" w:cs="Times New Roman"/>
        </w:rPr>
      </w:pPr>
      <w:r>
        <w:rPr>
          <w:rFonts w:ascii="Times New Roman" w:eastAsia="Times New Roman" w:hAnsi="Times New Roman" w:cs="Times New Roman"/>
          <w:b/>
        </w:rPr>
        <w:t>Learning resour</w:t>
      </w:r>
      <w:r>
        <w:rPr>
          <w:rFonts w:ascii="Times New Roman" w:eastAsia="Times New Roman" w:hAnsi="Times New Roman" w:cs="Times New Roman"/>
          <w:b/>
        </w:rPr>
        <w:t>ces</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 xml:space="preserve">Text Books: </w:t>
      </w:r>
    </w:p>
    <w:p w:rsidR="0039555F" w:rsidRDefault="00014249">
      <w:pPr>
        <w:numPr>
          <w:ilvl w:val="0"/>
          <w:numId w:val="127"/>
        </w:numPr>
        <w:pBdr>
          <w:top w:val="none" w:sz="0" w:space="0" w:color="000000"/>
          <w:left w:val="none" w:sz="0" w:space="0" w:color="000000"/>
          <w:bottom w:val="none" w:sz="0" w:space="0" w:color="000000"/>
          <w:right w:val="none" w:sz="0" w:space="0" w:color="000000"/>
        </w:pBdr>
        <w:tabs>
          <w:tab w:val="left" w:pos="90"/>
        </w:tabs>
        <w:ind w:left="0" w:hanging="2"/>
        <w:jc w:val="both"/>
      </w:pPr>
      <w:r>
        <w:rPr>
          <w:rFonts w:ascii="Times New Roman" w:eastAsia="Times New Roman" w:hAnsi="Times New Roman" w:cs="Times New Roman"/>
        </w:rPr>
        <w:t>D. Forsyth and J. Ponce, “Computer Vision - A modern approach”, McGraw-Hill.</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Reference Books:</w:t>
      </w:r>
    </w:p>
    <w:p w:rsidR="0039555F" w:rsidRDefault="00014249">
      <w:pPr>
        <w:numPr>
          <w:ilvl w:val="0"/>
          <w:numId w:val="209"/>
        </w:num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 xml:space="preserve">Richard Szeliski ,“Computer Vision: Algorithms and Applications” </w:t>
      </w:r>
    </w:p>
    <w:p w:rsidR="0039555F" w:rsidRDefault="00014249">
      <w:pPr>
        <w:numPr>
          <w:ilvl w:val="0"/>
          <w:numId w:val="209"/>
        </w:numPr>
        <w:tabs>
          <w:tab w:val="left" w:pos="90"/>
        </w:tabs>
        <w:ind w:left="0" w:hanging="2"/>
        <w:rPr>
          <w:rFonts w:ascii="Times New Roman" w:eastAsia="Times New Roman" w:hAnsi="Times New Roman" w:cs="Times New Roman"/>
        </w:rPr>
      </w:pPr>
      <w:r>
        <w:rPr>
          <w:rFonts w:ascii="Times New Roman" w:eastAsia="Times New Roman" w:hAnsi="Times New Roman" w:cs="Times New Roman"/>
        </w:rPr>
        <w:t>Fisher et al , “</w:t>
      </w:r>
      <w:hyperlink r:id="rId109">
        <w:r>
          <w:rPr>
            <w:rFonts w:ascii="Times New Roman" w:eastAsia="Times New Roman" w:hAnsi="Times New Roman" w:cs="Times New Roman"/>
            <w:u w:val="single"/>
          </w:rPr>
          <w:t>Dictionary of Computer Vision and Image Processing</w:t>
        </w:r>
      </w:hyperlink>
      <w:r>
        <w:rPr>
          <w:rFonts w:ascii="Times New Roman" w:eastAsia="Times New Roman" w:hAnsi="Times New Roman" w:cs="Times New Roman"/>
        </w:rPr>
        <w:t>”</w:t>
      </w:r>
    </w:p>
    <w:p w:rsidR="0039555F" w:rsidRDefault="00014249">
      <w:pPr>
        <w:numPr>
          <w:ilvl w:val="0"/>
          <w:numId w:val="209"/>
        </w:numPr>
        <w:tabs>
          <w:tab w:val="left" w:pos="90"/>
        </w:tabs>
        <w:ind w:left="0" w:hanging="2"/>
        <w:rPr>
          <w:rFonts w:ascii="Times New Roman" w:eastAsia="Times New Roman" w:hAnsi="Times New Roman" w:cs="Times New Roman"/>
        </w:rPr>
      </w:pPr>
      <w:hyperlink r:id="rId110">
        <w:r>
          <w:rPr>
            <w:rFonts w:ascii="Times New Roman" w:eastAsia="Times New Roman" w:hAnsi="Times New Roman" w:cs="Times New Roman"/>
            <w:u w:val="single"/>
          </w:rPr>
          <w:t>Simon J.D. Prince</w:t>
        </w:r>
      </w:hyperlink>
      <w:r>
        <w:rPr>
          <w:rFonts w:ascii="Times New Roman" w:eastAsia="Times New Roman" w:hAnsi="Times New Roman" w:cs="Times New Roman"/>
        </w:rPr>
        <w:t>, “</w:t>
      </w:r>
      <w:hyperlink r:id="rId111">
        <w:r>
          <w:rPr>
            <w:rFonts w:ascii="Times New Roman" w:eastAsia="Times New Roman" w:hAnsi="Times New Roman" w:cs="Times New Roman"/>
            <w:u w:val="single"/>
          </w:rPr>
          <w:t>Computer Vision: Models, Learning, and Inference</w:t>
        </w:r>
      </w:hyperlink>
      <w:r>
        <w:rPr>
          <w:rFonts w:ascii="Times New Roman" w:eastAsia="Times New Roman" w:hAnsi="Times New Roman" w:cs="Times New Roman"/>
        </w:rPr>
        <w:t>”</w:t>
      </w:r>
    </w:p>
    <w:p w:rsidR="0039555F" w:rsidRDefault="0039555F">
      <w:pPr>
        <w:pBdr>
          <w:top w:val="none" w:sz="0" w:space="0" w:color="000000"/>
          <w:left w:val="none" w:sz="0" w:space="0" w:color="000000"/>
          <w:bottom w:val="none" w:sz="0" w:space="0" w:color="000000"/>
          <w:right w:val="none" w:sz="0" w:space="0" w:color="000000"/>
        </w:pBdr>
        <w:tabs>
          <w:tab w:val="left" w:pos="90"/>
          <w:tab w:val="left" w:pos="3665"/>
        </w:tabs>
        <w:ind w:left="0" w:hanging="2"/>
        <w:rPr>
          <w:rFonts w:ascii="Times New Roman" w:eastAsia="Times New Roman" w:hAnsi="Times New Roman" w:cs="Times New Roman"/>
        </w:rPr>
      </w:pPr>
    </w:p>
    <w:p w:rsidR="0039555F" w:rsidRDefault="00014249">
      <w:pPr>
        <w:pBdr>
          <w:top w:val="none" w:sz="0" w:space="0" w:color="000000"/>
          <w:left w:val="none" w:sz="0" w:space="0" w:color="000000"/>
          <w:bottom w:val="none" w:sz="0" w:space="0" w:color="000000"/>
          <w:right w:val="none" w:sz="0" w:space="0" w:color="000000"/>
        </w:pBdr>
        <w:tabs>
          <w:tab w:val="left" w:pos="90"/>
          <w:tab w:val="left" w:pos="3665"/>
        </w:tabs>
        <w:ind w:left="0" w:hanging="2"/>
        <w:rPr>
          <w:rFonts w:ascii="Times New Roman" w:eastAsia="Times New Roman" w:hAnsi="Times New Roman" w:cs="Times New Roman"/>
        </w:rPr>
      </w:pPr>
      <w:r>
        <w:rPr>
          <w:rFonts w:ascii="Times New Roman" w:eastAsia="Times New Roman" w:hAnsi="Times New Roman" w:cs="Times New Roman"/>
          <w:b/>
        </w:rPr>
        <w:t>Web References:</w:t>
      </w:r>
      <w:r>
        <w:rPr>
          <w:rFonts w:ascii="Times New Roman" w:eastAsia="Times New Roman" w:hAnsi="Times New Roman" w:cs="Times New Roman"/>
          <w:b/>
        </w:rPr>
        <w:tab/>
      </w:r>
    </w:p>
    <w:p w:rsidR="0039555F" w:rsidRDefault="00014249">
      <w:pPr>
        <w:numPr>
          <w:ilvl w:val="0"/>
          <w:numId w:val="126"/>
        </w:numPr>
        <w:pBdr>
          <w:top w:val="none" w:sz="0" w:space="0" w:color="000000"/>
          <w:left w:val="none" w:sz="0" w:space="0" w:color="000000"/>
          <w:bottom w:val="none" w:sz="0" w:space="0" w:color="000000"/>
          <w:right w:val="none" w:sz="0" w:space="0" w:color="000000"/>
        </w:pBdr>
        <w:tabs>
          <w:tab w:val="left" w:pos="90"/>
        </w:tabs>
        <w:ind w:left="0" w:hanging="2"/>
        <w:rPr>
          <w:rFonts w:ascii="Times New Roman" w:eastAsia="Times New Roman" w:hAnsi="Times New Roman" w:cs="Times New Roman"/>
        </w:rPr>
      </w:pPr>
      <w:r>
        <w:rPr>
          <w:rFonts w:ascii="Times New Roman" w:eastAsia="Times New Roman" w:hAnsi="Times New Roman" w:cs="Times New Roman"/>
        </w:rPr>
        <w:t xml:space="preserve">University of Central Florida, Sept 2012, “Computer Vision” </w:t>
      </w:r>
      <w:hyperlink r:id="rId112">
        <w:r>
          <w:rPr>
            <w:rFonts w:ascii="Times New Roman" w:eastAsia="Times New Roman" w:hAnsi="Times New Roman" w:cs="Times New Roman"/>
            <w:u w:val="single"/>
          </w:rPr>
          <w:t>https://www.youtube.com/watch?v=715uLCHt4jE&amp;list=PLd3hlSJsX_Imk_BPmB_H3AQjFKZS9XgZm</w:t>
        </w:r>
      </w:hyperlink>
    </w:p>
    <w:p w:rsidR="0039555F" w:rsidRDefault="00014249">
      <w:pPr>
        <w:numPr>
          <w:ilvl w:val="0"/>
          <w:numId w:val="126"/>
        </w:numPr>
        <w:pBdr>
          <w:top w:val="none" w:sz="0" w:space="0" w:color="000000"/>
          <w:left w:val="none" w:sz="0" w:space="0" w:color="000000"/>
          <w:bottom w:val="none" w:sz="0" w:space="0" w:color="000000"/>
          <w:right w:val="none" w:sz="0" w:space="0" w:color="000000"/>
        </w:pBdr>
        <w:tabs>
          <w:tab w:val="left" w:pos="90"/>
        </w:tabs>
        <w:ind w:left="0" w:hanging="2"/>
        <w:rPr>
          <w:rFonts w:ascii="Times New Roman" w:eastAsia="Times New Roman" w:hAnsi="Times New Roman" w:cs="Times New Roman"/>
        </w:rPr>
      </w:pPr>
      <w:r>
        <w:rPr>
          <w:rFonts w:ascii="Times New Roman" w:eastAsia="Times New Roman" w:hAnsi="Times New Roman" w:cs="Times New Roman"/>
        </w:rPr>
        <w:t xml:space="preserve">University of Pennsylvania, FALL 2007, “ Introduction to Computer Vision”,  </w:t>
      </w:r>
    </w:p>
    <w:p w:rsidR="0039555F" w:rsidRDefault="00014249">
      <w:pPr>
        <w:numPr>
          <w:ilvl w:val="1"/>
          <w:numId w:val="126"/>
        </w:numPr>
        <w:pBdr>
          <w:top w:val="none" w:sz="0" w:space="0" w:color="000000"/>
          <w:left w:val="none" w:sz="0" w:space="0" w:color="000000"/>
          <w:bottom w:val="none" w:sz="0" w:space="0" w:color="000000"/>
          <w:right w:val="none" w:sz="0" w:space="0" w:color="000000"/>
        </w:pBdr>
        <w:tabs>
          <w:tab w:val="left" w:pos="90"/>
        </w:tabs>
        <w:ind w:left="0" w:hanging="2"/>
        <w:rPr>
          <w:rFonts w:ascii="Times New Roman" w:eastAsia="Times New Roman" w:hAnsi="Times New Roman" w:cs="Times New Roman"/>
        </w:rPr>
      </w:pPr>
      <w:hyperlink r:id="rId113">
        <w:r>
          <w:rPr>
            <w:rFonts w:ascii="Times New Roman" w:eastAsia="Times New Roman" w:hAnsi="Times New Roman" w:cs="Times New Roman"/>
            <w:u w:val="single"/>
          </w:rPr>
          <w:t>http://www.cse.psu.edu/~r</w:t>
        </w:r>
        <w:r>
          <w:rPr>
            <w:rFonts w:ascii="Times New Roman" w:eastAsia="Times New Roman" w:hAnsi="Times New Roman" w:cs="Times New Roman"/>
            <w:u w:val="single"/>
          </w:rPr>
          <w:t>tc12/</w:t>
        </w:r>
      </w:hyperlink>
    </w:p>
    <w:p w:rsidR="0039555F" w:rsidRDefault="00014249">
      <w:pPr>
        <w:numPr>
          <w:ilvl w:val="0"/>
          <w:numId w:val="126"/>
        </w:numPr>
        <w:pBdr>
          <w:top w:val="none" w:sz="0" w:space="0" w:color="000000"/>
          <w:left w:val="none" w:sz="0" w:space="0" w:color="000000"/>
          <w:bottom w:val="none" w:sz="0" w:space="0" w:color="000000"/>
          <w:right w:val="none" w:sz="0" w:space="0" w:color="000000"/>
        </w:pBdr>
        <w:tabs>
          <w:tab w:val="left" w:pos="90"/>
        </w:tabs>
        <w:ind w:left="0" w:hanging="2"/>
        <w:rPr>
          <w:rFonts w:ascii="Times New Roman" w:eastAsia="Times New Roman" w:hAnsi="Times New Roman" w:cs="Times New Roman"/>
        </w:rPr>
      </w:pPr>
      <w:r>
        <w:rPr>
          <w:rFonts w:ascii="Times New Roman" w:eastAsia="Times New Roman" w:hAnsi="Times New Roman" w:cs="Times New Roman"/>
        </w:rPr>
        <w:t>Stanford University, Fall 2016-17, “ Computer Vision : Foundations and Applications”</w:t>
      </w:r>
    </w:p>
    <w:p w:rsidR="0039555F" w:rsidRDefault="00014249">
      <w:pPr>
        <w:numPr>
          <w:ilvl w:val="0"/>
          <w:numId w:val="126"/>
        </w:numPr>
        <w:pBdr>
          <w:top w:val="none" w:sz="0" w:space="0" w:color="000000"/>
          <w:left w:val="none" w:sz="0" w:space="0" w:color="000000"/>
          <w:bottom w:val="none" w:sz="0" w:space="0" w:color="000000"/>
          <w:right w:val="none" w:sz="0" w:space="0" w:color="000000"/>
        </w:pBdr>
        <w:tabs>
          <w:tab w:val="left" w:pos="90"/>
        </w:tabs>
        <w:ind w:left="0" w:hanging="2"/>
        <w:rPr>
          <w:rFonts w:ascii="Times New Roman" w:eastAsia="Times New Roman" w:hAnsi="Times New Roman" w:cs="Times New Roman"/>
        </w:rPr>
      </w:pPr>
      <w:hyperlink r:id="rId114">
        <w:r>
          <w:rPr>
            <w:rFonts w:ascii="Times New Roman" w:eastAsia="Times New Roman" w:hAnsi="Times New Roman" w:cs="Times New Roman"/>
            <w:u w:val="single"/>
          </w:rPr>
          <w:t>http://vision.stanford.edu/teaching/cs131_fall1617/schedule.html</w:t>
        </w:r>
      </w:hyperlink>
    </w:p>
    <w:p w:rsidR="0039555F" w:rsidRDefault="0039555F">
      <w:pPr>
        <w:tabs>
          <w:tab w:val="left" w:pos="90"/>
        </w:tabs>
        <w:ind w:left="0" w:hanging="2"/>
        <w:rPr>
          <w:rFonts w:ascii="Times New Roman" w:eastAsia="Times New Roman" w:hAnsi="Times New Roman" w:cs="Times New Roman"/>
        </w:rPr>
      </w:pPr>
    </w:p>
    <w:p w:rsidR="0039555F" w:rsidRDefault="00014249">
      <w:pPr>
        <w:tabs>
          <w:tab w:val="left" w:pos="90"/>
        </w:tabs>
        <w:ind w:left="0" w:hanging="2"/>
        <w:rPr>
          <w:rFonts w:ascii="Times New Roman" w:eastAsia="Times New Roman" w:hAnsi="Times New Roman" w:cs="Times New Roman"/>
        </w:rPr>
      </w:pPr>
      <w:r>
        <w:rPr>
          <w:rFonts w:ascii="Times New Roman" w:eastAsia="Times New Roman" w:hAnsi="Times New Roman" w:cs="Times New Roman"/>
          <w:b/>
        </w:rPr>
        <w:t xml:space="preserve">Course outcomes: </w:t>
      </w:r>
      <w:r>
        <w:rPr>
          <w:rFonts w:ascii="Times New Roman" w:eastAsia="Times New Roman" w:hAnsi="Times New Roman" w:cs="Times New Roman"/>
        </w:rPr>
        <w:t>At the end of the course, the student will be able to</w:t>
      </w:r>
    </w:p>
    <w:tbl>
      <w:tblPr>
        <w:tblStyle w:val="afffffffffffffc"/>
        <w:tblW w:w="8629" w:type="dxa"/>
        <w:jc w:val="center"/>
        <w:tblLayout w:type="fixed"/>
        <w:tblLook w:val="0000" w:firstRow="0" w:lastRow="0" w:firstColumn="0" w:lastColumn="0" w:noHBand="0" w:noVBand="0"/>
      </w:tblPr>
      <w:tblGrid>
        <w:gridCol w:w="818"/>
        <w:gridCol w:w="7811"/>
      </w:tblGrid>
      <w:tr w:rsidR="0039555F">
        <w:trPr>
          <w:jc w:val="center"/>
        </w:trPr>
        <w:tc>
          <w:tcPr>
            <w:tcW w:w="818"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CO 1</w:t>
            </w:r>
          </w:p>
        </w:tc>
        <w:tc>
          <w:tcPr>
            <w:tcW w:w="7811"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identify basic concepts, terminology, theories, models and methods in the field of computer vision</w:t>
            </w:r>
          </w:p>
        </w:tc>
      </w:tr>
      <w:tr w:rsidR="0039555F">
        <w:trPr>
          <w:jc w:val="center"/>
        </w:trPr>
        <w:tc>
          <w:tcPr>
            <w:tcW w:w="818"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lastRenderedPageBreak/>
              <w:t>CO 2</w:t>
            </w:r>
          </w:p>
        </w:tc>
        <w:tc>
          <w:tcPr>
            <w:tcW w:w="7811"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describe basic methods of computer vision related to multi-scale representa</w:t>
            </w:r>
            <w:r>
              <w:rPr>
                <w:rFonts w:ascii="Times New Roman" w:eastAsia="Times New Roman" w:hAnsi="Times New Roman" w:cs="Times New Roman"/>
              </w:rPr>
              <w:t>tion, edge detection</w:t>
            </w:r>
          </w:p>
        </w:tc>
      </w:tr>
      <w:tr w:rsidR="0039555F">
        <w:trPr>
          <w:jc w:val="center"/>
        </w:trPr>
        <w:tc>
          <w:tcPr>
            <w:tcW w:w="818"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CO 3</w:t>
            </w:r>
          </w:p>
        </w:tc>
        <w:tc>
          <w:tcPr>
            <w:tcW w:w="7811"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detection of other primitives, stereo, motion and object recognition,</w:t>
            </w:r>
          </w:p>
        </w:tc>
      </w:tr>
      <w:tr w:rsidR="0039555F">
        <w:trPr>
          <w:jc w:val="center"/>
        </w:trPr>
        <w:tc>
          <w:tcPr>
            <w:tcW w:w="818"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CO 4</w:t>
            </w:r>
          </w:p>
        </w:tc>
        <w:tc>
          <w:tcPr>
            <w:tcW w:w="7811"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suggest a design of a computer vision system for a specific problem</w:t>
            </w:r>
          </w:p>
        </w:tc>
      </w:tr>
    </w:tbl>
    <w:p w:rsidR="0039555F" w:rsidRDefault="0039555F">
      <w:pPr>
        <w:tabs>
          <w:tab w:val="left" w:pos="90"/>
        </w:tabs>
        <w:ind w:left="0" w:hanging="2"/>
        <w:rPr>
          <w:rFonts w:ascii="Times New Roman" w:eastAsia="Times New Roman" w:hAnsi="Times New Roman" w:cs="Times New Roman"/>
          <w:b/>
        </w:rPr>
      </w:pPr>
    </w:p>
    <w:tbl>
      <w:tblPr>
        <w:tblStyle w:val="afffffffffffffd"/>
        <w:tblW w:w="9450" w:type="dxa"/>
        <w:tblInd w:w="-98" w:type="dxa"/>
        <w:tblLayout w:type="fixed"/>
        <w:tblLook w:val="0000" w:firstRow="0" w:lastRow="0" w:firstColumn="0" w:lastColumn="0" w:noHBand="0" w:noVBand="0"/>
      </w:tblPr>
      <w:tblGrid>
        <w:gridCol w:w="1920"/>
        <w:gridCol w:w="1650"/>
        <w:gridCol w:w="1620"/>
        <w:gridCol w:w="2700"/>
        <w:gridCol w:w="1560"/>
      </w:tblGrid>
      <w:tr w:rsidR="0039555F">
        <w:tc>
          <w:tcPr>
            <w:tcW w:w="9450" w:type="dxa"/>
            <w:gridSpan w:val="5"/>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b/>
              </w:rPr>
              <w:t>Assessment Method</w:t>
            </w:r>
          </w:p>
        </w:tc>
      </w:tr>
      <w:tr w:rsidR="0039555F">
        <w:tc>
          <w:tcPr>
            <w:tcW w:w="192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Assessment Tool</w:t>
            </w:r>
          </w:p>
        </w:tc>
        <w:tc>
          <w:tcPr>
            <w:tcW w:w="165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Weekly tests</w:t>
            </w:r>
          </w:p>
        </w:tc>
        <w:tc>
          <w:tcPr>
            <w:tcW w:w="162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Monthly tests</w:t>
            </w:r>
          </w:p>
        </w:tc>
        <w:tc>
          <w:tcPr>
            <w:tcW w:w="270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End Semester Test</w:t>
            </w:r>
          </w:p>
        </w:tc>
        <w:tc>
          <w:tcPr>
            <w:tcW w:w="1560"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Total</w:t>
            </w:r>
          </w:p>
        </w:tc>
      </w:tr>
      <w:tr w:rsidR="0039555F">
        <w:tc>
          <w:tcPr>
            <w:tcW w:w="192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Weightage (%)</w:t>
            </w:r>
          </w:p>
        </w:tc>
        <w:tc>
          <w:tcPr>
            <w:tcW w:w="165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10%</w:t>
            </w:r>
          </w:p>
        </w:tc>
        <w:tc>
          <w:tcPr>
            <w:tcW w:w="162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30%</w:t>
            </w:r>
          </w:p>
        </w:tc>
        <w:tc>
          <w:tcPr>
            <w:tcW w:w="270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60%</w:t>
            </w:r>
          </w:p>
        </w:tc>
        <w:tc>
          <w:tcPr>
            <w:tcW w:w="1560"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100%</w:t>
            </w:r>
          </w:p>
        </w:tc>
      </w:tr>
    </w:tbl>
    <w:p w:rsidR="0039555F" w:rsidRDefault="00014249">
      <w:pPr>
        <w:tabs>
          <w:tab w:val="left" w:pos="9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w:t>
      </w:r>
    </w:p>
    <w:p w:rsidR="0039555F" w:rsidRDefault="0039555F">
      <w:pPr>
        <w:tabs>
          <w:tab w:val="left" w:pos="90"/>
        </w:tabs>
        <w:ind w:left="0" w:hanging="2"/>
        <w:jc w:val="both"/>
        <w:rPr>
          <w:rFonts w:ascii="Times New Roman" w:eastAsia="Times New Roman" w:hAnsi="Times New Roman" w:cs="Times New Roman"/>
          <w:highlight w:val="white"/>
        </w:rPr>
      </w:pPr>
    </w:p>
    <w:tbl>
      <w:tblPr>
        <w:tblStyle w:val="afffffffffffffe"/>
        <w:tblW w:w="9180" w:type="dxa"/>
        <w:tblInd w:w="-113" w:type="dxa"/>
        <w:tblLayout w:type="fixed"/>
        <w:tblLook w:val="0000" w:firstRow="0" w:lastRow="0" w:firstColumn="0" w:lastColumn="0" w:noHBand="0" w:noVBand="0"/>
      </w:tblPr>
      <w:tblGrid>
        <w:gridCol w:w="1785"/>
        <w:gridCol w:w="2265"/>
        <w:gridCol w:w="1425"/>
        <w:gridCol w:w="1845"/>
        <w:gridCol w:w="1860"/>
      </w:tblGrid>
      <w:tr w:rsidR="0039555F">
        <w:trPr>
          <w:trHeight w:val="490"/>
        </w:trPr>
        <w:tc>
          <w:tcPr>
            <w:tcW w:w="178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Course Code</w:t>
            </w:r>
          </w:p>
        </w:tc>
        <w:tc>
          <w:tcPr>
            <w:tcW w:w="226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Course Name</w:t>
            </w:r>
          </w:p>
        </w:tc>
        <w:tc>
          <w:tcPr>
            <w:tcW w:w="142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Course Category</w:t>
            </w:r>
          </w:p>
        </w:tc>
        <w:tc>
          <w:tcPr>
            <w:tcW w:w="184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L-T-P</w:t>
            </w:r>
          </w:p>
        </w:tc>
        <w:tc>
          <w:tcPr>
            <w:tcW w:w="1860" w:type="dxa"/>
            <w:tcBorders>
              <w:top w:val="single" w:sz="4" w:space="0" w:color="000001"/>
              <w:left w:val="single" w:sz="4" w:space="0" w:color="000001"/>
              <w:bottom w:val="single" w:sz="4" w:space="0" w:color="000001"/>
              <w:right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Credits</w:t>
            </w:r>
          </w:p>
        </w:tc>
      </w:tr>
      <w:tr w:rsidR="0039555F">
        <w:trPr>
          <w:trHeight w:val="490"/>
        </w:trPr>
        <w:tc>
          <w:tcPr>
            <w:tcW w:w="178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23CS41XX</w:t>
            </w:r>
          </w:p>
        </w:tc>
        <w:tc>
          <w:tcPr>
            <w:tcW w:w="226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Cyber Security</w:t>
            </w:r>
          </w:p>
        </w:tc>
        <w:tc>
          <w:tcPr>
            <w:tcW w:w="142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PEC</w:t>
            </w:r>
          </w:p>
        </w:tc>
        <w:tc>
          <w:tcPr>
            <w:tcW w:w="184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3-0-0</w:t>
            </w:r>
          </w:p>
        </w:tc>
        <w:tc>
          <w:tcPr>
            <w:tcW w:w="1860" w:type="dxa"/>
            <w:tcBorders>
              <w:top w:val="single" w:sz="4" w:space="0" w:color="000001"/>
              <w:left w:val="single" w:sz="4" w:space="0" w:color="000001"/>
              <w:bottom w:val="single" w:sz="4" w:space="0" w:color="000001"/>
              <w:right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3</w:t>
            </w:r>
          </w:p>
        </w:tc>
      </w:tr>
    </w:tbl>
    <w:p w:rsidR="0039555F" w:rsidRDefault="00014249">
      <w:pPr>
        <w:tabs>
          <w:tab w:val="left" w:pos="90"/>
        </w:tabs>
        <w:ind w:left="0" w:hanging="2"/>
        <w:rPr>
          <w:rFonts w:ascii="Times New Roman" w:eastAsia="Times New Roman" w:hAnsi="Times New Roman" w:cs="Times New Roman"/>
        </w:rPr>
      </w:pPr>
      <w:r>
        <w:rPr>
          <w:rFonts w:ascii="Times New Roman" w:eastAsia="Times New Roman" w:hAnsi="Times New Roman" w:cs="Times New Roman"/>
          <w:b/>
        </w:rPr>
        <w:t>Course Learning Objectives:</w:t>
      </w:r>
    </w:p>
    <w:p w:rsidR="0039555F" w:rsidRDefault="00014249">
      <w:pPr>
        <w:numPr>
          <w:ilvl w:val="0"/>
          <w:numId w:val="97"/>
        </w:numPr>
        <w:pBdr>
          <w:top w:val="none" w:sz="0" w:space="0" w:color="000000"/>
          <w:left w:val="none" w:sz="0" w:space="0" w:color="000000"/>
          <w:bottom w:val="none" w:sz="0" w:space="0" w:color="000000"/>
          <w:right w:val="none" w:sz="0" w:space="0" w:color="000000"/>
        </w:pBd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To discuss basics of Information Security, related terminologies and the legal aspects.</w:t>
      </w:r>
    </w:p>
    <w:p w:rsidR="0039555F" w:rsidRDefault="00014249">
      <w:pPr>
        <w:numPr>
          <w:ilvl w:val="0"/>
          <w:numId w:val="97"/>
        </w:numPr>
        <w:pBdr>
          <w:top w:val="none" w:sz="0" w:space="0" w:color="000000"/>
          <w:left w:val="none" w:sz="0" w:space="0" w:color="000000"/>
          <w:bottom w:val="none" w:sz="0" w:space="0" w:color="000000"/>
          <w:right w:val="none" w:sz="0" w:space="0" w:color="000000"/>
        </w:pBd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To list assets and discuss the policies, standard and business continuity in an organization.</w:t>
      </w:r>
    </w:p>
    <w:p w:rsidR="0039555F" w:rsidRDefault="00014249">
      <w:pPr>
        <w:numPr>
          <w:ilvl w:val="0"/>
          <w:numId w:val="97"/>
        </w:numPr>
        <w:pBdr>
          <w:top w:val="none" w:sz="0" w:space="0" w:color="000000"/>
          <w:left w:val="none" w:sz="0" w:space="0" w:color="000000"/>
          <w:bottom w:val="none" w:sz="0" w:space="0" w:color="000000"/>
          <w:right w:val="none" w:sz="0" w:space="0" w:color="000000"/>
        </w:pBd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To illustrate risk assessment and explain the need of authentication and a</w:t>
      </w:r>
      <w:r>
        <w:rPr>
          <w:rFonts w:ascii="Times New Roman" w:eastAsia="Times New Roman" w:hAnsi="Times New Roman" w:cs="Times New Roman"/>
        </w:rPr>
        <w:t>uthorization.</w:t>
      </w:r>
    </w:p>
    <w:p w:rsidR="0039555F" w:rsidRDefault="00014249">
      <w:pPr>
        <w:numPr>
          <w:ilvl w:val="0"/>
          <w:numId w:val="97"/>
        </w:numPr>
        <w:pBdr>
          <w:top w:val="none" w:sz="0" w:space="0" w:color="000000"/>
          <w:left w:val="none" w:sz="0" w:space="0" w:color="000000"/>
          <w:bottom w:val="none" w:sz="0" w:space="0" w:color="000000"/>
          <w:right w:val="none" w:sz="0" w:space="0" w:color="000000"/>
        </w:pBd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To discuss firewall, IDS and various networking tools.</w:t>
      </w:r>
    </w:p>
    <w:p w:rsidR="0039555F" w:rsidRDefault="00014249">
      <w:pPr>
        <w:numPr>
          <w:ilvl w:val="0"/>
          <w:numId w:val="97"/>
        </w:numPr>
        <w:pBdr>
          <w:top w:val="none" w:sz="0" w:space="0" w:color="000000"/>
          <w:left w:val="none" w:sz="0" w:space="0" w:color="000000"/>
          <w:bottom w:val="none" w:sz="0" w:space="0" w:color="000000"/>
          <w:right w:val="none" w:sz="0" w:space="0" w:color="000000"/>
        </w:pBd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To explain the vulnerabilities present in the system, web and mobile environment.</w:t>
      </w:r>
    </w:p>
    <w:p w:rsidR="0039555F" w:rsidRDefault="00014249">
      <w:pPr>
        <w:numPr>
          <w:ilvl w:val="0"/>
          <w:numId w:val="97"/>
        </w:numPr>
        <w:pBdr>
          <w:top w:val="none" w:sz="0" w:space="0" w:color="000000"/>
          <w:left w:val="none" w:sz="0" w:space="0" w:color="000000"/>
          <w:bottom w:val="none" w:sz="0" w:space="0" w:color="000000"/>
          <w:right w:val="none" w:sz="0" w:space="0" w:color="000000"/>
        </w:pBd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To discuss the importance of physical security and the ways to maintain information security in any organ</w:t>
      </w:r>
      <w:r>
        <w:rPr>
          <w:rFonts w:ascii="Times New Roman" w:eastAsia="Times New Roman" w:hAnsi="Times New Roman" w:cs="Times New Roman"/>
        </w:rPr>
        <w:t>ization.</w:t>
      </w:r>
    </w:p>
    <w:p w:rsidR="0039555F" w:rsidRDefault="0039555F">
      <w:pPr>
        <w:tabs>
          <w:tab w:val="left" w:pos="90"/>
        </w:tabs>
        <w:ind w:left="0" w:hanging="2"/>
        <w:rPr>
          <w:rFonts w:ascii="Times New Roman" w:eastAsia="Times New Roman" w:hAnsi="Times New Roman" w:cs="Times New Roman"/>
        </w:rPr>
      </w:pPr>
    </w:p>
    <w:p w:rsidR="0039555F" w:rsidRDefault="00014249">
      <w:pPr>
        <w:tabs>
          <w:tab w:val="left" w:pos="90"/>
        </w:tabs>
        <w:ind w:left="0" w:hanging="2"/>
        <w:rPr>
          <w:rFonts w:ascii="Times New Roman" w:eastAsia="Times New Roman" w:hAnsi="Times New Roman" w:cs="Times New Roman"/>
        </w:rPr>
      </w:pPr>
      <w:r>
        <w:rPr>
          <w:rFonts w:ascii="Times New Roman" w:eastAsia="Times New Roman" w:hAnsi="Times New Roman" w:cs="Times New Roman"/>
          <w:b/>
        </w:rPr>
        <w:t>Course Content:</w:t>
      </w:r>
    </w:p>
    <w:p w:rsidR="0039555F" w:rsidRDefault="00014249">
      <w:pPr>
        <w:tabs>
          <w:tab w:val="left" w:pos="90"/>
        </w:tabs>
        <w:ind w:left="0" w:hanging="2"/>
        <w:rPr>
          <w:rFonts w:ascii="Times New Roman" w:eastAsia="Times New Roman" w:hAnsi="Times New Roman" w:cs="Times New Roman"/>
        </w:rPr>
      </w:pPr>
      <w:r>
        <w:rPr>
          <w:rFonts w:ascii="Times New Roman" w:eastAsia="Times New Roman" w:hAnsi="Times New Roman" w:cs="Times New Roman"/>
          <w:b/>
        </w:rPr>
        <w:t>Unit - I</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(8 Contact Hours)</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 xml:space="preserve">History of Information Security, Understanding security, CNSS security model,  Security in SDLC, Types of threats and attacks, Principles of Information Security, Laws and Ethics for Information </w:t>
      </w:r>
      <w:r>
        <w:rPr>
          <w:rFonts w:ascii="Times New Roman" w:eastAsia="Times New Roman" w:hAnsi="Times New Roman" w:cs="Times New Roman"/>
        </w:rPr>
        <w:t>Security, Introduction to IT ACT, International Laws and Legal bodies.</w:t>
      </w:r>
    </w:p>
    <w:p w:rsidR="0039555F" w:rsidRDefault="0039555F">
      <w:pPr>
        <w:tabs>
          <w:tab w:val="left" w:pos="90"/>
        </w:tabs>
        <w:ind w:left="0" w:hanging="2"/>
        <w:rPr>
          <w:rFonts w:ascii="Times New Roman" w:eastAsia="Times New Roman" w:hAnsi="Times New Roman" w:cs="Times New Roman"/>
          <w:b/>
        </w:rPr>
      </w:pPr>
    </w:p>
    <w:p w:rsidR="0039555F" w:rsidRDefault="00014249">
      <w:pPr>
        <w:tabs>
          <w:tab w:val="left" w:pos="90"/>
        </w:tabs>
        <w:ind w:left="0" w:hanging="2"/>
        <w:rPr>
          <w:rFonts w:ascii="Times New Roman" w:eastAsia="Times New Roman" w:hAnsi="Times New Roman" w:cs="Times New Roman"/>
        </w:rPr>
      </w:pPr>
      <w:r>
        <w:rPr>
          <w:rFonts w:ascii="Times New Roman" w:eastAsia="Times New Roman" w:hAnsi="Times New Roman" w:cs="Times New Roman"/>
          <w:b/>
        </w:rPr>
        <w:t>Unit - II</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(8 Contact Hours)</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 xml:space="preserve">Asset, Asset classification, Understanding the basics of Information Security Policy, Standards and Practices, Types of Policies, Policy </w:t>
      </w:r>
      <w:r>
        <w:rPr>
          <w:rFonts w:ascii="Times New Roman" w:eastAsia="Times New Roman" w:hAnsi="Times New Roman" w:cs="Times New Roman"/>
        </w:rPr>
        <w:t xml:space="preserve">development process, ISO 27001, Business Continuity Planning, Disaster Recovery, Maintaining Backups. </w:t>
      </w:r>
    </w:p>
    <w:p w:rsidR="0039555F" w:rsidRDefault="0039555F">
      <w:pPr>
        <w:tabs>
          <w:tab w:val="left" w:pos="90"/>
        </w:tabs>
        <w:ind w:left="0" w:hanging="2"/>
        <w:rPr>
          <w:rFonts w:ascii="Times New Roman" w:eastAsia="Times New Roman" w:hAnsi="Times New Roman" w:cs="Times New Roman"/>
          <w:b/>
        </w:rPr>
      </w:pPr>
    </w:p>
    <w:p w:rsidR="0039555F" w:rsidRDefault="00014249">
      <w:pPr>
        <w:tabs>
          <w:tab w:val="left" w:pos="90"/>
        </w:tabs>
        <w:ind w:left="0" w:hanging="2"/>
        <w:rPr>
          <w:rFonts w:ascii="Times New Roman" w:eastAsia="Times New Roman" w:hAnsi="Times New Roman" w:cs="Times New Roman"/>
        </w:rPr>
      </w:pPr>
      <w:r>
        <w:rPr>
          <w:rFonts w:ascii="Times New Roman" w:eastAsia="Times New Roman" w:hAnsi="Times New Roman" w:cs="Times New Roman"/>
          <w:b/>
        </w:rPr>
        <w:t>Unit - III</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(8 Contact Hours)</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Identification, Assessment, Analysis, Control of Risk, Quantitative vs Qualitative Risk Management, FAIR approach t</w:t>
      </w:r>
      <w:r>
        <w:rPr>
          <w:rFonts w:ascii="Times New Roman" w:eastAsia="Times New Roman" w:hAnsi="Times New Roman" w:cs="Times New Roman"/>
        </w:rPr>
        <w:t>o risk assessment, NIST Risk management framework, Authentication vs Authorization, Types of authentication, Understanding different types of Access Controls(ACLs, RBAC, RUBAC etc.).</w:t>
      </w:r>
    </w:p>
    <w:p w:rsidR="0039555F" w:rsidRDefault="0039555F">
      <w:pPr>
        <w:tabs>
          <w:tab w:val="left" w:pos="90"/>
        </w:tabs>
        <w:ind w:left="0" w:hanging="2"/>
        <w:rPr>
          <w:rFonts w:ascii="Times New Roman" w:eastAsia="Times New Roman" w:hAnsi="Times New Roman" w:cs="Times New Roman"/>
          <w:b/>
        </w:rPr>
      </w:pPr>
    </w:p>
    <w:p w:rsidR="0039555F" w:rsidRDefault="00014249">
      <w:pPr>
        <w:tabs>
          <w:tab w:val="left" w:pos="90"/>
        </w:tabs>
        <w:ind w:left="0" w:hanging="2"/>
        <w:rPr>
          <w:rFonts w:ascii="Times New Roman" w:eastAsia="Times New Roman" w:hAnsi="Times New Roman" w:cs="Times New Roman"/>
        </w:rPr>
      </w:pPr>
      <w:r>
        <w:rPr>
          <w:rFonts w:ascii="Times New Roman" w:eastAsia="Times New Roman" w:hAnsi="Times New Roman" w:cs="Times New Roman"/>
          <w:b/>
        </w:rPr>
        <w:t>Unit - IV</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(8 Contact Hours)</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Overview of Firewalls, VPNs, DMZs, I</w:t>
      </w:r>
      <w:r>
        <w:rPr>
          <w:rFonts w:ascii="Times New Roman" w:eastAsia="Times New Roman" w:hAnsi="Times New Roman" w:cs="Times New Roman"/>
        </w:rPr>
        <w:t>DS, IPS, Honeypots, Detection methods, various network analysis tools.</w:t>
      </w:r>
    </w:p>
    <w:p w:rsidR="0039555F" w:rsidRDefault="0039555F">
      <w:pPr>
        <w:tabs>
          <w:tab w:val="left" w:pos="90"/>
        </w:tabs>
        <w:ind w:left="0" w:hanging="2"/>
        <w:rPr>
          <w:rFonts w:ascii="Times New Roman" w:eastAsia="Times New Roman" w:hAnsi="Times New Roman" w:cs="Times New Roman"/>
          <w:b/>
        </w:rPr>
      </w:pPr>
    </w:p>
    <w:p w:rsidR="0039555F" w:rsidRDefault="00014249">
      <w:pPr>
        <w:tabs>
          <w:tab w:val="left" w:pos="90"/>
        </w:tabs>
        <w:ind w:left="0" w:hanging="2"/>
        <w:rPr>
          <w:rFonts w:ascii="Times New Roman" w:eastAsia="Times New Roman" w:hAnsi="Times New Roman" w:cs="Times New Roman"/>
        </w:rPr>
      </w:pPr>
      <w:r>
        <w:rPr>
          <w:rFonts w:ascii="Times New Roman" w:eastAsia="Times New Roman" w:hAnsi="Times New Roman" w:cs="Times New Roman"/>
          <w:b/>
        </w:rPr>
        <w:t>Unit - V</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(8 Contact Hours)</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OS security, OWASP Top 10 web application security vulnerabilities, Mobile Devices risks, OWASP Top 10 mobile application security vulnera</w:t>
      </w:r>
      <w:r>
        <w:rPr>
          <w:rFonts w:ascii="Times New Roman" w:eastAsia="Times New Roman" w:hAnsi="Times New Roman" w:cs="Times New Roman"/>
        </w:rPr>
        <w:t>bilities.</w:t>
      </w:r>
    </w:p>
    <w:p w:rsidR="0039555F" w:rsidRDefault="0039555F">
      <w:pPr>
        <w:tabs>
          <w:tab w:val="left" w:pos="90"/>
        </w:tabs>
        <w:ind w:left="0" w:hanging="2"/>
        <w:rPr>
          <w:rFonts w:ascii="Times New Roman" w:eastAsia="Times New Roman" w:hAnsi="Times New Roman" w:cs="Times New Roman"/>
          <w:b/>
        </w:rPr>
      </w:pPr>
    </w:p>
    <w:p w:rsidR="0039555F" w:rsidRDefault="00014249">
      <w:pPr>
        <w:tabs>
          <w:tab w:val="left" w:pos="90"/>
        </w:tabs>
        <w:ind w:left="0" w:hanging="2"/>
        <w:rPr>
          <w:rFonts w:ascii="Times New Roman" w:eastAsia="Times New Roman" w:hAnsi="Times New Roman" w:cs="Times New Roman"/>
        </w:rPr>
      </w:pPr>
      <w:r>
        <w:rPr>
          <w:rFonts w:ascii="Times New Roman" w:eastAsia="Times New Roman" w:hAnsi="Times New Roman" w:cs="Times New Roman"/>
          <w:b/>
        </w:rPr>
        <w:t>Unit – VI</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(5 Contact Hours)</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 xml:space="preserve">Physical Vulnerability Assessment, Securing Assets, Physical Intrusion Detection, Procedures and Methods to maintain the implemented information Security. </w:t>
      </w:r>
    </w:p>
    <w:p w:rsidR="0039555F" w:rsidRDefault="0039555F">
      <w:pPr>
        <w:tabs>
          <w:tab w:val="left" w:pos="90"/>
        </w:tabs>
        <w:ind w:left="0" w:hanging="2"/>
        <w:rPr>
          <w:rFonts w:ascii="Times New Roman" w:eastAsia="Times New Roman" w:hAnsi="Times New Roman" w:cs="Times New Roman"/>
        </w:rPr>
      </w:pPr>
    </w:p>
    <w:p w:rsidR="0039555F" w:rsidRDefault="00014249">
      <w:pPr>
        <w:tabs>
          <w:tab w:val="left" w:pos="90"/>
        </w:tabs>
        <w:ind w:left="0" w:hanging="2"/>
        <w:rPr>
          <w:rFonts w:ascii="Times New Roman" w:eastAsia="Times New Roman" w:hAnsi="Times New Roman" w:cs="Times New Roman"/>
        </w:rPr>
      </w:pPr>
      <w:r>
        <w:rPr>
          <w:rFonts w:ascii="Times New Roman" w:eastAsia="Times New Roman" w:hAnsi="Times New Roman" w:cs="Times New Roman"/>
          <w:b/>
        </w:rPr>
        <w:t>Learning resources</w:t>
      </w:r>
    </w:p>
    <w:p w:rsidR="0039555F" w:rsidRDefault="00014249">
      <w:pPr>
        <w:tabs>
          <w:tab w:val="left" w:pos="90"/>
        </w:tabs>
        <w:ind w:left="0" w:hanging="2"/>
        <w:rPr>
          <w:rFonts w:ascii="Times New Roman" w:eastAsia="Times New Roman" w:hAnsi="Times New Roman" w:cs="Times New Roman"/>
        </w:rPr>
      </w:pPr>
      <w:proofErr w:type="gramStart"/>
      <w:r>
        <w:rPr>
          <w:rFonts w:ascii="Times New Roman" w:eastAsia="Times New Roman" w:hAnsi="Times New Roman" w:cs="Times New Roman"/>
          <w:b/>
        </w:rPr>
        <w:t>Text book</w:t>
      </w:r>
      <w:proofErr w:type="gramEnd"/>
      <w:r>
        <w:rPr>
          <w:rFonts w:ascii="Times New Roman" w:eastAsia="Times New Roman" w:hAnsi="Times New Roman" w:cs="Times New Roman"/>
          <w:b/>
        </w:rPr>
        <w:t>:</w:t>
      </w:r>
    </w:p>
    <w:p w:rsidR="0039555F" w:rsidRDefault="00014249">
      <w:pPr>
        <w:numPr>
          <w:ilvl w:val="0"/>
          <w:numId w:val="96"/>
        </w:numPr>
        <w:pBdr>
          <w:top w:val="none" w:sz="0" w:space="0" w:color="000000"/>
          <w:left w:val="none" w:sz="0" w:space="0" w:color="000000"/>
          <w:bottom w:val="none" w:sz="0" w:space="0" w:color="000000"/>
          <w:right w:val="none" w:sz="0" w:space="0" w:color="000000"/>
        </w:pBd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 xml:space="preserve">Whitman, Michael E., and Herbert J. Mattord, </w:t>
      </w:r>
      <w:r>
        <w:rPr>
          <w:rFonts w:ascii="Times New Roman" w:eastAsia="Times New Roman" w:hAnsi="Times New Roman" w:cs="Times New Roman"/>
          <w:i/>
        </w:rPr>
        <w:t>‘Principles of Information Security’,</w:t>
      </w:r>
      <w:r>
        <w:rPr>
          <w:rFonts w:ascii="Times New Roman" w:eastAsia="Times New Roman" w:hAnsi="Times New Roman" w:cs="Times New Roman"/>
        </w:rPr>
        <w:t xml:space="preserve"> Cengage Learning India Private Limited, 5</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edition</w:t>
      </w:r>
    </w:p>
    <w:p w:rsidR="0039555F" w:rsidRDefault="00014249">
      <w:pPr>
        <w:tabs>
          <w:tab w:val="left" w:pos="90"/>
        </w:tabs>
        <w:ind w:left="0" w:hanging="2"/>
        <w:rPr>
          <w:rFonts w:ascii="Times New Roman" w:eastAsia="Times New Roman" w:hAnsi="Times New Roman" w:cs="Times New Roman"/>
        </w:rPr>
      </w:pPr>
      <w:r>
        <w:rPr>
          <w:rFonts w:ascii="Times New Roman" w:eastAsia="Times New Roman" w:hAnsi="Times New Roman" w:cs="Times New Roman"/>
          <w:b/>
        </w:rPr>
        <w:t>Reference Books:</w:t>
      </w:r>
    </w:p>
    <w:p w:rsidR="0039555F" w:rsidRDefault="00014249">
      <w:pPr>
        <w:numPr>
          <w:ilvl w:val="0"/>
          <w:numId w:val="101"/>
        </w:numPr>
        <w:pBdr>
          <w:top w:val="none" w:sz="0" w:space="0" w:color="000000"/>
          <w:left w:val="none" w:sz="0" w:space="0" w:color="000000"/>
          <w:bottom w:val="none" w:sz="0" w:space="0" w:color="000000"/>
          <w:right w:val="none" w:sz="0" w:space="0" w:color="000000"/>
        </w:pBdr>
        <w:tabs>
          <w:tab w:val="left" w:pos="90"/>
        </w:tabs>
        <w:ind w:left="0" w:hanging="2"/>
        <w:rPr>
          <w:rFonts w:ascii="Times New Roman" w:eastAsia="Times New Roman" w:hAnsi="Times New Roman" w:cs="Times New Roman"/>
        </w:rPr>
      </w:pPr>
      <w:r>
        <w:rPr>
          <w:rFonts w:ascii="Times New Roman" w:eastAsia="Times New Roman" w:hAnsi="Times New Roman" w:cs="Times New Roman"/>
        </w:rPr>
        <w:t xml:space="preserve">Mark Rhodes and Ousley, </w:t>
      </w:r>
      <w:r>
        <w:rPr>
          <w:rFonts w:ascii="Times New Roman" w:eastAsia="Times New Roman" w:hAnsi="Times New Roman" w:cs="Times New Roman"/>
          <w:i/>
        </w:rPr>
        <w:t xml:space="preserve">‘Information Security: The Complete Reference’, </w:t>
      </w:r>
      <w:r>
        <w:rPr>
          <w:rFonts w:ascii="Times New Roman" w:eastAsia="Times New Roman" w:hAnsi="Times New Roman" w:cs="Times New Roman"/>
        </w:rPr>
        <w:t xml:space="preserve">McGraw-Hill Education; </w:t>
      </w:r>
      <w:proofErr w:type="gramStart"/>
      <w:r>
        <w:rPr>
          <w:rFonts w:ascii="Times New Roman" w:eastAsia="Times New Roman" w:hAnsi="Times New Roman" w:cs="Times New Roman"/>
        </w:rPr>
        <w:t>2nd</w:t>
      </w:r>
      <w:proofErr w:type="gramEnd"/>
      <w:r>
        <w:rPr>
          <w:rFonts w:ascii="Times New Roman" w:eastAsia="Times New Roman" w:hAnsi="Times New Roman" w:cs="Times New Roman"/>
        </w:rPr>
        <w:t xml:space="preserve"> edition.</w:t>
      </w:r>
    </w:p>
    <w:p w:rsidR="0039555F" w:rsidRDefault="00014249">
      <w:pPr>
        <w:numPr>
          <w:ilvl w:val="0"/>
          <w:numId w:val="101"/>
        </w:numPr>
        <w:pBdr>
          <w:top w:val="none" w:sz="0" w:space="0" w:color="000000"/>
          <w:left w:val="none" w:sz="0" w:space="0" w:color="000000"/>
          <w:bottom w:val="none" w:sz="0" w:space="0" w:color="000000"/>
          <w:right w:val="none" w:sz="0" w:space="0" w:color="000000"/>
        </w:pBdr>
        <w:tabs>
          <w:tab w:val="left" w:pos="90"/>
        </w:tabs>
        <w:ind w:left="0" w:hanging="2"/>
        <w:rPr>
          <w:rFonts w:ascii="Times New Roman" w:eastAsia="Times New Roman" w:hAnsi="Times New Roman" w:cs="Times New Roman"/>
        </w:rPr>
      </w:pPr>
      <w:hyperlink r:id="rId115">
        <w:r>
          <w:rPr>
            <w:rFonts w:ascii="Times New Roman" w:eastAsia="Times New Roman" w:hAnsi="Times New Roman" w:cs="Times New Roman"/>
          </w:rPr>
          <w:t>Stuart McClure</w:t>
        </w:r>
      </w:hyperlink>
      <w:r>
        <w:rPr>
          <w:rFonts w:ascii="Times New Roman" w:eastAsia="Times New Roman" w:hAnsi="Times New Roman" w:cs="Times New Roman"/>
        </w:rPr>
        <w:t xml:space="preserve"> , </w:t>
      </w:r>
      <w:hyperlink r:id="rId116">
        <w:r>
          <w:rPr>
            <w:rFonts w:ascii="Times New Roman" w:eastAsia="Times New Roman" w:hAnsi="Times New Roman" w:cs="Times New Roman"/>
          </w:rPr>
          <w:t>Joel Scambray</w:t>
        </w:r>
      </w:hyperlink>
      <w:r>
        <w:rPr>
          <w:rFonts w:ascii="Times New Roman" w:eastAsia="Times New Roman" w:hAnsi="Times New Roman" w:cs="Times New Roman"/>
        </w:rPr>
        <w:t xml:space="preserve"> and </w:t>
      </w:r>
      <w:hyperlink r:id="rId117">
        <w:r>
          <w:rPr>
            <w:rFonts w:ascii="Times New Roman" w:eastAsia="Times New Roman" w:hAnsi="Times New Roman" w:cs="Times New Roman"/>
          </w:rPr>
          <w:t>George Kurtz</w:t>
        </w:r>
      </w:hyperlink>
      <w:r>
        <w:rPr>
          <w:rFonts w:ascii="Times New Roman" w:eastAsia="Times New Roman" w:hAnsi="Times New Roman" w:cs="Times New Roman"/>
        </w:rPr>
        <w:t xml:space="preserve">, </w:t>
      </w:r>
      <w:r>
        <w:rPr>
          <w:rFonts w:ascii="Times New Roman" w:eastAsia="Times New Roman" w:hAnsi="Times New Roman" w:cs="Times New Roman"/>
          <w:i/>
        </w:rPr>
        <w:t>‘Hacking Exposed 7’</w:t>
      </w:r>
      <w:r>
        <w:rPr>
          <w:rFonts w:ascii="Times New Roman" w:eastAsia="Times New Roman" w:hAnsi="Times New Roman" w:cs="Times New Roman"/>
        </w:rPr>
        <w:t xml:space="preserve">, </w:t>
      </w:r>
      <w:r>
        <w:rPr>
          <w:rFonts w:ascii="Times New Roman" w:eastAsia="Times New Roman" w:hAnsi="Times New Roman" w:cs="Times New Roman"/>
          <w:highlight w:val="white"/>
        </w:rPr>
        <w:t xml:space="preserve">McGraw- Hill Education; </w:t>
      </w:r>
      <w:proofErr w:type="gramStart"/>
      <w:r>
        <w:rPr>
          <w:rFonts w:ascii="Times New Roman" w:eastAsia="Times New Roman" w:hAnsi="Times New Roman" w:cs="Times New Roman"/>
          <w:highlight w:val="white"/>
        </w:rPr>
        <w:t>7</w:t>
      </w:r>
      <w:r>
        <w:rPr>
          <w:rFonts w:ascii="Times New Roman" w:eastAsia="Times New Roman" w:hAnsi="Times New Roman" w:cs="Times New Roman"/>
          <w:highlight w:val="white"/>
          <w:vertAlign w:val="superscript"/>
        </w:rPr>
        <w:t>th</w:t>
      </w:r>
      <w:proofErr w:type="gramEnd"/>
      <w:r>
        <w:rPr>
          <w:rFonts w:ascii="Times New Roman" w:eastAsia="Times New Roman" w:hAnsi="Times New Roman" w:cs="Times New Roman"/>
          <w:highlight w:val="white"/>
        </w:rPr>
        <w:t xml:space="preserve"> edition.</w:t>
      </w:r>
    </w:p>
    <w:p w:rsidR="0039555F" w:rsidRDefault="0039555F">
      <w:pPr>
        <w:tabs>
          <w:tab w:val="left" w:pos="90"/>
        </w:tabs>
        <w:ind w:left="0" w:hanging="2"/>
        <w:rPr>
          <w:rFonts w:ascii="Times New Roman" w:eastAsia="Times New Roman" w:hAnsi="Times New Roman" w:cs="Times New Roman"/>
        </w:rPr>
      </w:pPr>
    </w:p>
    <w:p w:rsidR="0039555F" w:rsidRDefault="00014249">
      <w:pPr>
        <w:tabs>
          <w:tab w:val="left" w:pos="90"/>
        </w:tabs>
        <w:ind w:left="0" w:hanging="2"/>
        <w:rPr>
          <w:rFonts w:ascii="Times New Roman" w:eastAsia="Times New Roman" w:hAnsi="Times New Roman" w:cs="Times New Roman"/>
        </w:rPr>
      </w:pPr>
      <w:r>
        <w:rPr>
          <w:rFonts w:ascii="Times New Roman" w:eastAsia="Times New Roman" w:hAnsi="Times New Roman" w:cs="Times New Roman"/>
          <w:b/>
        </w:rPr>
        <w:t xml:space="preserve">Course outcomes: </w:t>
      </w:r>
      <w:r>
        <w:rPr>
          <w:rFonts w:ascii="Times New Roman" w:eastAsia="Times New Roman" w:hAnsi="Times New Roman" w:cs="Times New Roman"/>
        </w:rPr>
        <w:t>At the end of the course, the student will be able to</w:t>
      </w:r>
    </w:p>
    <w:tbl>
      <w:tblPr>
        <w:tblStyle w:val="affffffffffffff"/>
        <w:tblW w:w="8931" w:type="dxa"/>
        <w:jc w:val="center"/>
        <w:tblLayout w:type="fixed"/>
        <w:tblLook w:val="0000" w:firstRow="0" w:lastRow="0" w:firstColumn="0" w:lastColumn="0" w:noHBand="0" w:noVBand="0"/>
      </w:tblPr>
      <w:tblGrid>
        <w:gridCol w:w="848"/>
        <w:gridCol w:w="8083"/>
      </w:tblGrid>
      <w:tr w:rsidR="0039555F">
        <w:trPr>
          <w:trHeight w:val="328"/>
          <w:jc w:val="center"/>
        </w:trPr>
        <w:tc>
          <w:tcPr>
            <w:tcW w:w="848"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CO 1</w:t>
            </w:r>
          </w:p>
        </w:tc>
        <w:tc>
          <w:tcPr>
            <w:tcW w:w="8083"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Analyze any organization for information security loopholes.</w:t>
            </w:r>
          </w:p>
        </w:tc>
      </w:tr>
      <w:tr w:rsidR="0039555F">
        <w:trPr>
          <w:trHeight w:val="328"/>
          <w:jc w:val="center"/>
        </w:trPr>
        <w:tc>
          <w:tcPr>
            <w:tcW w:w="848"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CO 2</w:t>
            </w:r>
          </w:p>
        </w:tc>
        <w:tc>
          <w:tcPr>
            <w:tcW w:w="8083"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Create and implement information security policies for any organization.</w:t>
            </w:r>
          </w:p>
        </w:tc>
      </w:tr>
      <w:tr w:rsidR="0039555F">
        <w:trPr>
          <w:trHeight w:val="328"/>
          <w:jc w:val="center"/>
        </w:trPr>
        <w:tc>
          <w:tcPr>
            <w:tcW w:w="848"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CO 3</w:t>
            </w:r>
          </w:p>
        </w:tc>
        <w:tc>
          <w:tcPr>
            <w:tcW w:w="8083"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Create and maintain information asset register.</w:t>
            </w:r>
          </w:p>
        </w:tc>
      </w:tr>
      <w:tr w:rsidR="0039555F">
        <w:trPr>
          <w:trHeight w:val="328"/>
          <w:jc w:val="center"/>
        </w:trPr>
        <w:tc>
          <w:tcPr>
            <w:tcW w:w="848"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CO 4</w:t>
            </w:r>
          </w:p>
        </w:tc>
        <w:tc>
          <w:tcPr>
            <w:tcW w:w="8083"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Implement Information Security framework for an organization.</w:t>
            </w:r>
          </w:p>
        </w:tc>
      </w:tr>
      <w:tr w:rsidR="0039555F">
        <w:trPr>
          <w:trHeight w:val="671"/>
          <w:jc w:val="center"/>
        </w:trPr>
        <w:tc>
          <w:tcPr>
            <w:tcW w:w="848"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CO 5</w:t>
            </w:r>
          </w:p>
        </w:tc>
        <w:tc>
          <w:tcPr>
            <w:tcW w:w="8083"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Identify the Information security risk, estimate its se</w:t>
            </w:r>
            <w:r>
              <w:rPr>
                <w:rFonts w:ascii="Times New Roman" w:eastAsia="Times New Roman" w:hAnsi="Times New Roman" w:cs="Times New Roman"/>
              </w:rPr>
              <w:t>verity and recommend solutions.</w:t>
            </w:r>
          </w:p>
        </w:tc>
      </w:tr>
      <w:tr w:rsidR="0039555F">
        <w:trPr>
          <w:trHeight w:val="342"/>
          <w:jc w:val="center"/>
        </w:trPr>
        <w:tc>
          <w:tcPr>
            <w:tcW w:w="848"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CO 6</w:t>
            </w:r>
          </w:p>
        </w:tc>
        <w:tc>
          <w:tcPr>
            <w:tcW w:w="8083"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Test any application (system, web and mobile) for the technical risks.</w:t>
            </w:r>
          </w:p>
        </w:tc>
      </w:tr>
    </w:tbl>
    <w:p w:rsidR="0039555F" w:rsidRDefault="0039555F">
      <w:pPr>
        <w:tabs>
          <w:tab w:val="left" w:pos="90"/>
        </w:tabs>
        <w:ind w:left="0" w:hanging="2"/>
        <w:rPr>
          <w:rFonts w:ascii="Times New Roman" w:eastAsia="Times New Roman" w:hAnsi="Times New Roman" w:cs="Times New Roman"/>
        </w:rPr>
      </w:pPr>
    </w:p>
    <w:p w:rsidR="0039555F" w:rsidRDefault="0039555F">
      <w:pPr>
        <w:tabs>
          <w:tab w:val="left" w:pos="180"/>
        </w:tabs>
        <w:spacing w:line="276" w:lineRule="auto"/>
        <w:ind w:left="0" w:hanging="2"/>
        <w:jc w:val="both"/>
        <w:rPr>
          <w:rFonts w:ascii="Times New Roman" w:eastAsia="Times New Roman" w:hAnsi="Times New Roman" w:cs="Times New Roman"/>
          <w:b/>
        </w:rPr>
      </w:pPr>
    </w:p>
    <w:tbl>
      <w:tblPr>
        <w:tblStyle w:val="affffffffffffff0"/>
        <w:tblW w:w="9420" w:type="dxa"/>
        <w:tblInd w:w="-68" w:type="dxa"/>
        <w:tblLayout w:type="fixed"/>
        <w:tblLook w:val="0000" w:firstRow="0" w:lastRow="0" w:firstColumn="0" w:lastColumn="0" w:noHBand="0" w:noVBand="0"/>
      </w:tblPr>
      <w:tblGrid>
        <w:gridCol w:w="1890"/>
        <w:gridCol w:w="1650"/>
        <w:gridCol w:w="1620"/>
        <w:gridCol w:w="2700"/>
        <w:gridCol w:w="1560"/>
      </w:tblGrid>
      <w:tr w:rsidR="0039555F">
        <w:tc>
          <w:tcPr>
            <w:tcW w:w="9420" w:type="dxa"/>
            <w:gridSpan w:val="5"/>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b/>
              </w:rPr>
              <w:t>Assessment Method</w:t>
            </w:r>
          </w:p>
        </w:tc>
      </w:tr>
      <w:tr w:rsidR="0039555F">
        <w:tc>
          <w:tcPr>
            <w:tcW w:w="189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Assessment Tool</w:t>
            </w:r>
          </w:p>
        </w:tc>
        <w:tc>
          <w:tcPr>
            <w:tcW w:w="165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Weekly tests</w:t>
            </w:r>
          </w:p>
        </w:tc>
        <w:tc>
          <w:tcPr>
            <w:tcW w:w="162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Monthly tests</w:t>
            </w:r>
          </w:p>
        </w:tc>
        <w:tc>
          <w:tcPr>
            <w:tcW w:w="270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End Semester Test</w:t>
            </w:r>
          </w:p>
        </w:tc>
        <w:tc>
          <w:tcPr>
            <w:tcW w:w="1560"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Total</w:t>
            </w:r>
          </w:p>
        </w:tc>
      </w:tr>
      <w:tr w:rsidR="0039555F">
        <w:tc>
          <w:tcPr>
            <w:tcW w:w="189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Weightage (%)</w:t>
            </w:r>
          </w:p>
        </w:tc>
        <w:tc>
          <w:tcPr>
            <w:tcW w:w="165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10%</w:t>
            </w:r>
          </w:p>
        </w:tc>
        <w:tc>
          <w:tcPr>
            <w:tcW w:w="162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30%</w:t>
            </w:r>
          </w:p>
        </w:tc>
        <w:tc>
          <w:tcPr>
            <w:tcW w:w="270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60%</w:t>
            </w:r>
          </w:p>
        </w:tc>
        <w:tc>
          <w:tcPr>
            <w:tcW w:w="1560"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100%</w:t>
            </w:r>
          </w:p>
        </w:tc>
      </w:tr>
    </w:tbl>
    <w:p w:rsidR="0039555F" w:rsidRDefault="00014249">
      <w:pPr>
        <w:tabs>
          <w:tab w:val="left" w:pos="9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w:t>
      </w:r>
    </w:p>
    <w:p w:rsidR="0039555F" w:rsidRDefault="0039555F">
      <w:pPr>
        <w:tabs>
          <w:tab w:val="left" w:pos="90"/>
        </w:tabs>
        <w:ind w:left="0" w:hanging="2"/>
        <w:jc w:val="both"/>
        <w:rPr>
          <w:rFonts w:ascii="Times New Roman" w:eastAsia="Times New Roman" w:hAnsi="Times New Roman" w:cs="Times New Roman"/>
          <w:highlight w:val="white"/>
        </w:rPr>
      </w:pPr>
    </w:p>
    <w:p w:rsidR="0039555F" w:rsidRDefault="0039555F">
      <w:pPr>
        <w:tabs>
          <w:tab w:val="left" w:pos="90"/>
        </w:tabs>
        <w:ind w:left="0" w:hanging="2"/>
        <w:jc w:val="center"/>
        <w:rPr>
          <w:rFonts w:ascii="Times New Roman" w:eastAsia="Times New Roman" w:hAnsi="Times New Roman" w:cs="Times New Roman"/>
          <w:b/>
        </w:rPr>
      </w:pPr>
    </w:p>
    <w:p w:rsidR="0039555F" w:rsidRDefault="00014249">
      <w:pPr>
        <w:tabs>
          <w:tab w:val="left" w:pos="90"/>
        </w:tabs>
        <w:ind w:left="0" w:hanging="2"/>
        <w:jc w:val="center"/>
        <w:rPr>
          <w:rFonts w:ascii="Times New Roman" w:eastAsia="Times New Roman" w:hAnsi="Times New Roman" w:cs="Times New Roman"/>
          <w:b/>
        </w:rPr>
      </w:pPr>
      <w:r>
        <w:rPr>
          <w:rFonts w:ascii="Times New Roman" w:eastAsia="Times New Roman" w:hAnsi="Times New Roman" w:cs="Times New Roman"/>
          <w:b/>
        </w:rPr>
        <w:t>ENGINEERING FOURTH YEAR: SEMESTER-II</w:t>
      </w:r>
    </w:p>
    <w:p w:rsidR="0039555F" w:rsidRDefault="00014249">
      <w:pPr>
        <w:tabs>
          <w:tab w:val="left" w:pos="90"/>
        </w:tabs>
        <w:ind w:left="0" w:hanging="2"/>
        <w:jc w:val="center"/>
        <w:rPr>
          <w:rFonts w:ascii="Times New Roman" w:eastAsia="Times New Roman" w:hAnsi="Times New Roman" w:cs="Times New Roman"/>
          <w:b/>
        </w:rPr>
      </w:pPr>
      <w:r>
        <w:rPr>
          <w:rFonts w:ascii="Times New Roman" w:eastAsia="Times New Roman" w:hAnsi="Times New Roman" w:cs="Times New Roman"/>
          <w:b/>
        </w:rPr>
        <w:t>**********************************************************</w:t>
      </w:r>
    </w:p>
    <w:p w:rsidR="0039555F" w:rsidRDefault="00014249">
      <w:pPr>
        <w:tabs>
          <w:tab w:val="left" w:pos="90"/>
        </w:tabs>
        <w:ind w:left="0" w:hanging="2"/>
        <w:jc w:val="center"/>
        <w:rPr>
          <w:rFonts w:ascii="Times New Roman" w:eastAsia="Times New Roman" w:hAnsi="Times New Roman" w:cs="Times New Roman"/>
          <w:b/>
        </w:rPr>
      </w:pPr>
      <w:r>
        <w:rPr>
          <w:rFonts w:ascii="Times New Roman" w:eastAsia="Times New Roman" w:hAnsi="Times New Roman" w:cs="Times New Roman"/>
          <w:b/>
        </w:rPr>
        <w:t>List of Professional Elective Courses (PEC)</w:t>
      </w:r>
    </w:p>
    <w:p w:rsidR="0039555F" w:rsidRDefault="00014249">
      <w:pPr>
        <w:tabs>
          <w:tab w:val="left" w:pos="90"/>
        </w:tabs>
        <w:ind w:left="0" w:hanging="2"/>
        <w:jc w:val="center"/>
        <w:rPr>
          <w:rFonts w:ascii="Times New Roman" w:eastAsia="Times New Roman" w:hAnsi="Times New Roman" w:cs="Times New Roman"/>
          <w:b/>
        </w:rPr>
      </w:pPr>
      <w:r>
        <w:rPr>
          <w:rFonts w:ascii="Times New Roman" w:eastAsia="Times New Roman" w:hAnsi="Times New Roman" w:cs="Times New Roman"/>
          <w:b/>
        </w:rPr>
        <w:t>Elective - VI Pool</w:t>
      </w:r>
    </w:p>
    <w:p w:rsidR="0039555F" w:rsidRDefault="00014249">
      <w:pPr>
        <w:tabs>
          <w:tab w:val="left" w:pos="90"/>
        </w:tabs>
        <w:ind w:left="0" w:hanging="2"/>
        <w:jc w:val="center"/>
        <w:rPr>
          <w:rFonts w:ascii="Times New Roman" w:eastAsia="Times New Roman" w:hAnsi="Times New Roman" w:cs="Times New Roman"/>
          <w:b/>
        </w:rPr>
      </w:pPr>
      <w:r>
        <w:rPr>
          <w:rFonts w:ascii="Times New Roman" w:eastAsia="Times New Roman" w:hAnsi="Times New Roman" w:cs="Times New Roman"/>
          <w:b/>
        </w:rPr>
        <w:t>**********************************************</w:t>
      </w:r>
    </w:p>
    <w:p w:rsidR="0039555F" w:rsidRDefault="0039555F">
      <w:pPr>
        <w:tabs>
          <w:tab w:val="left" w:pos="90"/>
        </w:tabs>
        <w:ind w:left="0" w:hanging="2"/>
        <w:jc w:val="center"/>
        <w:rPr>
          <w:rFonts w:ascii="Times New Roman" w:eastAsia="Times New Roman" w:hAnsi="Times New Roman" w:cs="Times New Roman"/>
          <w:b/>
        </w:rPr>
      </w:pPr>
    </w:p>
    <w:p w:rsidR="0039555F" w:rsidRDefault="0039555F">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p>
    <w:tbl>
      <w:tblPr>
        <w:tblStyle w:val="affffffffffffff1"/>
        <w:tblW w:w="9180" w:type="dxa"/>
        <w:tblInd w:w="-113" w:type="dxa"/>
        <w:tblLayout w:type="fixed"/>
        <w:tblLook w:val="0000" w:firstRow="0" w:lastRow="0" w:firstColumn="0" w:lastColumn="0" w:noHBand="0" w:noVBand="0"/>
      </w:tblPr>
      <w:tblGrid>
        <w:gridCol w:w="1785"/>
        <w:gridCol w:w="2265"/>
        <w:gridCol w:w="1425"/>
        <w:gridCol w:w="1845"/>
        <w:gridCol w:w="1860"/>
      </w:tblGrid>
      <w:tr w:rsidR="0039555F">
        <w:trPr>
          <w:trHeight w:val="490"/>
        </w:trPr>
        <w:tc>
          <w:tcPr>
            <w:tcW w:w="178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Course Code</w:t>
            </w:r>
          </w:p>
        </w:tc>
        <w:tc>
          <w:tcPr>
            <w:tcW w:w="226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Course Name</w:t>
            </w:r>
          </w:p>
        </w:tc>
        <w:tc>
          <w:tcPr>
            <w:tcW w:w="142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Course Category</w:t>
            </w:r>
          </w:p>
        </w:tc>
        <w:tc>
          <w:tcPr>
            <w:tcW w:w="184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L-T-P</w:t>
            </w:r>
          </w:p>
        </w:tc>
        <w:tc>
          <w:tcPr>
            <w:tcW w:w="1860" w:type="dxa"/>
            <w:tcBorders>
              <w:top w:val="single" w:sz="4" w:space="0" w:color="000001"/>
              <w:left w:val="single" w:sz="4" w:space="0" w:color="000001"/>
              <w:bottom w:val="single" w:sz="4" w:space="0" w:color="000001"/>
              <w:right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Credits</w:t>
            </w:r>
          </w:p>
        </w:tc>
      </w:tr>
      <w:tr w:rsidR="0039555F">
        <w:trPr>
          <w:trHeight w:val="490"/>
        </w:trPr>
        <w:tc>
          <w:tcPr>
            <w:tcW w:w="178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23CS42XX</w:t>
            </w:r>
          </w:p>
        </w:tc>
        <w:tc>
          <w:tcPr>
            <w:tcW w:w="226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Human Computer Interaction</w:t>
            </w:r>
          </w:p>
        </w:tc>
        <w:tc>
          <w:tcPr>
            <w:tcW w:w="142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PEC</w:t>
            </w:r>
          </w:p>
        </w:tc>
        <w:tc>
          <w:tcPr>
            <w:tcW w:w="184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3-0-0</w:t>
            </w:r>
          </w:p>
        </w:tc>
        <w:tc>
          <w:tcPr>
            <w:tcW w:w="1860" w:type="dxa"/>
            <w:tcBorders>
              <w:top w:val="single" w:sz="4" w:space="0" w:color="000001"/>
              <w:left w:val="single" w:sz="4" w:space="0" w:color="000001"/>
              <w:bottom w:val="single" w:sz="4" w:space="0" w:color="000001"/>
              <w:right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3</w:t>
            </w:r>
          </w:p>
        </w:tc>
      </w:tr>
    </w:tbl>
    <w:p w:rsidR="0039555F" w:rsidRDefault="0039555F">
      <w:pPr>
        <w:tabs>
          <w:tab w:val="left" w:pos="90"/>
        </w:tabs>
        <w:ind w:left="0" w:hanging="2"/>
        <w:jc w:val="both"/>
        <w:rPr>
          <w:rFonts w:ascii="Times New Roman" w:eastAsia="Times New Roman" w:hAnsi="Times New Roman" w:cs="Times New Roman"/>
        </w:rPr>
      </w:pPr>
    </w:p>
    <w:tbl>
      <w:tblPr>
        <w:tblStyle w:val="affffffffffffff2"/>
        <w:tblW w:w="9705" w:type="dxa"/>
        <w:tblLayout w:type="fixed"/>
        <w:tblLook w:val="0000" w:firstRow="0" w:lastRow="0" w:firstColumn="0" w:lastColumn="0" w:noHBand="0" w:noVBand="0"/>
      </w:tblPr>
      <w:tblGrid>
        <w:gridCol w:w="9705"/>
      </w:tblGrid>
      <w:tr w:rsidR="0039555F">
        <w:trPr>
          <w:trHeight w:val="780"/>
        </w:trPr>
        <w:tc>
          <w:tcPr>
            <w:tcW w:w="9705" w:type="dxa"/>
          </w:tcPr>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Course Objective:</w:t>
            </w:r>
          </w:p>
          <w:p w:rsidR="0039555F" w:rsidRDefault="00014249">
            <w:pPr>
              <w:numPr>
                <w:ilvl w:val="0"/>
                <w:numId w:val="108"/>
              </w:numPr>
              <w:pBdr>
                <w:top w:val="none" w:sz="0" w:space="0" w:color="000000"/>
                <w:left w:val="none" w:sz="0" w:space="0" w:color="000000"/>
                <w:bottom w:val="none" w:sz="0" w:space="0" w:color="000000"/>
                <w:right w:val="none" w:sz="0" w:space="0" w:color="000000"/>
              </w:pBdr>
              <w:tabs>
                <w:tab w:val="left" w:pos="90"/>
              </w:tabs>
              <w:spacing w:line="276" w:lineRule="auto"/>
              <w:ind w:left="0" w:hanging="2"/>
            </w:pPr>
            <w:r>
              <w:rPr>
                <w:rFonts w:ascii="Times New Roman" w:eastAsia="Times New Roman" w:hAnsi="Times New Roman" w:cs="Times New Roman"/>
              </w:rPr>
              <w:t>The Main Objective is the student to think constructively and analytically about how to design and evaluate interactive technologies.</w:t>
            </w:r>
          </w:p>
          <w:p w:rsidR="0039555F" w:rsidRDefault="00014249">
            <w:pPr>
              <w:numPr>
                <w:ilvl w:val="0"/>
                <w:numId w:val="108"/>
              </w:numPr>
              <w:pBdr>
                <w:top w:val="none" w:sz="0" w:space="0" w:color="000000"/>
                <w:left w:val="none" w:sz="0" w:space="0" w:color="000000"/>
                <w:bottom w:val="none" w:sz="0" w:space="0" w:color="000000"/>
                <w:right w:val="none" w:sz="0" w:space="0" w:color="000000"/>
              </w:pBdr>
              <w:tabs>
                <w:tab w:val="left" w:pos="90"/>
              </w:tabs>
              <w:spacing w:line="276" w:lineRule="auto"/>
              <w:ind w:left="0" w:hanging="2"/>
            </w:pPr>
            <w:r>
              <w:rPr>
                <w:rFonts w:ascii="Times New Roman" w:eastAsia="Times New Roman" w:hAnsi="Times New Roman" w:cs="Times New Roman"/>
              </w:rPr>
              <w:t>Students can clearly understand the importance of the user interface design.</w:t>
            </w:r>
          </w:p>
          <w:p w:rsidR="0039555F" w:rsidRDefault="00014249">
            <w:pPr>
              <w:numPr>
                <w:ilvl w:val="0"/>
                <w:numId w:val="108"/>
              </w:numPr>
              <w:pBdr>
                <w:top w:val="none" w:sz="0" w:space="0" w:color="000000"/>
                <w:left w:val="none" w:sz="0" w:space="0" w:color="000000"/>
                <w:bottom w:val="none" w:sz="0" w:space="0" w:color="000000"/>
                <w:right w:val="none" w:sz="0" w:space="0" w:color="000000"/>
              </w:pBdr>
              <w:tabs>
                <w:tab w:val="left" w:pos="90"/>
              </w:tabs>
              <w:spacing w:line="276" w:lineRule="auto"/>
              <w:ind w:left="0" w:hanging="2"/>
            </w:pPr>
            <w:r>
              <w:rPr>
                <w:rFonts w:ascii="Times New Roman" w:eastAsia="Times New Roman" w:hAnsi="Times New Roman" w:cs="Times New Roman"/>
              </w:rPr>
              <w:t xml:space="preserve">It </w:t>
            </w:r>
            <w:proofErr w:type="gramStart"/>
            <w:r>
              <w:rPr>
                <w:rFonts w:ascii="Times New Roman" w:eastAsia="Times New Roman" w:hAnsi="Times New Roman" w:cs="Times New Roman"/>
              </w:rPr>
              <w:t>gives an introduction to</w:t>
            </w:r>
            <w:proofErr w:type="gramEnd"/>
            <w:r>
              <w:rPr>
                <w:rFonts w:ascii="Times New Roman" w:eastAsia="Times New Roman" w:hAnsi="Times New Roman" w:cs="Times New Roman"/>
              </w:rPr>
              <w:t xml:space="preserve"> the key areas, ap</w:t>
            </w:r>
            <w:r>
              <w:rPr>
                <w:rFonts w:ascii="Times New Roman" w:eastAsia="Times New Roman" w:hAnsi="Times New Roman" w:cs="Times New Roman"/>
              </w:rPr>
              <w:t>proaches and developments in the field.</w:t>
            </w:r>
          </w:p>
          <w:p w:rsidR="0039555F" w:rsidRDefault="00014249">
            <w:pPr>
              <w:numPr>
                <w:ilvl w:val="0"/>
                <w:numId w:val="108"/>
              </w:numPr>
              <w:pBdr>
                <w:top w:val="none" w:sz="0" w:space="0" w:color="000000"/>
                <w:left w:val="none" w:sz="0" w:space="0" w:color="000000"/>
                <w:bottom w:val="none" w:sz="0" w:space="0" w:color="000000"/>
                <w:right w:val="none" w:sz="0" w:space="0" w:color="000000"/>
              </w:pBdr>
              <w:tabs>
                <w:tab w:val="left" w:pos="90"/>
              </w:tabs>
              <w:spacing w:line="276" w:lineRule="auto"/>
              <w:ind w:left="0" w:hanging="2"/>
            </w:pPr>
            <w:proofErr w:type="gramStart"/>
            <w:r>
              <w:rPr>
                <w:rFonts w:ascii="Times New Roman" w:eastAsia="Times New Roman" w:hAnsi="Times New Roman" w:cs="Times New Roman"/>
              </w:rPr>
              <w:t>Basically, the</w:t>
            </w:r>
            <w:proofErr w:type="gramEnd"/>
            <w:r>
              <w:rPr>
                <w:rFonts w:ascii="Times New Roman" w:eastAsia="Times New Roman" w:hAnsi="Times New Roman" w:cs="Times New Roman"/>
              </w:rPr>
              <w:t xml:space="preserve"> course will introduce them to key areas, theoretical frameworks, approaches and major developments in HCI.</w:t>
            </w:r>
          </w:p>
          <w:p w:rsidR="0039555F" w:rsidRDefault="00014249">
            <w:pPr>
              <w:numPr>
                <w:ilvl w:val="0"/>
                <w:numId w:val="108"/>
              </w:numPr>
              <w:pBdr>
                <w:top w:val="none" w:sz="0" w:space="0" w:color="000000"/>
                <w:left w:val="none" w:sz="0" w:space="0" w:color="000000"/>
                <w:bottom w:val="none" w:sz="0" w:space="0" w:color="000000"/>
                <w:right w:val="none" w:sz="0" w:space="0" w:color="000000"/>
              </w:pBdr>
              <w:tabs>
                <w:tab w:val="left" w:pos="90"/>
              </w:tabs>
              <w:spacing w:after="200" w:line="276" w:lineRule="auto"/>
              <w:ind w:left="0" w:right="-1650" w:hanging="2"/>
            </w:pPr>
            <w:r>
              <w:rPr>
                <w:rFonts w:ascii="Times New Roman" w:eastAsia="Times New Roman" w:hAnsi="Times New Roman" w:cs="Times New Roman"/>
              </w:rPr>
              <w:lastRenderedPageBreak/>
              <w:t>The main objective is to get students to think constructively and analytically about how to de</w:t>
            </w:r>
            <w:r>
              <w:rPr>
                <w:rFonts w:ascii="Times New Roman" w:eastAsia="Times New Roman" w:hAnsi="Times New Roman" w:cs="Times New Roman"/>
              </w:rPr>
              <w:t>sign and evaluate interactive technologies.</w:t>
            </w:r>
          </w:p>
        </w:tc>
      </w:tr>
    </w:tbl>
    <w:p w:rsidR="0039555F" w:rsidRDefault="00014249">
      <w:pPr>
        <w:tabs>
          <w:tab w:val="left" w:pos="90"/>
        </w:tabs>
        <w:ind w:left="0" w:hanging="2"/>
        <w:jc w:val="both"/>
        <w:rPr>
          <w:rFonts w:ascii="Times New Roman" w:eastAsia="Times New Roman" w:hAnsi="Times New Roman" w:cs="Times New Roman"/>
          <w:b/>
        </w:rPr>
      </w:pPr>
      <w:r>
        <w:rPr>
          <w:rFonts w:ascii="Times New Roman" w:eastAsia="Times New Roman" w:hAnsi="Times New Roman" w:cs="Times New Roman"/>
          <w:b/>
        </w:rPr>
        <w:lastRenderedPageBreak/>
        <w:t>Course Content:</w:t>
      </w:r>
    </w:p>
    <w:p w:rsidR="0039555F" w:rsidRDefault="0039555F">
      <w:pPr>
        <w:tabs>
          <w:tab w:val="left" w:pos="90"/>
        </w:tabs>
        <w:ind w:left="0" w:hanging="2"/>
        <w:jc w:val="both"/>
        <w:rPr>
          <w:rFonts w:ascii="Times New Roman" w:eastAsia="Times New Roman" w:hAnsi="Times New Roman" w:cs="Times New Roman"/>
          <w:b/>
        </w:rPr>
      </w:pP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UNIT-I: Introduction and Graphical User Interface</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(9 Contact </w:t>
      </w:r>
      <w:proofErr w:type="gramStart"/>
      <w:r>
        <w:rPr>
          <w:rFonts w:ascii="Times New Roman" w:eastAsia="Times New Roman" w:hAnsi="Times New Roman" w:cs="Times New Roman"/>
          <w:b/>
        </w:rPr>
        <w:t>Hours )</w:t>
      </w:r>
      <w:proofErr w:type="gramEnd"/>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Importance of user Interface – definition, importance of good design. Benefits of good design. A brief history of Screen design.</w:t>
      </w:r>
    </w:p>
    <w:p w:rsidR="0039555F" w:rsidRDefault="0039555F">
      <w:pPr>
        <w:tabs>
          <w:tab w:val="left" w:pos="90"/>
        </w:tabs>
        <w:ind w:left="0" w:hanging="2"/>
        <w:jc w:val="both"/>
        <w:rPr>
          <w:rFonts w:ascii="Times New Roman" w:eastAsia="Times New Roman" w:hAnsi="Times New Roman" w:cs="Times New Roman"/>
        </w:rPr>
      </w:pP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The graphical user interface –</w:t>
      </w:r>
      <w:r>
        <w:rPr>
          <w:rFonts w:ascii="Times New Roman" w:eastAsia="Times New Roman" w:hAnsi="Times New Roman" w:cs="Times New Roman"/>
        </w:rPr>
        <w:t> popularity of graphics, the concept of direct manipulation, graphical system, Characteristics, Web user – Interface popularity, characteristics- Principles of user interface.</w:t>
      </w:r>
    </w:p>
    <w:p w:rsidR="0039555F" w:rsidRDefault="0039555F">
      <w:pPr>
        <w:tabs>
          <w:tab w:val="left" w:pos="90"/>
        </w:tabs>
        <w:ind w:left="0" w:hanging="2"/>
        <w:jc w:val="both"/>
        <w:rPr>
          <w:rFonts w:ascii="Times New Roman" w:eastAsia="Times New Roman" w:hAnsi="Times New Roman" w:cs="Times New Roman"/>
          <w:b/>
        </w:rPr>
      </w:pP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UNIT-II: Design Process</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(7 Contact </w:t>
      </w:r>
      <w:proofErr w:type="gramStart"/>
      <w:r>
        <w:rPr>
          <w:rFonts w:ascii="Times New Roman" w:eastAsia="Times New Roman" w:hAnsi="Times New Roman" w:cs="Times New Roman"/>
          <w:b/>
        </w:rPr>
        <w:t>Hours )</w:t>
      </w:r>
      <w:proofErr w:type="gramEnd"/>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Human interaction with</w:t>
      </w:r>
      <w:r>
        <w:rPr>
          <w:rFonts w:ascii="Times New Roman" w:eastAsia="Times New Roman" w:hAnsi="Times New Roman" w:cs="Times New Roman"/>
        </w:rPr>
        <w:t xml:space="preserve"> computers, importance of human characteristics human consideration, Human interaction speeds, understanding business junctions. </w:t>
      </w:r>
    </w:p>
    <w:p w:rsidR="0039555F" w:rsidRDefault="0039555F">
      <w:pPr>
        <w:tabs>
          <w:tab w:val="left" w:pos="90"/>
        </w:tabs>
        <w:ind w:left="0" w:hanging="2"/>
        <w:jc w:val="both"/>
        <w:rPr>
          <w:rFonts w:ascii="Times New Roman" w:eastAsia="Times New Roman" w:hAnsi="Times New Roman" w:cs="Times New Roman"/>
          <w:b/>
        </w:rPr>
      </w:pP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UNIT-III: Screen Designing</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(9 Contact </w:t>
      </w:r>
      <w:proofErr w:type="gramStart"/>
      <w:r>
        <w:rPr>
          <w:rFonts w:ascii="Times New Roman" w:eastAsia="Times New Roman" w:hAnsi="Times New Roman" w:cs="Times New Roman"/>
          <w:b/>
        </w:rPr>
        <w:t>Hours )</w:t>
      </w:r>
      <w:proofErr w:type="gramEnd"/>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Design goals – Screen planning and purpose, organizing screen ele</w:t>
      </w:r>
      <w:r>
        <w:rPr>
          <w:rFonts w:ascii="Times New Roman" w:eastAsia="Times New Roman" w:hAnsi="Times New Roman" w:cs="Times New Roman"/>
        </w:rPr>
        <w:t xml:space="preserve">ments, ordering of screen data and content – screen navigation and flow – Visually pleasing composition – amount of information – focus and emphasis – presentation information simply and meaningfully – information retrieval on web – statistical graphics – </w:t>
      </w:r>
      <w:r>
        <w:rPr>
          <w:rFonts w:ascii="Times New Roman" w:eastAsia="Times New Roman" w:hAnsi="Times New Roman" w:cs="Times New Roman"/>
        </w:rPr>
        <w:t>Technological consideration in interface design.</w:t>
      </w:r>
    </w:p>
    <w:p w:rsidR="0039555F" w:rsidRDefault="0039555F">
      <w:pPr>
        <w:tabs>
          <w:tab w:val="left" w:pos="90"/>
        </w:tabs>
        <w:ind w:left="0" w:hanging="2"/>
        <w:jc w:val="both"/>
        <w:rPr>
          <w:rFonts w:ascii="Times New Roman" w:eastAsia="Times New Roman" w:hAnsi="Times New Roman" w:cs="Times New Roman"/>
          <w:b/>
        </w:rPr>
      </w:pP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UNIT-IV: Windows</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w:t>
      </w:r>
      <w:proofErr w:type="gramStart"/>
      <w:r>
        <w:rPr>
          <w:rFonts w:ascii="Times New Roman" w:eastAsia="Times New Roman" w:hAnsi="Times New Roman" w:cs="Times New Roman"/>
          <w:b/>
        </w:rPr>
        <w:t>( 7</w:t>
      </w:r>
      <w:proofErr w:type="gramEnd"/>
      <w:r>
        <w:rPr>
          <w:rFonts w:ascii="Times New Roman" w:eastAsia="Times New Roman" w:hAnsi="Times New Roman" w:cs="Times New Roman"/>
          <w:b/>
        </w:rPr>
        <w:t xml:space="preserve"> Contact Hours )</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New and Navigation schemes selection of window, selection of devices based and screen based controls. </w:t>
      </w:r>
    </w:p>
    <w:p w:rsidR="0039555F" w:rsidRDefault="0039555F">
      <w:pPr>
        <w:tabs>
          <w:tab w:val="left" w:pos="90"/>
        </w:tabs>
        <w:ind w:left="0" w:hanging="2"/>
        <w:jc w:val="both"/>
        <w:rPr>
          <w:rFonts w:ascii="Times New Roman" w:eastAsia="Times New Roman" w:hAnsi="Times New Roman" w:cs="Times New Roman"/>
          <w:b/>
        </w:rPr>
      </w:pP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UNIT-V: Components</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(7 Contact </w:t>
      </w:r>
      <w:proofErr w:type="gramStart"/>
      <w:r>
        <w:rPr>
          <w:rFonts w:ascii="Times New Roman" w:eastAsia="Times New Roman" w:hAnsi="Times New Roman" w:cs="Times New Roman"/>
          <w:b/>
        </w:rPr>
        <w:t xml:space="preserve">Hours </w:t>
      </w:r>
      <w:r>
        <w:rPr>
          <w:rFonts w:ascii="Times New Roman" w:eastAsia="Times New Roman" w:hAnsi="Times New Roman" w:cs="Times New Roman"/>
          <w:b/>
        </w:rPr>
        <w:t>)</w:t>
      </w:r>
      <w:proofErr w:type="gramEnd"/>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Text and messages, Icons and increases – Multimedia, colors, uses problems, choosing colors.</w:t>
      </w:r>
    </w:p>
    <w:p w:rsidR="0039555F" w:rsidRDefault="0039555F">
      <w:pPr>
        <w:tabs>
          <w:tab w:val="left" w:pos="90"/>
        </w:tabs>
        <w:ind w:left="0" w:hanging="2"/>
        <w:jc w:val="both"/>
        <w:rPr>
          <w:rFonts w:ascii="Times New Roman" w:eastAsia="Times New Roman" w:hAnsi="Times New Roman" w:cs="Times New Roman"/>
          <w:b/>
        </w:rPr>
      </w:pP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UNIT-VI: Software Tools and Interaction Devices</w:t>
      </w:r>
      <w:r>
        <w:rPr>
          <w:rFonts w:ascii="Times New Roman" w:eastAsia="Times New Roman" w:hAnsi="Times New Roman" w:cs="Times New Roman"/>
          <w:b/>
        </w:rPr>
        <w:tab/>
      </w:r>
      <w:r>
        <w:rPr>
          <w:rFonts w:ascii="Times New Roman" w:eastAsia="Times New Roman" w:hAnsi="Times New Roman" w:cs="Times New Roman"/>
          <w:b/>
        </w:rPr>
        <w:tab/>
        <w:t xml:space="preserve">        (7 Contact </w:t>
      </w:r>
      <w:proofErr w:type="gramStart"/>
      <w:r>
        <w:rPr>
          <w:rFonts w:ascii="Times New Roman" w:eastAsia="Times New Roman" w:hAnsi="Times New Roman" w:cs="Times New Roman"/>
          <w:b/>
        </w:rPr>
        <w:t>Hours )</w:t>
      </w:r>
      <w:proofErr w:type="gramEnd"/>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Specification methods, interface – Building Tools; Keyboard and function keys – poin</w:t>
      </w:r>
      <w:r>
        <w:rPr>
          <w:rFonts w:ascii="Times New Roman" w:eastAsia="Times New Roman" w:hAnsi="Times New Roman" w:cs="Times New Roman"/>
        </w:rPr>
        <w:t>ting devices – speech recognition digitization and generation – image and video displays – drivers. </w:t>
      </w:r>
    </w:p>
    <w:p w:rsidR="0039555F" w:rsidRDefault="0039555F">
      <w:pPr>
        <w:tabs>
          <w:tab w:val="left" w:pos="90"/>
        </w:tabs>
        <w:ind w:left="0" w:hanging="2"/>
        <w:jc w:val="both"/>
        <w:rPr>
          <w:rFonts w:ascii="Times New Roman" w:eastAsia="Times New Roman" w:hAnsi="Times New Roman" w:cs="Times New Roman"/>
        </w:rPr>
      </w:pPr>
    </w:p>
    <w:p w:rsidR="0039555F" w:rsidRDefault="00014249">
      <w:pPr>
        <w:tabs>
          <w:tab w:val="left" w:pos="90"/>
        </w:tabs>
        <w:ind w:left="0" w:hanging="2"/>
        <w:jc w:val="both"/>
        <w:rPr>
          <w:rFonts w:ascii="Times New Roman" w:eastAsia="Times New Roman" w:hAnsi="Times New Roman" w:cs="Times New Roman"/>
          <w:b/>
        </w:rPr>
      </w:pPr>
      <w:r>
        <w:rPr>
          <w:rFonts w:ascii="Times New Roman" w:eastAsia="Times New Roman" w:hAnsi="Times New Roman" w:cs="Times New Roman"/>
          <w:b/>
        </w:rPr>
        <w:t>Learning Resources:</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Text Books:</w:t>
      </w:r>
    </w:p>
    <w:p w:rsidR="0039555F" w:rsidRDefault="00014249">
      <w:pPr>
        <w:numPr>
          <w:ilvl w:val="0"/>
          <w:numId w:val="111"/>
        </w:numPr>
        <w:pBdr>
          <w:top w:val="none" w:sz="0" w:space="0" w:color="000000"/>
          <w:left w:val="none" w:sz="0" w:space="0" w:color="000000"/>
          <w:bottom w:val="none" w:sz="0" w:space="0" w:color="000000"/>
          <w:right w:val="none" w:sz="0" w:space="0" w:color="000000"/>
        </w:pBdr>
        <w:tabs>
          <w:tab w:val="left" w:pos="90"/>
        </w:tabs>
        <w:ind w:left="0" w:hanging="2"/>
        <w:jc w:val="both"/>
      </w:pPr>
      <w:r>
        <w:rPr>
          <w:rFonts w:ascii="Times New Roman" w:eastAsia="Times New Roman" w:hAnsi="Times New Roman" w:cs="Times New Roman"/>
        </w:rPr>
        <w:t>Wilbert O Galitz,”</w:t>
      </w:r>
      <w:r>
        <w:rPr>
          <w:rFonts w:ascii="Times New Roman" w:eastAsia="Times New Roman" w:hAnsi="Times New Roman" w:cs="Times New Roman"/>
          <w:i/>
        </w:rPr>
        <w:t>The essential guide to user interface design</w:t>
      </w:r>
      <w:r>
        <w:rPr>
          <w:rFonts w:ascii="Times New Roman" w:eastAsia="Times New Roman" w:hAnsi="Times New Roman" w:cs="Times New Roman"/>
        </w:rPr>
        <w:t>”, Wiley DreamaTech. </w:t>
      </w:r>
    </w:p>
    <w:p w:rsidR="0039555F" w:rsidRDefault="00014249">
      <w:pPr>
        <w:numPr>
          <w:ilvl w:val="0"/>
          <w:numId w:val="111"/>
        </w:numPr>
        <w:pBdr>
          <w:top w:val="none" w:sz="0" w:space="0" w:color="000000"/>
          <w:left w:val="none" w:sz="0" w:space="0" w:color="000000"/>
          <w:bottom w:val="none" w:sz="0" w:space="0" w:color="000000"/>
          <w:right w:val="none" w:sz="0" w:space="0" w:color="000000"/>
        </w:pBdr>
        <w:tabs>
          <w:tab w:val="left" w:pos="90"/>
        </w:tabs>
        <w:ind w:left="0" w:hanging="2"/>
        <w:jc w:val="both"/>
      </w:pPr>
      <w:r>
        <w:rPr>
          <w:rFonts w:ascii="Times New Roman" w:eastAsia="Times New Roman" w:hAnsi="Times New Roman" w:cs="Times New Roman"/>
        </w:rPr>
        <w:t xml:space="preserve">Ben </w:t>
      </w:r>
      <w:proofErr w:type="gramStart"/>
      <w:r>
        <w:rPr>
          <w:rFonts w:ascii="Times New Roman" w:eastAsia="Times New Roman" w:hAnsi="Times New Roman" w:cs="Times New Roman"/>
        </w:rPr>
        <w:t>Shneidermann ,</w:t>
      </w:r>
      <w:proofErr w:type="gramEnd"/>
      <w:r>
        <w:rPr>
          <w:rFonts w:ascii="Times New Roman" w:eastAsia="Times New Roman" w:hAnsi="Times New Roman" w:cs="Times New Roman"/>
        </w:rPr>
        <w:t>”</w:t>
      </w:r>
      <w:r>
        <w:rPr>
          <w:rFonts w:ascii="Times New Roman" w:eastAsia="Times New Roman" w:hAnsi="Times New Roman" w:cs="Times New Roman"/>
          <w:i/>
        </w:rPr>
        <w:t xml:space="preserve">Designing the user </w:t>
      </w:r>
      <w:r>
        <w:rPr>
          <w:rFonts w:ascii="Times New Roman" w:eastAsia="Times New Roman" w:hAnsi="Times New Roman" w:cs="Times New Roman"/>
          <w:i/>
        </w:rPr>
        <w:t>interface”,</w:t>
      </w:r>
      <w:r>
        <w:rPr>
          <w:rFonts w:ascii="Times New Roman" w:eastAsia="Times New Roman" w:hAnsi="Times New Roman" w:cs="Times New Roman"/>
        </w:rPr>
        <w:t xml:space="preserve"> Pearson Education Asia  3rd Edition,. </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References:</w:t>
      </w:r>
    </w:p>
    <w:p w:rsidR="0039555F" w:rsidRDefault="00014249">
      <w:pPr>
        <w:numPr>
          <w:ilvl w:val="0"/>
          <w:numId w:val="110"/>
        </w:numPr>
        <w:pBdr>
          <w:top w:val="none" w:sz="0" w:space="0" w:color="000000"/>
          <w:left w:val="none" w:sz="0" w:space="0" w:color="000000"/>
          <w:bottom w:val="none" w:sz="0" w:space="0" w:color="000000"/>
          <w:right w:val="none" w:sz="0" w:space="0" w:color="000000"/>
        </w:pBdr>
        <w:tabs>
          <w:tab w:val="left" w:pos="90"/>
        </w:tabs>
        <w:ind w:left="0" w:hanging="2"/>
        <w:jc w:val="both"/>
      </w:pPr>
      <w:r>
        <w:rPr>
          <w:rFonts w:ascii="Times New Roman" w:eastAsia="Times New Roman" w:hAnsi="Times New Roman" w:cs="Times New Roman"/>
        </w:rPr>
        <w:t xml:space="preserve">Alan Dix, Janet Fincay, Gre Goryd, Abowd, Russell Bealg </w:t>
      </w:r>
      <w:r>
        <w:rPr>
          <w:rFonts w:ascii="Times New Roman" w:eastAsia="Times New Roman" w:hAnsi="Times New Roman" w:cs="Times New Roman"/>
          <w:i/>
        </w:rPr>
        <w:t xml:space="preserve">“Human – Computer Interaction”, </w:t>
      </w:r>
      <w:r>
        <w:rPr>
          <w:rFonts w:ascii="Times New Roman" w:eastAsia="Times New Roman" w:hAnsi="Times New Roman" w:cs="Times New Roman"/>
        </w:rPr>
        <w:t>Pearson, Third Edition.</w:t>
      </w:r>
    </w:p>
    <w:p w:rsidR="0039555F" w:rsidRDefault="00014249">
      <w:pPr>
        <w:numPr>
          <w:ilvl w:val="0"/>
          <w:numId w:val="110"/>
        </w:numPr>
        <w:pBdr>
          <w:top w:val="none" w:sz="0" w:space="0" w:color="000000"/>
          <w:left w:val="none" w:sz="0" w:space="0" w:color="000000"/>
          <w:bottom w:val="none" w:sz="0" w:space="0" w:color="000000"/>
          <w:right w:val="none" w:sz="0" w:space="0" w:color="000000"/>
        </w:pBdr>
        <w:tabs>
          <w:tab w:val="left" w:pos="90"/>
        </w:tabs>
        <w:ind w:left="0" w:hanging="2"/>
        <w:jc w:val="both"/>
      </w:pPr>
      <w:r>
        <w:rPr>
          <w:rFonts w:ascii="Times New Roman" w:eastAsia="Times New Roman" w:hAnsi="Times New Roman" w:cs="Times New Roman"/>
        </w:rPr>
        <w:t xml:space="preserve">Prece, Rogers, </w:t>
      </w:r>
      <w:proofErr w:type="gramStart"/>
      <w:r>
        <w:rPr>
          <w:rFonts w:ascii="Times New Roman" w:eastAsia="Times New Roman" w:hAnsi="Times New Roman" w:cs="Times New Roman"/>
        </w:rPr>
        <w:t>Sharps ,</w:t>
      </w:r>
      <w:r>
        <w:rPr>
          <w:rFonts w:ascii="Times New Roman" w:eastAsia="Times New Roman" w:hAnsi="Times New Roman" w:cs="Times New Roman"/>
          <w:i/>
        </w:rPr>
        <w:t>“</w:t>
      </w:r>
      <w:proofErr w:type="gramEnd"/>
      <w:r>
        <w:rPr>
          <w:rFonts w:ascii="Times New Roman" w:eastAsia="Times New Roman" w:hAnsi="Times New Roman" w:cs="Times New Roman"/>
          <w:i/>
        </w:rPr>
        <w:t>Interaction Design”</w:t>
      </w:r>
      <w:r>
        <w:rPr>
          <w:rFonts w:ascii="Times New Roman" w:eastAsia="Times New Roman" w:hAnsi="Times New Roman" w:cs="Times New Roman"/>
        </w:rPr>
        <w:t xml:space="preserve"> ,Wiley Dreamtech , Third Edition.</w:t>
      </w:r>
    </w:p>
    <w:p w:rsidR="0039555F" w:rsidRDefault="00014249">
      <w:pPr>
        <w:numPr>
          <w:ilvl w:val="0"/>
          <w:numId w:val="110"/>
        </w:numPr>
        <w:pBdr>
          <w:top w:val="none" w:sz="0" w:space="0" w:color="000000"/>
          <w:left w:val="none" w:sz="0" w:space="0" w:color="000000"/>
          <w:bottom w:val="none" w:sz="0" w:space="0" w:color="000000"/>
          <w:right w:val="none" w:sz="0" w:space="0" w:color="000000"/>
        </w:pBdr>
        <w:tabs>
          <w:tab w:val="left" w:pos="90"/>
        </w:tabs>
        <w:ind w:left="0" w:hanging="2"/>
        <w:jc w:val="both"/>
      </w:pPr>
      <w:r>
        <w:rPr>
          <w:rFonts w:ascii="Times New Roman" w:eastAsia="Times New Roman" w:hAnsi="Times New Roman" w:cs="Times New Roman"/>
        </w:rPr>
        <w:t xml:space="preserve">Soren </w:t>
      </w:r>
      <w:proofErr w:type="gramStart"/>
      <w:r>
        <w:rPr>
          <w:rFonts w:ascii="Times New Roman" w:eastAsia="Times New Roman" w:hAnsi="Times New Roman" w:cs="Times New Roman"/>
        </w:rPr>
        <w:t>Lauesen ,</w:t>
      </w:r>
      <w:r>
        <w:rPr>
          <w:rFonts w:ascii="Times New Roman" w:eastAsia="Times New Roman" w:hAnsi="Times New Roman" w:cs="Times New Roman"/>
          <w:i/>
        </w:rPr>
        <w:t>“</w:t>
      </w:r>
      <w:proofErr w:type="gramEnd"/>
      <w:r>
        <w:rPr>
          <w:rFonts w:ascii="Times New Roman" w:eastAsia="Times New Roman" w:hAnsi="Times New Roman" w:cs="Times New Roman"/>
          <w:i/>
        </w:rPr>
        <w:t>User Interface Design”</w:t>
      </w:r>
      <w:r>
        <w:rPr>
          <w:rFonts w:ascii="Times New Roman" w:eastAsia="Times New Roman" w:hAnsi="Times New Roman" w:cs="Times New Roman"/>
        </w:rPr>
        <w:t xml:space="preserve">,Pearson Education. </w:t>
      </w:r>
    </w:p>
    <w:p w:rsidR="0039555F" w:rsidRDefault="0039555F">
      <w:pPr>
        <w:tabs>
          <w:tab w:val="left" w:pos="90"/>
        </w:tabs>
        <w:ind w:left="0" w:hanging="2"/>
        <w:jc w:val="both"/>
        <w:rPr>
          <w:rFonts w:ascii="Times New Roman" w:eastAsia="Times New Roman" w:hAnsi="Times New Roman" w:cs="Times New Roman"/>
        </w:rPr>
      </w:pP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Web resources:</w:t>
      </w:r>
    </w:p>
    <w:p w:rsidR="0039555F" w:rsidRDefault="00014249">
      <w:pPr>
        <w:numPr>
          <w:ilvl w:val="0"/>
          <w:numId w:val="267"/>
        </w:num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Dr. Samit Bhattacharya , Dept. of Computer Science and Engineering, IIT Guwahati URL: http://nptel.ac.in/courses/106103115</w:t>
      </w:r>
    </w:p>
    <w:p w:rsidR="0039555F" w:rsidRDefault="00014249">
      <w:pPr>
        <w:tabs>
          <w:tab w:val="left" w:pos="90"/>
        </w:tabs>
        <w:ind w:left="0" w:hanging="2"/>
        <w:rPr>
          <w:rFonts w:ascii="Times New Roman" w:eastAsia="Times New Roman" w:hAnsi="Times New Roman" w:cs="Times New Roman"/>
        </w:rPr>
      </w:pPr>
      <w:r>
        <w:rPr>
          <w:rFonts w:ascii="Times New Roman" w:eastAsia="Times New Roman" w:hAnsi="Times New Roman" w:cs="Times New Roman"/>
          <w:b/>
        </w:rPr>
        <w:t xml:space="preserve">Course outcomes: </w:t>
      </w:r>
      <w:r>
        <w:rPr>
          <w:rFonts w:ascii="Times New Roman" w:eastAsia="Times New Roman" w:hAnsi="Times New Roman" w:cs="Times New Roman"/>
        </w:rPr>
        <w:t>At the end of the course, the student wil</w:t>
      </w:r>
      <w:r>
        <w:rPr>
          <w:rFonts w:ascii="Times New Roman" w:eastAsia="Times New Roman" w:hAnsi="Times New Roman" w:cs="Times New Roman"/>
        </w:rPr>
        <w:t>l be able to</w:t>
      </w:r>
    </w:p>
    <w:tbl>
      <w:tblPr>
        <w:tblStyle w:val="affffffffffffff3"/>
        <w:tblW w:w="8629" w:type="dxa"/>
        <w:jc w:val="center"/>
        <w:tblLayout w:type="fixed"/>
        <w:tblLook w:val="0000" w:firstRow="0" w:lastRow="0" w:firstColumn="0" w:lastColumn="0" w:noHBand="0" w:noVBand="0"/>
      </w:tblPr>
      <w:tblGrid>
        <w:gridCol w:w="818"/>
        <w:gridCol w:w="7811"/>
      </w:tblGrid>
      <w:tr w:rsidR="0039555F">
        <w:trPr>
          <w:jc w:val="center"/>
        </w:trPr>
        <w:tc>
          <w:tcPr>
            <w:tcW w:w="818"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CO 1</w:t>
            </w:r>
          </w:p>
        </w:tc>
        <w:tc>
          <w:tcPr>
            <w:tcW w:w="7811"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Explain the capabilities of the both humans and computers from the view point of human Information processing</w:t>
            </w:r>
          </w:p>
        </w:tc>
      </w:tr>
      <w:tr w:rsidR="0039555F">
        <w:trPr>
          <w:jc w:val="center"/>
        </w:trPr>
        <w:tc>
          <w:tcPr>
            <w:tcW w:w="818"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CO 2</w:t>
            </w:r>
          </w:p>
        </w:tc>
        <w:tc>
          <w:tcPr>
            <w:tcW w:w="7811"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Describe typical human-computer Interaction (HCI) models styles and various historic HCI paradigms.</w:t>
            </w:r>
          </w:p>
        </w:tc>
      </w:tr>
      <w:tr w:rsidR="0039555F">
        <w:trPr>
          <w:jc w:val="center"/>
        </w:trPr>
        <w:tc>
          <w:tcPr>
            <w:tcW w:w="818"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lastRenderedPageBreak/>
              <w:t>CO 3</w:t>
            </w:r>
          </w:p>
        </w:tc>
        <w:tc>
          <w:tcPr>
            <w:tcW w:w="7811"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Apply an interactive design process and universal design principles to designing HCI system.</w:t>
            </w:r>
          </w:p>
        </w:tc>
      </w:tr>
      <w:tr w:rsidR="0039555F">
        <w:trPr>
          <w:jc w:val="center"/>
        </w:trPr>
        <w:tc>
          <w:tcPr>
            <w:tcW w:w="818"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CO 4</w:t>
            </w:r>
          </w:p>
        </w:tc>
        <w:tc>
          <w:tcPr>
            <w:tcW w:w="7811"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Describe and use HCI design principles, standards and guidelines.</w:t>
            </w:r>
          </w:p>
        </w:tc>
      </w:tr>
      <w:tr w:rsidR="0039555F">
        <w:trPr>
          <w:jc w:val="center"/>
        </w:trPr>
        <w:tc>
          <w:tcPr>
            <w:tcW w:w="818"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CO 5</w:t>
            </w:r>
          </w:p>
        </w:tc>
        <w:tc>
          <w:tcPr>
            <w:tcW w:w="7811"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Analyze and identify user </w:t>
            </w:r>
            <w:proofErr w:type="gramStart"/>
            <w:r>
              <w:rPr>
                <w:rFonts w:ascii="Times New Roman" w:eastAsia="Times New Roman" w:hAnsi="Times New Roman" w:cs="Times New Roman"/>
              </w:rPr>
              <w:t>models ,user</w:t>
            </w:r>
            <w:proofErr w:type="gramEnd"/>
            <w:r>
              <w:rPr>
                <w:rFonts w:ascii="Times New Roman" w:eastAsia="Times New Roman" w:hAnsi="Times New Roman" w:cs="Times New Roman"/>
              </w:rPr>
              <w:t xml:space="preserve"> support ,socio-organizational issues, and stak</w:t>
            </w:r>
            <w:r>
              <w:rPr>
                <w:rFonts w:ascii="Times New Roman" w:eastAsia="Times New Roman" w:hAnsi="Times New Roman" w:cs="Times New Roman"/>
              </w:rPr>
              <w:t>eholder requirements of HCI system.</w:t>
            </w:r>
          </w:p>
        </w:tc>
      </w:tr>
      <w:tr w:rsidR="0039555F">
        <w:trPr>
          <w:jc w:val="center"/>
        </w:trPr>
        <w:tc>
          <w:tcPr>
            <w:tcW w:w="818"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CO 6</w:t>
            </w:r>
          </w:p>
        </w:tc>
        <w:tc>
          <w:tcPr>
            <w:tcW w:w="7811"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Design tasks and dialogs of relevant HCI system based on task analysis and dialog design.</w:t>
            </w:r>
          </w:p>
        </w:tc>
      </w:tr>
    </w:tbl>
    <w:p w:rsidR="0039555F" w:rsidRDefault="0039555F">
      <w:pPr>
        <w:tabs>
          <w:tab w:val="left" w:pos="90"/>
        </w:tabs>
        <w:ind w:left="0" w:hanging="2"/>
        <w:rPr>
          <w:rFonts w:ascii="Times New Roman" w:eastAsia="Times New Roman" w:hAnsi="Times New Roman" w:cs="Times New Roman"/>
          <w:b/>
        </w:rPr>
      </w:pPr>
    </w:p>
    <w:tbl>
      <w:tblPr>
        <w:tblStyle w:val="affffffffffffff4"/>
        <w:tblW w:w="9450" w:type="dxa"/>
        <w:tblInd w:w="-98" w:type="dxa"/>
        <w:tblLayout w:type="fixed"/>
        <w:tblLook w:val="0000" w:firstRow="0" w:lastRow="0" w:firstColumn="0" w:lastColumn="0" w:noHBand="0" w:noVBand="0"/>
      </w:tblPr>
      <w:tblGrid>
        <w:gridCol w:w="1920"/>
        <w:gridCol w:w="1650"/>
        <w:gridCol w:w="1620"/>
        <w:gridCol w:w="2700"/>
        <w:gridCol w:w="1560"/>
      </w:tblGrid>
      <w:tr w:rsidR="0039555F">
        <w:tc>
          <w:tcPr>
            <w:tcW w:w="9450" w:type="dxa"/>
            <w:gridSpan w:val="5"/>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b/>
              </w:rPr>
              <w:t>Assessment Method</w:t>
            </w:r>
          </w:p>
        </w:tc>
      </w:tr>
      <w:tr w:rsidR="0039555F">
        <w:tc>
          <w:tcPr>
            <w:tcW w:w="192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Assessment Tool</w:t>
            </w:r>
          </w:p>
        </w:tc>
        <w:tc>
          <w:tcPr>
            <w:tcW w:w="165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Weekly tests</w:t>
            </w:r>
          </w:p>
        </w:tc>
        <w:tc>
          <w:tcPr>
            <w:tcW w:w="162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Monthly tests</w:t>
            </w:r>
          </w:p>
        </w:tc>
        <w:tc>
          <w:tcPr>
            <w:tcW w:w="270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End Semester Test</w:t>
            </w:r>
          </w:p>
        </w:tc>
        <w:tc>
          <w:tcPr>
            <w:tcW w:w="1560"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Total</w:t>
            </w:r>
          </w:p>
        </w:tc>
      </w:tr>
      <w:tr w:rsidR="0039555F">
        <w:tc>
          <w:tcPr>
            <w:tcW w:w="192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Weightage (%)</w:t>
            </w:r>
          </w:p>
        </w:tc>
        <w:tc>
          <w:tcPr>
            <w:tcW w:w="165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10%</w:t>
            </w:r>
          </w:p>
        </w:tc>
        <w:tc>
          <w:tcPr>
            <w:tcW w:w="162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30%</w:t>
            </w:r>
          </w:p>
        </w:tc>
        <w:tc>
          <w:tcPr>
            <w:tcW w:w="270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60%</w:t>
            </w:r>
          </w:p>
        </w:tc>
        <w:tc>
          <w:tcPr>
            <w:tcW w:w="1560"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100%</w:t>
            </w:r>
          </w:p>
        </w:tc>
      </w:tr>
    </w:tbl>
    <w:p w:rsidR="0039555F" w:rsidRDefault="00014249">
      <w:pPr>
        <w:tabs>
          <w:tab w:val="left" w:pos="9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w:t>
      </w:r>
    </w:p>
    <w:p w:rsidR="0039555F" w:rsidRDefault="0039555F">
      <w:pPr>
        <w:tabs>
          <w:tab w:val="left" w:pos="90"/>
        </w:tabs>
        <w:ind w:left="0" w:hanging="2"/>
        <w:jc w:val="both"/>
        <w:rPr>
          <w:rFonts w:ascii="Times New Roman" w:eastAsia="Times New Roman" w:hAnsi="Times New Roman" w:cs="Times New Roman"/>
          <w:highlight w:val="white"/>
        </w:rPr>
      </w:pPr>
    </w:p>
    <w:p w:rsidR="0039555F" w:rsidRDefault="0039555F">
      <w:pPr>
        <w:tabs>
          <w:tab w:val="left" w:pos="90"/>
        </w:tabs>
        <w:ind w:left="0" w:hanging="2"/>
        <w:jc w:val="both"/>
        <w:rPr>
          <w:rFonts w:ascii="Times New Roman" w:eastAsia="Times New Roman" w:hAnsi="Times New Roman" w:cs="Times New Roman"/>
          <w:highlight w:val="white"/>
        </w:rPr>
      </w:pPr>
    </w:p>
    <w:p w:rsidR="0039555F" w:rsidRDefault="0039555F">
      <w:pPr>
        <w:tabs>
          <w:tab w:val="left" w:pos="90"/>
        </w:tabs>
        <w:ind w:left="0" w:hanging="2"/>
        <w:jc w:val="both"/>
        <w:rPr>
          <w:rFonts w:ascii="Times New Roman" w:eastAsia="Times New Roman" w:hAnsi="Times New Roman" w:cs="Times New Roman"/>
          <w:highlight w:val="white"/>
        </w:rPr>
      </w:pPr>
    </w:p>
    <w:p w:rsidR="0039555F" w:rsidRDefault="0039555F">
      <w:pPr>
        <w:tabs>
          <w:tab w:val="left" w:pos="90"/>
        </w:tabs>
        <w:ind w:left="0" w:hanging="2"/>
        <w:jc w:val="both"/>
        <w:rPr>
          <w:rFonts w:ascii="Times New Roman" w:eastAsia="Times New Roman" w:hAnsi="Times New Roman" w:cs="Times New Roman"/>
          <w:highlight w:val="white"/>
        </w:rPr>
      </w:pPr>
    </w:p>
    <w:p w:rsidR="0039555F" w:rsidRDefault="0039555F">
      <w:pPr>
        <w:tabs>
          <w:tab w:val="left" w:pos="90"/>
        </w:tabs>
        <w:ind w:left="0" w:hanging="2"/>
        <w:jc w:val="both"/>
        <w:rPr>
          <w:rFonts w:ascii="Times New Roman" w:eastAsia="Times New Roman" w:hAnsi="Times New Roman" w:cs="Times New Roman"/>
          <w:highlight w:val="white"/>
        </w:rPr>
      </w:pPr>
    </w:p>
    <w:p w:rsidR="0039555F" w:rsidRDefault="0039555F">
      <w:pPr>
        <w:tabs>
          <w:tab w:val="left" w:pos="90"/>
        </w:tabs>
        <w:ind w:left="0" w:hanging="2"/>
        <w:jc w:val="both"/>
        <w:rPr>
          <w:rFonts w:ascii="Times New Roman" w:eastAsia="Times New Roman" w:hAnsi="Times New Roman" w:cs="Times New Roman"/>
          <w:highlight w:val="white"/>
        </w:rPr>
      </w:pPr>
    </w:p>
    <w:p w:rsidR="0039555F" w:rsidRDefault="0039555F">
      <w:pPr>
        <w:tabs>
          <w:tab w:val="left" w:pos="90"/>
        </w:tabs>
        <w:ind w:left="0" w:hanging="2"/>
        <w:jc w:val="both"/>
        <w:rPr>
          <w:rFonts w:ascii="Times New Roman" w:eastAsia="Times New Roman" w:hAnsi="Times New Roman" w:cs="Times New Roman"/>
          <w:highlight w:val="white"/>
        </w:rPr>
      </w:pPr>
    </w:p>
    <w:tbl>
      <w:tblPr>
        <w:tblStyle w:val="affffffffffffff5"/>
        <w:tblW w:w="9180" w:type="dxa"/>
        <w:tblInd w:w="-113" w:type="dxa"/>
        <w:tblLayout w:type="fixed"/>
        <w:tblLook w:val="0000" w:firstRow="0" w:lastRow="0" w:firstColumn="0" w:lastColumn="0" w:noHBand="0" w:noVBand="0"/>
      </w:tblPr>
      <w:tblGrid>
        <w:gridCol w:w="1785"/>
        <w:gridCol w:w="2265"/>
        <w:gridCol w:w="1425"/>
        <w:gridCol w:w="1845"/>
        <w:gridCol w:w="1860"/>
      </w:tblGrid>
      <w:tr w:rsidR="0039555F">
        <w:trPr>
          <w:trHeight w:val="490"/>
        </w:trPr>
        <w:tc>
          <w:tcPr>
            <w:tcW w:w="178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Course Code</w:t>
            </w:r>
          </w:p>
        </w:tc>
        <w:tc>
          <w:tcPr>
            <w:tcW w:w="226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Course Name</w:t>
            </w:r>
          </w:p>
        </w:tc>
        <w:tc>
          <w:tcPr>
            <w:tcW w:w="142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Course Category</w:t>
            </w:r>
          </w:p>
        </w:tc>
        <w:tc>
          <w:tcPr>
            <w:tcW w:w="184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L-T-P</w:t>
            </w:r>
          </w:p>
        </w:tc>
        <w:tc>
          <w:tcPr>
            <w:tcW w:w="1860" w:type="dxa"/>
            <w:tcBorders>
              <w:top w:val="single" w:sz="4" w:space="0" w:color="000001"/>
              <w:left w:val="single" w:sz="4" w:space="0" w:color="000001"/>
              <w:bottom w:val="single" w:sz="4" w:space="0" w:color="000001"/>
              <w:right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Credits</w:t>
            </w:r>
          </w:p>
        </w:tc>
      </w:tr>
      <w:tr w:rsidR="0039555F">
        <w:trPr>
          <w:trHeight w:val="490"/>
        </w:trPr>
        <w:tc>
          <w:tcPr>
            <w:tcW w:w="178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23CS42XX</w:t>
            </w:r>
          </w:p>
        </w:tc>
        <w:tc>
          <w:tcPr>
            <w:tcW w:w="226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Bioinformatics</w:t>
            </w:r>
          </w:p>
        </w:tc>
        <w:tc>
          <w:tcPr>
            <w:tcW w:w="142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PEC</w:t>
            </w:r>
          </w:p>
        </w:tc>
        <w:tc>
          <w:tcPr>
            <w:tcW w:w="184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3-0-0</w:t>
            </w:r>
          </w:p>
        </w:tc>
        <w:tc>
          <w:tcPr>
            <w:tcW w:w="1860" w:type="dxa"/>
            <w:tcBorders>
              <w:top w:val="single" w:sz="4" w:space="0" w:color="000001"/>
              <w:left w:val="single" w:sz="4" w:space="0" w:color="000001"/>
              <w:bottom w:val="single" w:sz="4" w:space="0" w:color="000001"/>
              <w:right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3</w:t>
            </w:r>
          </w:p>
        </w:tc>
      </w:tr>
    </w:tbl>
    <w:p w:rsidR="0039555F" w:rsidRDefault="0039555F">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b/>
        </w:rPr>
      </w:pPr>
    </w:p>
    <w:p w:rsidR="0039555F" w:rsidRDefault="0039555F">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Course Objectives:</w:t>
      </w:r>
      <w:r>
        <w:rPr>
          <w:rFonts w:ascii="Times New Roman" w:eastAsia="Times New Roman" w:hAnsi="Times New Roman" w:cs="Times New Roman"/>
          <w:highlight w:val="white"/>
        </w:rPr>
        <w:t xml:space="preserve"> </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1. Adapt basic knowledge on various techniques and areas of applications in bioinformatics. </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2. Analyze common problems in bioinformatics, alignment techniques, ethical issues, public data sources, and evolutionary modelling. </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3. Discover the practical use</w:t>
      </w:r>
      <w:r>
        <w:rPr>
          <w:rFonts w:ascii="Times New Roman" w:eastAsia="Times New Roman" w:hAnsi="Times New Roman" w:cs="Times New Roman"/>
          <w:highlight w:val="white"/>
        </w:rPr>
        <w:t xml:space="preserve"> of tools for specific bioinformatic areas.</w:t>
      </w:r>
    </w:p>
    <w:p w:rsidR="0039555F" w:rsidRDefault="0039555F">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UNIT</w:t>
      </w:r>
      <w:proofErr w:type="gramStart"/>
      <w:r>
        <w:rPr>
          <w:rFonts w:ascii="Times New Roman" w:eastAsia="Times New Roman" w:hAnsi="Times New Roman" w:cs="Times New Roman"/>
          <w:highlight w:val="white"/>
        </w:rPr>
        <w:t>:1</w:t>
      </w:r>
      <w:proofErr w:type="gramEnd"/>
      <w:r>
        <w:rPr>
          <w:rFonts w:ascii="Times New Roman" w:eastAsia="Times New Roman" w:hAnsi="Times New Roman" w:cs="Times New Roman"/>
          <w:highlight w:val="white"/>
        </w:rPr>
        <w:t xml:space="preserve"> Introduction to bioinformatics </w:t>
      </w: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b/>
          <w:highlight w:val="white"/>
        </w:rPr>
        <w:t>(7 Contact Hours)</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Scope and applications of bioinformatics, Alignment of pairs of sequences; Introduction- Definition of sequence alignment, Methods ‐ Dot matrix sequen</w:t>
      </w:r>
      <w:r>
        <w:rPr>
          <w:rFonts w:ascii="Times New Roman" w:eastAsia="Times New Roman" w:hAnsi="Times New Roman" w:cs="Times New Roman"/>
          <w:highlight w:val="white"/>
        </w:rPr>
        <w:t>ce comparison.</w:t>
      </w:r>
    </w:p>
    <w:p w:rsidR="0039555F" w:rsidRDefault="0039555F">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UNIT</w:t>
      </w:r>
      <w:proofErr w:type="gramStart"/>
      <w:r>
        <w:rPr>
          <w:rFonts w:ascii="Times New Roman" w:eastAsia="Times New Roman" w:hAnsi="Times New Roman" w:cs="Times New Roman"/>
          <w:highlight w:val="white"/>
        </w:rPr>
        <w:t>:II</w:t>
      </w:r>
      <w:proofErr w:type="gramEnd"/>
      <w:r>
        <w:rPr>
          <w:rFonts w:ascii="Times New Roman" w:eastAsia="Times New Roman" w:hAnsi="Times New Roman" w:cs="Times New Roman"/>
          <w:highlight w:val="white"/>
        </w:rPr>
        <w:t xml:space="preserve"> Pairwise sequence alignment </w:t>
      </w: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b/>
          <w:highlight w:val="white"/>
        </w:rPr>
        <w:t>(8 Contact Hours)</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Dynamic programming algorithm for sequence alignment – Global Alignment: NeedlemanWunsch, Local Alignment: Smith-Waterman, Gap penalty, </w:t>
      </w:r>
      <w:proofErr w:type="gramStart"/>
      <w:r>
        <w:rPr>
          <w:rFonts w:ascii="Times New Roman" w:eastAsia="Times New Roman" w:hAnsi="Times New Roman" w:cs="Times New Roman"/>
          <w:highlight w:val="white"/>
        </w:rPr>
        <w:t>Assessing</w:t>
      </w:r>
      <w:proofErr w:type="gramEnd"/>
      <w:r>
        <w:rPr>
          <w:rFonts w:ascii="Times New Roman" w:eastAsia="Times New Roman" w:hAnsi="Times New Roman" w:cs="Times New Roman"/>
          <w:highlight w:val="white"/>
        </w:rPr>
        <w:t xml:space="preserve"> the significance of an alignment.</w:t>
      </w:r>
    </w:p>
    <w:p w:rsidR="0039555F" w:rsidRDefault="0039555F">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UNIT</w:t>
      </w:r>
      <w:proofErr w:type="gramStart"/>
      <w:r>
        <w:rPr>
          <w:rFonts w:ascii="Times New Roman" w:eastAsia="Times New Roman" w:hAnsi="Times New Roman" w:cs="Times New Roman"/>
          <w:highlight w:val="white"/>
        </w:rPr>
        <w:t>:III</w:t>
      </w:r>
      <w:proofErr w:type="gramEnd"/>
      <w:r>
        <w:rPr>
          <w:rFonts w:ascii="Times New Roman" w:eastAsia="Times New Roman" w:hAnsi="Times New Roman" w:cs="Times New Roman"/>
          <w:highlight w:val="white"/>
        </w:rPr>
        <w:t xml:space="preserve"> Multiple sequence alignment </w:t>
      </w: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b/>
          <w:highlight w:val="white"/>
        </w:rPr>
        <w:t>(8 Contact Hours)</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Dynamic programming, progressive methods, Iterative methods, MSA using CLUSTAL W,PILEUP and CLUSTAL X, purpose and applications of multiple sequence alignment.</w:t>
      </w:r>
    </w:p>
    <w:p w:rsidR="0039555F" w:rsidRDefault="0039555F">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UNIT</w:t>
      </w:r>
      <w:proofErr w:type="gramStart"/>
      <w:r>
        <w:rPr>
          <w:rFonts w:ascii="Times New Roman" w:eastAsia="Times New Roman" w:hAnsi="Times New Roman" w:cs="Times New Roman"/>
          <w:highlight w:val="white"/>
        </w:rPr>
        <w:t>:IV</w:t>
      </w:r>
      <w:proofErr w:type="gramEnd"/>
      <w:r>
        <w:rPr>
          <w:rFonts w:ascii="Times New Roman" w:eastAsia="Times New Roman" w:hAnsi="Times New Roman" w:cs="Times New Roman"/>
          <w:highlight w:val="white"/>
        </w:rPr>
        <w:t xml:space="preserve"> Scoring matrices </w:t>
      </w: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b/>
          <w:highlight w:val="white"/>
        </w:rPr>
        <w:t xml:space="preserve">(7 </w:t>
      </w:r>
      <w:r>
        <w:rPr>
          <w:rFonts w:ascii="Times New Roman" w:eastAsia="Times New Roman" w:hAnsi="Times New Roman" w:cs="Times New Roman"/>
          <w:b/>
          <w:highlight w:val="white"/>
        </w:rPr>
        <w:t>Contact Hours)</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Similarity searches ‐ PAM and BlOSUM matrix, Dayhoff mutation matrix, construction of PAM and BLOSUM matrix. Differences between PAM &amp; BLOSUM.</w:t>
      </w:r>
    </w:p>
    <w:p w:rsidR="0039555F" w:rsidRDefault="0039555F">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UNIT</w:t>
      </w:r>
      <w:proofErr w:type="gramStart"/>
      <w:r>
        <w:rPr>
          <w:rFonts w:ascii="Times New Roman" w:eastAsia="Times New Roman" w:hAnsi="Times New Roman" w:cs="Times New Roman"/>
          <w:highlight w:val="white"/>
        </w:rPr>
        <w:t>:V</w:t>
      </w:r>
      <w:proofErr w:type="gramEnd"/>
      <w:r>
        <w:rPr>
          <w:rFonts w:ascii="Times New Roman" w:eastAsia="Times New Roman" w:hAnsi="Times New Roman" w:cs="Times New Roman"/>
          <w:highlight w:val="white"/>
        </w:rPr>
        <w:t xml:space="preserve"> Database search methods</w:t>
      </w: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b/>
          <w:highlight w:val="white"/>
        </w:rPr>
        <w:t>(8 Contact Hours)</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Sequence similarity search, </w:t>
      </w:r>
      <w:proofErr w:type="gramStart"/>
      <w:r>
        <w:rPr>
          <w:rFonts w:ascii="Times New Roman" w:eastAsia="Times New Roman" w:hAnsi="Times New Roman" w:cs="Times New Roman"/>
          <w:highlight w:val="white"/>
        </w:rPr>
        <w:t xml:space="preserve">FASTA sequence </w:t>
      </w:r>
      <w:r>
        <w:rPr>
          <w:rFonts w:ascii="Times New Roman" w:eastAsia="Times New Roman" w:hAnsi="Times New Roman" w:cs="Times New Roman"/>
          <w:highlight w:val="white"/>
        </w:rPr>
        <w:t>database similarity search</w:t>
      </w:r>
      <w:proofErr w:type="gramEnd"/>
      <w:r>
        <w:rPr>
          <w:rFonts w:ascii="Times New Roman" w:eastAsia="Times New Roman" w:hAnsi="Times New Roman" w:cs="Times New Roman"/>
          <w:highlight w:val="white"/>
        </w:rPr>
        <w:t xml:space="preserve">, BLAST sequence database similarity search, other methods of comparing database sequences and patterns. </w:t>
      </w:r>
    </w:p>
    <w:p w:rsidR="0039555F" w:rsidRDefault="0039555F">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UNIT</w:t>
      </w:r>
      <w:proofErr w:type="gramStart"/>
      <w:r>
        <w:rPr>
          <w:rFonts w:ascii="Times New Roman" w:eastAsia="Times New Roman" w:hAnsi="Times New Roman" w:cs="Times New Roman"/>
          <w:highlight w:val="white"/>
        </w:rPr>
        <w:t>:VI</w:t>
      </w:r>
      <w:proofErr w:type="gramEnd"/>
      <w:r>
        <w:rPr>
          <w:rFonts w:ascii="Times New Roman" w:eastAsia="Times New Roman" w:hAnsi="Times New Roman" w:cs="Times New Roman"/>
          <w:highlight w:val="white"/>
        </w:rPr>
        <w:t xml:space="preserve"> Neural Networks </w:t>
      </w: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b/>
          <w:highlight w:val="white"/>
        </w:rPr>
        <w:t>(7 Contact Hours)</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Introduction – Priors &amp; likelihoods ‐ Learning algorithms: back propagation ‐ NeuralNetworks: Applications ‐ Sequence encoding &amp; output interpretation‐ Sequence correlations &amp; neural networks.</w:t>
      </w:r>
    </w:p>
    <w:p w:rsidR="0039555F" w:rsidRDefault="0039555F">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Text Books</w:t>
      </w:r>
      <w:r>
        <w:rPr>
          <w:rFonts w:ascii="Times New Roman" w:eastAsia="Times New Roman" w:hAnsi="Times New Roman" w:cs="Times New Roman"/>
          <w:highlight w:val="white"/>
        </w:rPr>
        <w:t xml:space="preserve"> </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1. Bioinformatics: Sequence and Genome Analysis Da</w:t>
      </w:r>
      <w:r>
        <w:rPr>
          <w:rFonts w:ascii="Times New Roman" w:eastAsia="Times New Roman" w:hAnsi="Times New Roman" w:cs="Times New Roman"/>
          <w:highlight w:val="white"/>
        </w:rPr>
        <w:t xml:space="preserve">vid W.Mount, David Mount </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2. Bioinformatics: the Machine Learning Approach – Pierre Baldi and Søren Brunak Publisher: MIT Press.</w:t>
      </w:r>
    </w:p>
    <w:p w:rsidR="0039555F" w:rsidRDefault="0039555F">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Reference Books</w:t>
      </w:r>
      <w:r>
        <w:rPr>
          <w:rFonts w:ascii="Times New Roman" w:eastAsia="Times New Roman" w:hAnsi="Times New Roman" w:cs="Times New Roman"/>
          <w:highlight w:val="white"/>
        </w:rPr>
        <w:t xml:space="preserve"> </w:t>
      </w:r>
    </w:p>
    <w:p w:rsidR="0039555F" w:rsidRDefault="00014249">
      <w:pPr>
        <w:numPr>
          <w:ilvl w:val="0"/>
          <w:numId w:val="226"/>
        </w:num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Hooman H Rashidi, Lukas K Buehler. Bioinformatics Basics ‐2000. </w:t>
      </w:r>
    </w:p>
    <w:p w:rsidR="0039555F" w:rsidRDefault="00014249">
      <w:pPr>
        <w:numPr>
          <w:ilvl w:val="0"/>
          <w:numId w:val="226"/>
        </w:num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Per Jambeck, Cynthia Gibas. Developing Bioin</w:t>
      </w:r>
      <w:r>
        <w:rPr>
          <w:rFonts w:ascii="Times New Roman" w:eastAsia="Times New Roman" w:hAnsi="Times New Roman" w:cs="Times New Roman"/>
          <w:highlight w:val="white"/>
        </w:rPr>
        <w:t>formaticsComputer Skills. Computers – 2001.</w:t>
      </w:r>
    </w:p>
    <w:p w:rsidR="0039555F" w:rsidRDefault="00014249">
      <w:pPr>
        <w:numPr>
          <w:ilvl w:val="0"/>
          <w:numId w:val="226"/>
        </w:num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Bioinformatics Methods and Protocols: Methods and Protocols. </w:t>
      </w:r>
      <w:proofErr w:type="gramStart"/>
      <w:r>
        <w:rPr>
          <w:rFonts w:ascii="Times New Roman" w:eastAsia="Times New Roman" w:hAnsi="Times New Roman" w:cs="Times New Roman"/>
          <w:highlight w:val="white"/>
        </w:rPr>
        <w:t>edited</w:t>
      </w:r>
      <w:proofErr w:type="gramEnd"/>
      <w:r>
        <w:rPr>
          <w:rFonts w:ascii="Times New Roman" w:eastAsia="Times New Roman" w:hAnsi="Times New Roman" w:cs="Times New Roman"/>
          <w:highlight w:val="white"/>
        </w:rPr>
        <w:t xml:space="preserve"> by Stephen Misener, Stephen A Krawetz ‐ Science – 1999.</w:t>
      </w:r>
    </w:p>
    <w:p w:rsidR="0039555F" w:rsidRDefault="0039555F">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Course Outcomes:</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1. Apply knowledge of bioinformatics in a practical project. </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2. Develop the ability for critical assessment of scientific research publications in bioinformatics. </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3. Build an understanding of the research process in general, such as research methods, scientific writing, and research ethics. </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4. Evaluate the main da</w:t>
      </w:r>
      <w:r>
        <w:rPr>
          <w:rFonts w:ascii="Times New Roman" w:eastAsia="Times New Roman" w:hAnsi="Times New Roman" w:cs="Times New Roman"/>
          <w:highlight w:val="white"/>
        </w:rPr>
        <w:t xml:space="preserve">tabases at the NCBI and EBI resources </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5. Compare the databases, tools, repositories and be able to use each one to extract specific information </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6. Demonstrate the selected tools at NCBI and EBI to run simple analyses on genomic sequences.</w:t>
      </w:r>
    </w:p>
    <w:p w:rsidR="0039555F" w:rsidRDefault="0039555F">
      <w:pPr>
        <w:tabs>
          <w:tab w:val="left" w:pos="180"/>
        </w:tabs>
        <w:spacing w:line="276" w:lineRule="auto"/>
        <w:ind w:left="0" w:hanging="2"/>
        <w:jc w:val="both"/>
        <w:rPr>
          <w:rFonts w:ascii="Times New Roman" w:eastAsia="Times New Roman" w:hAnsi="Times New Roman" w:cs="Times New Roman"/>
          <w:b/>
        </w:rPr>
      </w:pPr>
    </w:p>
    <w:tbl>
      <w:tblPr>
        <w:tblStyle w:val="affffffffffffff6"/>
        <w:tblW w:w="9300" w:type="dxa"/>
        <w:tblInd w:w="51" w:type="dxa"/>
        <w:tblLayout w:type="fixed"/>
        <w:tblLook w:val="0000" w:firstRow="0" w:lastRow="0" w:firstColumn="0" w:lastColumn="0" w:noHBand="0" w:noVBand="0"/>
      </w:tblPr>
      <w:tblGrid>
        <w:gridCol w:w="1770"/>
        <w:gridCol w:w="1650"/>
        <w:gridCol w:w="1620"/>
        <w:gridCol w:w="2700"/>
        <w:gridCol w:w="1560"/>
      </w:tblGrid>
      <w:tr w:rsidR="0039555F">
        <w:tc>
          <w:tcPr>
            <w:tcW w:w="9300" w:type="dxa"/>
            <w:gridSpan w:val="5"/>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b/>
              </w:rPr>
              <w:t>Assessment Method</w:t>
            </w:r>
          </w:p>
        </w:tc>
      </w:tr>
      <w:tr w:rsidR="0039555F">
        <w:tc>
          <w:tcPr>
            <w:tcW w:w="177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Assessment Tool</w:t>
            </w:r>
          </w:p>
        </w:tc>
        <w:tc>
          <w:tcPr>
            <w:tcW w:w="165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Weekly tests</w:t>
            </w:r>
          </w:p>
        </w:tc>
        <w:tc>
          <w:tcPr>
            <w:tcW w:w="162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Monthly tests</w:t>
            </w:r>
          </w:p>
        </w:tc>
        <w:tc>
          <w:tcPr>
            <w:tcW w:w="270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End Semester Test</w:t>
            </w:r>
          </w:p>
        </w:tc>
        <w:tc>
          <w:tcPr>
            <w:tcW w:w="1560"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Total</w:t>
            </w:r>
          </w:p>
        </w:tc>
      </w:tr>
      <w:tr w:rsidR="0039555F">
        <w:tc>
          <w:tcPr>
            <w:tcW w:w="177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Weightage (%)</w:t>
            </w:r>
          </w:p>
        </w:tc>
        <w:tc>
          <w:tcPr>
            <w:tcW w:w="165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10%</w:t>
            </w:r>
          </w:p>
        </w:tc>
        <w:tc>
          <w:tcPr>
            <w:tcW w:w="162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30%</w:t>
            </w:r>
          </w:p>
        </w:tc>
        <w:tc>
          <w:tcPr>
            <w:tcW w:w="270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60%</w:t>
            </w:r>
          </w:p>
        </w:tc>
        <w:tc>
          <w:tcPr>
            <w:tcW w:w="1560"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100%</w:t>
            </w:r>
          </w:p>
        </w:tc>
      </w:tr>
    </w:tbl>
    <w:p w:rsidR="0039555F" w:rsidRDefault="0039555F">
      <w:pPr>
        <w:tabs>
          <w:tab w:val="left" w:pos="90"/>
        </w:tabs>
        <w:ind w:left="0" w:hanging="2"/>
        <w:jc w:val="both"/>
        <w:rPr>
          <w:rFonts w:ascii="Times New Roman" w:eastAsia="Times New Roman" w:hAnsi="Times New Roman" w:cs="Times New Roman"/>
          <w:highlight w:val="white"/>
        </w:rPr>
      </w:pPr>
    </w:p>
    <w:tbl>
      <w:tblPr>
        <w:tblStyle w:val="affffffffffffff7"/>
        <w:tblW w:w="9180" w:type="dxa"/>
        <w:tblInd w:w="-113" w:type="dxa"/>
        <w:tblLayout w:type="fixed"/>
        <w:tblLook w:val="0000" w:firstRow="0" w:lastRow="0" w:firstColumn="0" w:lastColumn="0" w:noHBand="0" w:noVBand="0"/>
      </w:tblPr>
      <w:tblGrid>
        <w:gridCol w:w="1785"/>
        <w:gridCol w:w="2265"/>
        <w:gridCol w:w="1425"/>
        <w:gridCol w:w="1845"/>
        <w:gridCol w:w="1860"/>
      </w:tblGrid>
      <w:tr w:rsidR="0039555F">
        <w:trPr>
          <w:trHeight w:val="490"/>
        </w:trPr>
        <w:tc>
          <w:tcPr>
            <w:tcW w:w="178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Course Code</w:t>
            </w:r>
          </w:p>
        </w:tc>
        <w:tc>
          <w:tcPr>
            <w:tcW w:w="226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Course Name</w:t>
            </w:r>
          </w:p>
        </w:tc>
        <w:tc>
          <w:tcPr>
            <w:tcW w:w="142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Course Category</w:t>
            </w:r>
          </w:p>
        </w:tc>
        <w:tc>
          <w:tcPr>
            <w:tcW w:w="184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L-T-P</w:t>
            </w:r>
          </w:p>
        </w:tc>
        <w:tc>
          <w:tcPr>
            <w:tcW w:w="1860" w:type="dxa"/>
            <w:tcBorders>
              <w:top w:val="single" w:sz="4" w:space="0" w:color="000001"/>
              <w:left w:val="single" w:sz="4" w:space="0" w:color="000001"/>
              <w:bottom w:val="single" w:sz="4" w:space="0" w:color="000001"/>
              <w:right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Credits</w:t>
            </w:r>
          </w:p>
        </w:tc>
      </w:tr>
      <w:tr w:rsidR="0039555F">
        <w:trPr>
          <w:trHeight w:val="490"/>
        </w:trPr>
        <w:tc>
          <w:tcPr>
            <w:tcW w:w="178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23CS42XX</w:t>
            </w:r>
          </w:p>
        </w:tc>
        <w:tc>
          <w:tcPr>
            <w:tcW w:w="226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Applied Graph Theory</w:t>
            </w:r>
          </w:p>
        </w:tc>
        <w:tc>
          <w:tcPr>
            <w:tcW w:w="142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PEC</w:t>
            </w:r>
          </w:p>
        </w:tc>
        <w:tc>
          <w:tcPr>
            <w:tcW w:w="184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3-0-0</w:t>
            </w:r>
          </w:p>
        </w:tc>
        <w:tc>
          <w:tcPr>
            <w:tcW w:w="1860" w:type="dxa"/>
            <w:tcBorders>
              <w:top w:val="single" w:sz="4" w:space="0" w:color="000001"/>
              <w:left w:val="single" w:sz="4" w:space="0" w:color="000001"/>
              <w:bottom w:val="single" w:sz="4" w:space="0" w:color="000001"/>
              <w:right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3</w:t>
            </w:r>
          </w:p>
        </w:tc>
      </w:tr>
    </w:tbl>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before="240" w:after="240"/>
        <w:ind w:left="0" w:hanging="2"/>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Course Objectives</w:t>
      </w:r>
    </w:p>
    <w:p w:rsidR="0039555F" w:rsidRDefault="00014249">
      <w:pPr>
        <w:numPr>
          <w:ilvl w:val="0"/>
          <w:numId w:val="95"/>
        </w:numPr>
        <w:pBdr>
          <w:top w:val="none" w:sz="0" w:space="0" w:color="000000"/>
          <w:left w:val="none" w:sz="0" w:space="0" w:color="000000"/>
          <w:bottom w:val="none" w:sz="0" w:space="0" w:color="000000"/>
          <w:right w:val="none" w:sz="0" w:space="0" w:color="000000"/>
        </w:pBdr>
        <w:shd w:val="clear" w:color="auto" w:fill="FFFFFF"/>
        <w:tabs>
          <w:tab w:val="left" w:pos="90"/>
        </w:tabs>
        <w:spacing w:before="240"/>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To understand and apply the fundamental concepts in graph theory</w:t>
      </w:r>
    </w:p>
    <w:p w:rsidR="0039555F" w:rsidRDefault="00014249">
      <w:pPr>
        <w:numPr>
          <w:ilvl w:val="0"/>
          <w:numId w:val="95"/>
        </w:num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To apply graph theory based tools in solving practical problems</w:t>
      </w:r>
    </w:p>
    <w:p w:rsidR="0039555F" w:rsidRDefault="00014249">
      <w:pPr>
        <w:numPr>
          <w:ilvl w:val="0"/>
          <w:numId w:val="95"/>
        </w:num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Use definitions in graph theory to identify and construct examples and to distinguish examples from non-example.</w:t>
      </w:r>
    </w:p>
    <w:p w:rsidR="0039555F" w:rsidRDefault="00014249">
      <w:pPr>
        <w:numPr>
          <w:ilvl w:val="0"/>
          <w:numId w:val="95"/>
        </w:num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Reason from de</w:t>
      </w:r>
      <w:r>
        <w:rPr>
          <w:rFonts w:ascii="Times New Roman" w:eastAsia="Times New Roman" w:hAnsi="Times New Roman" w:cs="Times New Roman"/>
          <w:highlight w:val="white"/>
        </w:rPr>
        <w:t>finitions to construct mathematical proofs</w:t>
      </w:r>
    </w:p>
    <w:p w:rsidR="0039555F" w:rsidRDefault="00014249">
      <w:pPr>
        <w:numPr>
          <w:ilvl w:val="0"/>
          <w:numId w:val="95"/>
        </w:num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Apply theories and concepts to test and validate intuition and independent mathematical thinking in problem solving.</w:t>
      </w:r>
    </w:p>
    <w:p w:rsidR="0039555F" w:rsidRDefault="00014249">
      <w:pPr>
        <w:numPr>
          <w:ilvl w:val="0"/>
          <w:numId w:val="95"/>
        </w:numPr>
        <w:pBdr>
          <w:top w:val="none" w:sz="0" w:space="0" w:color="000000"/>
          <w:left w:val="none" w:sz="0" w:space="0" w:color="000000"/>
          <w:bottom w:val="none" w:sz="0" w:space="0" w:color="000000"/>
          <w:right w:val="none" w:sz="0" w:space="0" w:color="000000"/>
        </w:pBdr>
        <w:shd w:val="clear" w:color="auto" w:fill="FFFFFF"/>
        <w:tabs>
          <w:tab w:val="left" w:pos="90"/>
        </w:tabs>
        <w:spacing w:after="240"/>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Analyze new networks using the main concepts of graph theory</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before="240" w:after="240"/>
        <w:ind w:left="0" w:hanging="2"/>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Unit I:</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before="240" w:after="240"/>
        <w:ind w:left="0" w:hanging="2"/>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Introduction</w:t>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(8 Contact Hours)</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before="240" w:after="240"/>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Discovery of graphs, Definitions, Subgraphs, Isomorphic graphs, Matrix representations of graphs, Degree of a vertex, Directed walks, paths and cycles, Connectivity in digraphs, Eulerian digraphs, Hamilton digraphs, Special graphs, Comple</w:t>
      </w:r>
      <w:r>
        <w:rPr>
          <w:rFonts w:ascii="Times New Roman" w:eastAsia="Times New Roman" w:hAnsi="Times New Roman" w:cs="Times New Roman"/>
          <w:highlight w:val="white"/>
        </w:rPr>
        <w:t xml:space="preserve">ments, Union, Sum, Cartesian Product, Composition, Graphic sequences, Graph theoretic model of the LAN problem, Havel-Hakimi criterion, Realization of a graphic sequence.  </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before="240" w:after="240"/>
        <w:ind w:left="0" w:hanging="2"/>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Unit II:</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before="240" w:after="240"/>
        <w:ind w:left="0" w:hanging="2"/>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Connected graphs and shortest paths</w:t>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t>(7 Contact Hours)</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before="240" w:after="240"/>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Walks, trails, p</w:t>
      </w:r>
      <w:r>
        <w:rPr>
          <w:rFonts w:ascii="Times New Roman" w:eastAsia="Times New Roman" w:hAnsi="Times New Roman" w:cs="Times New Roman"/>
          <w:highlight w:val="white"/>
        </w:rPr>
        <w:t>aths, cycles, Connected graphs, Distance, Cut-vertices and cut-edges, Blocks, Connectivity, Weighted graphs and shortest paths, Weighted graphs, Dijkstra‟s shortest path algorithm, Floyd-Warshall shortest path algorithm.</w:t>
      </w:r>
    </w:p>
    <w:p w:rsidR="0039555F" w:rsidRDefault="0039555F">
      <w:pPr>
        <w:pBdr>
          <w:top w:val="none" w:sz="0" w:space="0" w:color="000000"/>
          <w:left w:val="none" w:sz="0" w:space="0" w:color="000000"/>
          <w:bottom w:val="none" w:sz="0" w:space="0" w:color="000000"/>
          <w:right w:val="none" w:sz="0" w:space="0" w:color="000000"/>
        </w:pBdr>
        <w:shd w:val="clear" w:color="auto" w:fill="FFFFFF"/>
        <w:tabs>
          <w:tab w:val="left" w:pos="90"/>
        </w:tabs>
        <w:spacing w:before="240" w:after="240"/>
        <w:ind w:left="0" w:hanging="2"/>
        <w:jc w:val="both"/>
        <w:rPr>
          <w:rFonts w:ascii="Times New Roman" w:eastAsia="Times New Roman" w:hAnsi="Times New Roman" w:cs="Times New Roman"/>
          <w:b/>
          <w:highlight w:val="white"/>
        </w:rPr>
      </w:pPr>
    </w:p>
    <w:p w:rsidR="0039555F" w:rsidRDefault="0039555F">
      <w:pPr>
        <w:pBdr>
          <w:top w:val="none" w:sz="0" w:space="0" w:color="000000"/>
          <w:left w:val="none" w:sz="0" w:space="0" w:color="000000"/>
          <w:bottom w:val="none" w:sz="0" w:space="0" w:color="000000"/>
          <w:right w:val="none" w:sz="0" w:space="0" w:color="000000"/>
        </w:pBdr>
        <w:shd w:val="clear" w:color="auto" w:fill="FFFFFF"/>
        <w:tabs>
          <w:tab w:val="left" w:pos="90"/>
        </w:tabs>
        <w:spacing w:before="240" w:after="240"/>
        <w:ind w:left="0" w:hanging="2"/>
        <w:jc w:val="both"/>
        <w:rPr>
          <w:rFonts w:ascii="Times New Roman" w:eastAsia="Times New Roman" w:hAnsi="Times New Roman" w:cs="Times New Roman"/>
          <w:b/>
          <w:highlight w:val="white"/>
        </w:rPr>
      </w:pPr>
    </w:p>
    <w:p w:rsidR="0039555F" w:rsidRDefault="0039555F">
      <w:pPr>
        <w:pBdr>
          <w:top w:val="none" w:sz="0" w:space="0" w:color="000000"/>
          <w:left w:val="none" w:sz="0" w:space="0" w:color="000000"/>
          <w:bottom w:val="none" w:sz="0" w:space="0" w:color="000000"/>
          <w:right w:val="none" w:sz="0" w:space="0" w:color="000000"/>
        </w:pBdr>
        <w:shd w:val="clear" w:color="auto" w:fill="FFFFFF"/>
        <w:tabs>
          <w:tab w:val="left" w:pos="90"/>
        </w:tabs>
        <w:spacing w:before="240" w:after="240"/>
        <w:ind w:left="0" w:hanging="2"/>
        <w:jc w:val="both"/>
        <w:rPr>
          <w:rFonts w:ascii="Times New Roman" w:eastAsia="Times New Roman" w:hAnsi="Times New Roman" w:cs="Times New Roman"/>
          <w:b/>
          <w:highlight w:val="white"/>
        </w:rPr>
      </w:pP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before="240" w:after="240"/>
        <w:ind w:left="0" w:hanging="2"/>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Unit III:</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before="240" w:after="240"/>
        <w:ind w:left="0" w:hanging="2"/>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Matrices, Colouring an</w:t>
      </w:r>
      <w:r>
        <w:rPr>
          <w:rFonts w:ascii="Times New Roman" w:eastAsia="Times New Roman" w:hAnsi="Times New Roman" w:cs="Times New Roman"/>
          <w:b/>
          <w:highlight w:val="white"/>
        </w:rPr>
        <w:t>d Directed Graph</w:t>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t>(</w:t>
      </w:r>
      <w:proofErr w:type="gramStart"/>
      <w:r>
        <w:rPr>
          <w:rFonts w:ascii="Times New Roman" w:eastAsia="Times New Roman" w:hAnsi="Times New Roman" w:cs="Times New Roman"/>
          <w:b/>
          <w:highlight w:val="white"/>
        </w:rPr>
        <w:t>8</w:t>
      </w:r>
      <w:proofErr w:type="gramEnd"/>
      <w:r>
        <w:rPr>
          <w:rFonts w:ascii="Times New Roman" w:eastAsia="Times New Roman" w:hAnsi="Times New Roman" w:cs="Times New Roman"/>
          <w:b/>
          <w:highlight w:val="white"/>
        </w:rPr>
        <w:t xml:space="preserve"> Contact Hours)</w:t>
      </w:r>
      <w:r>
        <w:rPr>
          <w:rFonts w:ascii="Times New Roman" w:eastAsia="Times New Roman" w:hAnsi="Times New Roman" w:cs="Times New Roman"/>
          <w:highlight w:val="white"/>
        </w:rPr>
        <w:t xml:space="preserve">                                       </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before="240" w:after="240"/>
        <w:ind w:left="0" w:hanging="2"/>
        <w:jc w:val="both"/>
        <w:rPr>
          <w:rFonts w:ascii="Times New Roman" w:eastAsia="Times New Roman" w:hAnsi="Times New Roman" w:cs="Times New Roman"/>
          <w:b/>
          <w:highlight w:val="white"/>
        </w:rPr>
      </w:pPr>
      <w:r>
        <w:rPr>
          <w:rFonts w:ascii="Times New Roman" w:eastAsia="Times New Roman" w:hAnsi="Times New Roman" w:cs="Times New Roman"/>
          <w:highlight w:val="white"/>
        </w:rPr>
        <w:t>Chromatic number – Chromatic partitioning – Chromatic polynomial – Matching – Covering – Four color problem – Directed graphs – Types of directed graphs – Digraphs and binary rel</w:t>
      </w:r>
      <w:r>
        <w:rPr>
          <w:rFonts w:ascii="Times New Roman" w:eastAsia="Times New Roman" w:hAnsi="Times New Roman" w:cs="Times New Roman"/>
          <w:highlight w:val="white"/>
        </w:rPr>
        <w:t>ations – Directed paths and connectedness – Euler graphs.</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before="240" w:after="240"/>
        <w:ind w:left="0" w:hanging="2"/>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Unit IV: </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before="240" w:after="240"/>
        <w:ind w:left="0" w:hanging="2"/>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Graph Management</w:t>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t>(7 Contact Hours)</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before="240" w:after="240"/>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Graph Data Management, Indexes, Graph Partitioning, Query Processing, Enumeration of Subgraphs.</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before="240" w:after="240"/>
        <w:ind w:left="0" w:hanging="2"/>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Unit V:</w:t>
      </w:r>
      <w:r>
        <w:rPr>
          <w:rFonts w:ascii="Times New Roman" w:eastAsia="Times New Roman" w:hAnsi="Times New Roman" w:cs="Times New Roman"/>
          <w:highlight w:val="white"/>
        </w:rPr>
        <w:t xml:space="preserve"> </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before="240" w:after="240"/>
        <w:ind w:left="0" w:hanging="2"/>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Permutations and Combinations</w:t>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(8 Contact Hours)</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before="240" w:after="240"/>
        <w:ind w:left="0" w:hanging="2"/>
        <w:jc w:val="both"/>
        <w:rPr>
          <w:rFonts w:ascii="Times New Roman" w:eastAsia="Times New Roman" w:hAnsi="Times New Roman" w:cs="Times New Roman"/>
          <w:b/>
          <w:highlight w:val="white"/>
        </w:rPr>
      </w:pPr>
      <w:r>
        <w:rPr>
          <w:rFonts w:ascii="Times New Roman" w:eastAsia="Times New Roman" w:hAnsi="Times New Roman" w:cs="Times New Roman"/>
          <w:highlight w:val="white"/>
        </w:rPr>
        <w:t>Fundamental principles of counting – Permutations and combinations – Binomial theorem – combinations with repetition – Combinatorial numbers – Principle of inclusion and exclusion – Derangement – Arrangements with forbidden positions.</w:t>
      </w:r>
      <w:r>
        <w:rPr>
          <w:rFonts w:ascii="Arial" w:eastAsia="Arial" w:hAnsi="Arial" w:cs="Arial"/>
          <w:sz w:val="21"/>
          <w:szCs w:val="21"/>
          <w:highlight w:val="white"/>
        </w:rPr>
        <w:t xml:space="preserve"> </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before="240" w:after="240"/>
        <w:ind w:left="0" w:hanging="2"/>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Un</w:t>
      </w:r>
      <w:r>
        <w:rPr>
          <w:rFonts w:ascii="Times New Roman" w:eastAsia="Times New Roman" w:hAnsi="Times New Roman" w:cs="Times New Roman"/>
          <w:b/>
          <w:highlight w:val="white"/>
        </w:rPr>
        <w:t>it VI:</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Social network Analysis</w:t>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t>(7 Contact Hours)</w:t>
      </w:r>
    </w:p>
    <w:p w:rsidR="0039555F" w:rsidRDefault="0039555F">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Social Network as Graphs, Topology Identification in Social Networks, Community Detection in Social Network.</w:t>
      </w:r>
    </w:p>
    <w:p w:rsidR="0039555F" w:rsidRDefault="0039555F">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Learning Resources:</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Text Books:</w:t>
      </w:r>
    </w:p>
    <w:p w:rsidR="0039555F" w:rsidRDefault="00014249">
      <w:pPr>
        <w:numPr>
          <w:ilvl w:val="0"/>
          <w:numId w:val="228"/>
        </w:num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Narsingh Deo, “Graph Theory: With Application to Engineering and Computer Science”, Prentice Hall of India, 2003.</w:t>
      </w:r>
    </w:p>
    <w:p w:rsidR="0039555F" w:rsidRDefault="00014249">
      <w:pPr>
        <w:numPr>
          <w:ilvl w:val="0"/>
          <w:numId w:val="228"/>
        </w:num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Grimaldi R.P. “Discrete and Combinatorial Mathematics: An Applied Introduction”, Addison Wesley, 1994.</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lastRenderedPageBreak/>
        <w:t>Reference Books:</w:t>
      </w:r>
    </w:p>
    <w:p w:rsidR="0039555F" w:rsidRDefault="00014249">
      <w:pPr>
        <w:numPr>
          <w:ilvl w:val="0"/>
          <w:numId w:val="153"/>
        </w:num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J. A. Bondy and U. S. </w:t>
      </w:r>
      <w:r>
        <w:rPr>
          <w:rFonts w:ascii="Times New Roman" w:eastAsia="Times New Roman" w:hAnsi="Times New Roman" w:cs="Times New Roman"/>
          <w:highlight w:val="white"/>
        </w:rPr>
        <w:t>R. Murty. Graph Theory, volume 244 of Graduate Texts in Mathematics. Springer, 1st edition, 2008.</w:t>
      </w:r>
    </w:p>
    <w:p w:rsidR="0039555F" w:rsidRDefault="00014249">
      <w:pPr>
        <w:numPr>
          <w:ilvl w:val="0"/>
          <w:numId w:val="153"/>
        </w:num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J. A. Bondy and U. S. R. Murty. Graph Theory with Applications. </w:t>
      </w:r>
    </w:p>
    <w:p w:rsidR="0039555F" w:rsidRDefault="00014249">
      <w:pPr>
        <w:numPr>
          <w:ilvl w:val="0"/>
          <w:numId w:val="153"/>
        </w:num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Schaum's Outlines Graph Theory, Balakrishnan, TMH</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Web Resources:</w:t>
      </w:r>
    </w:p>
    <w:p w:rsidR="0039555F" w:rsidRDefault="00014249">
      <w:pPr>
        <w:numPr>
          <w:ilvl w:val="0"/>
          <w:numId w:val="116"/>
        </w:num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Lecture Videos: http://nptel.ac.in/courses/111106050/13 </w:t>
      </w:r>
    </w:p>
    <w:p w:rsidR="0039555F" w:rsidRDefault="00014249">
      <w:pPr>
        <w:numPr>
          <w:ilvl w:val="0"/>
          <w:numId w:val="116"/>
        </w:num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Introduction to Graph Theory, Douglas B. West, Pearson</w:t>
      </w:r>
    </w:p>
    <w:p w:rsidR="0039555F" w:rsidRDefault="0039555F">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 xml:space="preserve">Course outcomes: </w:t>
      </w:r>
      <w:r>
        <w:rPr>
          <w:rFonts w:ascii="Times New Roman" w:eastAsia="Times New Roman" w:hAnsi="Times New Roman" w:cs="Times New Roman"/>
        </w:rPr>
        <w:t>At the end of the course, the student will be able to</w:t>
      </w:r>
    </w:p>
    <w:tbl>
      <w:tblPr>
        <w:tblStyle w:val="affffffffffffff8"/>
        <w:tblW w:w="9304" w:type="dxa"/>
        <w:jc w:val="center"/>
        <w:tblLayout w:type="fixed"/>
        <w:tblLook w:val="0000" w:firstRow="0" w:lastRow="0" w:firstColumn="0" w:lastColumn="0" w:noHBand="0" w:noVBand="0"/>
      </w:tblPr>
      <w:tblGrid>
        <w:gridCol w:w="1060"/>
        <w:gridCol w:w="8244"/>
      </w:tblGrid>
      <w:tr w:rsidR="0039555F">
        <w:trPr>
          <w:trHeight w:val="665"/>
          <w:jc w:val="center"/>
        </w:trPr>
        <w:tc>
          <w:tcPr>
            <w:tcW w:w="1060" w:type="dxa"/>
            <w:tcBorders>
              <w:top w:val="single" w:sz="4" w:space="0" w:color="000000"/>
              <w:left w:val="single" w:sz="4" w:space="0" w:color="000000"/>
              <w:bottom w:val="single" w:sz="4" w:space="0" w:color="000000"/>
            </w:tcBorders>
            <w:vAlign w:val="center"/>
          </w:tcPr>
          <w:p w:rsidR="0039555F" w:rsidRDefault="00014249">
            <w:pPr>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CO 1</w:t>
            </w:r>
          </w:p>
        </w:tc>
        <w:tc>
          <w:tcPr>
            <w:tcW w:w="8244"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Know some important classes of graph theoretic problems</w:t>
            </w:r>
          </w:p>
        </w:tc>
      </w:tr>
      <w:tr w:rsidR="0039555F">
        <w:trPr>
          <w:trHeight w:val="537"/>
          <w:jc w:val="center"/>
        </w:trPr>
        <w:tc>
          <w:tcPr>
            <w:tcW w:w="1060" w:type="dxa"/>
            <w:tcBorders>
              <w:top w:val="single" w:sz="4" w:space="0" w:color="000000"/>
              <w:left w:val="single" w:sz="4" w:space="0" w:color="000000"/>
              <w:bottom w:val="single" w:sz="4" w:space="0" w:color="000000"/>
            </w:tcBorders>
            <w:vAlign w:val="center"/>
          </w:tcPr>
          <w:p w:rsidR="0039555F" w:rsidRDefault="00014249">
            <w:pPr>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CO 2</w:t>
            </w:r>
          </w:p>
        </w:tc>
        <w:tc>
          <w:tcPr>
            <w:tcW w:w="8244"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Be able to formulate and prove central theorems about trees, matching, connectivity, colouring and planar graphs;</w:t>
            </w:r>
          </w:p>
        </w:tc>
      </w:tr>
      <w:tr w:rsidR="0039555F">
        <w:trPr>
          <w:trHeight w:val="355"/>
          <w:jc w:val="center"/>
        </w:trPr>
        <w:tc>
          <w:tcPr>
            <w:tcW w:w="1060" w:type="dxa"/>
            <w:tcBorders>
              <w:top w:val="single" w:sz="4" w:space="0" w:color="000000"/>
              <w:left w:val="single" w:sz="4" w:space="0" w:color="000000"/>
              <w:bottom w:val="single" w:sz="4" w:space="0" w:color="000000"/>
            </w:tcBorders>
            <w:vAlign w:val="center"/>
          </w:tcPr>
          <w:p w:rsidR="0039555F" w:rsidRDefault="00014249">
            <w:pPr>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CO 3</w:t>
            </w:r>
          </w:p>
        </w:tc>
        <w:tc>
          <w:tcPr>
            <w:tcW w:w="8244"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 xml:space="preserve">Be able to describe and apply some basic algorithms for graphs; </w:t>
            </w:r>
          </w:p>
        </w:tc>
      </w:tr>
      <w:tr w:rsidR="0039555F">
        <w:trPr>
          <w:trHeight w:val="428"/>
          <w:jc w:val="center"/>
        </w:trPr>
        <w:tc>
          <w:tcPr>
            <w:tcW w:w="1060" w:type="dxa"/>
            <w:tcBorders>
              <w:top w:val="single" w:sz="4" w:space="0" w:color="000000"/>
              <w:left w:val="single" w:sz="4" w:space="0" w:color="000000"/>
              <w:bottom w:val="single" w:sz="4" w:space="0" w:color="000000"/>
            </w:tcBorders>
            <w:vAlign w:val="center"/>
          </w:tcPr>
          <w:p w:rsidR="0039555F" w:rsidRDefault="00014249">
            <w:pPr>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CO 4</w:t>
            </w:r>
          </w:p>
        </w:tc>
        <w:tc>
          <w:tcPr>
            <w:tcW w:w="8244"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Be able to use graph theory as a modelling tool.</w:t>
            </w:r>
          </w:p>
        </w:tc>
      </w:tr>
      <w:tr w:rsidR="0039555F">
        <w:trPr>
          <w:trHeight w:val="455"/>
          <w:jc w:val="center"/>
        </w:trPr>
        <w:tc>
          <w:tcPr>
            <w:tcW w:w="1060" w:type="dxa"/>
            <w:tcBorders>
              <w:top w:val="single" w:sz="4" w:space="0" w:color="000000"/>
              <w:left w:val="single" w:sz="4" w:space="0" w:color="000000"/>
              <w:bottom w:val="single" w:sz="4" w:space="0" w:color="000000"/>
            </w:tcBorders>
            <w:vAlign w:val="center"/>
          </w:tcPr>
          <w:p w:rsidR="0039555F" w:rsidRDefault="00014249">
            <w:pPr>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CO 5</w:t>
            </w:r>
          </w:p>
        </w:tc>
        <w:tc>
          <w:tcPr>
            <w:tcW w:w="8244"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highlight w:val="white"/>
              </w:rPr>
            </w:pPr>
            <w:r>
              <w:rPr>
                <w:rFonts w:ascii="Times New Roman" w:eastAsia="Times New Roman" w:hAnsi="Times New Roman" w:cs="Times New Roman"/>
                <w:highlight w:val="white"/>
              </w:rPr>
              <w:t>Use a combination of theoretical knowledge and independent mathematical thinking in creative investigation of questions in graph theory</w:t>
            </w:r>
          </w:p>
        </w:tc>
      </w:tr>
      <w:tr w:rsidR="0039555F">
        <w:trPr>
          <w:trHeight w:val="455"/>
          <w:jc w:val="center"/>
        </w:trPr>
        <w:tc>
          <w:tcPr>
            <w:tcW w:w="1060" w:type="dxa"/>
            <w:tcBorders>
              <w:top w:val="single" w:sz="4" w:space="0" w:color="000000"/>
              <w:left w:val="single" w:sz="4" w:space="0" w:color="000000"/>
              <w:bottom w:val="single" w:sz="4" w:space="0" w:color="000000"/>
            </w:tcBorders>
            <w:vAlign w:val="center"/>
          </w:tcPr>
          <w:p w:rsidR="0039555F" w:rsidRDefault="00014249">
            <w:pPr>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CO 6</w:t>
            </w:r>
          </w:p>
        </w:tc>
        <w:tc>
          <w:tcPr>
            <w:tcW w:w="8244"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sz w:val="28"/>
                <w:szCs w:val="28"/>
                <w:highlight w:val="white"/>
              </w:rPr>
            </w:pPr>
            <w:r>
              <w:rPr>
                <w:rFonts w:ascii="Times New Roman" w:eastAsia="Times New Roman" w:hAnsi="Times New Roman" w:cs="Times New Roman"/>
                <w:highlight w:val="white"/>
              </w:rPr>
              <w:t>Use mathematical definitions to identify and construct graphs for social network applications.</w:t>
            </w:r>
          </w:p>
        </w:tc>
      </w:tr>
    </w:tbl>
    <w:p w:rsidR="0039555F" w:rsidRDefault="0039555F">
      <w:pPr>
        <w:tabs>
          <w:tab w:val="left" w:pos="90"/>
        </w:tabs>
        <w:ind w:left="0" w:hanging="2"/>
        <w:jc w:val="both"/>
        <w:rPr>
          <w:rFonts w:ascii="Times New Roman" w:eastAsia="Times New Roman" w:hAnsi="Times New Roman" w:cs="Times New Roman"/>
        </w:rPr>
      </w:pPr>
    </w:p>
    <w:p w:rsidR="0039555F" w:rsidRDefault="0039555F">
      <w:pPr>
        <w:tabs>
          <w:tab w:val="left" w:pos="90"/>
        </w:tabs>
        <w:ind w:left="0" w:hanging="2"/>
        <w:jc w:val="both"/>
        <w:rPr>
          <w:rFonts w:ascii="Times New Roman" w:eastAsia="Times New Roman" w:hAnsi="Times New Roman" w:cs="Times New Roman"/>
        </w:rPr>
      </w:pPr>
    </w:p>
    <w:tbl>
      <w:tblPr>
        <w:tblStyle w:val="affffffffffffff9"/>
        <w:tblW w:w="9372" w:type="dxa"/>
        <w:tblInd w:w="-113" w:type="dxa"/>
        <w:tblLayout w:type="fixed"/>
        <w:tblLook w:val="0000" w:firstRow="0" w:lastRow="0" w:firstColumn="0" w:lastColumn="0" w:noHBand="0" w:noVBand="0"/>
      </w:tblPr>
      <w:tblGrid>
        <w:gridCol w:w="2368"/>
        <w:gridCol w:w="1758"/>
        <w:gridCol w:w="1573"/>
        <w:gridCol w:w="2220"/>
        <w:gridCol w:w="1453"/>
      </w:tblGrid>
      <w:tr w:rsidR="0039555F">
        <w:trPr>
          <w:trHeight w:val="324"/>
        </w:trPr>
        <w:tc>
          <w:tcPr>
            <w:tcW w:w="9372" w:type="dxa"/>
            <w:gridSpan w:val="5"/>
            <w:tcBorders>
              <w:top w:val="single" w:sz="4" w:space="0" w:color="000000"/>
              <w:left w:val="single" w:sz="4" w:space="0" w:color="000000"/>
              <w:bottom w:val="single" w:sz="4" w:space="0" w:color="000000"/>
              <w:right w:val="single" w:sz="4" w:space="0" w:color="000000"/>
            </w:tcBorders>
          </w:tcPr>
          <w:p w:rsidR="0039555F" w:rsidRDefault="00014249">
            <w:pP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b/>
              </w:rPr>
              <w:t>Assessment Method</w:t>
            </w:r>
          </w:p>
        </w:tc>
      </w:tr>
      <w:tr w:rsidR="0039555F">
        <w:trPr>
          <w:trHeight w:val="324"/>
        </w:trPr>
        <w:tc>
          <w:tcPr>
            <w:tcW w:w="2368" w:type="dxa"/>
            <w:tcBorders>
              <w:top w:val="single" w:sz="4" w:space="0" w:color="000000"/>
              <w:left w:val="single" w:sz="4" w:space="0" w:color="000000"/>
              <w:bottom w:val="single" w:sz="4" w:space="0" w:color="000000"/>
            </w:tcBorders>
          </w:tcPr>
          <w:p w:rsidR="0039555F" w:rsidRDefault="00014249">
            <w:pP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Assessment Tool</w:t>
            </w:r>
          </w:p>
        </w:tc>
        <w:tc>
          <w:tcPr>
            <w:tcW w:w="1758" w:type="dxa"/>
            <w:tcBorders>
              <w:top w:val="single" w:sz="4" w:space="0" w:color="000000"/>
              <w:left w:val="single" w:sz="4" w:space="0" w:color="000000"/>
              <w:bottom w:val="single" w:sz="4" w:space="0" w:color="000000"/>
            </w:tcBorders>
          </w:tcPr>
          <w:p w:rsidR="0039555F" w:rsidRDefault="00014249">
            <w:pP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Weekly tests</w:t>
            </w:r>
          </w:p>
        </w:tc>
        <w:tc>
          <w:tcPr>
            <w:tcW w:w="1573" w:type="dxa"/>
            <w:tcBorders>
              <w:top w:val="single" w:sz="4" w:space="0" w:color="000000"/>
              <w:left w:val="single" w:sz="4" w:space="0" w:color="000000"/>
              <w:bottom w:val="single" w:sz="4" w:space="0" w:color="000000"/>
            </w:tcBorders>
          </w:tcPr>
          <w:p w:rsidR="0039555F" w:rsidRDefault="00014249">
            <w:pP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Monthly tests</w:t>
            </w:r>
          </w:p>
        </w:tc>
        <w:tc>
          <w:tcPr>
            <w:tcW w:w="2220" w:type="dxa"/>
            <w:tcBorders>
              <w:top w:val="single" w:sz="4" w:space="0" w:color="000000"/>
              <w:left w:val="single" w:sz="4" w:space="0" w:color="000000"/>
              <w:bottom w:val="single" w:sz="4" w:space="0" w:color="000000"/>
            </w:tcBorders>
          </w:tcPr>
          <w:p w:rsidR="0039555F" w:rsidRDefault="00014249">
            <w:pP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End Semester Test</w:t>
            </w:r>
          </w:p>
        </w:tc>
        <w:tc>
          <w:tcPr>
            <w:tcW w:w="1453"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Total</w:t>
            </w:r>
          </w:p>
        </w:tc>
      </w:tr>
      <w:tr w:rsidR="0039555F">
        <w:trPr>
          <w:trHeight w:val="324"/>
        </w:trPr>
        <w:tc>
          <w:tcPr>
            <w:tcW w:w="2368" w:type="dxa"/>
            <w:tcBorders>
              <w:top w:val="single" w:sz="4" w:space="0" w:color="000000"/>
              <w:left w:val="single" w:sz="4" w:space="0" w:color="000000"/>
              <w:bottom w:val="single" w:sz="4" w:space="0" w:color="000000"/>
            </w:tcBorders>
          </w:tcPr>
          <w:p w:rsidR="0039555F" w:rsidRDefault="00014249">
            <w:pP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Weightage (%)</w:t>
            </w:r>
          </w:p>
        </w:tc>
        <w:tc>
          <w:tcPr>
            <w:tcW w:w="1758" w:type="dxa"/>
            <w:tcBorders>
              <w:top w:val="single" w:sz="4" w:space="0" w:color="000000"/>
              <w:left w:val="single" w:sz="4" w:space="0" w:color="000000"/>
              <w:bottom w:val="single" w:sz="4" w:space="0" w:color="000000"/>
            </w:tcBorders>
          </w:tcPr>
          <w:p w:rsidR="0039555F" w:rsidRDefault="00014249">
            <w:pP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10%</w:t>
            </w:r>
          </w:p>
        </w:tc>
        <w:tc>
          <w:tcPr>
            <w:tcW w:w="1573" w:type="dxa"/>
            <w:tcBorders>
              <w:top w:val="single" w:sz="4" w:space="0" w:color="000000"/>
              <w:left w:val="single" w:sz="4" w:space="0" w:color="000000"/>
              <w:bottom w:val="single" w:sz="4" w:space="0" w:color="000000"/>
            </w:tcBorders>
          </w:tcPr>
          <w:p w:rsidR="0039555F" w:rsidRDefault="00014249">
            <w:pP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30%</w:t>
            </w:r>
          </w:p>
        </w:tc>
        <w:tc>
          <w:tcPr>
            <w:tcW w:w="2220" w:type="dxa"/>
            <w:tcBorders>
              <w:top w:val="single" w:sz="4" w:space="0" w:color="000000"/>
              <w:left w:val="single" w:sz="4" w:space="0" w:color="000000"/>
              <w:bottom w:val="single" w:sz="4" w:space="0" w:color="000000"/>
            </w:tcBorders>
          </w:tcPr>
          <w:p w:rsidR="0039555F" w:rsidRDefault="00014249">
            <w:pP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60%</w:t>
            </w:r>
          </w:p>
        </w:tc>
        <w:tc>
          <w:tcPr>
            <w:tcW w:w="1453"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100%</w:t>
            </w:r>
          </w:p>
        </w:tc>
      </w:tr>
    </w:tbl>
    <w:p w:rsidR="0039555F" w:rsidRDefault="0039555F">
      <w:pPr>
        <w:tabs>
          <w:tab w:val="left" w:pos="90"/>
        </w:tabs>
        <w:ind w:left="0" w:hanging="2"/>
        <w:jc w:val="both"/>
        <w:rPr>
          <w:rFonts w:ascii="Times New Roman" w:eastAsia="Times New Roman" w:hAnsi="Times New Roman" w:cs="Times New Roman"/>
        </w:rPr>
      </w:pP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w:t>
      </w:r>
    </w:p>
    <w:p w:rsidR="0039555F" w:rsidRDefault="0039555F">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p>
    <w:p w:rsidR="0039555F" w:rsidRDefault="0039555F">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p>
    <w:tbl>
      <w:tblPr>
        <w:tblStyle w:val="affffffffffffffa"/>
        <w:tblW w:w="9180" w:type="dxa"/>
        <w:tblInd w:w="-113" w:type="dxa"/>
        <w:tblLayout w:type="fixed"/>
        <w:tblLook w:val="0000" w:firstRow="0" w:lastRow="0" w:firstColumn="0" w:lastColumn="0" w:noHBand="0" w:noVBand="0"/>
      </w:tblPr>
      <w:tblGrid>
        <w:gridCol w:w="1785"/>
        <w:gridCol w:w="2265"/>
        <w:gridCol w:w="1425"/>
        <w:gridCol w:w="1845"/>
        <w:gridCol w:w="1860"/>
      </w:tblGrid>
      <w:tr w:rsidR="0039555F">
        <w:trPr>
          <w:trHeight w:val="490"/>
        </w:trPr>
        <w:tc>
          <w:tcPr>
            <w:tcW w:w="178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Course Code</w:t>
            </w:r>
          </w:p>
        </w:tc>
        <w:tc>
          <w:tcPr>
            <w:tcW w:w="226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Course Name</w:t>
            </w:r>
          </w:p>
        </w:tc>
        <w:tc>
          <w:tcPr>
            <w:tcW w:w="142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Course Category</w:t>
            </w:r>
          </w:p>
        </w:tc>
        <w:tc>
          <w:tcPr>
            <w:tcW w:w="184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L-T-P</w:t>
            </w:r>
          </w:p>
        </w:tc>
        <w:tc>
          <w:tcPr>
            <w:tcW w:w="1860" w:type="dxa"/>
            <w:tcBorders>
              <w:top w:val="single" w:sz="4" w:space="0" w:color="000001"/>
              <w:left w:val="single" w:sz="4" w:space="0" w:color="000001"/>
              <w:bottom w:val="single" w:sz="4" w:space="0" w:color="000001"/>
              <w:right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Credits</w:t>
            </w:r>
          </w:p>
        </w:tc>
      </w:tr>
      <w:tr w:rsidR="0039555F">
        <w:trPr>
          <w:trHeight w:val="490"/>
        </w:trPr>
        <w:tc>
          <w:tcPr>
            <w:tcW w:w="178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23CS42XX</w:t>
            </w:r>
          </w:p>
        </w:tc>
        <w:tc>
          <w:tcPr>
            <w:tcW w:w="226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Software Reliability</w:t>
            </w:r>
          </w:p>
        </w:tc>
        <w:tc>
          <w:tcPr>
            <w:tcW w:w="142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PEC</w:t>
            </w:r>
          </w:p>
        </w:tc>
        <w:tc>
          <w:tcPr>
            <w:tcW w:w="184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3-0-0</w:t>
            </w:r>
          </w:p>
        </w:tc>
        <w:tc>
          <w:tcPr>
            <w:tcW w:w="1860" w:type="dxa"/>
            <w:tcBorders>
              <w:top w:val="single" w:sz="4" w:space="0" w:color="000001"/>
              <w:left w:val="single" w:sz="4" w:space="0" w:color="000001"/>
              <w:bottom w:val="single" w:sz="4" w:space="0" w:color="000001"/>
              <w:right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3</w:t>
            </w:r>
          </w:p>
        </w:tc>
      </w:tr>
    </w:tbl>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before="240" w:after="240"/>
        <w:ind w:left="0" w:hanging="2"/>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Course Objectives:</w:t>
      </w:r>
    </w:p>
    <w:p w:rsidR="0039555F" w:rsidRDefault="00014249">
      <w:pPr>
        <w:numPr>
          <w:ilvl w:val="0"/>
          <w:numId w:val="147"/>
        </w:numPr>
        <w:pBdr>
          <w:top w:val="none" w:sz="0" w:space="0" w:color="000000"/>
          <w:left w:val="none" w:sz="0" w:space="0" w:color="000000"/>
          <w:bottom w:val="none" w:sz="0" w:space="0" w:color="000000"/>
          <w:right w:val="none" w:sz="0" w:space="0" w:color="000000"/>
        </w:pBdr>
        <w:shd w:val="clear" w:color="auto" w:fill="FFFFFF"/>
        <w:tabs>
          <w:tab w:val="left" w:pos="90"/>
        </w:tabs>
        <w:ind w:left="0" w:hanging="2"/>
        <w:rPr>
          <w:rFonts w:ascii="Times New Roman" w:eastAsia="Times New Roman" w:hAnsi="Times New Roman" w:cs="Times New Roman"/>
        </w:rPr>
      </w:pPr>
      <w:r>
        <w:rPr>
          <w:rFonts w:ascii="Times New Roman" w:eastAsia="Times New Roman" w:hAnsi="Times New Roman" w:cs="Times New Roman"/>
          <w:highlight w:val="white"/>
        </w:rPr>
        <w:t>To learn about the engineering techniques for developing and maintaining reliable software systems.</w:t>
      </w:r>
    </w:p>
    <w:p w:rsidR="0039555F" w:rsidRDefault="00014249">
      <w:pPr>
        <w:numPr>
          <w:ilvl w:val="0"/>
          <w:numId w:val="147"/>
        </w:numPr>
        <w:pBdr>
          <w:top w:val="none" w:sz="0" w:space="0" w:color="000000"/>
          <w:left w:val="none" w:sz="0" w:space="0" w:color="000000"/>
          <w:bottom w:val="none" w:sz="0" w:space="0" w:color="000000"/>
          <w:right w:val="none" w:sz="0" w:space="0" w:color="000000"/>
        </w:pBdr>
        <w:shd w:val="clear" w:color="auto" w:fill="FFFFFF"/>
        <w:tabs>
          <w:tab w:val="left" w:pos="90"/>
        </w:tabs>
        <w:ind w:left="0" w:hanging="2"/>
        <w:rPr>
          <w:rFonts w:ascii="Times New Roman" w:eastAsia="Times New Roman" w:hAnsi="Times New Roman" w:cs="Times New Roman"/>
        </w:rPr>
      </w:pPr>
      <w:r>
        <w:rPr>
          <w:rFonts w:ascii="Times New Roman" w:eastAsia="Times New Roman" w:hAnsi="Times New Roman" w:cs="Times New Roman"/>
          <w:highlight w:val="white"/>
        </w:rPr>
        <w:t>To measure the reliability of software systems.</w:t>
      </w:r>
    </w:p>
    <w:p w:rsidR="0039555F" w:rsidRDefault="00014249">
      <w:pPr>
        <w:numPr>
          <w:ilvl w:val="0"/>
          <w:numId w:val="147"/>
        </w:numPr>
        <w:pBdr>
          <w:top w:val="none" w:sz="0" w:space="0" w:color="000000"/>
          <w:left w:val="none" w:sz="0" w:space="0" w:color="000000"/>
          <w:bottom w:val="none" w:sz="0" w:space="0" w:color="000000"/>
          <w:right w:val="none" w:sz="0" w:space="0" w:color="000000"/>
        </w:pBdr>
        <w:shd w:val="clear" w:color="auto" w:fill="FFFFFF"/>
        <w:tabs>
          <w:tab w:val="left" w:pos="90"/>
        </w:tabs>
        <w:ind w:left="0" w:hanging="2"/>
        <w:rPr>
          <w:rFonts w:ascii="Times New Roman" w:eastAsia="Times New Roman" w:hAnsi="Times New Roman" w:cs="Times New Roman"/>
        </w:rPr>
      </w:pPr>
      <w:r>
        <w:rPr>
          <w:rFonts w:ascii="Times New Roman" w:eastAsia="Times New Roman" w:hAnsi="Times New Roman" w:cs="Times New Roman"/>
          <w:highlight w:val="white"/>
        </w:rPr>
        <w:t>To understand fault prevention, fault removal, fault tolerance and failure forecasting in software systems.</w:t>
      </w:r>
    </w:p>
    <w:p w:rsidR="0039555F" w:rsidRDefault="00014249">
      <w:pPr>
        <w:numPr>
          <w:ilvl w:val="0"/>
          <w:numId w:val="147"/>
        </w:numPr>
        <w:pBdr>
          <w:top w:val="none" w:sz="0" w:space="0" w:color="000000"/>
          <w:left w:val="none" w:sz="0" w:space="0" w:color="000000"/>
          <w:bottom w:val="none" w:sz="0" w:space="0" w:color="000000"/>
          <w:right w:val="none" w:sz="0" w:space="0" w:color="000000"/>
        </w:pBdr>
        <w:shd w:val="clear" w:color="auto" w:fill="FFFFFF"/>
        <w:tabs>
          <w:tab w:val="left" w:pos="90"/>
        </w:tabs>
        <w:spacing w:after="240"/>
        <w:ind w:left="0" w:hanging="2"/>
        <w:rPr>
          <w:rFonts w:ascii="Times New Roman" w:eastAsia="Times New Roman" w:hAnsi="Times New Roman" w:cs="Times New Roman"/>
        </w:rPr>
      </w:pPr>
      <w:r>
        <w:rPr>
          <w:rFonts w:ascii="Times New Roman" w:eastAsia="Times New Roman" w:hAnsi="Times New Roman" w:cs="Times New Roman"/>
          <w:highlight w:val="white"/>
        </w:rPr>
        <w:t>To learn different time dependent and time independent software reliability models and design reliability models for software systems.</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before="240" w:after="240"/>
        <w:ind w:left="0" w:hanging="2"/>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Unit I: </w:t>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t>(</w:t>
      </w:r>
      <w:proofErr w:type="gramStart"/>
      <w:r>
        <w:rPr>
          <w:rFonts w:ascii="Times New Roman" w:eastAsia="Times New Roman" w:hAnsi="Times New Roman" w:cs="Times New Roman"/>
          <w:b/>
          <w:highlight w:val="white"/>
        </w:rPr>
        <w:t>8</w:t>
      </w:r>
      <w:proofErr w:type="gramEnd"/>
      <w:r>
        <w:rPr>
          <w:rFonts w:ascii="Times New Roman" w:eastAsia="Times New Roman" w:hAnsi="Times New Roman" w:cs="Times New Roman"/>
          <w:b/>
          <w:highlight w:val="white"/>
        </w:rPr>
        <w:t xml:space="preserve"> Contact Hours)</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before="240" w:after="240"/>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Basic Ideas of Software Reliability, Hardware reliability vs. Software reliability, Reliability metrics, Failure and Faults – Prevention, Removal, Tolerance, Forecast, Dependability Concept – Failure Behaviour, Characteristics, Mainte</w:t>
      </w:r>
      <w:r>
        <w:rPr>
          <w:rFonts w:ascii="Times New Roman" w:eastAsia="Times New Roman" w:hAnsi="Times New Roman" w:cs="Times New Roman"/>
          <w:highlight w:val="white"/>
        </w:rPr>
        <w:t>nance Policy.</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before="240" w:after="240"/>
        <w:ind w:left="0" w:hanging="2"/>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lastRenderedPageBreak/>
        <w:t>Unit II:</w:t>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t>(</w:t>
      </w:r>
      <w:proofErr w:type="gramStart"/>
      <w:r>
        <w:rPr>
          <w:rFonts w:ascii="Times New Roman" w:eastAsia="Times New Roman" w:hAnsi="Times New Roman" w:cs="Times New Roman"/>
          <w:b/>
          <w:highlight w:val="white"/>
        </w:rPr>
        <w:t>8</w:t>
      </w:r>
      <w:proofErr w:type="gramEnd"/>
      <w:r>
        <w:rPr>
          <w:rFonts w:ascii="Times New Roman" w:eastAsia="Times New Roman" w:hAnsi="Times New Roman" w:cs="Times New Roman"/>
          <w:b/>
          <w:highlight w:val="white"/>
        </w:rPr>
        <w:t xml:space="preserve"> Contact Hours)</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before="240" w:after="240"/>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Reliability and Availability Modeling, Reliability Evaluation Testing methods, Limits, Starvation, Coverage, Filtering, Microscopic Model of Software Risk.[10 Hours]</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before="240" w:after="240" w:line="276" w:lineRule="auto"/>
        <w:ind w:left="0" w:hanging="2"/>
        <w:jc w:val="both"/>
        <w:rPr>
          <w:rFonts w:ascii="Times New Roman" w:eastAsia="Times New Roman" w:hAnsi="Times New Roman" w:cs="Times New Roman"/>
          <w:b/>
        </w:rPr>
      </w:pPr>
      <w:r>
        <w:rPr>
          <w:rFonts w:ascii="Times New Roman" w:eastAsia="Times New Roman" w:hAnsi="Times New Roman" w:cs="Times New Roman"/>
          <w:b/>
        </w:rPr>
        <w:t>Unit III:</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highlight w:val="white"/>
        </w:rPr>
        <w:t>(</w:t>
      </w:r>
      <w:proofErr w:type="gramStart"/>
      <w:r>
        <w:rPr>
          <w:rFonts w:ascii="Times New Roman" w:eastAsia="Times New Roman" w:hAnsi="Times New Roman" w:cs="Times New Roman"/>
          <w:b/>
          <w:highlight w:val="white"/>
        </w:rPr>
        <w:t>8</w:t>
      </w:r>
      <w:proofErr w:type="gramEnd"/>
      <w:r>
        <w:rPr>
          <w:rFonts w:ascii="Times New Roman" w:eastAsia="Times New Roman" w:hAnsi="Times New Roman" w:cs="Times New Roman"/>
          <w:b/>
          <w:highlight w:val="white"/>
        </w:rPr>
        <w:t xml:space="preserve"> Contact Hours)</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before="240" w:after="240"/>
        <w:ind w:left="0" w:hanging="2"/>
        <w:jc w:val="both"/>
        <w:rPr>
          <w:rFonts w:ascii="Times New Roman" w:eastAsia="Times New Roman" w:hAnsi="Times New Roman" w:cs="Times New Roman"/>
        </w:rPr>
      </w:pPr>
      <w:r>
        <w:rPr>
          <w:rFonts w:ascii="Times New Roman" w:eastAsia="Times New Roman" w:hAnsi="Times New Roman" w:cs="Times New Roman"/>
          <w:highlight w:val="white"/>
        </w:rPr>
        <w:t>Computation of software reliability, Functional and Operational Profile, Operational Profiles – Difficulties, Customer Type, User Type, System Mode, Test Selection - Selecting Operations, Regression Test.</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before="240" w:after="240"/>
        <w:ind w:left="0" w:hanging="2"/>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Unit IV: </w:t>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t>(</w:t>
      </w:r>
      <w:proofErr w:type="gramStart"/>
      <w:r>
        <w:rPr>
          <w:rFonts w:ascii="Times New Roman" w:eastAsia="Times New Roman" w:hAnsi="Times New Roman" w:cs="Times New Roman"/>
          <w:b/>
          <w:highlight w:val="white"/>
        </w:rPr>
        <w:t>7</w:t>
      </w:r>
      <w:proofErr w:type="gramEnd"/>
      <w:r>
        <w:rPr>
          <w:rFonts w:ascii="Times New Roman" w:eastAsia="Times New Roman" w:hAnsi="Times New Roman" w:cs="Times New Roman"/>
          <w:b/>
          <w:highlight w:val="white"/>
        </w:rPr>
        <w:t xml:space="preserve"> Contact Hours)</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before="240" w:after="240"/>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Classes of soft</w:t>
      </w:r>
      <w:r>
        <w:rPr>
          <w:rFonts w:ascii="Times New Roman" w:eastAsia="Times New Roman" w:hAnsi="Times New Roman" w:cs="Times New Roman"/>
          <w:highlight w:val="white"/>
        </w:rPr>
        <w:t>ware reliability Models, Time Dependent Software Reliability Models: Time between failure reliability Models, Fault Counting Reliability Models.</w:t>
      </w:r>
    </w:p>
    <w:p w:rsidR="0039555F" w:rsidRDefault="0039555F">
      <w:pPr>
        <w:pBdr>
          <w:top w:val="none" w:sz="0" w:space="0" w:color="000000"/>
          <w:left w:val="none" w:sz="0" w:space="0" w:color="000000"/>
          <w:bottom w:val="none" w:sz="0" w:space="0" w:color="000000"/>
          <w:right w:val="none" w:sz="0" w:space="0" w:color="000000"/>
        </w:pBdr>
        <w:shd w:val="clear" w:color="auto" w:fill="FFFFFF"/>
        <w:tabs>
          <w:tab w:val="left" w:pos="90"/>
        </w:tabs>
        <w:spacing w:before="240" w:after="240"/>
        <w:ind w:left="0" w:hanging="2"/>
        <w:jc w:val="both"/>
        <w:rPr>
          <w:rFonts w:ascii="Times New Roman" w:eastAsia="Times New Roman" w:hAnsi="Times New Roman" w:cs="Times New Roman"/>
          <w:b/>
          <w:highlight w:val="white"/>
        </w:rPr>
      </w:pP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before="240" w:after="240"/>
        <w:ind w:left="0" w:hanging="2"/>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Unit IV: </w:t>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t>(</w:t>
      </w:r>
      <w:proofErr w:type="gramStart"/>
      <w:r>
        <w:rPr>
          <w:rFonts w:ascii="Times New Roman" w:eastAsia="Times New Roman" w:hAnsi="Times New Roman" w:cs="Times New Roman"/>
          <w:b/>
          <w:highlight w:val="white"/>
        </w:rPr>
        <w:t>9</w:t>
      </w:r>
      <w:proofErr w:type="gramEnd"/>
      <w:r>
        <w:rPr>
          <w:rFonts w:ascii="Times New Roman" w:eastAsia="Times New Roman" w:hAnsi="Times New Roman" w:cs="Times New Roman"/>
          <w:b/>
          <w:highlight w:val="white"/>
        </w:rPr>
        <w:t xml:space="preserve"> Contact Hours)</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before="240" w:after="240"/>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Independent Software Reliability Models: Fault injection model of Software</w:t>
      </w:r>
      <w:r>
        <w:rPr>
          <w:rFonts w:ascii="Times New Roman" w:eastAsia="Times New Roman" w:hAnsi="Times New Roman" w:cs="Times New Roman"/>
          <w:highlight w:val="white"/>
        </w:rPr>
        <w:t xml:space="preserve"> Reliability, Input Domain Reliability Model, Orthogonal defect classification, Software availability Models. Software Reliability Modeling: A general procedure for reliability modeling.</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before="240" w:after="240"/>
        <w:ind w:left="0" w:hanging="2"/>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Unit V: </w:t>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t>(</w:t>
      </w:r>
      <w:proofErr w:type="gramStart"/>
      <w:r>
        <w:rPr>
          <w:rFonts w:ascii="Times New Roman" w:eastAsia="Times New Roman" w:hAnsi="Times New Roman" w:cs="Times New Roman"/>
          <w:b/>
          <w:highlight w:val="white"/>
        </w:rPr>
        <w:t>7</w:t>
      </w:r>
      <w:proofErr w:type="gramEnd"/>
      <w:r>
        <w:rPr>
          <w:rFonts w:ascii="Times New Roman" w:eastAsia="Times New Roman" w:hAnsi="Times New Roman" w:cs="Times New Roman"/>
          <w:b/>
          <w:highlight w:val="white"/>
        </w:rPr>
        <w:t xml:space="preserve"> Contact Hours)</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before="240" w:after="240"/>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ab/>
      </w:r>
      <w:r>
        <w:rPr>
          <w:rFonts w:ascii="Times New Roman" w:eastAsia="Times New Roman" w:hAnsi="Times New Roman" w:cs="Times New Roman"/>
          <w:highlight w:val="white"/>
        </w:rPr>
        <w:t>Short and Long Term Prediction, Model Accuracy, Analysing Predictive Accuracy – Outcomes</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before="240" w:after="240"/>
        <w:ind w:left="0" w:hanging="2"/>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Unit VI:</w:t>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t>(</w:t>
      </w:r>
      <w:proofErr w:type="gramStart"/>
      <w:r>
        <w:rPr>
          <w:rFonts w:ascii="Times New Roman" w:eastAsia="Times New Roman" w:hAnsi="Times New Roman" w:cs="Times New Roman"/>
          <w:b/>
          <w:highlight w:val="white"/>
        </w:rPr>
        <w:t>7</w:t>
      </w:r>
      <w:proofErr w:type="gramEnd"/>
      <w:r>
        <w:rPr>
          <w:rFonts w:ascii="Times New Roman" w:eastAsia="Times New Roman" w:hAnsi="Times New Roman" w:cs="Times New Roman"/>
          <w:b/>
          <w:highlight w:val="white"/>
        </w:rPr>
        <w:t xml:space="preserve"> Contact Hours)</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before="240" w:after="240"/>
        <w:ind w:left="0" w:hanging="2"/>
        <w:jc w:val="both"/>
        <w:rPr>
          <w:rFonts w:ascii="Times New Roman" w:eastAsia="Times New Roman" w:hAnsi="Times New Roman" w:cs="Times New Roman"/>
        </w:rPr>
      </w:pPr>
      <w:r>
        <w:rPr>
          <w:rFonts w:ascii="Times New Roman" w:eastAsia="Times New Roman" w:hAnsi="Times New Roman" w:cs="Times New Roman"/>
          <w:highlight w:val="white"/>
        </w:rPr>
        <w:t>Recalibration – Detecting Bias, Different Techniques, Power of Recalibration, Limitations in Present Techniques, Improvements</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b/>
        </w:rPr>
      </w:pPr>
      <w:r>
        <w:rPr>
          <w:rFonts w:ascii="Times New Roman" w:eastAsia="Times New Roman" w:hAnsi="Times New Roman" w:cs="Times New Roman"/>
          <w:b/>
        </w:rPr>
        <w:t>Learni</w:t>
      </w:r>
      <w:r>
        <w:rPr>
          <w:rFonts w:ascii="Times New Roman" w:eastAsia="Times New Roman" w:hAnsi="Times New Roman" w:cs="Times New Roman"/>
          <w:b/>
        </w:rPr>
        <w:t>ng Resources:</w:t>
      </w:r>
    </w:p>
    <w:p w:rsidR="0039555F" w:rsidRDefault="0039555F">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b/>
        </w:rPr>
      </w:pP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b/>
        </w:rPr>
      </w:pPr>
      <w:r>
        <w:rPr>
          <w:rFonts w:ascii="Times New Roman" w:eastAsia="Times New Roman" w:hAnsi="Times New Roman" w:cs="Times New Roman"/>
          <w:b/>
        </w:rPr>
        <w:t>Text Books:</w:t>
      </w:r>
    </w:p>
    <w:p w:rsidR="0039555F" w:rsidRDefault="0039555F">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b/>
        </w:rPr>
      </w:pPr>
    </w:p>
    <w:p w:rsidR="0039555F" w:rsidRDefault="00014249">
      <w:pPr>
        <w:numPr>
          <w:ilvl w:val="0"/>
          <w:numId w:val="21"/>
        </w:numPr>
        <w:pBdr>
          <w:top w:val="none" w:sz="0" w:space="0" w:color="000000"/>
          <w:left w:val="none" w:sz="0" w:space="0" w:color="000000"/>
          <w:bottom w:val="none" w:sz="0" w:space="0" w:color="000000"/>
          <w:right w:val="none" w:sz="0" w:space="0" w:color="000000"/>
        </w:pBdr>
        <w:shd w:val="clear" w:color="auto" w:fill="FFFFFF"/>
        <w:tabs>
          <w:tab w:val="left" w:pos="90"/>
        </w:tabs>
        <w:ind w:left="0" w:hanging="2"/>
        <w:rPr>
          <w:rFonts w:ascii="Times New Roman" w:eastAsia="Times New Roman" w:hAnsi="Times New Roman" w:cs="Times New Roman"/>
        </w:rPr>
      </w:pPr>
      <w:r>
        <w:rPr>
          <w:rFonts w:ascii="Times New Roman" w:eastAsia="Times New Roman" w:hAnsi="Times New Roman" w:cs="Times New Roman"/>
        </w:rPr>
        <w:t xml:space="preserve">J.D. Musa, </w:t>
      </w:r>
      <w:r>
        <w:rPr>
          <w:rFonts w:ascii="Times New Roman" w:eastAsia="Times New Roman" w:hAnsi="Times New Roman" w:cs="Times New Roman"/>
          <w:i/>
        </w:rPr>
        <w:t>Software Reliability Engineering</w:t>
      </w:r>
      <w:r>
        <w:rPr>
          <w:rFonts w:ascii="Times New Roman" w:eastAsia="Times New Roman" w:hAnsi="Times New Roman" w:cs="Times New Roman"/>
        </w:rPr>
        <w:t>, McGraw Hill, New York , 2004</w:t>
      </w:r>
    </w:p>
    <w:p w:rsidR="0039555F" w:rsidRDefault="00014249">
      <w:pPr>
        <w:numPr>
          <w:ilvl w:val="0"/>
          <w:numId w:val="21"/>
        </w:numPr>
        <w:pBdr>
          <w:top w:val="none" w:sz="0" w:space="0" w:color="000000"/>
          <w:left w:val="none" w:sz="0" w:space="0" w:color="000000"/>
          <w:bottom w:val="none" w:sz="0" w:space="0" w:color="000000"/>
          <w:right w:val="none" w:sz="0" w:space="0" w:color="000000"/>
        </w:pBdr>
        <w:shd w:val="clear" w:color="auto" w:fill="FFFFFF"/>
        <w:tabs>
          <w:tab w:val="left" w:pos="90"/>
        </w:tabs>
        <w:ind w:left="0" w:hanging="2"/>
        <w:rPr>
          <w:rFonts w:ascii="Times New Roman" w:eastAsia="Times New Roman" w:hAnsi="Times New Roman" w:cs="Times New Roman"/>
        </w:rPr>
      </w:pPr>
      <w:r>
        <w:rPr>
          <w:rFonts w:ascii="Times New Roman" w:eastAsia="Times New Roman" w:hAnsi="Times New Roman" w:cs="Times New Roman"/>
        </w:rPr>
        <w:t xml:space="preserve">H. Pham, </w:t>
      </w:r>
      <w:r>
        <w:rPr>
          <w:rFonts w:ascii="Times New Roman" w:eastAsia="Times New Roman" w:hAnsi="Times New Roman" w:cs="Times New Roman"/>
          <w:i/>
        </w:rPr>
        <w:t>Software Reliability</w:t>
      </w:r>
      <w:r>
        <w:rPr>
          <w:rFonts w:ascii="Times New Roman" w:eastAsia="Times New Roman" w:hAnsi="Times New Roman" w:cs="Times New Roman"/>
        </w:rPr>
        <w:t>, Springer Verlag, New York , 2000</w:t>
      </w:r>
    </w:p>
    <w:p w:rsidR="0039555F" w:rsidRDefault="00014249">
      <w:pPr>
        <w:numPr>
          <w:ilvl w:val="0"/>
          <w:numId w:val="21"/>
        </w:num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 xml:space="preserve">Hoang Pham, </w:t>
      </w:r>
      <w:r>
        <w:rPr>
          <w:rFonts w:ascii="Times New Roman" w:eastAsia="Times New Roman" w:hAnsi="Times New Roman" w:cs="Times New Roman"/>
          <w:i/>
        </w:rPr>
        <w:t>System Software Reliability</w:t>
      </w:r>
      <w:r>
        <w:rPr>
          <w:rFonts w:ascii="Times New Roman" w:eastAsia="Times New Roman" w:hAnsi="Times New Roman" w:cs="Times New Roman"/>
        </w:rPr>
        <w:t>, (Springer Series in Reliability Engineering)</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b/>
        </w:rPr>
      </w:pPr>
      <w:r>
        <w:rPr>
          <w:rFonts w:ascii="Times New Roman" w:eastAsia="Times New Roman" w:hAnsi="Times New Roman" w:cs="Times New Roman"/>
          <w:b/>
        </w:rPr>
        <w:t>Reference Books:</w:t>
      </w:r>
    </w:p>
    <w:p w:rsidR="0039555F" w:rsidRDefault="00014249">
      <w:pPr>
        <w:numPr>
          <w:ilvl w:val="0"/>
          <w:numId w:val="247"/>
        </w:numPr>
        <w:pBdr>
          <w:top w:val="none" w:sz="0" w:space="0" w:color="000000"/>
          <w:left w:val="none" w:sz="0" w:space="0" w:color="000000"/>
          <w:bottom w:val="none" w:sz="0" w:space="0" w:color="000000"/>
          <w:right w:val="none" w:sz="0" w:space="0" w:color="000000"/>
        </w:pBdr>
        <w:shd w:val="clear" w:color="auto" w:fill="FFFFFF"/>
        <w:tabs>
          <w:tab w:val="left" w:pos="90"/>
        </w:tabs>
        <w:ind w:left="0" w:hanging="2"/>
        <w:rPr>
          <w:rFonts w:ascii="Times New Roman" w:eastAsia="Times New Roman" w:hAnsi="Times New Roman" w:cs="Times New Roman"/>
          <w:color w:val="000000"/>
          <w:highlight w:val="white"/>
        </w:rPr>
      </w:pPr>
      <w:r>
        <w:rPr>
          <w:rFonts w:ascii="Times New Roman" w:eastAsia="Times New Roman" w:hAnsi="Times New Roman" w:cs="Times New Roman"/>
          <w:highlight w:val="white"/>
        </w:rPr>
        <w:t xml:space="preserve">Patric D. T.O Connor, </w:t>
      </w:r>
      <w:r>
        <w:rPr>
          <w:rFonts w:ascii="Times New Roman" w:eastAsia="Times New Roman" w:hAnsi="Times New Roman" w:cs="Times New Roman"/>
          <w:i/>
          <w:highlight w:val="white"/>
        </w:rPr>
        <w:t>Practical Reliability Engineering, 4th Edition</w:t>
      </w:r>
      <w:r>
        <w:rPr>
          <w:rFonts w:ascii="Times New Roman" w:eastAsia="Times New Roman" w:hAnsi="Times New Roman" w:cs="Times New Roman"/>
          <w:highlight w:val="white"/>
        </w:rPr>
        <w:t>, John Wesley &amp; Sons , 2003</w:t>
      </w:r>
    </w:p>
    <w:p w:rsidR="0039555F" w:rsidRDefault="00014249">
      <w:pPr>
        <w:numPr>
          <w:ilvl w:val="0"/>
          <w:numId w:val="247"/>
        </w:numPr>
        <w:pBdr>
          <w:top w:val="none" w:sz="0" w:space="0" w:color="000000"/>
          <w:left w:val="none" w:sz="0" w:space="0" w:color="000000"/>
          <w:bottom w:val="none" w:sz="0" w:space="0" w:color="000000"/>
          <w:right w:val="none" w:sz="0" w:space="0" w:color="000000"/>
        </w:pBdr>
        <w:shd w:val="clear" w:color="auto" w:fill="FFFFFF"/>
        <w:tabs>
          <w:tab w:val="left" w:pos="90"/>
        </w:tabs>
        <w:spacing w:after="240"/>
        <w:ind w:left="0" w:hanging="2"/>
        <w:rPr>
          <w:rFonts w:ascii="Times New Roman" w:eastAsia="Times New Roman" w:hAnsi="Times New Roman" w:cs="Times New Roman"/>
          <w:color w:val="000000"/>
          <w:highlight w:val="white"/>
        </w:rPr>
      </w:pPr>
      <w:r>
        <w:rPr>
          <w:rFonts w:ascii="Times New Roman" w:eastAsia="Times New Roman" w:hAnsi="Times New Roman" w:cs="Times New Roman"/>
          <w:highlight w:val="white"/>
        </w:rPr>
        <w:t xml:space="preserve">D. Reled, </w:t>
      </w:r>
      <w:r>
        <w:rPr>
          <w:rFonts w:ascii="Times New Roman" w:eastAsia="Times New Roman" w:hAnsi="Times New Roman" w:cs="Times New Roman"/>
          <w:i/>
          <w:highlight w:val="white"/>
        </w:rPr>
        <w:t>Software Reliability Methods</w:t>
      </w:r>
      <w:r>
        <w:rPr>
          <w:rFonts w:ascii="Times New Roman" w:eastAsia="Times New Roman" w:hAnsi="Times New Roman" w:cs="Times New Roman"/>
          <w:highlight w:val="white"/>
        </w:rPr>
        <w:t>, Springer Verlag, New York , 2001</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 xml:space="preserve">Course Outcomes: </w:t>
      </w:r>
      <w:r>
        <w:rPr>
          <w:rFonts w:ascii="Times New Roman" w:eastAsia="Times New Roman" w:hAnsi="Times New Roman" w:cs="Times New Roman"/>
        </w:rPr>
        <w:t>At the end of the course, the student will be able to</w:t>
      </w:r>
    </w:p>
    <w:tbl>
      <w:tblPr>
        <w:tblStyle w:val="affffffffffffffb"/>
        <w:tblW w:w="9304" w:type="dxa"/>
        <w:jc w:val="center"/>
        <w:tblLayout w:type="fixed"/>
        <w:tblLook w:val="0000" w:firstRow="0" w:lastRow="0" w:firstColumn="0" w:lastColumn="0" w:noHBand="0" w:noVBand="0"/>
      </w:tblPr>
      <w:tblGrid>
        <w:gridCol w:w="1060"/>
        <w:gridCol w:w="8244"/>
      </w:tblGrid>
      <w:tr w:rsidR="0039555F">
        <w:trPr>
          <w:trHeight w:val="665"/>
          <w:jc w:val="center"/>
        </w:trPr>
        <w:tc>
          <w:tcPr>
            <w:tcW w:w="1060" w:type="dxa"/>
            <w:tcBorders>
              <w:top w:val="single" w:sz="4" w:space="0" w:color="000000"/>
              <w:left w:val="single" w:sz="4" w:space="0" w:color="000000"/>
              <w:bottom w:val="single" w:sz="4" w:space="0" w:color="000000"/>
            </w:tcBorders>
            <w:vAlign w:val="center"/>
          </w:tcPr>
          <w:p w:rsidR="0039555F" w:rsidRDefault="00014249">
            <w:pPr>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CO 1</w:t>
            </w:r>
          </w:p>
        </w:tc>
        <w:tc>
          <w:tcPr>
            <w:tcW w:w="8244"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highlight w:val="white"/>
              </w:rPr>
              <w:t>Develop reliable software systems</w:t>
            </w:r>
          </w:p>
        </w:tc>
      </w:tr>
      <w:tr w:rsidR="0039555F">
        <w:trPr>
          <w:trHeight w:val="537"/>
          <w:jc w:val="center"/>
        </w:trPr>
        <w:tc>
          <w:tcPr>
            <w:tcW w:w="1060" w:type="dxa"/>
            <w:tcBorders>
              <w:top w:val="single" w:sz="4" w:space="0" w:color="000000"/>
              <w:left w:val="single" w:sz="4" w:space="0" w:color="000000"/>
              <w:bottom w:val="single" w:sz="4" w:space="0" w:color="000000"/>
            </w:tcBorders>
            <w:vAlign w:val="center"/>
          </w:tcPr>
          <w:p w:rsidR="0039555F" w:rsidRDefault="00014249">
            <w:pPr>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CO 2</w:t>
            </w:r>
          </w:p>
        </w:tc>
        <w:tc>
          <w:tcPr>
            <w:tcW w:w="8244"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highlight w:val="white"/>
              </w:rPr>
              <w:t>Understand the fault handling and failure forecasting techniques in software systems.</w:t>
            </w:r>
          </w:p>
        </w:tc>
      </w:tr>
      <w:tr w:rsidR="0039555F">
        <w:trPr>
          <w:trHeight w:val="355"/>
          <w:jc w:val="center"/>
        </w:trPr>
        <w:tc>
          <w:tcPr>
            <w:tcW w:w="1060" w:type="dxa"/>
            <w:tcBorders>
              <w:top w:val="single" w:sz="4" w:space="0" w:color="000000"/>
              <w:left w:val="single" w:sz="4" w:space="0" w:color="000000"/>
              <w:bottom w:val="single" w:sz="4" w:space="0" w:color="000000"/>
            </w:tcBorders>
            <w:vAlign w:val="center"/>
          </w:tcPr>
          <w:p w:rsidR="0039555F" w:rsidRDefault="00014249">
            <w:pPr>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CO 3</w:t>
            </w:r>
          </w:p>
        </w:tc>
        <w:tc>
          <w:tcPr>
            <w:tcW w:w="8244"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highlight w:val="white"/>
              </w:rPr>
              <w:t>Understand different time dependent and time independent software reliability models.</w:t>
            </w:r>
          </w:p>
        </w:tc>
      </w:tr>
      <w:tr w:rsidR="0039555F">
        <w:trPr>
          <w:trHeight w:val="428"/>
          <w:jc w:val="center"/>
        </w:trPr>
        <w:tc>
          <w:tcPr>
            <w:tcW w:w="1060" w:type="dxa"/>
            <w:tcBorders>
              <w:top w:val="single" w:sz="4" w:space="0" w:color="000000"/>
              <w:left w:val="single" w:sz="4" w:space="0" w:color="000000"/>
              <w:bottom w:val="single" w:sz="4" w:space="0" w:color="000000"/>
            </w:tcBorders>
            <w:vAlign w:val="center"/>
          </w:tcPr>
          <w:p w:rsidR="0039555F" w:rsidRDefault="00014249">
            <w:pPr>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lastRenderedPageBreak/>
              <w:t>CO 4</w:t>
            </w:r>
          </w:p>
        </w:tc>
        <w:tc>
          <w:tcPr>
            <w:tcW w:w="8244"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highlight w:val="white"/>
              </w:rPr>
              <w:t>Design reliability models for software systems.</w:t>
            </w:r>
          </w:p>
        </w:tc>
      </w:tr>
      <w:tr w:rsidR="0039555F">
        <w:trPr>
          <w:trHeight w:val="455"/>
          <w:jc w:val="center"/>
        </w:trPr>
        <w:tc>
          <w:tcPr>
            <w:tcW w:w="1060" w:type="dxa"/>
            <w:tcBorders>
              <w:top w:val="single" w:sz="4" w:space="0" w:color="000000"/>
              <w:left w:val="single" w:sz="4" w:space="0" w:color="000000"/>
              <w:bottom w:val="single" w:sz="4" w:space="0" w:color="000000"/>
            </w:tcBorders>
            <w:vAlign w:val="center"/>
          </w:tcPr>
          <w:p w:rsidR="0039555F" w:rsidRDefault="00014249">
            <w:pPr>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CO 5</w:t>
            </w:r>
          </w:p>
        </w:tc>
        <w:tc>
          <w:tcPr>
            <w:tcW w:w="8244"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highlight w:val="white"/>
              </w:rPr>
            </w:pPr>
            <w:r>
              <w:rPr>
                <w:rFonts w:ascii="Times New Roman" w:eastAsia="Times New Roman" w:hAnsi="Times New Roman" w:cs="Times New Roman"/>
                <w:highlight w:val="white"/>
              </w:rPr>
              <w:t>Apply methods and techniques to analyze requirements and design software artifacts to assess and model software reliability</w:t>
            </w:r>
          </w:p>
        </w:tc>
      </w:tr>
    </w:tbl>
    <w:p w:rsidR="0039555F" w:rsidRDefault="0039555F">
      <w:pPr>
        <w:tabs>
          <w:tab w:val="left" w:pos="90"/>
        </w:tabs>
        <w:ind w:left="0" w:hanging="2"/>
        <w:jc w:val="both"/>
        <w:rPr>
          <w:rFonts w:ascii="Times New Roman" w:eastAsia="Times New Roman" w:hAnsi="Times New Roman" w:cs="Times New Roman"/>
        </w:rPr>
      </w:pPr>
    </w:p>
    <w:p w:rsidR="0039555F" w:rsidRDefault="0039555F">
      <w:pPr>
        <w:tabs>
          <w:tab w:val="left" w:pos="90"/>
        </w:tabs>
        <w:ind w:left="0" w:hanging="2"/>
        <w:jc w:val="both"/>
        <w:rPr>
          <w:rFonts w:ascii="Times New Roman" w:eastAsia="Times New Roman" w:hAnsi="Times New Roman" w:cs="Times New Roman"/>
        </w:rPr>
      </w:pPr>
    </w:p>
    <w:tbl>
      <w:tblPr>
        <w:tblStyle w:val="affffffffffffffc"/>
        <w:tblW w:w="9372" w:type="dxa"/>
        <w:tblInd w:w="-113" w:type="dxa"/>
        <w:tblLayout w:type="fixed"/>
        <w:tblLook w:val="0000" w:firstRow="0" w:lastRow="0" w:firstColumn="0" w:lastColumn="0" w:noHBand="0" w:noVBand="0"/>
      </w:tblPr>
      <w:tblGrid>
        <w:gridCol w:w="2368"/>
        <w:gridCol w:w="1758"/>
        <w:gridCol w:w="1573"/>
        <w:gridCol w:w="2220"/>
        <w:gridCol w:w="1453"/>
      </w:tblGrid>
      <w:tr w:rsidR="0039555F">
        <w:trPr>
          <w:trHeight w:val="324"/>
        </w:trPr>
        <w:tc>
          <w:tcPr>
            <w:tcW w:w="9372" w:type="dxa"/>
            <w:gridSpan w:val="5"/>
            <w:tcBorders>
              <w:top w:val="single" w:sz="4" w:space="0" w:color="000000"/>
              <w:left w:val="single" w:sz="4" w:space="0" w:color="000000"/>
              <w:bottom w:val="single" w:sz="4" w:space="0" w:color="000000"/>
              <w:right w:val="single" w:sz="4" w:space="0" w:color="000000"/>
            </w:tcBorders>
          </w:tcPr>
          <w:p w:rsidR="0039555F" w:rsidRDefault="00014249">
            <w:pP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b/>
              </w:rPr>
              <w:t>Assessment Method</w:t>
            </w:r>
          </w:p>
        </w:tc>
      </w:tr>
      <w:tr w:rsidR="0039555F">
        <w:trPr>
          <w:trHeight w:val="324"/>
        </w:trPr>
        <w:tc>
          <w:tcPr>
            <w:tcW w:w="2368" w:type="dxa"/>
            <w:tcBorders>
              <w:top w:val="single" w:sz="4" w:space="0" w:color="000000"/>
              <w:left w:val="single" w:sz="4" w:space="0" w:color="000000"/>
              <w:bottom w:val="single" w:sz="4" w:space="0" w:color="000000"/>
            </w:tcBorders>
          </w:tcPr>
          <w:p w:rsidR="0039555F" w:rsidRDefault="00014249">
            <w:pP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Assessment Tool</w:t>
            </w:r>
          </w:p>
        </w:tc>
        <w:tc>
          <w:tcPr>
            <w:tcW w:w="1758" w:type="dxa"/>
            <w:tcBorders>
              <w:top w:val="single" w:sz="4" w:space="0" w:color="000000"/>
              <w:left w:val="single" w:sz="4" w:space="0" w:color="000000"/>
              <w:bottom w:val="single" w:sz="4" w:space="0" w:color="000000"/>
            </w:tcBorders>
          </w:tcPr>
          <w:p w:rsidR="0039555F" w:rsidRDefault="00014249">
            <w:pP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Weekly tests</w:t>
            </w:r>
          </w:p>
        </w:tc>
        <w:tc>
          <w:tcPr>
            <w:tcW w:w="1573" w:type="dxa"/>
            <w:tcBorders>
              <w:top w:val="single" w:sz="4" w:space="0" w:color="000000"/>
              <w:left w:val="single" w:sz="4" w:space="0" w:color="000000"/>
              <w:bottom w:val="single" w:sz="4" w:space="0" w:color="000000"/>
            </w:tcBorders>
          </w:tcPr>
          <w:p w:rsidR="0039555F" w:rsidRDefault="00014249">
            <w:pP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Monthly tests</w:t>
            </w:r>
          </w:p>
        </w:tc>
        <w:tc>
          <w:tcPr>
            <w:tcW w:w="2220" w:type="dxa"/>
            <w:tcBorders>
              <w:top w:val="single" w:sz="4" w:space="0" w:color="000000"/>
              <w:left w:val="single" w:sz="4" w:space="0" w:color="000000"/>
              <w:bottom w:val="single" w:sz="4" w:space="0" w:color="000000"/>
            </w:tcBorders>
          </w:tcPr>
          <w:p w:rsidR="0039555F" w:rsidRDefault="00014249">
            <w:pP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End Semester Test</w:t>
            </w:r>
          </w:p>
        </w:tc>
        <w:tc>
          <w:tcPr>
            <w:tcW w:w="1453"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Total</w:t>
            </w:r>
          </w:p>
        </w:tc>
      </w:tr>
      <w:tr w:rsidR="0039555F">
        <w:trPr>
          <w:trHeight w:val="324"/>
        </w:trPr>
        <w:tc>
          <w:tcPr>
            <w:tcW w:w="2368" w:type="dxa"/>
            <w:tcBorders>
              <w:top w:val="single" w:sz="4" w:space="0" w:color="000000"/>
              <w:left w:val="single" w:sz="4" w:space="0" w:color="000000"/>
              <w:bottom w:val="single" w:sz="4" w:space="0" w:color="000000"/>
            </w:tcBorders>
          </w:tcPr>
          <w:p w:rsidR="0039555F" w:rsidRDefault="00014249">
            <w:pP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Weightage (%)</w:t>
            </w:r>
          </w:p>
        </w:tc>
        <w:tc>
          <w:tcPr>
            <w:tcW w:w="1758" w:type="dxa"/>
            <w:tcBorders>
              <w:top w:val="single" w:sz="4" w:space="0" w:color="000000"/>
              <w:left w:val="single" w:sz="4" w:space="0" w:color="000000"/>
              <w:bottom w:val="single" w:sz="4" w:space="0" w:color="000000"/>
            </w:tcBorders>
          </w:tcPr>
          <w:p w:rsidR="0039555F" w:rsidRDefault="00014249">
            <w:pP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10%</w:t>
            </w:r>
          </w:p>
        </w:tc>
        <w:tc>
          <w:tcPr>
            <w:tcW w:w="1573" w:type="dxa"/>
            <w:tcBorders>
              <w:top w:val="single" w:sz="4" w:space="0" w:color="000000"/>
              <w:left w:val="single" w:sz="4" w:space="0" w:color="000000"/>
              <w:bottom w:val="single" w:sz="4" w:space="0" w:color="000000"/>
            </w:tcBorders>
          </w:tcPr>
          <w:p w:rsidR="0039555F" w:rsidRDefault="00014249">
            <w:pP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30%</w:t>
            </w:r>
          </w:p>
        </w:tc>
        <w:tc>
          <w:tcPr>
            <w:tcW w:w="2220" w:type="dxa"/>
            <w:tcBorders>
              <w:top w:val="single" w:sz="4" w:space="0" w:color="000000"/>
              <w:left w:val="single" w:sz="4" w:space="0" w:color="000000"/>
              <w:bottom w:val="single" w:sz="4" w:space="0" w:color="000000"/>
            </w:tcBorders>
          </w:tcPr>
          <w:p w:rsidR="0039555F" w:rsidRDefault="00014249">
            <w:pP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60%</w:t>
            </w:r>
          </w:p>
        </w:tc>
        <w:tc>
          <w:tcPr>
            <w:tcW w:w="1453"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100%</w:t>
            </w:r>
          </w:p>
        </w:tc>
      </w:tr>
    </w:tbl>
    <w:p w:rsidR="0039555F" w:rsidRDefault="0039555F">
      <w:pPr>
        <w:tabs>
          <w:tab w:val="left" w:pos="90"/>
        </w:tabs>
        <w:ind w:left="0" w:hanging="2"/>
        <w:jc w:val="both"/>
        <w:rPr>
          <w:rFonts w:ascii="Times New Roman" w:eastAsia="Times New Roman" w:hAnsi="Times New Roman" w:cs="Times New Roman"/>
        </w:rPr>
      </w:pP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w:t>
      </w:r>
    </w:p>
    <w:p w:rsidR="0039555F" w:rsidRDefault="0039555F">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rPr>
      </w:pPr>
    </w:p>
    <w:p w:rsidR="0039555F" w:rsidRDefault="0039555F">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rPr>
      </w:pPr>
    </w:p>
    <w:p w:rsidR="0039555F" w:rsidRDefault="0039555F">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rPr>
      </w:pPr>
    </w:p>
    <w:p w:rsidR="0039555F" w:rsidRDefault="0039555F">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rPr>
      </w:pPr>
    </w:p>
    <w:p w:rsidR="0039555F" w:rsidRDefault="0039555F">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rPr>
      </w:pPr>
    </w:p>
    <w:tbl>
      <w:tblPr>
        <w:tblStyle w:val="affffffffffffffd"/>
        <w:tblW w:w="9180" w:type="dxa"/>
        <w:tblInd w:w="-113" w:type="dxa"/>
        <w:tblLayout w:type="fixed"/>
        <w:tblLook w:val="0000" w:firstRow="0" w:lastRow="0" w:firstColumn="0" w:lastColumn="0" w:noHBand="0" w:noVBand="0"/>
      </w:tblPr>
      <w:tblGrid>
        <w:gridCol w:w="1785"/>
        <w:gridCol w:w="2265"/>
        <w:gridCol w:w="1425"/>
        <w:gridCol w:w="1845"/>
        <w:gridCol w:w="1860"/>
      </w:tblGrid>
      <w:tr w:rsidR="0039555F">
        <w:trPr>
          <w:trHeight w:val="490"/>
        </w:trPr>
        <w:tc>
          <w:tcPr>
            <w:tcW w:w="178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Course Code</w:t>
            </w:r>
          </w:p>
        </w:tc>
        <w:tc>
          <w:tcPr>
            <w:tcW w:w="226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Course Name</w:t>
            </w:r>
          </w:p>
        </w:tc>
        <w:tc>
          <w:tcPr>
            <w:tcW w:w="142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Course Category</w:t>
            </w:r>
          </w:p>
        </w:tc>
        <w:tc>
          <w:tcPr>
            <w:tcW w:w="184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L-T-P</w:t>
            </w:r>
          </w:p>
        </w:tc>
        <w:tc>
          <w:tcPr>
            <w:tcW w:w="1860" w:type="dxa"/>
            <w:tcBorders>
              <w:top w:val="single" w:sz="4" w:space="0" w:color="000001"/>
              <w:left w:val="single" w:sz="4" w:space="0" w:color="000001"/>
              <w:bottom w:val="single" w:sz="4" w:space="0" w:color="000001"/>
              <w:right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Credits</w:t>
            </w:r>
          </w:p>
        </w:tc>
      </w:tr>
      <w:tr w:rsidR="0039555F">
        <w:trPr>
          <w:trHeight w:val="490"/>
        </w:trPr>
        <w:tc>
          <w:tcPr>
            <w:tcW w:w="178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23CS42XX</w:t>
            </w:r>
          </w:p>
        </w:tc>
        <w:tc>
          <w:tcPr>
            <w:tcW w:w="226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Information Security</w:t>
            </w:r>
          </w:p>
        </w:tc>
        <w:tc>
          <w:tcPr>
            <w:tcW w:w="142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PEC</w:t>
            </w:r>
          </w:p>
        </w:tc>
        <w:tc>
          <w:tcPr>
            <w:tcW w:w="184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3-0-0</w:t>
            </w:r>
          </w:p>
        </w:tc>
        <w:tc>
          <w:tcPr>
            <w:tcW w:w="1860" w:type="dxa"/>
            <w:tcBorders>
              <w:top w:val="single" w:sz="4" w:space="0" w:color="000001"/>
              <w:left w:val="single" w:sz="4" w:space="0" w:color="000001"/>
              <w:bottom w:val="single" w:sz="4" w:space="0" w:color="000001"/>
              <w:right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3</w:t>
            </w:r>
          </w:p>
        </w:tc>
      </w:tr>
    </w:tbl>
    <w:p w:rsidR="0039555F" w:rsidRDefault="0039555F">
      <w:pPr>
        <w:spacing w:line="276" w:lineRule="auto"/>
        <w:ind w:left="0" w:hanging="2"/>
        <w:rPr>
          <w:rFonts w:ascii="Times New Roman" w:eastAsia="Times New Roman" w:hAnsi="Times New Roman" w:cs="Times New Roman"/>
          <w:b/>
        </w:rPr>
      </w:pPr>
    </w:p>
    <w:p w:rsidR="0039555F" w:rsidRDefault="00014249">
      <w:pPr>
        <w:spacing w:line="276" w:lineRule="auto"/>
        <w:ind w:left="0" w:hanging="2"/>
        <w:rPr>
          <w:rFonts w:ascii="Times New Roman" w:eastAsia="Times New Roman" w:hAnsi="Times New Roman" w:cs="Times New Roman"/>
          <w:b/>
        </w:rPr>
      </w:pPr>
      <w:r>
        <w:rPr>
          <w:rFonts w:ascii="Times New Roman" w:eastAsia="Times New Roman" w:hAnsi="Times New Roman" w:cs="Times New Roman"/>
          <w:b/>
        </w:rPr>
        <w:t>Content:</w:t>
      </w:r>
    </w:p>
    <w:p w:rsidR="0039555F" w:rsidRDefault="00014249">
      <w:pPr>
        <w:spacing w:line="276" w:lineRule="auto"/>
        <w:ind w:left="0" w:hanging="2"/>
        <w:rPr>
          <w:rFonts w:ascii="Times New Roman" w:eastAsia="Times New Roman" w:hAnsi="Times New Roman" w:cs="Times New Roman"/>
          <w:b/>
        </w:rPr>
      </w:pPr>
      <w:r>
        <w:rPr>
          <w:rFonts w:ascii="Times New Roman" w:eastAsia="Times New Roman" w:hAnsi="Times New Roman" w:cs="Times New Roman"/>
          <w:b/>
        </w:rPr>
        <w:t>Unit-1:</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w:t>
      </w:r>
      <w:proofErr w:type="gramStart"/>
      <w:r>
        <w:rPr>
          <w:rFonts w:ascii="Times New Roman" w:eastAsia="Times New Roman" w:hAnsi="Times New Roman" w:cs="Times New Roman"/>
          <w:b/>
        </w:rPr>
        <w:t>5</w:t>
      </w:r>
      <w:proofErr w:type="gramEnd"/>
      <w:r>
        <w:rPr>
          <w:rFonts w:ascii="Times New Roman" w:eastAsia="Times New Roman" w:hAnsi="Times New Roman" w:cs="Times New Roman"/>
          <w:b/>
        </w:rPr>
        <w:t xml:space="preserve"> Contact Hours)</w:t>
      </w:r>
    </w:p>
    <w:p w:rsidR="0039555F" w:rsidRDefault="00014249">
      <w:pPr>
        <w:spacing w:line="276" w:lineRule="auto"/>
        <w:ind w:left="0" w:hanging="2"/>
        <w:rPr>
          <w:rFonts w:ascii="Times New Roman" w:eastAsia="Times New Roman" w:hAnsi="Times New Roman" w:cs="Times New Roman"/>
        </w:rPr>
      </w:pPr>
      <w:r>
        <w:rPr>
          <w:rFonts w:ascii="Times New Roman" w:eastAsia="Times New Roman" w:hAnsi="Times New Roman" w:cs="Times New Roman"/>
          <w:b/>
        </w:rPr>
        <w:t>Introduction:</w:t>
      </w:r>
      <w:r>
        <w:rPr>
          <w:rFonts w:ascii="Times New Roman" w:eastAsia="Times New Roman" w:hAnsi="Times New Roman" w:cs="Times New Roman"/>
        </w:rPr>
        <w:t xml:space="preserve"> Security mindset, Computer Security Concepts (CIA), Threats, Attacks, and Assets.</w:t>
      </w:r>
    </w:p>
    <w:p w:rsidR="0039555F" w:rsidRDefault="00014249">
      <w:pPr>
        <w:spacing w:line="276" w:lineRule="auto"/>
        <w:ind w:left="0" w:hanging="2"/>
        <w:rPr>
          <w:rFonts w:ascii="Times New Roman" w:eastAsia="Times New Roman" w:hAnsi="Times New Roman" w:cs="Times New Roman"/>
          <w:b/>
        </w:rPr>
      </w:pPr>
      <w:r>
        <w:rPr>
          <w:rFonts w:ascii="Times New Roman" w:eastAsia="Times New Roman" w:hAnsi="Times New Roman" w:cs="Times New Roman"/>
          <w:b/>
        </w:rPr>
        <w:t>Unit-2:</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w:t>
      </w:r>
      <w:proofErr w:type="gramStart"/>
      <w:r>
        <w:rPr>
          <w:rFonts w:ascii="Times New Roman" w:eastAsia="Times New Roman" w:hAnsi="Times New Roman" w:cs="Times New Roman"/>
          <w:b/>
        </w:rPr>
        <w:t>5</w:t>
      </w:r>
      <w:proofErr w:type="gramEnd"/>
      <w:r>
        <w:rPr>
          <w:rFonts w:ascii="Times New Roman" w:eastAsia="Times New Roman" w:hAnsi="Times New Roman" w:cs="Times New Roman"/>
          <w:b/>
        </w:rPr>
        <w:t xml:space="preserve"> Contact Hours)</w:t>
      </w:r>
    </w:p>
    <w:p w:rsidR="0039555F" w:rsidRDefault="00014249">
      <w:pPr>
        <w:spacing w:line="276" w:lineRule="auto"/>
        <w:ind w:left="0" w:hanging="2"/>
        <w:rPr>
          <w:rFonts w:ascii="Times New Roman" w:eastAsia="Times New Roman" w:hAnsi="Times New Roman" w:cs="Times New Roman"/>
        </w:rPr>
      </w:pPr>
      <w:r>
        <w:rPr>
          <w:rFonts w:ascii="Times New Roman" w:eastAsia="Times New Roman" w:hAnsi="Times New Roman" w:cs="Times New Roman"/>
          <w:b/>
        </w:rPr>
        <w:t xml:space="preserve">Software Security: </w:t>
      </w:r>
      <w:r>
        <w:rPr>
          <w:rFonts w:ascii="Times New Roman" w:eastAsia="Times New Roman" w:hAnsi="Times New Roman" w:cs="Times New Roman"/>
        </w:rPr>
        <w:t>Vulnerabilities and protections, malware, program analysis.</w:t>
      </w:r>
    </w:p>
    <w:p w:rsidR="0039555F" w:rsidRDefault="00014249">
      <w:pPr>
        <w:spacing w:line="276" w:lineRule="auto"/>
        <w:ind w:left="0" w:hanging="2"/>
        <w:rPr>
          <w:rFonts w:ascii="Times New Roman" w:eastAsia="Times New Roman" w:hAnsi="Times New Roman" w:cs="Times New Roman"/>
        </w:rPr>
      </w:pPr>
      <w:r>
        <w:rPr>
          <w:rFonts w:ascii="Times New Roman" w:eastAsia="Times New Roman" w:hAnsi="Times New Roman" w:cs="Times New Roman"/>
          <w:b/>
        </w:rPr>
        <w:t>Unit-3:</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w:t>
      </w:r>
      <w:proofErr w:type="gramStart"/>
      <w:r>
        <w:rPr>
          <w:rFonts w:ascii="Times New Roman" w:eastAsia="Times New Roman" w:hAnsi="Times New Roman" w:cs="Times New Roman"/>
          <w:b/>
        </w:rPr>
        <w:t>8</w:t>
      </w:r>
      <w:proofErr w:type="gramEnd"/>
      <w:r>
        <w:rPr>
          <w:rFonts w:ascii="Times New Roman" w:eastAsia="Times New Roman" w:hAnsi="Times New Roman" w:cs="Times New Roman"/>
          <w:b/>
        </w:rPr>
        <w:t xml:space="preserve"> Contact Hours)</w:t>
      </w:r>
    </w:p>
    <w:p w:rsidR="0039555F" w:rsidRDefault="00014249">
      <w:pPr>
        <w:spacing w:line="276" w:lineRule="auto"/>
        <w:ind w:left="0" w:hanging="2"/>
        <w:rPr>
          <w:rFonts w:ascii="Times New Roman" w:eastAsia="Times New Roman" w:hAnsi="Times New Roman" w:cs="Times New Roman"/>
        </w:rPr>
      </w:pPr>
      <w:r>
        <w:rPr>
          <w:rFonts w:ascii="Times New Roman" w:eastAsia="Times New Roman" w:hAnsi="Times New Roman" w:cs="Times New Roman"/>
          <w:b/>
        </w:rPr>
        <w:t xml:space="preserve">Practical Cryptography: </w:t>
      </w:r>
      <w:r>
        <w:rPr>
          <w:rFonts w:ascii="Times New Roman" w:eastAsia="Times New Roman" w:hAnsi="Times New Roman" w:cs="Times New Roman"/>
        </w:rPr>
        <w:t>Encryption, authentication, hashing, symmetric and asymmetric cryptography, Digital Signatures and Certificates.</w:t>
      </w:r>
    </w:p>
    <w:p w:rsidR="0039555F" w:rsidRDefault="00014249">
      <w:pPr>
        <w:spacing w:line="276" w:lineRule="auto"/>
        <w:ind w:left="0" w:hanging="2"/>
        <w:rPr>
          <w:rFonts w:ascii="Times New Roman" w:eastAsia="Times New Roman" w:hAnsi="Times New Roman" w:cs="Times New Roman"/>
          <w:b/>
        </w:rPr>
      </w:pPr>
      <w:r>
        <w:rPr>
          <w:rFonts w:ascii="Times New Roman" w:eastAsia="Times New Roman" w:hAnsi="Times New Roman" w:cs="Times New Roman"/>
          <w:b/>
        </w:rPr>
        <w:t>Unit-4:</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(10 Contact Hours)</w:t>
      </w:r>
    </w:p>
    <w:p w:rsidR="0039555F" w:rsidRDefault="00014249">
      <w:pPr>
        <w:spacing w:line="276" w:lineRule="auto"/>
        <w:ind w:left="0" w:hanging="2"/>
        <w:rPr>
          <w:rFonts w:ascii="Times New Roman" w:eastAsia="Times New Roman" w:hAnsi="Times New Roman" w:cs="Times New Roman"/>
        </w:rPr>
      </w:pPr>
      <w:r>
        <w:rPr>
          <w:rFonts w:ascii="Times New Roman" w:eastAsia="Times New Roman" w:hAnsi="Times New Roman" w:cs="Times New Roman"/>
          <w:b/>
        </w:rPr>
        <w:t>Network Security:</w:t>
      </w:r>
      <w:r>
        <w:rPr>
          <w:rFonts w:ascii="Times New Roman" w:eastAsia="Times New Roman" w:hAnsi="Times New Roman" w:cs="Times New Roman"/>
        </w:rPr>
        <w:t xml:space="preserve"> Network security issues, Sniffing, IP spoofing, C</w:t>
      </w:r>
      <w:r>
        <w:rPr>
          <w:rFonts w:ascii="Times New Roman" w:eastAsia="Times New Roman" w:hAnsi="Times New Roman" w:cs="Times New Roman"/>
        </w:rPr>
        <w:t>ommon threats, E-Mail security, IPSec, SSL, PGP, Intruders, Virus, Worms, Firewalls-need and features of firewall, Types of firewall, Intruder Detection Systems.</w:t>
      </w:r>
    </w:p>
    <w:p w:rsidR="0039555F" w:rsidRDefault="00014249">
      <w:pPr>
        <w:spacing w:line="276" w:lineRule="auto"/>
        <w:ind w:left="0" w:hanging="2"/>
        <w:rPr>
          <w:rFonts w:ascii="Times New Roman" w:eastAsia="Times New Roman" w:hAnsi="Times New Roman" w:cs="Times New Roman"/>
        </w:rPr>
      </w:pPr>
      <w:r>
        <w:rPr>
          <w:rFonts w:ascii="Times New Roman" w:eastAsia="Times New Roman" w:hAnsi="Times New Roman" w:cs="Times New Roman"/>
          <w:b/>
        </w:rPr>
        <w:t>Unit-5:</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w:t>
      </w:r>
      <w:proofErr w:type="gramStart"/>
      <w:r>
        <w:rPr>
          <w:rFonts w:ascii="Times New Roman" w:eastAsia="Times New Roman" w:hAnsi="Times New Roman" w:cs="Times New Roman"/>
          <w:b/>
        </w:rPr>
        <w:t>8</w:t>
      </w:r>
      <w:proofErr w:type="gramEnd"/>
      <w:r>
        <w:rPr>
          <w:rFonts w:ascii="Times New Roman" w:eastAsia="Times New Roman" w:hAnsi="Times New Roman" w:cs="Times New Roman"/>
          <w:b/>
        </w:rPr>
        <w:t xml:space="preserve"> Contact Hours)</w:t>
      </w:r>
    </w:p>
    <w:p w:rsidR="0039555F" w:rsidRDefault="00014249">
      <w:pPr>
        <w:spacing w:line="276" w:lineRule="auto"/>
        <w:ind w:left="0" w:hanging="2"/>
        <w:rPr>
          <w:rFonts w:ascii="Times New Roman" w:eastAsia="Times New Roman" w:hAnsi="Times New Roman" w:cs="Times New Roman"/>
        </w:rPr>
      </w:pPr>
      <w:r>
        <w:rPr>
          <w:rFonts w:ascii="Times New Roman" w:eastAsia="Times New Roman" w:hAnsi="Times New Roman" w:cs="Times New Roman"/>
          <w:b/>
        </w:rPr>
        <w:t xml:space="preserve">Cyber Security: </w:t>
      </w:r>
      <w:r>
        <w:rPr>
          <w:rFonts w:ascii="Times New Roman" w:eastAsia="Times New Roman" w:hAnsi="Times New Roman" w:cs="Times New Roman"/>
        </w:rPr>
        <w:t>Cyber Crime and security, Security tools, Int</w:t>
      </w:r>
      <w:r>
        <w:rPr>
          <w:rFonts w:ascii="Times New Roman" w:eastAsia="Times New Roman" w:hAnsi="Times New Roman" w:cs="Times New Roman"/>
        </w:rPr>
        <w:t xml:space="preserve">roduction to Digital Forensic, OS fingerprinting, </w:t>
      </w:r>
      <w:proofErr w:type="gramStart"/>
      <w:r>
        <w:rPr>
          <w:rFonts w:ascii="Times New Roman" w:eastAsia="Times New Roman" w:hAnsi="Times New Roman" w:cs="Times New Roman"/>
        </w:rPr>
        <w:t>TCP</w:t>
      </w:r>
      <w:proofErr w:type="gramEnd"/>
      <w:r>
        <w:rPr>
          <w:rFonts w:ascii="Times New Roman" w:eastAsia="Times New Roman" w:hAnsi="Times New Roman" w:cs="Times New Roman"/>
        </w:rPr>
        <w:t>/IP stack masking, Social Engineering.</w:t>
      </w:r>
    </w:p>
    <w:p w:rsidR="0039555F" w:rsidRDefault="00014249">
      <w:pPr>
        <w:spacing w:line="276" w:lineRule="auto"/>
        <w:ind w:left="0" w:hanging="2"/>
        <w:rPr>
          <w:rFonts w:ascii="Times New Roman" w:eastAsia="Times New Roman" w:hAnsi="Times New Roman" w:cs="Times New Roman"/>
        </w:rPr>
      </w:pPr>
      <w:r>
        <w:rPr>
          <w:rFonts w:ascii="Times New Roman" w:eastAsia="Times New Roman" w:hAnsi="Times New Roman" w:cs="Times New Roman"/>
          <w:b/>
        </w:rPr>
        <w:t>Unit-6:</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w:t>
      </w:r>
      <w:proofErr w:type="gramStart"/>
      <w:r>
        <w:rPr>
          <w:rFonts w:ascii="Times New Roman" w:eastAsia="Times New Roman" w:hAnsi="Times New Roman" w:cs="Times New Roman"/>
          <w:b/>
        </w:rPr>
        <w:t>6</w:t>
      </w:r>
      <w:proofErr w:type="gramEnd"/>
      <w:r>
        <w:rPr>
          <w:rFonts w:ascii="Times New Roman" w:eastAsia="Times New Roman" w:hAnsi="Times New Roman" w:cs="Times New Roman"/>
          <w:b/>
        </w:rPr>
        <w:t xml:space="preserve"> Contact Hours)</w:t>
      </w:r>
    </w:p>
    <w:p w:rsidR="0039555F" w:rsidRDefault="00014249">
      <w:pPr>
        <w:spacing w:line="276" w:lineRule="auto"/>
        <w:ind w:left="0" w:hanging="2"/>
        <w:rPr>
          <w:rFonts w:ascii="Times New Roman" w:eastAsia="Times New Roman" w:hAnsi="Times New Roman" w:cs="Times New Roman"/>
        </w:rPr>
      </w:pPr>
      <w:r>
        <w:rPr>
          <w:rFonts w:ascii="Times New Roman" w:eastAsia="Times New Roman" w:hAnsi="Times New Roman" w:cs="Times New Roman"/>
          <w:b/>
        </w:rPr>
        <w:t xml:space="preserve">Applications and special topics: </w:t>
      </w:r>
      <w:r>
        <w:rPr>
          <w:rFonts w:ascii="Times New Roman" w:eastAsia="Times New Roman" w:hAnsi="Times New Roman" w:cs="Times New Roman"/>
        </w:rPr>
        <w:t>Web application Security, Privacy and Anonymity, public policy</w:t>
      </w:r>
    </w:p>
    <w:p w:rsidR="0039555F" w:rsidRDefault="0039555F">
      <w:pPr>
        <w:spacing w:line="276" w:lineRule="auto"/>
        <w:ind w:left="0" w:hanging="2"/>
        <w:rPr>
          <w:rFonts w:ascii="Times New Roman" w:eastAsia="Times New Roman" w:hAnsi="Times New Roman" w:cs="Times New Roman"/>
        </w:rPr>
      </w:pPr>
    </w:p>
    <w:p w:rsidR="0039555F" w:rsidRDefault="00014249">
      <w:pPr>
        <w:spacing w:line="276" w:lineRule="auto"/>
        <w:ind w:left="0" w:hanging="2"/>
        <w:rPr>
          <w:rFonts w:ascii="Times New Roman" w:eastAsia="Times New Roman" w:hAnsi="Times New Roman" w:cs="Times New Roman"/>
          <w:b/>
        </w:rPr>
      </w:pPr>
      <w:r>
        <w:rPr>
          <w:rFonts w:ascii="Times New Roman" w:eastAsia="Times New Roman" w:hAnsi="Times New Roman" w:cs="Times New Roman"/>
          <w:b/>
        </w:rPr>
        <w:t>Text Book:</w:t>
      </w:r>
    </w:p>
    <w:p w:rsidR="0039555F" w:rsidRDefault="00014249">
      <w:pPr>
        <w:spacing w:line="276" w:lineRule="auto"/>
        <w:ind w:left="0" w:hanging="2"/>
        <w:rPr>
          <w:rFonts w:ascii="Times New Roman" w:eastAsia="Times New Roman" w:hAnsi="Times New Roman" w:cs="Times New Roman"/>
        </w:rPr>
      </w:pPr>
      <w:r>
        <w:rPr>
          <w:rFonts w:ascii="Times New Roman" w:eastAsia="Times New Roman" w:hAnsi="Times New Roman" w:cs="Times New Roman"/>
        </w:rPr>
        <w:t>1. Computer Security: Principles and Practice, William Stallings; Lawrie Brown</w:t>
      </w:r>
    </w:p>
    <w:p w:rsidR="0039555F" w:rsidRDefault="00014249">
      <w:pPr>
        <w:spacing w:line="276" w:lineRule="auto"/>
        <w:ind w:left="0" w:hanging="2"/>
        <w:rPr>
          <w:rFonts w:ascii="Times New Roman" w:eastAsia="Times New Roman" w:hAnsi="Times New Roman" w:cs="Times New Roman"/>
          <w:b/>
        </w:rPr>
      </w:pPr>
      <w:r>
        <w:rPr>
          <w:rFonts w:ascii="Times New Roman" w:eastAsia="Times New Roman" w:hAnsi="Times New Roman" w:cs="Times New Roman"/>
          <w:b/>
        </w:rPr>
        <w:t>References:</w:t>
      </w:r>
    </w:p>
    <w:p w:rsidR="0039555F" w:rsidRDefault="00014249">
      <w:pPr>
        <w:spacing w:line="276" w:lineRule="auto"/>
        <w:ind w:left="0" w:hanging="2"/>
        <w:rPr>
          <w:rFonts w:ascii="Times New Roman" w:eastAsia="Times New Roman" w:hAnsi="Times New Roman" w:cs="Times New Roman"/>
        </w:rPr>
      </w:pPr>
      <w:r>
        <w:rPr>
          <w:rFonts w:ascii="Times New Roman" w:eastAsia="Times New Roman" w:hAnsi="Times New Roman" w:cs="Times New Roman"/>
        </w:rPr>
        <w:t>1. Introduction to Computer Security, 2004 Matt Bishop, Addison-Wesley, ISBN 0-321-24744-</w:t>
      </w:r>
    </w:p>
    <w:p w:rsidR="0039555F" w:rsidRDefault="00014249">
      <w:pPr>
        <w:spacing w:line="276" w:lineRule="auto"/>
        <w:ind w:left="0" w:hanging="2"/>
        <w:rPr>
          <w:rFonts w:ascii="Times New Roman" w:eastAsia="Times New Roman" w:hAnsi="Times New Roman" w:cs="Times New Roman"/>
        </w:rPr>
      </w:pPr>
      <w:r>
        <w:rPr>
          <w:rFonts w:ascii="Times New Roman" w:eastAsia="Times New Roman" w:hAnsi="Times New Roman" w:cs="Times New Roman"/>
        </w:rPr>
        <w:t>2. Buchmann J. A., Introduction to Cryptography, Springer Verlag (2001).</w:t>
      </w:r>
    </w:p>
    <w:p w:rsidR="0039555F" w:rsidRDefault="00014249">
      <w:pPr>
        <w:spacing w:line="276" w:lineRule="auto"/>
        <w:ind w:left="0" w:hanging="2"/>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 xml:space="preserve"> Stallings William, Cryptography and Network Security, Pearson Education (2006).</w:t>
      </w:r>
    </w:p>
    <w:p w:rsidR="0039555F" w:rsidRDefault="00014249">
      <w:pPr>
        <w:spacing w:line="276" w:lineRule="auto"/>
        <w:ind w:left="0" w:hanging="2"/>
        <w:rPr>
          <w:rFonts w:ascii="Times New Roman" w:eastAsia="Times New Roman" w:hAnsi="Times New Roman" w:cs="Times New Roman"/>
        </w:rPr>
      </w:pPr>
      <w:r>
        <w:rPr>
          <w:rFonts w:ascii="Times New Roman" w:eastAsia="Times New Roman" w:hAnsi="Times New Roman" w:cs="Times New Roman"/>
        </w:rPr>
        <w:t>4. Schneier Bruce, Applied Cryptography, John Wiley and Sons (1996).</w:t>
      </w:r>
    </w:p>
    <w:p w:rsidR="0039555F" w:rsidRDefault="00014249">
      <w:pPr>
        <w:spacing w:line="276" w:lineRule="auto"/>
        <w:ind w:left="0" w:hanging="2"/>
        <w:rPr>
          <w:rFonts w:ascii="Times New Roman" w:eastAsia="Times New Roman" w:hAnsi="Times New Roman" w:cs="Times New Roman"/>
        </w:rPr>
      </w:pPr>
      <w:r>
        <w:rPr>
          <w:rFonts w:ascii="Times New Roman" w:eastAsia="Times New Roman" w:hAnsi="Times New Roman" w:cs="Times New Roman"/>
        </w:rPr>
        <w:t>5. Britz M., Computer Forensic and cyber crime, Upper Saddle River, Prentice Hall (2003).</w:t>
      </w:r>
    </w:p>
    <w:p w:rsidR="0039555F" w:rsidRDefault="00014249">
      <w:pPr>
        <w:spacing w:line="276" w:lineRule="auto"/>
        <w:ind w:left="0" w:hanging="2"/>
        <w:rPr>
          <w:rFonts w:ascii="Times New Roman" w:eastAsia="Times New Roman" w:hAnsi="Times New Roman" w:cs="Times New Roman"/>
          <w:b/>
        </w:rPr>
      </w:pPr>
      <w:r>
        <w:rPr>
          <w:rFonts w:ascii="Times New Roman" w:eastAsia="Times New Roman" w:hAnsi="Times New Roman" w:cs="Times New Roman"/>
          <w:b/>
        </w:rPr>
        <w:lastRenderedPageBreak/>
        <w:t>Course Outcomes:</w:t>
      </w:r>
    </w:p>
    <w:p w:rsidR="0039555F" w:rsidRDefault="00014249">
      <w:pPr>
        <w:spacing w:line="276" w:lineRule="auto"/>
        <w:ind w:left="0" w:hanging="2"/>
        <w:rPr>
          <w:rFonts w:ascii="Times New Roman" w:eastAsia="Times New Roman" w:hAnsi="Times New Roman" w:cs="Times New Roman"/>
        </w:rPr>
      </w:pPr>
      <w:r>
        <w:rPr>
          <w:rFonts w:ascii="Times New Roman" w:eastAsia="Times New Roman" w:hAnsi="Times New Roman" w:cs="Times New Roman"/>
        </w:rPr>
        <w:t>1. Evaluate vulnerability of an information system and establish a plan for risk management.</w:t>
      </w:r>
    </w:p>
    <w:p w:rsidR="0039555F" w:rsidRDefault="00014249">
      <w:pPr>
        <w:spacing w:line="276" w:lineRule="auto"/>
        <w:ind w:left="0" w:hanging="2"/>
        <w:rPr>
          <w:rFonts w:ascii="Times New Roman" w:eastAsia="Times New Roman" w:hAnsi="Times New Roman" w:cs="Times New Roman"/>
        </w:rPr>
      </w:pPr>
      <w:r>
        <w:rPr>
          <w:rFonts w:ascii="Times New Roman" w:eastAsia="Times New Roman" w:hAnsi="Times New Roman" w:cs="Times New Roman"/>
        </w:rPr>
        <w:t>2. Demonstrate basic principles of Web application security</w:t>
      </w:r>
    </w:p>
    <w:p w:rsidR="0039555F" w:rsidRDefault="00014249">
      <w:pPr>
        <w:spacing w:line="276" w:lineRule="auto"/>
        <w:ind w:left="0" w:hanging="2"/>
        <w:rPr>
          <w:rFonts w:ascii="Times New Roman" w:eastAsia="Times New Roman" w:hAnsi="Times New Roman" w:cs="Times New Roman"/>
        </w:rPr>
      </w:pPr>
      <w:r>
        <w:rPr>
          <w:rFonts w:ascii="Times New Roman" w:eastAsia="Times New Roman" w:hAnsi="Times New Roman" w:cs="Times New Roman"/>
        </w:rPr>
        <w:t>3. Evaluate the authentication and encryption needs of an information system.</w:t>
      </w:r>
    </w:p>
    <w:p w:rsidR="0039555F" w:rsidRDefault="00014249">
      <w:pPr>
        <w:spacing w:line="276" w:lineRule="auto"/>
        <w:ind w:left="0" w:hanging="2"/>
        <w:rPr>
          <w:rFonts w:ascii="Times New Roman" w:eastAsia="Times New Roman" w:hAnsi="Times New Roman" w:cs="Times New Roman"/>
        </w:rPr>
      </w:pPr>
      <w:r>
        <w:rPr>
          <w:rFonts w:ascii="Times New Roman" w:eastAsia="Times New Roman" w:hAnsi="Times New Roman" w:cs="Times New Roman"/>
        </w:rPr>
        <w:t>4. Demonstrate how to se</w:t>
      </w:r>
      <w:r>
        <w:rPr>
          <w:rFonts w:ascii="Times New Roman" w:eastAsia="Times New Roman" w:hAnsi="Times New Roman" w:cs="Times New Roman"/>
        </w:rPr>
        <w:t>cure a network</w:t>
      </w:r>
    </w:p>
    <w:p w:rsidR="0039555F" w:rsidRDefault="00014249">
      <w:pPr>
        <w:spacing w:line="276" w:lineRule="auto"/>
        <w:ind w:left="0" w:hanging="2"/>
        <w:rPr>
          <w:rFonts w:ascii="Times New Roman" w:eastAsia="Times New Roman" w:hAnsi="Times New Roman" w:cs="Times New Roman"/>
        </w:rPr>
      </w:pPr>
      <w:r>
        <w:rPr>
          <w:rFonts w:ascii="Times New Roman" w:eastAsia="Times New Roman" w:hAnsi="Times New Roman" w:cs="Times New Roman"/>
        </w:rPr>
        <w:t>5. Evaluate a company’s security policies and procedures</w:t>
      </w:r>
    </w:p>
    <w:p w:rsidR="0039555F" w:rsidRDefault="0039555F">
      <w:pPr>
        <w:spacing w:line="276" w:lineRule="auto"/>
        <w:rPr>
          <w:rFonts w:ascii="Times New Roman" w:eastAsia="Times New Roman" w:hAnsi="Times New Roman" w:cs="Times New Roman"/>
          <w:sz w:val="15"/>
          <w:szCs w:val="15"/>
        </w:rPr>
      </w:pPr>
    </w:p>
    <w:tbl>
      <w:tblPr>
        <w:tblStyle w:val="affffffffffffffe"/>
        <w:tblW w:w="9180" w:type="dxa"/>
        <w:tblInd w:w="-113" w:type="dxa"/>
        <w:tblLayout w:type="fixed"/>
        <w:tblLook w:val="0000" w:firstRow="0" w:lastRow="0" w:firstColumn="0" w:lastColumn="0" w:noHBand="0" w:noVBand="0"/>
      </w:tblPr>
      <w:tblGrid>
        <w:gridCol w:w="1785"/>
        <w:gridCol w:w="2265"/>
        <w:gridCol w:w="1425"/>
        <w:gridCol w:w="1845"/>
        <w:gridCol w:w="1860"/>
      </w:tblGrid>
      <w:tr w:rsidR="0039555F">
        <w:trPr>
          <w:trHeight w:val="490"/>
        </w:trPr>
        <w:tc>
          <w:tcPr>
            <w:tcW w:w="178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Course Code</w:t>
            </w:r>
          </w:p>
        </w:tc>
        <w:tc>
          <w:tcPr>
            <w:tcW w:w="226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Course Name</w:t>
            </w:r>
          </w:p>
        </w:tc>
        <w:tc>
          <w:tcPr>
            <w:tcW w:w="142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Course Category</w:t>
            </w:r>
          </w:p>
        </w:tc>
        <w:tc>
          <w:tcPr>
            <w:tcW w:w="184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L-T-P</w:t>
            </w:r>
          </w:p>
        </w:tc>
        <w:tc>
          <w:tcPr>
            <w:tcW w:w="1860" w:type="dxa"/>
            <w:tcBorders>
              <w:top w:val="single" w:sz="4" w:space="0" w:color="000001"/>
              <w:left w:val="single" w:sz="4" w:space="0" w:color="000001"/>
              <w:bottom w:val="single" w:sz="4" w:space="0" w:color="000001"/>
              <w:right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Credits</w:t>
            </w:r>
          </w:p>
        </w:tc>
      </w:tr>
      <w:tr w:rsidR="0039555F">
        <w:trPr>
          <w:trHeight w:val="490"/>
        </w:trPr>
        <w:tc>
          <w:tcPr>
            <w:tcW w:w="178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23CS42XX</w:t>
            </w:r>
          </w:p>
        </w:tc>
        <w:tc>
          <w:tcPr>
            <w:tcW w:w="226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Soft Computing</w:t>
            </w:r>
          </w:p>
        </w:tc>
        <w:tc>
          <w:tcPr>
            <w:tcW w:w="142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PEC</w:t>
            </w:r>
          </w:p>
        </w:tc>
        <w:tc>
          <w:tcPr>
            <w:tcW w:w="184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3-0-0</w:t>
            </w:r>
          </w:p>
        </w:tc>
        <w:tc>
          <w:tcPr>
            <w:tcW w:w="1860" w:type="dxa"/>
            <w:tcBorders>
              <w:top w:val="single" w:sz="4" w:space="0" w:color="000001"/>
              <w:left w:val="single" w:sz="4" w:space="0" w:color="000001"/>
              <w:bottom w:val="single" w:sz="4" w:space="0" w:color="000001"/>
              <w:right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3</w:t>
            </w:r>
          </w:p>
        </w:tc>
      </w:tr>
    </w:tbl>
    <w:p w:rsidR="0039555F" w:rsidRDefault="0039555F">
      <w:pPr>
        <w:tabs>
          <w:tab w:val="left" w:pos="180"/>
        </w:tabs>
        <w:spacing w:line="276" w:lineRule="auto"/>
        <w:ind w:left="0" w:hanging="2"/>
        <w:jc w:val="both"/>
        <w:rPr>
          <w:rFonts w:ascii="Times New Roman" w:eastAsia="Times New Roman" w:hAnsi="Times New Roman" w:cs="Times New Roman"/>
          <w:b/>
        </w:rPr>
      </w:pPr>
    </w:p>
    <w:p w:rsidR="0039555F" w:rsidRDefault="00014249">
      <w:pPr>
        <w:tabs>
          <w:tab w:val="left" w:pos="180"/>
        </w:tabs>
        <w:spacing w:line="276" w:lineRule="auto"/>
        <w:ind w:left="0" w:hanging="2"/>
        <w:jc w:val="both"/>
        <w:rPr>
          <w:rFonts w:ascii="Times New Roman" w:eastAsia="Times New Roman" w:hAnsi="Times New Roman" w:cs="Times New Roman"/>
          <w:b/>
        </w:rPr>
      </w:pPr>
      <w:r>
        <w:rPr>
          <w:rFonts w:ascii="Times New Roman" w:eastAsia="Times New Roman" w:hAnsi="Times New Roman" w:cs="Times New Roman"/>
          <w:b/>
        </w:rPr>
        <w:t>Course Objectives:</w:t>
      </w:r>
    </w:p>
    <w:p w:rsidR="0039555F" w:rsidRDefault="00014249">
      <w:pPr>
        <w:numPr>
          <w:ilvl w:val="0"/>
          <w:numId w:val="40"/>
        </w:numPr>
        <w:tabs>
          <w:tab w:val="left" w:pos="18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To introduce soft computing concepts and techniques and foster their abilities in designing appropriate techniques for real-world problems.</w:t>
      </w:r>
    </w:p>
    <w:p w:rsidR="0039555F" w:rsidRDefault="00014249">
      <w:pPr>
        <w:numPr>
          <w:ilvl w:val="0"/>
          <w:numId w:val="40"/>
        </w:numPr>
        <w:tabs>
          <w:tab w:val="left" w:pos="18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To provide adequate knowledge of non-traditional technologies and fundamentals of artificial neural networks, back p</w:t>
      </w:r>
      <w:r>
        <w:rPr>
          <w:rFonts w:ascii="Times New Roman" w:eastAsia="Times New Roman" w:hAnsi="Times New Roman" w:cs="Times New Roman"/>
        </w:rPr>
        <w:t>ropagation networks, fuzzy sets, fuzzy logic, genetic algorithms in solving social and engineering problems.</w:t>
      </w:r>
    </w:p>
    <w:p w:rsidR="0039555F" w:rsidRDefault="00014249">
      <w:pPr>
        <w:numPr>
          <w:ilvl w:val="0"/>
          <w:numId w:val="40"/>
        </w:numPr>
        <w:tabs>
          <w:tab w:val="left" w:pos="18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To provide comprehensive knowledge of associative memory networks and adaptive resonance theory</w:t>
      </w:r>
    </w:p>
    <w:p w:rsidR="0039555F" w:rsidRDefault="00014249">
      <w:pPr>
        <w:tabs>
          <w:tab w:val="left" w:pos="180"/>
        </w:tabs>
        <w:spacing w:before="240" w:after="240" w:line="276" w:lineRule="auto"/>
        <w:ind w:left="0" w:hanging="2"/>
        <w:jc w:val="both"/>
        <w:rPr>
          <w:rFonts w:ascii="Times New Roman" w:eastAsia="Times New Roman" w:hAnsi="Times New Roman" w:cs="Times New Roman"/>
          <w:b/>
        </w:rPr>
      </w:pPr>
      <w:r>
        <w:rPr>
          <w:rFonts w:ascii="Times New Roman" w:eastAsia="Times New Roman" w:hAnsi="Times New Roman" w:cs="Times New Roman"/>
          <w:b/>
        </w:rPr>
        <w:t xml:space="preserve">Unit I: Soft Computing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w:t>
      </w:r>
      <w:proofErr w:type="gramStart"/>
      <w:r>
        <w:rPr>
          <w:rFonts w:ascii="Times New Roman" w:eastAsia="Times New Roman" w:hAnsi="Times New Roman" w:cs="Times New Roman"/>
          <w:b/>
        </w:rPr>
        <w:t>7</w:t>
      </w:r>
      <w:proofErr w:type="gramEnd"/>
      <w:r>
        <w:rPr>
          <w:rFonts w:ascii="Times New Roman" w:eastAsia="Times New Roman" w:hAnsi="Times New Roman" w:cs="Times New Roman"/>
          <w:b/>
        </w:rPr>
        <w:t xml:space="preserve"> Contact Hours)</w:t>
      </w:r>
    </w:p>
    <w:p w:rsidR="0039555F" w:rsidRDefault="00014249">
      <w:pPr>
        <w:tabs>
          <w:tab w:val="left" w:pos="180"/>
        </w:tabs>
        <w:spacing w:before="240" w:after="240"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Int</w:t>
      </w:r>
      <w:r>
        <w:rPr>
          <w:rFonts w:ascii="Times New Roman" w:eastAsia="Times New Roman" w:hAnsi="Times New Roman" w:cs="Times New Roman"/>
        </w:rPr>
        <w:t>roduction of soft computing, soft computing vs. hard computing, various types of soft computing techniques, applications of soft computing.</w:t>
      </w:r>
    </w:p>
    <w:p w:rsidR="0039555F" w:rsidRDefault="00014249">
      <w:pPr>
        <w:tabs>
          <w:tab w:val="left" w:pos="180"/>
        </w:tabs>
        <w:spacing w:before="240" w:after="240" w:line="276" w:lineRule="auto"/>
        <w:ind w:left="0" w:hanging="2"/>
        <w:jc w:val="both"/>
        <w:rPr>
          <w:rFonts w:ascii="Times New Roman" w:eastAsia="Times New Roman" w:hAnsi="Times New Roman" w:cs="Times New Roman"/>
          <w:b/>
        </w:rPr>
      </w:pPr>
      <w:r>
        <w:rPr>
          <w:rFonts w:ascii="Times New Roman" w:eastAsia="Times New Roman" w:hAnsi="Times New Roman" w:cs="Times New Roman"/>
          <w:b/>
        </w:rPr>
        <w:t xml:space="preserve">Unit II: Feed-Forward Neural Networks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w:t>
      </w:r>
      <w:proofErr w:type="gramStart"/>
      <w:r>
        <w:rPr>
          <w:rFonts w:ascii="Times New Roman" w:eastAsia="Times New Roman" w:hAnsi="Times New Roman" w:cs="Times New Roman"/>
          <w:b/>
        </w:rPr>
        <w:t>8</w:t>
      </w:r>
      <w:proofErr w:type="gramEnd"/>
      <w:r>
        <w:rPr>
          <w:rFonts w:ascii="Times New Roman" w:eastAsia="Times New Roman" w:hAnsi="Times New Roman" w:cs="Times New Roman"/>
          <w:b/>
        </w:rPr>
        <w:t xml:space="preserve"> Contact Hours)                                                        </w:t>
      </w:r>
      <w:r>
        <w:rPr>
          <w:rFonts w:ascii="Times New Roman" w:eastAsia="Times New Roman" w:hAnsi="Times New Roman" w:cs="Times New Roman"/>
          <w:b/>
        </w:rPr>
        <w:t xml:space="preserve">                            </w:t>
      </w:r>
    </w:p>
    <w:p w:rsidR="0039555F" w:rsidRDefault="00014249">
      <w:pPr>
        <w:tabs>
          <w:tab w:val="left" w:pos="180"/>
        </w:tabs>
        <w:spacing w:before="240" w:after="240"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Structure and Function of a single neuron: Biological neuron, artificial neuron, definition of ANN, Taxonomy of neural net, Difference between ANN and human brain, characteristics and applications of ANN, single layer network, </w:t>
      </w:r>
      <w:r>
        <w:rPr>
          <w:rFonts w:ascii="Times New Roman" w:eastAsia="Times New Roman" w:hAnsi="Times New Roman" w:cs="Times New Roman"/>
        </w:rPr>
        <w:t xml:space="preserve">Perceptron training algorithm. </w:t>
      </w:r>
    </w:p>
    <w:p w:rsidR="0039555F" w:rsidRDefault="00014249">
      <w:pPr>
        <w:tabs>
          <w:tab w:val="left" w:pos="180"/>
        </w:tabs>
        <w:spacing w:before="240" w:line="276" w:lineRule="auto"/>
        <w:ind w:left="0" w:hanging="2"/>
        <w:jc w:val="both"/>
        <w:rPr>
          <w:rFonts w:ascii="Times New Roman" w:eastAsia="Times New Roman" w:hAnsi="Times New Roman" w:cs="Times New Roman"/>
          <w:b/>
        </w:rPr>
      </w:pPr>
      <w:r>
        <w:rPr>
          <w:rFonts w:ascii="Times New Roman" w:eastAsia="Times New Roman" w:hAnsi="Times New Roman" w:cs="Times New Roman"/>
          <w:b/>
        </w:rPr>
        <w:t xml:space="preserve">Unit III: Fuzzy Logic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(8 Contact Hours)</w:t>
      </w:r>
    </w:p>
    <w:p w:rsidR="0039555F" w:rsidRDefault="00014249">
      <w:pPr>
        <w:tabs>
          <w:tab w:val="left" w:pos="180"/>
        </w:tabs>
        <w:spacing w:before="240"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Fuzzy set theory, Fuzzy set versus crisp set, Crisp relation &amp; fuzzy relations, Fuzzy systems: crisp logic, fuzzy logic, introduction &amp; features of membership functions, Fuzzy r</w:t>
      </w:r>
      <w:r>
        <w:rPr>
          <w:rFonts w:ascii="Times New Roman" w:eastAsia="Times New Roman" w:hAnsi="Times New Roman" w:cs="Times New Roman"/>
        </w:rPr>
        <w:t xml:space="preserve">ule base </w:t>
      </w:r>
      <w:proofErr w:type="gramStart"/>
      <w:r>
        <w:rPr>
          <w:rFonts w:ascii="Times New Roman" w:eastAsia="Times New Roman" w:hAnsi="Times New Roman" w:cs="Times New Roman"/>
        </w:rPr>
        <w:t>system :</w:t>
      </w:r>
      <w:proofErr w:type="gramEnd"/>
      <w:r>
        <w:rPr>
          <w:rFonts w:ascii="Times New Roman" w:eastAsia="Times New Roman" w:hAnsi="Times New Roman" w:cs="Times New Roman"/>
        </w:rPr>
        <w:t xml:space="preserve"> fuzzy propositions, formation, decomposition &amp; aggregation of fuzzy rules, fuzzy reasoning, fuzzy inference systems, fuzzy decision making &amp; Applications of fuzzy logic.</w:t>
      </w:r>
    </w:p>
    <w:p w:rsidR="0039555F" w:rsidRDefault="00014249">
      <w:pPr>
        <w:tabs>
          <w:tab w:val="left" w:pos="180"/>
        </w:tabs>
        <w:spacing w:before="240" w:line="276" w:lineRule="auto"/>
        <w:ind w:left="1" w:hanging="3"/>
        <w:jc w:val="both"/>
        <w:rPr>
          <w:rFonts w:ascii="Times New Roman" w:eastAsia="Times New Roman" w:hAnsi="Times New Roman" w:cs="Times New Roman"/>
          <w:b/>
        </w:rPr>
      </w:pPr>
      <w:r>
        <w:rPr>
          <w:rFonts w:ascii="Times New Roman" w:eastAsia="Times New Roman" w:hAnsi="Times New Roman" w:cs="Times New Roman"/>
          <w:sz w:val="30"/>
          <w:szCs w:val="30"/>
        </w:rPr>
        <w:t xml:space="preserve"> </w:t>
      </w:r>
      <w:r>
        <w:rPr>
          <w:rFonts w:ascii="Times New Roman" w:eastAsia="Times New Roman" w:hAnsi="Times New Roman" w:cs="Times New Roman"/>
          <w:b/>
        </w:rPr>
        <w:t>Unit IV:  Genetic algorithms</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(8 Contact Hours)</w:t>
      </w:r>
    </w:p>
    <w:p w:rsidR="0039555F" w:rsidRDefault="00014249">
      <w:pPr>
        <w:tabs>
          <w:tab w:val="left" w:pos="180"/>
        </w:tabs>
        <w:spacing w:before="240"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Fundamentals, basic concepts, working principle, encoding, fitness function, reproduction,   Genetic modeling: Inheritance operator, cross over, inversion &amp; deletion, mutation operator, Bitwise operator, Generational Cycle, Convergence of GA, Differences  </w:t>
      </w:r>
      <w:r>
        <w:rPr>
          <w:rFonts w:ascii="Times New Roman" w:eastAsia="Times New Roman" w:hAnsi="Times New Roman" w:cs="Times New Roman"/>
        </w:rPr>
        <w:t xml:space="preserve"> similarities between GA.</w:t>
      </w:r>
    </w:p>
    <w:p w:rsidR="0039555F" w:rsidRDefault="00014249">
      <w:pPr>
        <w:tabs>
          <w:tab w:val="left" w:pos="180"/>
        </w:tabs>
        <w:spacing w:before="240" w:line="276" w:lineRule="auto"/>
        <w:ind w:left="1" w:hanging="3"/>
        <w:jc w:val="both"/>
        <w:rPr>
          <w:rFonts w:ascii="Times New Roman" w:eastAsia="Times New Roman" w:hAnsi="Times New Roman" w:cs="Times New Roman"/>
        </w:rPr>
      </w:pPr>
      <w:r>
        <w:rPr>
          <w:rFonts w:ascii="Times New Roman" w:eastAsia="Times New Roman" w:hAnsi="Times New Roman" w:cs="Times New Roman"/>
          <w:b/>
          <w:sz w:val="30"/>
          <w:szCs w:val="30"/>
        </w:rPr>
        <w:t xml:space="preserve"> </w:t>
      </w:r>
      <w:r>
        <w:rPr>
          <w:rFonts w:ascii="Times New Roman" w:eastAsia="Times New Roman" w:hAnsi="Times New Roman" w:cs="Times New Roman"/>
          <w:b/>
        </w:rPr>
        <w:t xml:space="preserve">Unit V: Neuro-Fuzzy Modeling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w:t>
      </w:r>
      <w:proofErr w:type="gramStart"/>
      <w:r>
        <w:rPr>
          <w:rFonts w:ascii="Times New Roman" w:eastAsia="Times New Roman" w:hAnsi="Times New Roman" w:cs="Times New Roman"/>
          <w:b/>
        </w:rPr>
        <w:t>7</w:t>
      </w:r>
      <w:proofErr w:type="gramEnd"/>
      <w:r>
        <w:rPr>
          <w:rFonts w:ascii="Times New Roman" w:eastAsia="Times New Roman" w:hAnsi="Times New Roman" w:cs="Times New Roman"/>
          <w:b/>
        </w:rPr>
        <w:t xml:space="preserve"> Contact Hours)</w:t>
      </w:r>
    </w:p>
    <w:p w:rsidR="0039555F" w:rsidRDefault="00014249">
      <w:pPr>
        <w:tabs>
          <w:tab w:val="left" w:pos="180"/>
        </w:tabs>
        <w:spacing w:before="240"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Adaptive Neuro-Fuzzy Inference System (ANFIS): Architecture and Learning, Neuron Function for Adaptive Networks, Neuro-Fuzzy Spectrum, Neuro-Fuzzy Control.</w:t>
      </w:r>
    </w:p>
    <w:p w:rsidR="0039555F" w:rsidRDefault="00014249">
      <w:pPr>
        <w:tabs>
          <w:tab w:val="left" w:pos="180"/>
        </w:tabs>
        <w:spacing w:before="240" w:after="240" w:line="276" w:lineRule="auto"/>
        <w:ind w:left="0" w:hanging="2"/>
        <w:jc w:val="both"/>
        <w:rPr>
          <w:rFonts w:ascii="Times New Roman" w:eastAsia="Times New Roman" w:hAnsi="Times New Roman" w:cs="Times New Roman"/>
          <w:b/>
        </w:rPr>
      </w:pPr>
      <w:r>
        <w:rPr>
          <w:rFonts w:ascii="Times New Roman" w:eastAsia="Times New Roman" w:hAnsi="Times New Roman" w:cs="Times New Roman"/>
          <w:b/>
        </w:rPr>
        <w:lastRenderedPageBreak/>
        <w:t xml:space="preserve">Unit VI: Rough Sets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w:t>
      </w:r>
      <w:proofErr w:type="gramStart"/>
      <w:r>
        <w:rPr>
          <w:rFonts w:ascii="Times New Roman" w:eastAsia="Times New Roman" w:hAnsi="Times New Roman" w:cs="Times New Roman"/>
          <w:b/>
        </w:rPr>
        <w:t>7</w:t>
      </w:r>
      <w:proofErr w:type="gramEnd"/>
      <w:r>
        <w:rPr>
          <w:rFonts w:ascii="Times New Roman" w:eastAsia="Times New Roman" w:hAnsi="Times New Roman" w:cs="Times New Roman"/>
          <w:b/>
        </w:rPr>
        <w:t xml:space="preserve"> Contact Hours)</w:t>
      </w:r>
    </w:p>
    <w:p w:rsidR="0039555F" w:rsidRDefault="00014249">
      <w:pPr>
        <w:tabs>
          <w:tab w:val="left" w:pos="18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Introduction, Upper and Lower Approximation, Boundary Region, Decision Tables and Decisions Tables, Properties of Rough Sets, Rough Set Model based Tolerance Relations</w:t>
      </w:r>
    </w:p>
    <w:p w:rsidR="0039555F" w:rsidRDefault="0039555F">
      <w:pPr>
        <w:tabs>
          <w:tab w:val="left" w:pos="180"/>
        </w:tabs>
        <w:spacing w:line="276" w:lineRule="auto"/>
        <w:ind w:left="0" w:hanging="2"/>
        <w:jc w:val="both"/>
        <w:rPr>
          <w:rFonts w:ascii="Times New Roman" w:eastAsia="Times New Roman" w:hAnsi="Times New Roman" w:cs="Times New Roman"/>
        </w:rPr>
      </w:pPr>
    </w:p>
    <w:p w:rsidR="0039555F" w:rsidRDefault="00014249">
      <w:pPr>
        <w:tabs>
          <w:tab w:val="left" w:pos="180"/>
        </w:tabs>
        <w:spacing w:line="276" w:lineRule="auto"/>
        <w:ind w:left="0" w:hanging="2"/>
        <w:jc w:val="both"/>
        <w:rPr>
          <w:rFonts w:ascii="Times New Roman" w:eastAsia="Times New Roman" w:hAnsi="Times New Roman" w:cs="Times New Roman"/>
          <w:b/>
        </w:rPr>
      </w:pPr>
      <w:r>
        <w:rPr>
          <w:rFonts w:ascii="Times New Roman" w:eastAsia="Times New Roman" w:hAnsi="Times New Roman" w:cs="Times New Roman"/>
          <w:b/>
        </w:rPr>
        <w:t>Learning Resources:</w:t>
      </w:r>
    </w:p>
    <w:p w:rsidR="0039555F" w:rsidRDefault="00014249">
      <w:pPr>
        <w:tabs>
          <w:tab w:val="left" w:pos="180"/>
        </w:tabs>
        <w:spacing w:line="276" w:lineRule="auto"/>
        <w:ind w:left="0" w:hanging="2"/>
        <w:jc w:val="both"/>
        <w:rPr>
          <w:rFonts w:ascii="Times New Roman" w:eastAsia="Times New Roman" w:hAnsi="Times New Roman" w:cs="Times New Roman"/>
          <w:b/>
        </w:rPr>
      </w:pPr>
      <w:r>
        <w:rPr>
          <w:rFonts w:ascii="Times New Roman" w:eastAsia="Times New Roman" w:hAnsi="Times New Roman" w:cs="Times New Roman"/>
          <w:b/>
        </w:rPr>
        <w:t>Text Books:</w:t>
      </w:r>
    </w:p>
    <w:p w:rsidR="0039555F" w:rsidRDefault="00014249">
      <w:pPr>
        <w:numPr>
          <w:ilvl w:val="0"/>
          <w:numId w:val="204"/>
        </w:numPr>
        <w:tabs>
          <w:tab w:val="left" w:pos="180"/>
        </w:tabs>
        <w:spacing w:before="240"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Soft Computing and Intelligen</w:t>
      </w:r>
      <w:r>
        <w:rPr>
          <w:rFonts w:ascii="Times New Roman" w:eastAsia="Times New Roman" w:hAnsi="Times New Roman" w:cs="Times New Roman"/>
        </w:rPr>
        <w:t>t Systems Design, Theory, Tools and Applications by Fakhreddine.</w:t>
      </w:r>
    </w:p>
    <w:p w:rsidR="0039555F" w:rsidRDefault="00014249">
      <w:pPr>
        <w:numPr>
          <w:ilvl w:val="0"/>
          <w:numId w:val="204"/>
        </w:numPr>
        <w:tabs>
          <w:tab w:val="left" w:pos="180"/>
        </w:tabs>
        <w:spacing w:after="240"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2) Soft Computing Techniques in Engineering Applications by by</w:t>
      </w:r>
      <w:hyperlink r:id="rId118">
        <w:r>
          <w:rPr>
            <w:rFonts w:ascii="Times New Roman" w:eastAsia="Times New Roman" w:hAnsi="Times New Roman" w:cs="Times New Roman"/>
          </w:rPr>
          <w:t xml:space="preserve"> </w:t>
        </w:r>
      </w:hyperlink>
      <w:hyperlink r:id="rId119">
        <w:r>
          <w:rPr>
            <w:rFonts w:ascii="Times New Roman" w:eastAsia="Times New Roman" w:hAnsi="Times New Roman" w:cs="Times New Roman"/>
            <w:u w:val="single"/>
          </w:rPr>
          <w:t>Srikanta Patnaik</w:t>
        </w:r>
      </w:hyperlink>
      <w:r>
        <w:rPr>
          <w:rFonts w:ascii="Times New Roman" w:eastAsia="Times New Roman" w:hAnsi="Times New Roman" w:cs="Times New Roman"/>
        </w:rPr>
        <w:t xml:space="preserve">  </w:t>
      </w:r>
      <w:hyperlink r:id="rId120">
        <w:r>
          <w:rPr>
            <w:rFonts w:ascii="Times New Roman" w:eastAsia="Times New Roman" w:hAnsi="Times New Roman" w:cs="Times New Roman"/>
            <w:u w:val="single"/>
          </w:rPr>
          <w:t>Baojiang Zhong</w:t>
        </w:r>
      </w:hyperlink>
      <w:r>
        <w:rPr>
          <w:rFonts w:ascii="Times New Roman" w:eastAsia="Times New Roman" w:hAnsi="Times New Roman" w:cs="Times New Roman"/>
        </w:rPr>
        <w:t xml:space="preserve"> Published by Paperback</w:t>
      </w:r>
    </w:p>
    <w:p w:rsidR="0039555F" w:rsidRDefault="00014249">
      <w:pPr>
        <w:tabs>
          <w:tab w:val="left" w:pos="180"/>
        </w:tabs>
        <w:spacing w:before="240" w:after="240" w:line="276" w:lineRule="auto"/>
        <w:ind w:left="0" w:hanging="2"/>
        <w:jc w:val="both"/>
        <w:rPr>
          <w:rFonts w:ascii="Times New Roman" w:eastAsia="Times New Roman" w:hAnsi="Times New Roman" w:cs="Times New Roman"/>
          <w:b/>
        </w:rPr>
      </w:pPr>
      <w:r>
        <w:rPr>
          <w:rFonts w:ascii="Times New Roman" w:eastAsia="Times New Roman" w:hAnsi="Times New Roman" w:cs="Times New Roman"/>
          <w:b/>
        </w:rPr>
        <w:t>Reference Books:</w:t>
      </w:r>
    </w:p>
    <w:p w:rsidR="0039555F" w:rsidRDefault="00014249">
      <w:pPr>
        <w:numPr>
          <w:ilvl w:val="0"/>
          <w:numId w:val="204"/>
        </w:numPr>
        <w:tabs>
          <w:tab w:val="left" w:pos="180"/>
        </w:tabs>
        <w:spacing w:before="240"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Soft Computing Book By Chaturvedi, Devendra K Springer Publications</w:t>
      </w:r>
    </w:p>
    <w:p w:rsidR="0039555F" w:rsidRDefault="00014249">
      <w:pPr>
        <w:numPr>
          <w:ilvl w:val="0"/>
          <w:numId w:val="204"/>
        </w:numPr>
        <w:tabs>
          <w:tab w:val="left" w:pos="180"/>
        </w:tabs>
        <w:spacing w:after="240"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Soft Computing and its Applications Vol 1 &amp; 2 by Kumar S. Roy published by Apple Academic Press</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 xml:space="preserve">Course outcomes: </w:t>
      </w:r>
      <w:r>
        <w:rPr>
          <w:rFonts w:ascii="Times New Roman" w:eastAsia="Times New Roman" w:hAnsi="Times New Roman" w:cs="Times New Roman"/>
        </w:rPr>
        <w:t>At t</w:t>
      </w:r>
      <w:r>
        <w:rPr>
          <w:rFonts w:ascii="Times New Roman" w:eastAsia="Times New Roman" w:hAnsi="Times New Roman" w:cs="Times New Roman"/>
        </w:rPr>
        <w:t>he end of the course, the student will be able to</w:t>
      </w:r>
    </w:p>
    <w:tbl>
      <w:tblPr>
        <w:tblStyle w:val="afffffffffffffff"/>
        <w:tblW w:w="9304" w:type="dxa"/>
        <w:jc w:val="center"/>
        <w:tblLayout w:type="fixed"/>
        <w:tblLook w:val="0000" w:firstRow="0" w:lastRow="0" w:firstColumn="0" w:lastColumn="0" w:noHBand="0" w:noVBand="0"/>
      </w:tblPr>
      <w:tblGrid>
        <w:gridCol w:w="1060"/>
        <w:gridCol w:w="8244"/>
      </w:tblGrid>
      <w:tr w:rsidR="0039555F">
        <w:trPr>
          <w:trHeight w:val="665"/>
          <w:jc w:val="center"/>
        </w:trPr>
        <w:tc>
          <w:tcPr>
            <w:tcW w:w="1060" w:type="dxa"/>
            <w:tcBorders>
              <w:top w:val="single" w:sz="4" w:space="0" w:color="000000"/>
              <w:left w:val="single" w:sz="4" w:space="0" w:color="000000"/>
              <w:bottom w:val="single" w:sz="4" w:space="0" w:color="000000"/>
            </w:tcBorders>
            <w:vAlign w:val="center"/>
          </w:tcPr>
          <w:p w:rsidR="0039555F" w:rsidRDefault="00014249">
            <w:pPr>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CO 1</w:t>
            </w:r>
          </w:p>
        </w:tc>
        <w:tc>
          <w:tcPr>
            <w:tcW w:w="8244"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highlight w:val="white"/>
              </w:rPr>
              <w:t>Apply neural networks, bidirectional associative memories and adaptive resonance theory for solving different engineering problems</w:t>
            </w:r>
          </w:p>
        </w:tc>
      </w:tr>
      <w:tr w:rsidR="0039555F">
        <w:trPr>
          <w:trHeight w:val="537"/>
          <w:jc w:val="center"/>
        </w:trPr>
        <w:tc>
          <w:tcPr>
            <w:tcW w:w="1060" w:type="dxa"/>
            <w:tcBorders>
              <w:top w:val="single" w:sz="4" w:space="0" w:color="000000"/>
              <w:left w:val="single" w:sz="4" w:space="0" w:color="000000"/>
              <w:bottom w:val="single" w:sz="4" w:space="0" w:color="000000"/>
            </w:tcBorders>
            <w:vAlign w:val="center"/>
          </w:tcPr>
          <w:p w:rsidR="0039555F" w:rsidRDefault="00014249">
            <w:pPr>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CO 2</w:t>
            </w:r>
          </w:p>
        </w:tc>
        <w:tc>
          <w:tcPr>
            <w:tcW w:w="8244"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highlight w:val="white"/>
              </w:rPr>
              <w:t>Identify and describe soft computing techniques and build supervised learning and unsupervised learning networks.</w:t>
            </w:r>
          </w:p>
        </w:tc>
      </w:tr>
      <w:tr w:rsidR="0039555F">
        <w:trPr>
          <w:trHeight w:val="355"/>
          <w:jc w:val="center"/>
        </w:trPr>
        <w:tc>
          <w:tcPr>
            <w:tcW w:w="1060" w:type="dxa"/>
            <w:tcBorders>
              <w:top w:val="single" w:sz="4" w:space="0" w:color="000000"/>
              <w:left w:val="single" w:sz="4" w:space="0" w:color="000000"/>
              <w:bottom w:val="single" w:sz="4" w:space="0" w:color="000000"/>
            </w:tcBorders>
            <w:vAlign w:val="center"/>
          </w:tcPr>
          <w:p w:rsidR="0039555F" w:rsidRDefault="00014249">
            <w:pPr>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CO 3</w:t>
            </w:r>
          </w:p>
        </w:tc>
        <w:tc>
          <w:tcPr>
            <w:tcW w:w="8244"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highlight w:val="white"/>
              </w:rPr>
              <w:t>Apply fuzzy logic and reasoning to handle uncertainty and solve various engineering problems.</w:t>
            </w:r>
          </w:p>
        </w:tc>
      </w:tr>
      <w:tr w:rsidR="0039555F">
        <w:trPr>
          <w:trHeight w:val="428"/>
          <w:jc w:val="center"/>
        </w:trPr>
        <w:tc>
          <w:tcPr>
            <w:tcW w:w="1060" w:type="dxa"/>
            <w:tcBorders>
              <w:top w:val="single" w:sz="4" w:space="0" w:color="000000"/>
              <w:left w:val="single" w:sz="4" w:space="0" w:color="000000"/>
              <w:bottom w:val="single" w:sz="4" w:space="0" w:color="000000"/>
            </w:tcBorders>
            <w:vAlign w:val="center"/>
          </w:tcPr>
          <w:p w:rsidR="0039555F" w:rsidRDefault="00014249">
            <w:pPr>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CO 4</w:t>
            </w:r>
          </w:p>
        </w:tc>
        <w:tc>
          <w:tcPr>
            <w:tcW w:w="8244"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highlight w:val="white"/>
              </w:rPr>
              <w:t>Apply genetic algorithms to combinatorial optimization problems.</w:t>
            </w:r>
          </w:p>
        </w:tc>
      </w:tr>
      <w:tr w:rsidR="0039555F">
        <w:trPr>
          <w:trHeight w:val="455"/>
          <w:jc w:val="center"/>
        </w:trPr>
        <w:tc>
          <w:tcPr>
            <w:tcW w:w="1060" w:type="dxa"/>
            <w:tcBorders>
              <w:top w:val="single" w:sz="4" w:space="0" w:color="000000"/>
              <w:left w:val="single" w:sz="4" w:space="0" w:color="000000"/>
              <w:bottom w:val="single" w:sz="4" w:space="0" w:color="000000"/>
            </w:tcBorders>
            <w:vAlign w:val="center"/>
          </w:tcPr>
          <w:p w:rsidR="0039555F" w:rsidRDefault="00014249">
            <w:pPr>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CO 5</w:t>
            </w:r>
          </w:p>
        </w:tc>
        <w:tc>
          <w:tcPr>
            <w:tcW w:w="8244"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highlight w:val="white"/>
              </w:rPr>
            </w:pPr>
            <w:r>
              <w:rPr>
                <w:rFonts w:ascii="Times New Roman" w:eastAsia="Times New Roman" w:hAnsi="Times New Roman" w:cs="Times New Roman"/>
                <w:highlight w:val="white"/>
              </w:rPr>
              <w:t>Evaluate and compare solutions by various soft computing approaches for a given problem</w:t>
            </w:r>
          </w:p>
        </w:tc>
      </w:tr>
    </w:tbl>
    <w:p w:rsidR="0039555F" w:rsidRDefault="0039555F">
      <w:pPr>
        <w:tabs>
          <w:tab w:val="left" w:pos="90"/>
        </w:tabs>
        <w:ind w:left="0" w:hanging="2"/>
        <w:jc w:val="both"/>
        <w:rPr>
          <w:rFonts w:ascii="Times New Roman" w:eastAsia="Times New Roman" w:hAnsi="Times New Roman" w:cs="Times New Roman"/>
        </w:rPr>
      </w:pPr>
    </w:p>
    <w:p w:rsidR="0039555F" w:rsidRDefault="0039555F">
      <w:pPr>
        <w:tabs>
          <w:tab w:val="left" w:pos="180"/>
        </w:tabs>
        <w:spacing w:line="276" w:lineRule="auto"/>
        <w:ind w:left="0" w:hanging="2"/>
        <w:jc w:val="both"/>
        <w:rPr>
          <w:rFonts w:ascii="Times New Roman" w:eastAsia="Times New Roman" w:hAnsi="Times New Roman" w:cs="Times New Roman"/>
          <w:b/>
        </w:rPr>
      </w:pPr>
    </w:p>
    <w:tbl>
      <w:tblPr>
        <w:tblStyle w:val="afffffffffffffff0"/>
        <w:tblW w:w="9300" w:type="dxa"/>
        <w:tblInd w:w="51" w:type="dxa"/>
        <w:tblLayout w:type="fixed"/>
        <w:tblLook w:val="0000" w:firstRow="0" w:lastRow="0" w:firstColumn="0" w:lastColumn="0" w:noHBand="0" w:noVBand="0"/>
      </w:tblPr>
      <w:tblGrid>
        <w:gridCol w:w="1770"/>
        <w:gridCol w:w="1650"/>
        <w:gridCol w:w="1620"/>
        <w:gridCol w:w="2700"/>
        <w:gridCol w:w="1560"/>
      </w:tblGrid>
      <w:tr w:rsidR="0039555F">
        <w:tc>
          <w:tcPr>
            <w:tcW w:w="9300" w:type="dxa"/>
            <w:gridSpan w:val="5"/>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b/>
              </w:rPr>
              <w:t>Assessment Method</w:t>
            </w:r>
          </w:p>
        </w:tc>
      </w:tr>
      <w:tr w:rsidR="0039555F">
        <w:tc>
          <w:tcPr>
            <w:tcW w:w="177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Assessment Tool</w:t>
            </w:r>
          </w:p>
        </w:tc>
        <w:tc>
          <w:tcPr>
            <w:tcW w:w="165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Weekly tests</w:t>
            </w:r>
          </w:p>
        </w:tc>
        <w:tc>
          <w:tcPr>
            <w:tcW w:w="162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Monthly tests</w:t>
            </w:r>
          </w:p>
        </w:tc>
        <w:tc>
          <w:tcPr>
            <w:tcW w:w="270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End Semester Test</w:t>
            </w:r>
          </w:p>
        </w:tc>
        <w:tc>
          <w:tcPr>
            <w:tcW w:w="1560"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Total</w:t>
            </w:r>
          </w:p>
        </w:tc>
      </w:tr>
      <w:tr w:rsidR="0039555F">
        <w:tc>
          <w:tcPr>
            <w:tcW w:w="177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Weightage (%)</w:t>
            </w:r>
          </w:p>
        </w:tc>
        <w:tc>
          <w:tcPr>
            <w:tcW w:w="165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10%</w:t>
            </w:r>
          </w:p>
        </w:tc>
        <w:tc>
          <w:tcPr>
            <w:tcW w:w="162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30%</w:t>
            </w:r>
          </w:p>
        </w:tc>
        <w:tc>
          <w:tcPr>
            <w:tcW w:w="270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60%</w:t>
            </w:r>
          </w:p>
        </w:tc>
        <w:tc>
          <w:tcPr>
            <w:tcW w:w="1560"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100%</w:t>
            </w:r>
          </w:p>
        </w:tc>
      </w:tr>
    </w:tbl>
    <w:p w:rsidR="0039555F" w:rsidRDefault="00014249">
      <w:pPr>
        <w:tabs>
          <w:tab w:val="left" w:pos="9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w:t>
      </w:r>
    </w:p>
    <w:p w:rsidR="0039555F" w:rsidRDefault="0039555F">
      <w:pPr>
        <w:tabs>
          <w:tab w:val="left" w:pos="90"/>
        </w:tabs>
        <w:ind w:left="0" w:hanging="2"/>
        <w:jc w:val="both"/>
        <w:rPr>
          <w:rFonts w:ascii="Times New Roman" w:eastAsia="Times New Roman" w:hAnsi="Times New Roman" w:cs="Times New Roman"/>
          <w:highlight w:val="white"/>
        </w:rPr>
      </w:pPr>
    </w:p>
    <w:tbl>
      <w:tblPr>
        <w:tblStyle w:val="afffffffffffffff1"/>
        <w:tblW w:w="9180" w:type="dxa"/>
        <w:tblInd w:w="-113" w:type="dxa"/>
        <w:tblLayout w:type="fixed"/>
        <w:tblLook w:val="0000" w:firstRow="0" w:lastRow="0" w:firstColumn="0" w:lastColumn="0" w:noHBand="0" w:noVBand="0"/>
      </w:tblPr>
      <w:tblGrid>
        <w:gridCol w:w="1785"/>
        <w:gridCol w:w="2265"/>
        <w:gridCol w:w="1425"/>
        <w:gridCol w:w="1845"/>
        <w:gridCol w:w="1860"/>
      </w:tblGrid>
      <w:tr w:rsidR="0039555F">
        <w:trPr>
          <w:trHeight w:val="490"/>
        </w:trPr>
        <w:tc>
          <w:tcPr>
            <w:tcW w:w="178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Course Code</w:t>
            </w:r>
          </w:p>
        </w:tc>
        <w:tc>
          <w:tcPr>
            <w:tcW w:w="226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Course Name</w:t>
            </w:r>
          </w:p>
        </w:tc>
        <w:tc>
          <w:tcPr>
            <w:tcW w:w="142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Course Category</w:t>
            </w:r>
          </w:p>
        </w:tc>
        <w:tc>
          <w:tcPr>
            <w:tcW w:w="184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L-T-P</w:t>
            </w:r>
          </w:p>
        </w:tc>
        <w:tc>
          <w:tcPr>
            <w:tcW w:w="1860" w:type="dxa"/>
            <w:tcBorders>
              <w:top w:val="single" w:sz="4" w:space="0" w:color="000001"/>
              <w:left w:val="single" w:sz="4" w:space="0" w:color="000001"/>
              <w:bottom w:val="single" w:sz="4" w:space="0" w:color="000001"/>
              <w:right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Credits</w:t>
            </w:r>
          </w:p>
        </w:tc>
      </w:tr>
      <w:tr w:rsidR="0039555F">
        <w:trPr>
          <w:trHeight w:val="490"/>
        </w:trPr>
        <w:tc>
          <w:tcPr>
            <w:tcW w:w="178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23CS42XX</w:t>
            </w:r>
          </w:p>
        </w:tc>
        <w:tc>
          <w:tcPr>
            <w:tcW w:w="226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Robotics</w:t>
            </w:r>
          </w:p>
        </w:tc>
        <w:tc>
          <w:tcPr>
            <w:tcW w:w="142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PEC</w:t>
            </w:r>
          </w:p>
        </w:tc>
        <w:tc>
          <w:tcPr>
            <w:tcW w:w="184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3-0-0</w:t>
            </w:r>
          </w:p>
        </w:tc>
        <w:tc>
          <w:tcPr>
            <w:tcW w:w="1860" w:type="dxa"/>
            <w:tcBorders>
              <w:top w:val="single" w:sz="4" w:space="0" w:color="000001"/>
              <w:left w:val="single" w:sz="4" w:space="0" w:color="000001"/>
              <w:bottom w:val="single" w:sz="4" w:space="0" w:color="000001"/>
              <w:right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3</w:t>
            </w:r>
          </w:p>
        </w:tc>
      </w:tr>
    </w:tbl>
    <w:p w:rsidR="0039555F" w:rsidRDefault="00014249">
      <w:pPr>
        <w:pBdr>
          <w:top w:val="none" w:sz="0" w:space="0" w:color="000000"/>
          <w:left w:val="none" w:sz="0" w:space="0" w:color="000000"/>
          <w:bottom w:val="none" w:sz="0" w:space="0" w:color="000000"/>
          <w:right w:val="none" w:sz="0" w:space="0" w:color="000000"/>
        </w:pBd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Course Learning Objectives:</w:t>
      </w:r>
    </w:p>
    <w:p w:rsidR="0039555F" w:rsidRDefault="00014249">
      <w:pPr>
        <w:pBdr>
          <w:top w:val="none" w:sz="0" w:space="0" w:color="000000"/>
          <w:left w:val="none" w:sz="0" w:space="0" w:color="000000"/>
          <w:bottom w:val="none" w:sz="0" w:space="0" w:color="000000"/>
          <w:right w:val="none" w:sz="0" w:space="0" w:color="000000"/>
        </w:pBd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students</w:t>
      </w:r>
      <w:proofErr w:type="gramEnd"/>
      <w:r>
        <w:rPr>
          <w:rFonts w:ascii="Times New Roman" w:eastAsia="Times New Roman" w:hAnsi="Times New Roman" w:cs="Times New Roman"/>
        </w:rPr>
        <w:t xml:space="preserve"> should be able to</w:t>
      </w:r>
    </w:p>
    <w:p w:rsidR="0039555F" w:rsidRDefault="00014249">
      <w:pPr>
        <w:numPr>
          <w:ilvl w:val="0"/>
          <w:numId w:val="100"/>
        </w:num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To simulate the robot functions and joint movements.</w:t>
      </w:r>
    </w:p>
    <w:p w:rsidR="0039555F" w:rsidRDefault="00014249">
      <w:pPr>
        <w:numPr>
          <w:ilvl w:val="0"/>
          <w:numId w:val="100"/>
        </w:num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Graphic animation sequences for robot movement.</w:t>
      </w:r>
    </w:p>
    <w:p w:rsidR="0039555F" w:rsidRDefault="00014249">
      <w:pPr>
        <w:numPr>
          <w:ilvl w:val="0"/>
          <w:numId w:val="100"/>
        </w:num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Velocity, acceleration analysis of joints and linkages.</w:t>
      </w:r>
    </w:p>
    <w:p w:rsidR="0039555F" w:rsidRDefault="00014249">
      <w:pPr>
        <w:numPr>
          <w:ilvl w:val="0"/>
          <w:numId w:val="100"/>
        </w:num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The basics and the latest technology of sensors used in robotics.</w:t>
      </w:r>
    </w:p>
    <w:p w:rsidR="0039555F" w:rsidRDefault="00014249">
      <w:pPr>
        <w:numPr>
          <w:ilvl w:val="0"/>
          <w:numId w:val="100"/>
        </w:num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The different sensing variables</w:t>
      </w:r>
    </w:p>
    <w:p w:rsidR="0039555F" w:rsidRDefault="00014249">
      <w:pPr>
        <w:numPr>
          <w:ilvl w:val="0"/>
          <w:numId w:val="100"/>
        </w:num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Robot vision system</w:t>
      </w:r>
    </w:p>
    <w:p w:rsidR="0039555F" w:rsidRDefault="0039555F">
      <w:pPr>
        <w:pBdr>
          <w:top w:val="none" w:sz="0" w:space="0" w:color="000000"/>
          <w:left w:val="none" w:sz="0" w:space="0" w:color="000000"/>
          <w:bottom w:val="none" w:sz="0" w:space="0" w:color="000000"/>
          <w:right w:val="none" w:sz="0" w:space="0" w:color="000000"/>
        </w:pBdr>
        <w:tabs>
          <w:tab w:val="left" w:pos="90"/>
        </w:tabs>
        <w:ind w:left="0" w:hanging="2"/>
        <w:jc w:val="both"/>
        <w:rPr>
          <w:rFonts w:ascii="Times New Roman" w:eastAsia="Times New Roman" w:hAnsi="Times New Roman" w:cs="Times New Roman"/>
        </w:rPr>
      </w:pPr>
    </w:p>
    <w:p w:rsidR="0039555F" w:rsidRDefault="00014249">
      <w:pPr>
        <w:pBdr>
          <w:top w:val="none" w:sz="0" w:space="0" w:color="000000"/>
          <w:left w:val="none" w:sz="0" w:space="0" w:color="000000"/>
          <w:bottom w:val="none" w:sz="0" w:space="0" w:color="000000"/>
          <w:right w:val="none" w:sz="0" w:space="0" w:color="000000"/>
        </w:pBd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Course Content:</w:t>
      </w:r>
    </w:p>
    <w:p w:rsidR="0039555F" w:rsidRDefault="00014249">
      <w:pPr>
        <w:pBdr>
          <w:top w:val="none" w:sz="0" w:space="0" w:color="000000"/>
          <w:left w:val="none" w:sz="0" w:space="0" w:color="000000"/>
          <w:bottom w:val="none" w:sz="0" w:space="0" w:color="000000"/>
          <w:right w:val="none" w:sz="0" w:space="0" w:color="000000"/>
        </w:pBd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UNIT I (Introduction to Robotics)</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(7 Contact Hours)</w:t>
      </w:r>
    </w:p>
    <w:p w:rsidR="0039555F" w:rsidRDefault="00014249">
      <w:pPr>
        <w:widowControl w:val="0"/>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 xml:space="preserve">What is robot and robotics, already designed robots, Manual and Autonomous robots, Different types of industrial ARM </w:t>
      </w:r>
      <w:r>
        <w:rPr>
          <w:rFonts w:ascii="Times New Roman" w:eastAsia="Times New Roman" w:hAnsi="Times New Roman" w:cs="Times New Roman"/>
        </w:rPr>
        <w:t>robots, and arm design, Coordinate transformations for more motor moments, Electrical connections of different boards and modules: How to connect closed circuit, digital and analog pins connections.</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UNIT II (Robotic Principles)</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w:t>
      </w:r>
      <w:r>
        <w:rPr>
          <w:rFonts w:ascii="Times New Roman" w:eastAsia="Times New Roman" w:hAnsi="Times New Roman" w:cs="Times New Roman"/>
          <w:b/>
        </w:rPr>
        <w:t xml:space="preserve">        (7 Contact Hours)</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 xml:space="preserve"> Robotic functions Geometrical commands, Edit commands. Selecting robot views, standard Robot part, using the parts in a simulation.</w:t>
      </w:r>
    </w:p>
    <w:p w:rsidR="0039555F" w:rsidRDefault="00014249">
      <w:pPr>
        <w:pBdr>
          <w:top w:val="none" w:sz="0" w:space="0" w:color="000000"/>
          <w:left w:val="none" w:sz="0" w:space="0" w:color="000000"/>
          <w:bottom w:val="none" w:sz="0" w:space="0" w:color="000000"/>
          <w:right w:val="none" w:sz="0" w:space="0" w:color="000000"/>
        </w:pBd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 xml:space="preserve">  UNIT III (Robotic </w:t>
      </w:r>
      <w:proofErr w:type="gramStart"/>
      <w:r>
        <w:rPr>
          <w:rFonts w:ascii="Times New Roman" w:eastAsia="Times New Roman" w:hAnsi="Times New Roman" w:cs="Times New Roman"/>
          <w:b/>
        </w:rPr>
        <w:t>Motion )</w:t>
      </w:r>
      <w:proofErr w:type="gramEnd"/>
      <w:r>
        <w:rPr>
          <w:rFonts w:ascii="Times New Roman" w:eastAsia="Times New Roman" w:hAnsi="Times New Roman" w:cs="Times New Roman"/>
          <w:b/>
        </w:rPr>
        <w:t xml:space="preserve">    </w:t>
      </w:r>
      <w:r>
        <w:rPr>
          <w:rFonts w:ascii="Times New Roman" w:eastAsia="Times New Roman" w:hAnsi="Times New Roman" w:cs="Times New Roman"/>
          <w:b/>
        </w:rPr>
        <w:tab/>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(7 Contact Hours)</w:t>
      </w:r>
    </w:p>
    <w:p w:rsidR="0039555F" w:rsidRDefault="00014249">
      <w:pPr>
        <w:pBdr>
          <w:top w:val="none" w:sz="0" w:space="0" w:color="000000"/>
          <w:left w:val="none" w:sz="0" w:space="0" w:color="000000"/>
          <w:bottom w:val="none" w:sz="0" w:space="0" w:color="000000"/>
          <w:right w:val="none" w:sz="0" w:space="0" w:color="000000"/>
        </w:pBd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 xml:space="preserve"> Types of motion, velocity and acceleration, Types of simulation motion Harmonic motion, parabolic motion, </w:t>
      </w:r>
      <w:proofErr w:type="gramStart"/>
      <w:r>
        <w:rPr>
          <w:rFonts w:ascii="Times New Roman" w:eastAsia="Times New Roman" w:hAnsi="Times New Roman" w:cs="Times New Roman"/>
        </w:rPr>
        <w:t>uniform</w:t>
      </w:r>
      <w:proofErr w:type="gramEnd"/>
      <w:r>
        <w:rPr>
          <w:rFonts w:ascii="Times New Roman" w:eastAsia="Times New Roman" w:hAnsi="Times New Roman" w:cs="Times New Roman"/>
        </w:rPr>
        <w:t xml:space="preserve"> motion velocity and acceleration analysis for robots.</w:t>
      </w:r>
      <w:r>
        <w:rPr>
          <w:rFonts w:ascii="Times New Roman" w:eastAsia="Times New Roman" w:hAnsi="Times New Roman" w:cs="Times New Roman"/>
          <w:b/>
        </w:rPr>
        <w:tab/>
      </w:r>
      <w:r>
        <w:rPr>
          <w:rFonts w:ascii="Times New Roman" w:eastAsia="Times New Roman" w:hAnsi="Times New Roman" w:cs="Times New Roman"/>
          <w:b/>
        </w:rPr>
        <w:tab/>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UNIT  IV  (Actuators and sensors)</w:t>
      </w:r>
      <w:r>
        <w:rPr>
          <w:rFonts w:ascii="Times New Roman" w:eastAsia="Times New Roman" w:hAnsi="Times New Roman" w:cs="Times New Roman"/>
          <w:b/>
        </w:rPr>
        <w:tab/>
        <w:t xml:space="preserve">                                                   </w:t>
      </w:r>
      <w:r>
        <w:rPr>
          <w:rFonts w:ascii="Times New Roman" w:eastAsia="Times New Roman" w:hAnsi="Times New Roman" w:cs="Times New Roman"/>
          <w:b/>
        </w:rPr>
        <w:t xml:space="preserve">        (7 Contact Hours)    </w:t>
      </w:r>
      <w:r>
        <w:rPr>
          <w:rFonts w:ascii="Times New Roman" w:eastAsia="Times New Roman" w:hAnsi="Times New Roman" w:cs="Times New Roman"/>
        </w:rPr>
        <w:t>Introduction to Arduino, Actuators, Sensors, Wired and wireless communication, I/O communication through USB cable, Bluetooth HC05, RF modules, DTMF module, Xbee modules.</w:t>
      </w:r>
    </w:p>
    <w:p w:rsidR="0039555F" w:rsidRDefault="00014249">
      <w:pPr>
        <w:tabs>
          <w:tab w:val="left" w:pos="90"/>
        </w:tabs>
        <w:ind w:left="0" w:hanging="2"/>
        <w:jc w:val="both"/>
        <w:rPr>
          <w:rFonts w:ascii="Times New Roman" w:eastAsia="Times New Roman" w:hAnsi="Times New Roman" w:cs="Times New Roman"/>
        </w:rPr>
      </w:pPr>
      <w:proofErr w:type="gramStart"/>
      <w:r>
        <w:rPr>
          <w:rFonts w:ascii="Times New Roman" w:eastAsia="Times New Roman" w:hAnsi="Times New Roman" w:cs="Times New Roman"/>
          <w:b/>
        </w:rPr>
        <w:t>UNIT  V</w:t>
      </w:r>
      <w:proofErr w:type="gramEnd"/>
      <w:r>
        <w:rPr>
          <w:rFonts w:ascii="Times New Roman" w:eastAsia="Times New Roman" w:hAnsi="Times New Roman" w:cs="Times New Roman"/>
          <w:b/>
        </w:rPr>
        <w:t xml:space="preserve"> (Robotics Simulation)                           </w:t>
      </w:r>
      <w:r>
        <w:rPr>
          <w:rFonts w:ascii="Times New Roman" w:eastAsia="Times New Roman" w:hAnsi="Times New Roman" w:cs="Times New Roman"/>
          <w:b/>
        </w:rPr>
        <w:t xml:space="preserve">                     (8 Contact Hours)  </w:t>
      </w:r>
      <w:r>
        <w:rPr>
          <w:rFonts w:ascii="Times New Roman" w:eastAsia="Times New Roman" w:hAnsi="Times New Roman" w:cs="Times New Roman"/>
        </w:rPr>
        <w:t>Simulation packages, Loading the simulation, Simulation editors, delay, Resume commands. Slide commands, program flow control. Robot motion control, Analysis of robot elements, Robotic linkages.</w:t>
      </w:r>
    </w:p>
    <w:p w:rsidR="0039555F" w:rsidRDefault="00014249">
      <w:pPr>
        <w:pBdr>
          <w:top w:val="none" w:sz="0" w:space="0" w:color="000000"/>
          <w:left w:val="none" w:sz="0" w:space="0" w:color="000000"/>
          <w:bottom w:val="none" w:sz="0" w:space="0" w:color="000000"/>
          <w:right w:val="none" w:sz="0" w:space="0" w:color="000000"/>
        </w:pBd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UNIT VI (Basic robots</w:t>
      </w:r>
      <w:r>
        <w:rPr>
          <w:rFonts w:ascii="Times New Roman" w:eastAsia="Times New Roman" w:hAnsi="Times New Roman" w:cs="Times New Roman"/>
          <w:b/>
        </w:rPr>
        <w:t xml:space="preserve"> and Raspberry pi)                                          (10 Contact Hours)</w:t>
      </w:r>
    </w:p>
    <w:p w:rsidR="0039555F" w:rsidRDefault="00014249">
      <w:pPr>
        <w:pBdr>
          <w:top w:val="none" w:sz="0" w:space="0" w:color="000000"/>
          <w:left w:val="none" w:sz="0" w:space="0" w:color="000000"/>
          <w:bottom w:val="none" w:sz="0" w:space="0" w:color="000000"/>
          <w:right w:val="none" w:sz="0" w:space="0" w:color="000000"/>
        </w:pBd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 xml:space="preserve"> Line follower: Line follower robot design and control with Arduino board, Obstacles avoider: Obstacle avoider robot with IR sensors and Arduino board, Mobile controller: Mobile</w:t>
      </w:r>
      <w:r>
        <w:rPr>
          <w:rFonts w:ascii="Times New Roman" w:eastAsia="Times New Roman" w:hAnsi="Times New Roman" w:cs="Times New Roman"/>
        </w:rPr>
        <w:t xml:space="preserve"> controller robot with DTMF module and HC05 module. Introduction to Raspberry pi: What is raspberry and differences between Arduino </w:t>
      </w:r>
      <w:proofErr w:type="gramStart"/>
      <w:r>
        <w:rPr>
          <w:rFonts w:ascii="Times New Roman" w:eastAsia="Times New Roman" w:hAnsi="Times New Roman" w:cs="Times New Roman"/>
        </w:rPr>
        <w:t>and  raspberry</w:t>
      </w:r>
      <w:proofErr w:type="gramEnd"/>
      <w:r>
        <w:rPr>
          <w:rFonts w:ascii="Times New Roman" w:eastAsia="Times New Roman" w:hAnsi="Times New Roman" w:cs="Times New Roman"/>
        </w:rPr>
        <w:t xml:space="preserve"> pi, Applications of  robotics.</w:t>
      </w:r>
    </w:p>
    <w:p w:rsidR="0039555F" w:rsidRDefault="0039555F">
      <w:pPr>
        <w:pBdr>
          <w:top w:val="none" w:sz="0" w:space="0" w:color="000000"/>
          <w:left w:val="none" w:sz="0" w:space="0" w:color="000000"/>
          <w:bottom w:val="none" w:sz="0" w:space="0" w:color="000000"/>
          <w:right w:val="none" w:sz="0" w:space="0" w:color="000000"/>
        </w:pBdr>
        <w:tabs>
          <w:tab w:val="left" w:pos="90"/>
        </w:tabs>
        <w:ind w:left="0" w:hanging="2"/>
        <w:jc w:val="both"/>
        <w:rPr>
          <w:rFonts w:ascii="Times New Roman" w:eastAsia="Times New Roman" w:hAnsi="Times New Roman" w:cs="Times New Roman"/>
        </w:rPr>
      </w:pPr>
    </w:p>
    <w:p w:rsidR="0039555F" w:rsidRDefault="00014249">
      <w:pPr>
        <w:pBdr>
          <w:top w:val="none" w:sz="0" w:space="0" w:color="000000"/>
          <w:left w:val="none" w:sz="0" w:space="0" w:color="000000"/>
          <w:bottom w:val="none" w:sz="0" w:space="0" w:color="000000"/>
          <w:right w:val="none" w:sz="0" w:space="0" w:color="000000"/>
        </w:pBd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Learning resources:</w:t>
      </w:r>
    </w:p>
    <w:p w:rsidR="0039555F" w:rsidRDefault="00014249">
      <w:pPr>
        <w:pBdr>
          <w:top w:val="none" w:sz="0" w:space="0" w:color="000000"/>
          <w:left w:val="none" w:sz="0" w:space="0" w:color="000000"/>
          <w:bottom w:val="none" w:sz="0" w:space="0" w:color="000000"/>
          <w:right w:val="none" w:sz="0" w:space="0" w:color="000000"/>
        </w:pBdr>
        <w:tabs>
          <w:tab w:val="left" w:pos="90"/>
        </w:tabs>
        <w:ind w:left="0" w:hanging="2"/>
        <w:jc w:val="both"/>
        <w:rPr>
          <w:rFonts w:ascii="Times New Roman" w:eastAsia="Times New Roman" w:hAnsi="Times New Roman" w:cs="Times New Roman"/>
        </w:rPr>
      </w:pPr>
      <w:proofErr w:type="gramStart"/>
      <w:r>
        <w:rPr>
          <w:rFonts w:ascii="Times New Roman" w:eastAsia="Times New Roman" w:hAnsi="Times New Roman" w:cs="Times New Roman"/>
          <w:b/>
        </w:rPr>
        <w:t>Text book</w:t>
      </w:r>
      <w:proofErr w:type="gramEnd"/>
      <w:r>
        <w:rPr>
          <w:rFonts w:ascii="Times New Roman" w:eastAsia="Times New Roman" w:hAnsi="Times New Roman" w:cs="Times New Roman"/>
          <w:b/>
        </w:rPr>
        <w:t>:</w:t>
      </w:r>
    </w:p>
    <w:p w:rsidR="0039555F" w:rsidRDefault="00014249">
      <w:pPr>
        <w:numPr>
          <w:ilvl w:val="0"/>
          <w:numId w:val="87"/>
        </w:numPr>
        <w:pBdr>
          <w:top w:val="none" w:sz="0" w:space="0" w:color="000000"/>
          <w:left w:val="none" w:sz="0" w:space="0" w:color="000000"/>
          <w:bottom w:val="none" w:sz="0" w:space="0" w:color="000000"/>
          <w:right w:val="none" w:sz="0" w:space="0" w:color="000000"/>
        </w:pBd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Robotics for engineers by Yoram Koren</w:t>
      </w:r>
    </w:p>
    <w:p w:rsidR="0039555F" w:rsidRDefault="00014249">
      <w:pPr>
        <w:numPr>
          <w:ilvl w:val="0"/>
          <w:numId w:val="87"/>
        </w:numPr>
        <w:pBdr>
          <w:top w:val="none" w:sz="0" w:space="0" w:color="000000"/>
          <w:left w:val="none" w:sz="0" w:space="0" w:color="000000"/>
          <w:bottom w:val="none" w:sz="0" w:space="0" w:color="000000"/>
          <w:right w:val="none" w:sz="0" w:space="0" w:color="000000"/>
        </w:pBdr>
        <w:tabs>
          <w:tab w:val="left" w:pos="90"/>
        </w:tabs>
        <w:spacing w:after="21"/>
        <w:ind w:left="0" w:hanging="2"/>
        <w:jc w:val="both"/>
        <w:rPr>
          <w:rFonts w:ascii="Times New Roman" w:eastAsia="Times New Roman" w:hAnsi="Times New Roman" w:cs="Times New Roman"/>
        </w:rPr>
      </w:pPr>
      <w:r>
        <w:rPr>
          <w:rFonts w:ascii="Times New Roman" w:eastAsia="Times New Roman" w:hAnsi="Times New Roman" w:cs="Times New Roman"/>
        </w:rPr>
        <w:t xml:space="preserve">John J. Craig - </w:t>
      </w:r>
      <w:r>
        <w:rPr>
          <w:rFonts w:ascii="Times New Roman" w:eastAsia="Times New Roman" w:hAnsi="Times New Roman" w:cs="Times New Roman"/>
          <w:i/>
        </w:rPr>
        <w:t>Introduction to Robotics: Mechanics and Control, Pearson, Upper Saddle River</w:t>
      </w:r>
      <w:r>
        <w:rPr>
          <w:rFonts w:ascii="Times New Roman" w:eastAsia="Times New Roman" w:hAnsi="Times New Roman" w:cs="Times New Roman"/>
        </w:rPr>
        <w:t xml:space="preserve">, NJ, 2005. </w:t>
      </w:r>
    </w:p>
    <w:p w:rsidR="0039555F" w:rsidRDefault="00014249">
      <w:pPr>
        <w:numPr>
          <w:ilvl w:val="0"/>
          <w:numId w:val="87"/>
        </w:numPr>
        <w:pBdr>
          <w:top w:val="none" w:sz="0" w:space="0" w:color="000000"/>
          <w:left w:val="none" w:sz="0" w:space="0" w:color="000000"/>
          <w:bottom w:val="none" w:sz="0" w:space="0" w:color="000000"/>
          <w:right w:val="none" w:sz="0" w:space="0" w:color="000000"/>
        </w:pBd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 xml:space="preserve">Marco Schwartz - </w:t>
      </w:r>
      <w:r>
        <w:rPr>
          <w:rFonts w:ascii="Times New Roman" w:eastAsia="Times New Roman" w:hAnsi="Times New Roman" w:cs="Times New Roman"/>
          <w:i/>
        </w:rPr>
        <w:t>Internet of Things with Arduino Cookbook</w:t>
      </w:r>
      <w:r>
        <w:rPr>
          <w:rFonts w:ascii="Times New Roman" w:eastAsia="Times New Roman" w:hAnsi="Times New Roman" w:cs="Times New Roman"/>
        </w:rPr>
        <w:t xml:space="preserve">. </w:t>
      </w:r>
    </w:p>
    <w:p w:rsidR="0039555F" w:rsidRDefault="00014249">
      <w:pPr>
        <w:numPr>
          <w:ilvl w:val="0"/>
          <w:numId w:val="87"/>
        </w:num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P.A. Janaki Raman</w:t>
      </w:r>
      <w:r>
        <w:rPr>
          <w:rFonts w:ascii="Times New Roman" w:eastAsia="Times New Roman" w:hAnsi="Times New Roman" w:cs="Times New Roman"/>
          <w:i/>
        </w:rPr>
        <w:t>, Robotics and Image Processing an Introduction</w:t>
      </w:r>
      <w:r>
        <w:rPr>
          <w:rFonts w:ascii="Times New Roman" w:eastAsia="Times New Roman" w:hAnsi="Times New Roman" w:cs="Times New Roman"/>
        </w:rPr>
        <w:t>, Tata Mc Graw Hill Publish</w:t>
      </w:r>
      <w:r>
        <w:rPr>
          <w:rFonts w:ascii="Times New Roman" w:eastAsia="Times New Roman" w:hAnsi="Times New Roman" w:cs="Times New Roman"/>
        </w:rPr>
        <w:t>ing company Ltd., 1995.</w:t>
      </w:r>
    </w:p>
    <w:p w:rsidR="0039555F" w:rsidRDefault="00014249">
      <w:pPr>
        <w:numPr>
          <w:ilvl w:val="0"/>
          <w:numId w:val="87"/>
        </w:num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 xml:space="preserve">Richard D. Klafter, Thomas .A, Chri Elewski, Michael Negin, </w:t>
      </w:r>
      <w:r>
        <w:rPr>
          <w:rFonts w:ascii="Times New Roman" w:eastAsia="Times New Roman" w:hAnsi="Times New Roman" w:cs="Times New Roman"/>
          <w:i/>
        </w:rPr>
        <w:t>Robotics Engineering an Integrated Approach</w:t>
      </w:r>
      <w:r>
        <w:rPr>
          <w:rFonts w:ascii="Times New Roman" w:eastAsia="Times New Roman" w:hAnsi="Times New Roman" w:cs="Times New Roman"/>
        </w:rPr>
        <w:t>, Phi Learning., 2009.</w:t>
      </w:r>
    </w:p>
    <w:p w:rsidR="0039555F" w:rsidRDefault="00014249">
      <w:pPr>
        <w:numPr>
          <w:ilvl w:val="0"/>
          <w:numId w:val="87"/>
        </w:num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 xml:space="preserve">Mikell P Groover &amp; Nicholas G Odrey, Mitchel Weiss, Roger N Nagel, Ashish Dutta, </w:t>
      </w:r>
      <w:r>
        <w:rPr>
          <w:rFonts w:ascii="Times New Roman" w:eastAsia="Times New Roman" w:hAnsi="Times New Roman" w:cs="Times New Roman"/>
          <w:i/>
        </w:rPr>
        <w:t>Industrial Robotics, Tech</w:t>
      </w:r>
      <w:r>
        <w:rPr>
          <w:rFonts w:ascii="Times New Roman" w:eastAsia="Times New Roman" w:hAnsi="Times New Roman" w:cs="Times New Roman"/>
          <w:i/>
        </w:rPr>
        <w:t>nology programming and Application</w:t>
      </w:r>
      <w:r>
        <w:rPr>
          <w:rFonts w:ascii="Times New Roman" w:eastAsia="Times New Roman" w:hAnsi="Times New Roman" w:cs="Times New Roman"/>
        </w:rPr>
        <w:t>s, Tata McGraw-Hill Education, 2011.</w:t>
      </w:r>
    </w:p>
    <w:p w:rsidR="0039555F" w:rsidRDefault="00014249">
      <w:pPr>
        <w:pBdr>
          <w:top w:val="none" w:sz="0" w:space="0" w:color="000000"/>
          <w:left w:val="none" w:sz="0" w:space="0" w:color="000000"/>
          <w:bottom w:val="none" w:sz="0" w:space="0" w:color="000000"/>
          <w:right w:val="none" w:sz="0" w:space="0" w:color="000000"/>
        </w:pBd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Reference Books:</w:t>
      </w:r>
    </w:p>
    <w:p w:rsidR="0039555F" w:rsidRDefault="00014249">
      <w:pPr>
        <w:pBdr>
          <w:top w:val="none" w:sz="0" w:space="0" w:color="000000"/>
          <w:left w:val="none" w:sz="0" w:space="0" w:color="000000"/>
          <w:bottom w:val="none" w:sz="0" w:space="0" w:color="000000"/>
          <w:right w:val="none" w:sz="0" w:space="0" w:color="000000"/>
        </w:pBdr>
        <w:tabs>
          <w:tab w:val="left" w:pos="90"/>
        </w:tabs>
        <w:spacing w:after="21"/>
        <w:ind w:left="0" w:hanging="2"/>
        <w:jc w:val="both"/>
        <w:rPr>
          <w:rFonts w:ascii="Times New Roman" w:eastAsia="Times New Roman" w:hAnsi="Times New Roman" w:cs="Times New Roman"/>
        </w:rPr>
      </w:pPr>
      <w:r>
        <w:rPr>
          <w:rFonts w:ascii="Times New Roman" w:eastAsia="Times New Roman" w:hAnsi="Times New Roman" w:cs="Times New Roman"/>
        </w:rPr>
        <w:t>1. Myke Predko, “</w:t>
      </w:r>
      <w:r>
        <w:rPr>
          <w:rFonts w:ascii="Times New Roman" w:eastAsia="Times New Roman" w:hAnsi="Times New Roman" w:cs="Times New Roman"/>
          <w:i/>
        </w:rPr>
        <w:t>Programming Robot Controllers”</w:t>
      </w:r>
      <w:r>
        <w:rPr>
          <w:rFonts w:ascii="Times New Roman" w:eastAsia="Times New Roman" w:hAnsi="Times New Roman" w:cs="Times New Roman"/>
        </w:rPr>
        <w:t xml:space="preserve"> – McGrawHill, 1st edition, 2003. </w:t>
      </w:r>
    </w:p>
    <w:p w:rsidR="0039555F" w:rsidRDefault="00014249">
      <w:pPr>
        <w:pBdr>
          <w:top w:val="none" w:sz="0" w:space="0" w:color="000000"/>
          <w:left w:val="none" w:sz="0" w:space="0" w:color="000000"/>
          <w:bottom w:val="none" w:sz="0" w:space="0" w:color="000000"/>
          <w:right w:val="none" w:sz="0" w:space="0" w:color="000000"/>
        </w:pBdr>
        <w:tabs>
          <w:tab w:val="left" w:pos="90"/>
        </w:tabs>
        <w:spacing w:after="21"/>
        <w:ind w:left="0" w:hanging="2"/>
        <w:jc w:val="both"/>
        <w:rPr>
          <w:rFonts w:ascii="Times New Roman" w:eastAsia="Times New Roman" w:hAnsi="Times New Roman" w:cs="Times New Roman"/>
        </w:rPr>
      </w:pPr>
      <w:r>
        <w:rPr>
          <w:rFonts w:ascii="Times New Roman" w:eastAsia="Times New Roman" w:hAnsi="Times New Roman" w:cs="Times New Roman"/>
        </w:rPr>
        <w:t>2. Murphy Robin R</w:t>
      </w:r>
      <w:r>
        <w:rPr>
          <w:rFonts w:ascii="Times New Roman" w:eastAsia="Times New Roman" w:hAnsi="Times New Roman" w:cs="Times New Roman"/>
          <w:i/>
        </w:rPr>
        <w:t>,” Introduction to AI Robotics</w:t>
      </w:r>
      <w:r>
        <w:rPr>
          <w:rFonts w:ascii="Times New Roman" w:eastAsia="Times New Roman" w:hAnsi="Times New Roman" w:cs="Times New Roman"/>
        </w:rPr>
        <w:t xml:space="preserve">”, MIT Press, 2000. </w:t>
      </w:r>
    </w:p>
    <w:p w:rsidR="0039555F" w:rsidRDefault="00014249">
      <w:pPr>
        <w:pBdr>
          <w:top w:val="none" w:sz="0" w:space="0" w:color="000000"/>
          <w:left w:val="none" w:sz="0" w:space="0" w:color="000000"/>
          <w:bottom w:val="none" w:sz="0" w:space="0" w:color="000000"/>
          <w:right w:val="none" w:sz="0" w:space="0" w:color="000000"/>
        </w:pBd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3. Siegwart R and Nourbakhsh I.R, “</w:t>
      </w:r>
      <w:r>
        <w:rPr>
          <w:rFonts w:ascii="Times New Roman" w:eastAsia="Times New Roman" w:hAnsi="Times New Roman" w:cs="Times New Roman"/>
          <w:i/>
        </w:rPr>
        <w:t>Introduction to Autonomous mobile Robots</w:t>
      </w:r>
      <w:r>
        <w:rPr>
          <w:rFonts w:ascii="Times New Roman" w:eastAsia="Times New Roman" w:hAnsi="Times New Roman" w:cs="Times New Roman"/>
        </w:rPr>
        <w:t xml:space="preserve">”, Prentice Hall India, 2005. </w:t>
      </w:r>
    </w:p>
    <w:p w:rsidR="0039555F" w:rsidRDefault="0039555F">
      <w:pPr>
        <w:pBdr>
          <w:top w:val="none" w:sz="0" w:space="0" w:color="000000"/>
          <w:left w:val="none" w:sz="0" w:space="0" w:color="000000"/>
          <w:bottom w:val="none" w:sz="0" w:space="0" w:color="000000"/>
          <w:right w:val="none" w:sz="0" w:space="0" w:color="000000"/>
        </w:pBdr>
        <w:tabs>
          <w:tab w:val="left" w:pos="90"/>
        </w:tabs>
        <w:ind w:left="0" w:hanging="2"/>
        <w:jc w:val="both"/>
        <w:rPr>
          <w:rFonts w:ascii="Times New Roman" w:eastAsia="Times New Roman" w:hAnsi="Times New Roman" w:cs="Times New Roman"/>
        </w:rPr>
      </w:pPr>
    </w:p>
    <w:p w:rsidR="0039555F" w:rsidRDefault="00014249">
      <w:pPr>
        <w:pBdr>
          <w:top w:val="none" w:sz="0" w:space="0" w:color="000000"/>
          <w:left w:val="none" w:sz="0" w:space="0" w:color="000000"/>
          <w:bottom w:val="none" w:sz="0" w:space="0" w:color="000000"/>
          <w:right w:val="none" w:sz="0" w:space="0" w:color="000000"/>
        </w:pBd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Web resources:</w:t>
      </w:r>
      <w:r>
        <w:rPr>
          <w:rFonts w:ascii="Times New Roman" w:eastAsia="Times New Roman" w:hAnsi="Times New Roman" w:cs="Times New Roman"/>
        </w:rPr>
        <w:t xml:space="preserve">  </w:t>
      </w:r>
    </w:p>
    <w:p w:rsidR="0039555F" w:rsidRDefault="00014249">
      <w:pPr>
        <w:shd w:val="clear" w:color="auto" w:fill="FFFFFF"/>
        <w:tabs>
          <w:tab w:val="left" w:pos="90"/>
        </w:tabs>
        <w:ind w:left="0" w:hanging="2"/>
        <w:jc w:val="both"/>
        <w:rPr>
          <w:rFonts w:ascii="Times New Roman" w:eastAsia="Times New Roman" w:hAnsi="Times New Roman" w:cs="Times New Roman"/>
        </w:rPr>
      </w:pPr>
      <w:hyperlink r:id="rId121">
        <w:r>
          <w:rPr>
            <w:rFonts w:ascii="Times New Roman" w:eastAsia="Times New Roman" w:hAnsi="Times New Roman" w:cs="Times New Roman"/>
            <w:u w:val="single"/>
          </w:rPr>
          <w:t>https://ieeexplore.ieee.org/document/833572/   by K Taylor - ‎2000</w:t>
        </w:r>
      </w:hyperlink>
    </w:p>
    <w:p w:rsidR="0039555F" w:rsidRDefault="00014249">
      <w:pPr>
        <w:shd w:val="clear" w:color="auto" w:fill="FFFFFF"/>
        <w:tabs>
          <w:tab w:val="left" w:pos="90"/>
        </w:tabs>
        <w:ind w:left="0" w:hanging="2"/>
        <w:jc w:val="both"/>
        <w:rPr>
          <w:rFonts w:ascii="Times New Roman" w:eastAsia="Times New Roman" w:hAnsi="Times New Roman" w:cs="Times New Roman"/>
        </w:rPr>
      </w:pPr>
      <w:hyperlink r:id="rId122">
        <w:r>
          <w:rPr>
            <w:rFonts w:ascii="Times New Roman" w:eastAsia="Times New Roman" w:hAnsi="Times New Roman" w:cs="Times New Roman"/>
            <w:u w:val="single"/>
          </w:rPr>
          <w:t>https://www.iste.org/explore/articleDetail?articleid=846&amp;category=In-the.Nov 1, 2</w:t>
        </w:r>
        <w:r>
          <w:rPr>
            <w:rFonts w:ascii="Times New Roman" w:eastAsia="Times New Roman" w:hAnsi="Times New Roman" w:cs="Times New Roman"/>
            <w:u w:val="single"/>
          </w:rPr>
          <w:t>016</w:t>
        </w:r>
      </w:hyperlink>
    </w:p>
    <w:p w:rsidR="0039555F" w:rsidRDefault="00014249">
      <w:pPr>
        <w:shd w:val="clear" w:color="auto" w:fill="FFFFFF"/>
        <w:tabs>
          <w:tab w:val="left" w:pos="90"/>
        </w:tabs>
        <w:ind w:left="0" w:hanging="2"/>
        <w:jc w:val="both"/>
        <w:rPr>
          <w:rFonts w:ascii="Times New Roman" w:eastAsia="Times New Roman" w:hAnsi="Times New Roman" w:cs="Times New Roman"/>
        </w:rPr>
      </w:pPr>
      <w:hyperlink r:id="rId123">
        <w:r>
          <w:rPr>
            <w:rFonts w:ascii="Times New Roman" w:eastAsia="Times New Roman" w:hAnsi="Times New Roman" w:cs="Times New Roman"/>
            <w:u w:val="single"/>
          </w:rPr>
          <w:t>www.ieee-ras.org/...resources.../educational-material-in-robotics-and-automation</w:t>
        </w:r>
      </w:hyperlink>
      <w:r>
        <w:rPr>
          <w:rFonts w:ascii="Times New Roman" w:eastAsia="Times New Roman" w:hAnsi="Times New Roman" w:cs="Times New Roman"/>
        </w:rPr>
        <w:t>2015 - SyRoTek - System for </w:t>
      </w:r>
      <w:r>
        <w:rPr>
          <w:rFonts w:ascii="Times New Roman" w:eastAsia="Times New Roman" w:hAnsi="Times New Roman" w:cs="Times New Roman"/>
          <w:b/>
        </w:rPr>
        <w:t>robotic</w:t>
      </w:r>
      <w:r>
        <w:rPr>
          <w:rFonts w:ascii="Times New Roman" w:eastAsia="Times New Roman" w:hAnsi="Times New Roman" w:cs="Times New Roman"/>
        </w:rPr>
        <w:t> </w:t>
      </w:r>
      <w:proofErr w:type="gramStart"/>
      <w:r>
        <w:rPr>
          <w:rFonts w:ascii="Times New Roman" w:eastAsia="Times New Roman" w:hAnsi="Times New Roman" w:cs="Times New Roman"/>
        </w:rPr>
        <w:t>e-learning</w:t>
      </w:r>
      <w:proofErr w:type="gramEnd"/>
    </w:p>
    <w:p w:rsidR="0039555F" w:rsidRDefault="00014249">
      <w:pPr>
        <w:pBdr>
          <w:top w:val="none" w:sz="0" w:space="0" w:color="000000"/>
          <w:left w:val="none" w:sz="0" w:space="0" w:color="000000"/>
          <w:bottom w:val="none" w:sz="0" w:space="0" w:color="000000"/>
          <w:right w:val="none" w:sz="0" w:space="0" w:color="000000"/>
        </w:pBd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 xml:space="preserve">Course outcomes: </w:t>
      </w:r>
      <w:r>
        <w:rPr>
          <w:rFonts w:ascii="Times New Roman" w:eastAsia="Times New Roman" w:hAnsi="Times New Roman" w:cs="Times New Roman"/>
        </w:rPr>
        <w:t>A</w:t>
      </w:r>
      <w:r>
        <w:rPr>
          <w:rFonts w:ascii="Times New Roman" w:eastAsia="Times New Roman" w:hAnsi="Times New Roman" w:cs="Times New Roman"/>
        </w:rPr>
        <w:t>t the end of the course, the student will be able to</w:t>
      </w:r>
    </w:p>
    <w:p w:rsidR="0039555F" w:rsidRDefault="0039555F">
      <w:pPr>
        <w:pBdr>
          <w:top w:val="none" w:sz="0" w:space="0" w:color="000000"/>
          <w:left w:val="none" w:sz="0" w:space="0" w:color="000000"/>
          <w:bottom w:val="none" w:sz="0" w:space="0" w:color="000000"/>
          <w:right w:val="none" w:sz="0" w:space="0" w:color="000000"/>
        </w:pBdr>
        <w:tabs>
          <w:tab w:val="left" w:pos="90"/>
        </w:tabs>
        <w:ind w:left="0" w:hanging="2"/>
        <w:jc w:val="both"/>
        <w:rPr>
          <w:rFonts w:ascii="Times New Roman" w:eastAsia="Times New Roman" w:hAnsi="Times New Roman" w:cs="Times New Roman"/>
        </w:rPr>
      </w:pPr>
    </w:p>
    <w:tbl>
      <w:tblPr>
        <w:tblStyle w:val="afffffffffffffff2"/>
        <w:tblW w:w="8855" w:type="dxa"/>
        <w:jc w:val="center"/>
        <w:tblLayout w:type="fixed"/>
        <w:tblLook w:val="0000" w:firstRow="0" w:lastRow="0" w:firstColumn="0" w:lastColumn="0" w:noHBand="0" w:noVBand="0"/>
      </w:tblPr>
      <w:tblGrid>
        <w:gridCol w:w="828"/>
        <w:gridCol w:w="8027"/>
      </w:tblGrid>
      <w:tr w:rsidR="0039555F">
        <w:trPr>
          <w:trHeight w:val="760"/>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one" w:sz="0" w:space="0" w:color="000000"/>
                <w:left w:val="none" w:sz="0" w:space="0" w:color="000000"/>
                <w:bottom w:val="none" w:sz="0" w:space="0" w:color="000000"/>
                <w:right w:val="none" w:sz="0" w:space="0" w:color="000000"/>
              </w:pBd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lastRenderedPageBreak/>
              <w:t>CO 1</w:t>
            </w:r>
          </w:p>
        </w:tc>
        <w:tc>
          <w:tcPr>
            <w:tcW w:w="8027" w:type="dxa"/>
            <w:tcBorders>
              <w:top w:val="single" w:sz="4" w:space="0" w:color="000000"/>
              <w:left w:val="single" w:sz="4" w:space="0" w:color="000000"/>
              <w:bottom w:val="single" w:sz="4" w:space="0" w:color="000000"/>
              <w:right w:val="single" w:sz="4" w:space="0" w:color="000000"/>
            </w:tcBorders>
            <w:vAlign w:val="center"/>
          </w:tcPr>
          <w:p w:rsidR="0039555F" w:rsidRDefault="00014249">
            <w:pPr>
              <w:shd w:val="clear" w:color="auto" w:fill="FFFFFF"/>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knowledge of programming and algorithms, as well as systems development techniques</w:t>
            </w:r>
          </w:p>
        </w:tc>
      </w:tr>
      <w:tr w:rsidR="0039555F">
        <w:trPr>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one" w:sz="0" w:space="0" w:color="000000"/>
                <w:left w:val="none" w:sz="0" w:space="0" w:color="000000"/>
                <w:bottom w:val="none" w:sz="0" w:space="0" w:color="000000"/>
                <w:right w:val="none" w:sz="0" w:space="0" w:color="000000"/>
              </w:pBd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CO 2</w:t>
            </w:r>
          </w:p>
        </w:tc>
        <w:tc>
          <w:tcPr>
            <w:tcW w:w="8027" w:type="dxa"/>
            <w:tcBorders>
              <w:top w:val="single" w:sz="4" w:space="0" w:color="000000"/>
              <w:left w:val="single" w:sz="4" w:space="0" w:color="000000"/>
              <w:bottom w:val="single" w:sz="4" w:space="0" w:color="000000"/>
              <w:right w:val="single" w:sz="4" w:space="0" w:color="000000"/>
            </w:tcBorders>
            <w:vAlign w:val="center"/>
          </w:tcPr>
          <w:p w:rsidR="0039555F" w:rsidRDefault="00014249">
            <w:pPr>
              <w:shd w:val="clear" w:color="auto" w:fill="FFFFFF"/>
              <w:tabs>
                <w:tab w:val="left" w:pos="90"/>
              </w:tabs>
              <w:spacing w:line="276" w:lineRule="auto"/>
              <w:ind w:left="0" w:hanging="2"/>
              <w:jc w:val="both"/>
              <w:rPr>
                <w:rFonts w:ascii="Times New Roman" w:eastAsia="Times New Roman" w:hAnsi="Times New Roman" w:cs="Times New Roman"/>
              </w:rPr>
            </w:pPr>
            <w:proofErr w:type="gramStart"/>
            <w:r>
              <w:rPr>
                <w:rFonts w:ascii="Times New Roman" w:eastAsia="Times New Roman" w:hAnsi="Times New Roman" w:cs="Times New Roman"/>
              </w:rPr>
              <w:t>knowledge</w:t>
            </w:r>
            <w:proofErr w:type="gramEnd"/>
            <w:r>
              <w:rPr>
                <w:rFonts w:ascii="Times New Roman" w:eastAsia="Times New Roman" w:hAnsi="Times New Roman" w:cs="Times New Roman"/>
              </w:rPr>
              <w:t xml:space="preserve"> of digital technology that forms the basis for designing computers and embedded systems.</w:t>
            </w:r>
          </w:p>
        </w:tc>
      </w:tr>
      <w:tr w:rsidR="0039555F">
        <w:trPr>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one" w:sz="0" w:space="0" w:color="000000"/>
                <w:left w:val="none" w:sz="0" w:space="0" w:color="000000"/>
                <w:bottom w:val="none" w:sz="0" w:space="0" w:color="000000"/>
                <w:right w:val="none" w:sz="0" w:space="0" w:color="000000"/>
              </w:pBd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CO 3</w:t>
            </w:r>
          </w:p>
        </w:tc>
        <w:tc>
          <w:tcPr>
            <w:tcW w:w="8027" w:type="dxa"/>
            <w:tcBorders>
              <w:top w:val="single" w:sz="4" w:space="0" w:color="000000"/>
              <w:left w:val="single" w:sz="4" w:space="0" w:color="000000"/>
              <w:bottom w:val="single" w:sz="4" w:space="0" w:color="000000"/>
              <w:right w:val="single" w:sz="4" w:space="0" w:color="000000"/>
            </w:tcBorders>
            <w:vAlign w:val="center"/>
          </w:tcPr>
          <w:p w:rsidR="0039555F" w:rsidRDefault="00014249">
            <w:pPr>
              <w:shd w:val="clear" w:color="auto" w:fill="FFFFFF"/>
              <w:tabs>
                <w:tab w:val="left" w:pos="90"/>
              </w:tabs>
              <w:spacing w:line="276" w:lineRule="auto"/>
              <w:ind w:left="0" w:hanging="2"/>
              <w:jc w:val="both"/>
              <w:rPr>
                <w:rFonts w:ascii="Times New Roman" w:eastAsia="Times New Roman" w:hAnsi="Times New Roman" w:cs="Times New Roman"/>
              </w:rPr>
            </w:pPr>
            <w:proofErr w:type="gramStart"/>
            <w:r>
              <w:rPr>
                <w:rFonts w:ascii="Times New Roman" w:eastAsia="Times New Roman" w:hAnsi="Times New Roman" w:cs="Times New Roman"/>
              </w:rPr>
              <w:t>knowledge</w:t>
            </w:r>
            <w:proofErr w:type="gramEnd"/>
            <w:r>
              <w:rPr>
                <w:rFonts w:ascii="Times New Roman" w:eastAsia="Times New Roman" w:hAnsi="Times New Roman" w:cs="Times New Roman"/>
              </w:rPr>
              <w:t xml:space="preserve"> about electronics and sensors that form the basis for machine launching.</w:t>
            </w:r>
          </w:p>
        </w:tc>
      </w:tr>
      <w:tr w:rsidR="0039555F">
        <w:trPr>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one" w:sz="0" w:space="0" w:color="000000"/>
                <w:left w:val="none" w:sz="0" w:space="0" w:color="000000"/>
                <w:bottom w:val="none" w:sz="0" w:space="0" w:color="000000"/>
                <w:right w:val="none" w:sz="0" w:space="0" w:color="000000"/>
              </w:pBd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CO 4</w:t>
            </w:r>
          </w:p>
        </w:tc>
        <w:tc>
          <w:tcPr>
            <w:tcW w:w="8027" w:type="dxa"/>
            <w:tcBorders>
              <w:top w:val="single" w:sz="4" w:space="0" w:color="000000"/>
              <w:left w:val="single" w:sz="4" w:space="0" w:color="000000"/>
              <w:bottom w:val="single" w:sz="4" w:space="0" w:color="000000"/>
              <w:right w:val="single" w:sz="4" w:space="0" w:color="000000"/>
            </w:tcBorders>
            <w:vAlign w:val="center"/>
          </w:tcPr>
          <w:p w:rsidR="0039555F" w:rsidRDefault="00014249">
            <w:pPr>
              <w:shd w:val="clear" w:color="auto" w:fill="FFFFFF"/>
              <w:tabs>
                <w:tab w:val="left" w:pos="90"/>
              </w:tabs>
              <w:spacing w:line="276" w:lineRule="auto"/>
              <w:ind w:left="0" w:hanging="2"/>
              <w:jc w:val="both"/>
              <w:rPr>
                <w:rFonts w:ascii="Times New Roman" w:eastAsia="Times New Roman" w:hAnsi="Times New Roman" w:cs="Times New Roman"/>
              </w:rPr>
            </w:pPr>
            <w:proofErr w:type="gramStart"/>
            <w:r>
              <w:rPr>
                <w:rFonts w:ascii="Times New Roman" w:eastAsia="Times New Roman" w:hAnsi="Times New Roman" w:cs="Times New Roman"/>
              </w:rPr>
              <w:t>knowledge</w:t>
            </w:r>
            <w:proofErr w:type="gramEnd"/>
            <w:r>
              <w:rPr>
                <w:rFonts w:ascii="Times New Roman" w:eastAsia="Times New Roman" w:hAnsi="Times New Roman" w:cs="Times New Roman"/>
              </w:rPr>
              <w:t xml:space="preserve"> of mathematics required for electronics, programming and robotics.</w:t>
            </w:r>
          </w:p>
        </w:tc>
      </w:tr>
      <w:tr w:rsidR="0039555F">
        <w:trPr>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one" w:sz="0" w:space="0" w:color="000000"/>
                <w:left w:val="none" w:sz="0" w:space="0" w:color="000000"/>
                <w:bottom w:val="none" w:sz="0" w:space="0" w:color="000000"/>
                <w:right w:val="none" w:sz="0" w:space="0" w:color="000000"/>
              </w:pBd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CO 5</w:t>
            </w:r>
          </w:p>
        </w:tc>
        <w:tc>
          <w:tcPr>
            <w:tcW w:w="8027" w:type="dxa"/>
            <w:tcBorders>
              <w:top w:val="single" w:sz="4" w:space="0" w:color="000000"/>
              <w:left w:val="single" w:sz="4" w:space="0" w:color="000000"/>
              <w:bottom w:val="single" w:sz="4" w:space="0" w:color="000000"/>
              <w:right w:val="single" w:sz="4" w:space="0" w:color="000000"/>
            </w:tcBorders>
            <w:vAlign w:val="center"/>
          </w:tcPr>
          <w:p w:rsidR="0039555F" w:rsidRDefault="00014249">
            <w:pPr>
              <w:shd w:val="clear" w:color="auto" w:fill="FFFFFF"/>
              <w:tabs>
                <w:tab w:val="left" w:pos="90"/>
              </w:tabs>
              <w:spacing w:line="276" w:lineRule="auto"/>
              <w:ind w:left="0" w:hanging="2"/>
              <w:jc w:val="both"/>
              <w:rPr>
                <w:rFonts w:ascii="Times New Roman" w:eastAsia="Times New Roman" w:hAnsi="Times New Roman" w:cs="Times New Roman"/>
              </w:rPr>
            </w:pPr>
            <w:proofErr w:type="gramStart"/>
            <w:r>
              <w:rPr>
                <w:rFonts w:ascii="Times New Roman" w:eastAsia="Times New Roman" w:hAnsi="Times New Roman" w:cs="Times New Roman"/>
              </w:rPr>
              <w:t>knowledge</w:t>
            </w:r>
            <w:proofErr w:type="gramEnd"/>
            <w:r>
              <w:rPr>
                <w:rFonts w:ascii="Times New Roman" w:eastAsia="Times New Roman" w:hAnsi="Times New Roman" w:cs="Times New Roman"/>
              </w:rPr>
              <w:t xml:space="preserve"> about the management and analysis of robotics systems.</w:t>
            </w:r>
          </w:p>
        </w:tc>
      </w:tr>
      <w:tr w:rsidR="0039555F">
        <w:trPr>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one" w:sz="0" w:space="0" w:color="000000"/>
                <w:left w:val="none" w:sz="0" w:space="0" w:color="000000"/>
                <w:bottom w:val="none" w:sz="0" w:space="0" w:color="000000"/>
                <w:right w:val="none" w:sz="0" w:space="0" w:color="000000"/>
              </w:pBd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CO 6</w:t>
            </w:r>
          </w:p>
        </w:tc>
        <w:tc>
          <w:tcPr>
            <w:tcW w:w="8027" w:type="dxa"/>
            <w:tcBorders>
              <w:top w:val="single" w:sz="4" w:space="0" w:color="000000"/>
              <w:left w:val="single" w:sz="4" w:space="0" w:color="000000"/>
              <w:bottom w:val="single" w:sz="4" w:space="0" w:color="000000"/>
              <w:right w:val="single" w:sz="4" w:space="0" w:color="000000"/>
            </w:tcBorders>
            <w:vAlign w:val="center"/>
          </w:tcPr>
          <w:p w:rsidR="0039555F" w:rsidRDefault="00014249">
            <w:pPr>
              <w:shd w:val="clear" w:color="auto" w:fill="FFFFFF"/>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knowledge of how machines can interpret surroundings, act intelligently </w:t>
            </w:r>
          </w:p>
          <w:p w:rsidR="0039555F" w:rsidRDefault="00014249">
            <w:pPr>
              <w:shd w:val="clear" w:color="auto" w:fill="FFFFFF"/>
              <w:tabs>
                <w:tab w:val="left" w:pos="90"/>
              </w:tabs>
              <w:spacing w:line="276" w:lineRule="auto"/>
              <w:ind w:left="0" w:hanging="2"/>
              <w:jc w:val="both"/>
              <w:rPr>
                <w:rFonts w:ascii="Times New Roman" w:eastAsia="Times New Roman" w:hAnsi="Times New Roman" w:cs="Times New Roman"/>
              </w:rPr>
            </w:pPr>
            <w:proofErr w:type="gramStart"/>
            <w:r>
              <w:rPr>
                <w:rFonts w:ascii="Times New Roman" w:eastAsia="Times New Roman" w:hAnsi="Times New Roman" w:cs="Times New Roman"/>
              </w:rPr>
              <w:t>and</w:t>
            </w:r>
            <w:proofErr w:type="gramEnd"/>
            <w:r>
              <w:rPr>
                <w:rFonts w:ascii="Times New Roman" w:eastAsia="Times New Roman" w:hAnsi="Times New Roman" w:cs="Times New Roman"/>
              </w:rPr>
              <w:t xml:space="preserve"> adapt.</w:t>
            </w:r>
          </w:p>
        </w:tc>
      </w:tr>
    </w:tbl>
    <w:p w:rsidR="0039555F" w:rsidRDefault="0039555F">
      <w:pPr>
        <w:pBdr>
          <w:top w:val="none" w:sz="0" w:space="0" w:color="000000"/>
          <w:left w:val="none" w:sz="0" w:space="0" w:color="000000"/>
          <w:bottom w:val="none" w:sz="0" w:space="0" w:color="000000"/>
          <w:right w:val="none" w:sz="0" w:space="0" w:color="000000"/>
        </w:pBdr>
        <w:tabs>
          <w:tab w:val="left" w:pos="90"/>
        </w:tabs>
        <w:ind w:left="0" w:hanging="2"/>
        <w:jc w:val="both"/>
        <w:rPr>
          <w:rFonts w:ascii="Times New Roman" w:eastAsia="Times New Roman" w:hAnsi="Times New Roman" w:cs="Times New Roman"/>
          <w:b/>
        </w:rPr>
      </w:pPr>
    </w:p>
    <w:tbl>
      <w:tblPr>
        <w:tblStyle w:val="afffffffffffffff3"/>
        <w:tblW w:w="9300" w:type="dxa"/>
        <w:tblInd w:w="51" w:type="dxa"/>
        <w:tblLayout w:type="fixed"/>
        <w:tblLook w:val="0000" w:firstRow="0" w:lastRow="0" w:firstColumn="0" w:lastColumn="0" w:noHBand="0" w:noVBand="0"/>
      </w:tblPr>
      <w:tblGrid>
        <w:gridCol w:w="1770"/>
        <w:gridCol w:w="1650"/>
        <w:gridCol w:w="1620"/>
        <w:gridCol w:w="2700"/>
        <w:gridCol w:w="1560"/>
      </w:tblGrid>
      <w:tr w:rsidR="0039555F">
        <w:tc>
          <w:tcPr>
            <w:tcW w:w="9300" w:type="dxa"/>
            <w:gridSpan w:val="5"/>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b/>
              </w:rPr>
              <w:t>Assessment Method</w:t>
            </w:r>
          </w:p>
        </w:tc>
      </w:tr>
      <w:tr w:rsidR="0039555F">
        <w:tc>
          <w:tcPr>
            <w:tcW w:w="177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Assessment Tool</w:t>
            </w:r>
          </w:p>
        </w:tc>
        <w:tc>
          <w:tcPr>
            <w:tcW w:w="165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Weekly tests</w:t>
            </w:r>
          </w:p>
        </w:tc>
        <w:tc>
          <w:tcPr>
            <w:tcW w:w="162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Monthly tests</w:t>
            </w:r>
          </w:p>
        </w:tc>
        <w:tc>
          <w:tcPr>
            <w:tcW w:w="270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End Semester Test</w:t>
            </w:r>
          </w:p>
        </w:tc>
        <w:tc>
          <w:tcPr>
            <w:tcW w:w="1560"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Total</w:t>
            </w:r>
          </w:p>
        </w:tc>
      </w:tr>
      <w:tr w:rsidR="0039555F">
        <w:tc>
          <w:tcPr>
            <w:tcW w:w="177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Weightage (%)</w:t>
            </w:r>
          </w:p>
        </w:tc>
        <w:tc>
          <w:tcPr>
            <w:tcW w:w="165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10%</w:t>
            </w:r>
          </w:p>
        </w:tc>
        <w:tc>
          <w:tcPr>
            <w:tcW w:w="162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30%</w:t>
            </w:r>
          </w:p>
        </w:tc>
        <w:tc>
          <w:tcPr>
            <w:tcW w:w="270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60%</w:t>
            </w:r>
          </w:p>
        </w:tc>
        <w:tc>
          <w:tcPr>
            <w:tcW w:w="1560"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100%</w:t>
            </w:r>
          </w:p>
        </w:tc>
      </w:tr>
    </w:tbl>
    <w:p w:rsidR="0039555F" w:rsidRDefault="0039555F">
      <w:pPr>
        <w:tabs>
          <w:tab w:val="left" w:pos="90"/>
        </w:tabs>
        <w:ind w:left="0" w:hanging="2"/>
        <w:jc w:val="both"/>
        <w:rPr>
          <w:rFonts w:ascii="Times New Roman" w:eastAsia="Times New Roman" w:hAnsi="Times New Roman" w:cs="Times New Roman"/>
          <w:highlight w:val="white"/>
        </w:rPr>
      </w:pPr>
    </w:p>
    <w:p w:rsidR="0039555F" w:rsidRDefault="0039555F">
      <w:pPr>
        <w:tabs>
          <w:tab w:val="left" w:pos="90"/>
        </w:tabs>
        <w:ind w:left="0" w:hanging="2"/>
        <w:jc w:val="both"/>
        <w:rPr>
          <w:rFonts w:ascii="Times New Roman" w:eastAsia="Times New Roman" w:hAnsi="Times New Roman" w:cs="Times New Roman"/>
          <w:highlight w:val="white"/>
        </w:rPr>
      </w:pPr>
    </w:p>
    <w:p w:rsidR="0039555F" w:rsidRDefault="0039555F">
      <w:pPr>
        <w:tabs>
          <w:tab w:val="left" w:pos="90"/>
        </w:tabs>
        <w:ind w:left="0" w:hanging="2"/>
        <w:jc w:val="both"/>
        <w:rPr>
          <w:rFonts w:ascii="Times New Roman" w:eastAsia="Times New Roman" w:hAnsi="Times New Roman" w:cs="Times New Roman"/>
          <w:highlight w:val="white"/>
        </w:rPr>
      </w:pPr>
    </w:p>
    <w:tbl>
      <w:tblPr>
        <w:tblStyle w:val="afffffffffffffff4"/>
        <w:tblW w:w="9180" w:type="dxa"/>
        <w:tblInd w:w="-113" w:type="dxa"/>
        <w:tblLayout w:type="fixed"/>
        <w:tblLook w:val="0000" w:firstRow="0" w:lastRow="0" w:firstColumn="0" w:lastColumn="0" w:noHBand="0" w:noVBand="0"/>
      </w:tblPr>
      <w:tblGrid>
        <w:gridCol w:w="1785"/>
        <w:gridCol w:w="2265"/>
        <w:gridCol w:w="1425"/>
        <w:gridCol w:w="1845"/>
        <w:gridCol w:w="1860"/>
      </w:tblGrid>
      <w:tr w:rsidR="0039555F">
        <w:trPr>
          <w:trHeight w:val="490"/>
        </w:trPr>
        <w:tc>
          <w:tcPr>
            <w:tcW w:w="178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Course Code</w:t>
            </w:r>
          </w:p>
        </w:tc>
        <w:tc>
          <w:tcPr>
            <w:tcW w:w="226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Course Name</w:t>
            </w:r>
          </w:p>
        </w:tc>
        <w:tc>
          <w:tcPr>
            <w:tcW w:w="142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Course Category</w:t>
            </w:r>
          </w:p>
        </w:tc>
        <w:tc>
          <w:tcPr>
            <w:tcW w:w="184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L-T-P</w:t>
            </w:r>
          </w:p>
        </w:tc>
        <w:tc>
          <w:tcPr>
            <w:tcW w:w="1860" w:type="dxa"/>
            <w:tcBorders>
              <w:top w:val="single" w:sz="4" w:space="0" w:color="000001"/>
              <w:left w:val="single" w:sz="4" w:space="0" w:color="000001"/>
              <w:bottom w:val="single" w:sz="4" w:space="0" w:color="000001"/>
              <w:right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Credits</w:t>
            </w:r>
          </w:p>
        </w:tc>
      </w:tr>
      <w:tr w:rsidR="0039555F">
        <w:trPr>
          <w:trHeight w:val="490"/>
        </w:trPr>
        <w:tc>
          <w:tcPr>
            <w:tcW w:w="178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23CS42XX</w:t>
            </w:r>
          </w:p>
        </w:tc>
        <w:tc>
          <w:tcPr>
            <w:tcW w:w="226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Digital Speech Processing</w:t>
            </w:r>
          </w:p>
        </w:tc>
        <w:tc>
          <w:tcPr>
            <w:tcW w:w="142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PEC</w:t>
            </w:r>
          </w:p>
        </w:tc>
        <w:tc>
          <w:tcPr>
            <w:tcW w:w="184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3-0-0</w:t>
            </w:r>
          </w:p>
        </w:tc>
        <w:tc>
          <w:tcPr>
            <w:tcW w:w="1860" w:type="dxa"/>
            <w:tcBorders>
              <w:top w:val="single" w:sz="4" w:space="0" w:color="000001"/>
              <w:left w:val="single" w:sz="4" w:space="0" w:color="000001"/>
              <w:bottom w:val="single" w:sz="4" w:space="0" w:color="000001"/>
              <w:right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3</w:t>
            </w:r>
          </w:p>
        </w:tc>
      </w:tr>
    </w:tbl>
    <w:p w:rsidR="0039555F" w:rsidRDefault="0039555F">
      <w:pPr>
        <w:pBdr>
          <w:top w:val="none" w:sz="0" w:space="0" w:color="000000"/>
          <w:left w:val="none" w:sz="0" w:space="0" w:color="000000"/>
          <w:bottom w:val="none" w:sz="0" w:space="0" w:color="000000"/>
          <w:right w:val="none" w:sz="0" w:space="0" w:color="000000"/>
        </w:pBdr>
        <w:shd w:val="clear" w:color="auto" w:fill="FFFFFF"/>
        <w:tabs>
          <w:tab w:val="left" w:pos="90"/>
        </w:tabs>
        <w:ind w:left="1" w:hanging="3"/>
        <w:jc w:val="both"/>
        <w:rPr>
          <w:rFonts w:ascii="Arial" w:eastAsia="Arial" w:hAnsi="Arial" w:cs="Arial"/>
          <w:b/>
          <w:sz w:val="30"/>
          <w:szCs w:val="30"/>
          <w:highlight w:val="white"/>
        </w:rPr>
      </w:pP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Course Learning Objectives:</w:t>
      </w:r>
    </w:p>
    <w:p w:rsidR="0039555F" w:rsidRDefault="0039555F">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Unit I: </w:t>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t>(</w:t>
      </w:r>
      <w:proofErr w:type="gramStart"/>
      <w:r>
        <w:rPr>
          <w:rFonts w:ascii="Times New Roman" w:eastAsia="Times New Roman" w:hAnsi="Times New Roman" w:cs="Times New Roman"/>
          <w:b/>
          <w:highlight w:val="white"/>
        </w:rPr>
        <w:t>8</w:t>
      </w:r>
      <w:proofErr w:type="gramEnd"/>
      <w:r>
        <w:rPr>
          <w:rFonts w:ascii="Times New Roman" w:eastAsia="Times New Roman" w:hAnsi="Times New Roman" w:cs="Times New Roman"/>
          <w:b/>
          <w:highlight w:val="white"/>
        </w:rPr>
        <w:t xml:space="preserve"> Contact Hours)</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Mechanics of speech</w:t>
      </w:r>
      <w:r>
        <w:rPr>
          <w:rFonts w:ascii="Times New Roman" w:eastAsia="Times New Roman" w:hAnsi="Times New Roman" w:cs="Times New Roman"/>
          <w:highlight w:val="white"/>
        </w:rPr>
        <w:t>: Speech production: Mechanism of speech production, Acoustic</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proofErr w:type="gramStart"/>
      <w:r>
        <w:rPr>
          <w:rFonts w:ascii="Times New Roman" w:eastAsia="Times New Roman" w:hAnsi="Times New Roman" w:cs="Times New Roman"/>
          <w:highlight w:val="white"/>
        </w:rPr>
        <w:t>phonetics</w:t>
      </w:r>
      <w:proofErr w:type="gramEnd"/>
      <w:r>
        <w:rPr>
          <w:rFonts w:ascii="Times New Roman" w:eastAsia="Times New Roman" w:hAnsi="Times New Roman" w:cs="Times New Roman"/>
          <w:highlight w:val="white"/>
        </w:rPr>
        <w:t>, The Acoustic Theory of Speech Production: Uniform lossless tube, Effects of</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proofErr w:type="gramStart"/>
      <w:r>
        <w:rPr>
          <w:rFonts w:ascii="Times New Roman" w:eastAsia="Times New Roman" w:hAnsi="Times New Roman" w:cs="Times New Roman"/>
          <w:highlight w:val="white"/>
        </w:rPr>
        <w:t>losses</w:t>
      </w:r>
      <w:proofErr w:type="gramEnd"/>
      <w:r>
        <w:rPr>
          <w:rFonts w:ascii="Times New Roman" w:eastAsia="Times New Roman" w:hAnsi="Times New Roman" w:cs="Times New Roman"/>
          <w:highlight w:val="white"/>
        </w:rPr>
        <w:t xml:space="preserve"> in the vocal tract, Digital models for speech signals: Vocal tract, Radiation,</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Excitation, Auditory perception: </w:t>
      </w:r>
      <w:proofErr w:type="gramStart"/>
      <w:r>
        <w:rPr>
          <w:rFonts w:ascii="Times New Roman" w:eastAsia="Times New Roman" w:hAnsi="Times New Roman" w:cs="Times New Roman"/>
          <w:highlight w:val="white"/>
        </w:rPr>
        <w:t>psycho acoustics</w:t>
      </w:r>
      <w:proofErr w:type="gramEnd"/>
      <w:r>
        <w:rPr>
          <w:rFonts w:ascii="Times New Roman" w:eastAsia="Times New Roman" w:hAnsi="Times New Roman" w:cs="Times New Roman"/>
          <w:highlight w:val="white"/>
        </w:rPr>
        <w:t>. Representations of speech wavefo</w:t>
      </w:r>
      <w:r>
        <w:rPr>
          <w:rFonts w:ascii="Times New Roman" w:eastAsia="Times New Roman" w:hAnsi="Times New Roman" w:cs="Times New Roman"/>
          <w:highlight w:val="white"/>
        </w:rPr>
        <w:t>rm:</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Sampling of speech signals, Quantization.</w:t>
      </w:r>
    </w:p>
    <w:p w:rsidR="0039555F" w:rsidRDefault="0039555F">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Unit II: </w:t>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t>(</w:t>
      </w:r>
      <w:proofErr w:type="gramStart"/>
      <w:r>
        <w:rPr>
          <w:rFonts w:ascii="Times New Roman" w:eastAsia="Times New Roman" w:hAnsi="Times New Roman" w:cs="Times New Roman"/>
          <w:b/>
          <w:highlight w:val="white"/>
        </w:rPr>
        <w:t>8</w:t>
      </w:r>
      <w:proofErr w:type="gramEnd"/>
      <w:r>
        <w:rPr>
          <w:rFonts w:ascii="Times New Roman" w:eastAsia="Times New Roman" w:hAnsi="Times New Roman" w:cs="Times New Roman"/>
          <w:b/>
          <w:highlight w:val="white"/>
        </w:rPr>
        <w:t xml:space="preserve"> Contact Hours)</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Time and frequency domain methods for speech processing</w:t>
      </w:r>
      <w:r>
        <w:rPr>
          <w:rFonts w:ascii="Times New Roman" w:eastAsia="Times New Roman" w:hAnsi="Times New Roman" w:cs="Times New Roman"/>
          <w:highlight w:val="white"/>
        </w:rPr>
        <w:t>: Time domain parameters of</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Speech signal: Short-Time Energy, Average Magnitude, Average Zero crossing Rate,</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Silence D</w:t>
      </w:r>
      <w:r>
        <w:rPr>
          <w:rFonts w:ascii="Times New Roman" w:eastAsia="Times New Roman" w:hAnsi="Times New Roman" w:cs="Times New Roman"/>
          <w:highlight w:val="white"/>
        </w:rPr>
        <w:t>iscrimination using ZCR and energy, Short Time Autocorrelation Function, Pitch</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proofErr w:type="gramStart"/>
      <w:r>
        <w:rPr>
          <w:rFonts w:ascii="Times New Roman" w:eastAsia="Times New Roman" w:hAnsi="Times New Roman" w:cs="Times New Roman"/>
          <w:highlight w:val="white"/>
        </w:rPr>
        <w:t>period</w:t>
      </w:r>
      <w:proofErr w:type="gramEnd"/>
      <w:r>
        <w:rPr>
          <w:rFonts w:ascii="Times New Roman" w:eastAsia="Times New Roman" w:hAnsi="Times New Roman" w:cs="Times New Roman"/>
          <w:highlight w:val="white"/>
        </w:rPr>
        <w:t xml:space="preserve"> estimation using Autocorrelation Function.</w:t>
      </w:r>
    </w:p>
    <w:p w:rsidR="0039555F" w:rsidRDefault="0039555F">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Unit III: </w:t>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t>(</w:t>
      </w:r>
      <w:proofErr w:type="gramStart"/>
      <w:r>
        <w:rPr>
          <w:rFonts w:ascii="Times New Roman" w:eastAsia="Times New Roman" w:hAnsi="Times New Roman" w:cs="Times New Roman"/>
          <w:b/>
          <w:highlight w:val="white"/>
        </w:rPr>
        <w:t>7</w:t>
      </w:r>
      <w:proofErr w:type="gramEnd"/>
      <w:r>
        <w:rPr>
          <w:rFonts w:ascii="Times New Roman" w:eastAsia="Times New Roman" w:hAnsi="Times New Roman" w:cs="Times New Roman"/>
          <w:b/>
          <w:highlight w:val="white"/>
        </w:rPr>
        <w:t xml:space="preserve"> Contact Hours)</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Short Time Fourier analysis:</w:t>
      </w:r>
      <w:r>
        <w:rPr>
          <w:rFonts w:ascii="Times New Roman" w:eastAsia="Times New Roman" w:hAnsi="Times New Roman" w:cs="Times New Roman"/>
          <w:highlight w:val="white"/>
        </w:rPr>
        <w:t xml:space="preserve"> Fourier transform and linear filtering interpretations, Sampling</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proofErr w:type="gramStart"/>
      <w:r>
        <w:rPr>
          <w:rFonts w:ascii="Times New Roman" w:eastAsia="Times New Roman" w:hAnsi="Times New Roman" w:cs="Times New Roman"/>
          <w:highlight w:val="white"/>
        </w:rPr>
        <w:t>rates</w:t>
      </w:r>
      <w:proofErr w:type="gramEnd"/>
      <w:r>
        <w:rPr>
          <w:rFonts w:ascii="Times New Roman" w:eastAsia="Times New Roman" w:hAnsi="Times New Roman" w:cs="Times New Roman"/>
          <w:highlight w:val="white"/>
        </w:rPr>
        <w:t xml:space="preserve"> in time and frequency, Pitch detection, Analysis by Synthesis, Analysis synthesis</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proofErr w:type="gramStart"/>
      <w:r>
        <w:rPr>
          <w:rFonts w:ascii="Times New Roman" w:eastAsia="Times New Roman" w:hAnsi="Times New Roman" w:cs="Times New Roman"/>
          <w:highlight w:val="white"/>
        </w:rPr>
        <w:t>systems</w:t>
      </w:r>
      <w:proofErr w:type="gramEnd"/>
      <w:r>
        <w:rPr>
          <w:rFonts w:ascii="Times New Roman" w:eastAsia="Times New Roman" w:hAnsi="Times New Roman" w:cs="Times New Roman"/>
          <w:highlight w:val="white"/>
        </w:rPr>
        <w:t>: Phase vocoder, Channel Vocoder, Median Smoothing, Spectrographic displays.</w:t>
      </w:r>
    </w:p>
    <w:p w:rsidR="0039555F" w:rsidRDefault="0039555F">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Unit IV: </w:t>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t>(</w:t>
      </w:r>
      <w:proofErr w:type="gramStart"/>
      <w:r>
        <w:rPr>
          <w:rFonts w:ascii="Times New Roman" w:eastAsia="Times New Roman" w:hAnsi="Times New Roman" w:cs="Times New Roman"/>
          <w:b/>
          <w:highlight w:val="white"/>
        </w:rPr>
        <w:t>8</w:t>
      </w:r>
      <w:proofErr w:type="gramEnd"/>
      <w:r>
        <w:rPr>
          <w:rFonts w:ascii="Times New Roman" w:eastAsia="Times New Roman" w:hAnsi="Times New Roman" w:cs="Times New Roman"/>
          <w:b/>
          <w:highlight w:val="white"/>
        </w:rPr>
        <w:t xml:space="preserve"> Contact Hours)</w:t>
      </w:r>
      <w:r>
        <w:rPr>
          <w:rFonts w:ascii="Times New Roman" w:eastAsia="Times New Roman" w:hAnsi="Times New Roman" w:cs="Times New Roman"/>
          <w:b/>
          <w:highlight w:val="white"/>
        </w:rPr>
        <w:tab/>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Linear predictive analysis of speech:</w:t>
      </w:r>
      <w:r>
        <w:rPr>
          <w:rFonts w:ascii="Times New Roman" w:eastAsia="Times New Roman" w:hAnsi="Times New Roman" w:cs="Times New Roman"/>
          <w:highlight w:val="white"/>
        </w:rPr>
        <w:t xml:space="preserve"> Basic Principles of linear predictive analysis: Auto</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proofErr w:type="gramStart"/>
      <w:r>
        <w:rPr>
          <w:rFonts w:ascii="Times New Roman" w:eastAsia="Times New Roman" w:hAnsi="Times New Roman" w:cs="Times New Roman"/>
          <w:highlight w:val="white"/>
        </w:rPr>
        <w:t>correlation</w:t>
      </w:r>
      <w:proofErr w:type="gramEnd"/>
      <w:r>
        <w:rPr>
          <w:rFonts w:ascii="Times New Roman" w:eastAsia="Times New Roman" w:hAnsi="Times New Roman" w:cs="Times New Roman"/>
          <w:highlight w:val="white"/>
        </w:rPr>
        <w:t xml:space="preserve"> method, Covariance method, Solution of LPC equations: Cholesky method,</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Durbin’s Recursive algorithm, Application of LPC parameters: Pitch detection using LPC</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proofErr w:type="gramStart"/>
      <w:r>
        <w:rPr>
          <w:rFonts w:ascii="Times New Roman" w:eastAsia="Times New Roman" w:hAnsi="Times New Roman" w:cs="Times New Roman"/>
          <w:highlight w:val="white"/>
        </w:rPr>
        <w:t>parameters</w:t>
      </w:r>
      <w:proofErr w:type="gramEnd"/>
      <w:r>
        <w:rPr>
          <w:rFonts w:ascii="Times New Roman" w:eastAsia="Times New Roman" w:hAnsi="Times New Roman" w:cs="Times New Roman"/>
          <w:highlight w:val="white"/>
        </w:rPr>
        <w:t xml:space="preserve">, Formant analysis using LPC parameters, VELP. Relations </w:t>
      </w:r>
      <w:proofErr w:type="gramStart"/>
      <w:r>
        <w:rPr>
          <w:rFonts w:ascii="Times New Roman" w:eastAsia="Times New Roman" w:hAnsi="Times New Roman" w:cs="Times New Roman"/>
          <w:highlight w:val="white"/>
        </w:rPr>
        <w:t>Between</w:t>
      </w:r>
      <w:proofErr w:type="gramEnd"/>
      <w:r>
        <w:rPr>
          <w:rFonts w:ascii="Times New Roman" w:eastAsia="Times New Roman" w:hAnsi="Times New Roman" w:cs="Times New Roman"/>
          <w:highlight w:val="white"/>
        </w:rPr>
        <w:t xml:space="preserve"> the Various</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Speech Parameters, CELP.</w:t>
      </w:r>
    </w:p>
    <w:p w:rsidR="0039555F" w:rsidRDefault="0039555F">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Unit V: </w:t>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t>(</w:t>
      </w:r>
      <w:proofErr w:type="gramStart"/>
      <w:r>
        <w:rPr>
          <w:rFonts w:ascii="Times New Roman" w:eastAsia="Times New Roman" w:hAnsi="Times New Roman" w:cs="Times New Roman"/>
          <w:b/>
          <w:highlight w:val="white"/>
        </w:rPr>
        <w:t>7</w:t>
      </w:r>
      <w:proofErr w:type="gramEnd"/>
      <w:r>
        <w:rPr>
          <w:rFonts w:ascii="Times New Roman" w:eastAsia="Times New Roman" w:hAnsi="Times New Roman" w:cs="Times New Roman"/>
          <w:b/>
          <w:highlight w:val="white"/>
        </w:rPr>
        <w:t xml:space="preserve"> Contact Hours)</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Application of speech</w:t>
      </w:r>
      <w:r>
        <w:rPr>
          <w:rFonts w:ascii="Times New Roman" w:eastAsia="Times New Roman" w:hAnsi="Times New Roman" w:cs="Times New Roman"/>
          <w:b/>
          <w:highlight w:val="white"/>
        </w:rPr>
        <w:t xml:space="preserve"> processing:</w:t>
      </w:r>
      <w:r>
        <w:rPr>
          <w:rFonts w:ascii="Times New Roman" w:eastAsia="Times New Roman" w:hAnsi="Times New Roman" w:cs="Times New Roman"/>
          <w:highlight w:val="white"/>
        </w:rPr>
        <w:t xml:space="preserve"> Voice response systems: General considerations in the</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proofErr w:type="gramStart"/>
      <w:r>
        <w:rPr>
          <w:rFonts w:ascii="Times New Roman" w:eastAsia="Times New Roman" w:hAnsi="Times New Roman" w:cs="Times New Roman"/>
          <w:highlight w:val="white"/>
        </w:rPr>
        <w:t>design</w:t>
      </w:r>
      <w:proofErr w:type="gramEnd"/>
      <w:r>
        <w:rPr>
          <w:rFonts w:ascii="Times New Roman" w:eastAsia="Times New Roman" w:hAnsi="Times New Roman" w:cs="Times New Roman"/>
          <w:highlight w:val="white"/>
        </w:rPr>
        <w:t xml:space="preserve"> of voice response systems, A multiple output digital voice response system, Speaker</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proofErr w:type="gramStart"/>
      <w:r>
        <w:rPr>
          <w:rFonts w:ascii="Times New Roman" w:eastAsia="Times New Roman" w:hAnsi="Times New Roman" w:cs="Times New Roman"/>
          <w:highlight w:val="white"/>
        </w:rPr>
        <w:t>recognition</w:t>
      </w:r>
      <w:proofErr w:type="gramEnd"/>
      <w:r>
        <w:rPr>
          <w:rFonts w:ascii="Times New Roman" w:eastAsia="Times New Roman" w:hAnsi="Times New Roman" w:cs="Times New Roman"/>
          <w:highlight w:val="white"/>
        </w:rPr>
        <w:t xml:space="preserve"> systems: Speaker verification system, Speaker identification system.</w:t>
      </w:r>
    </w:p>
    <w:p w:rsidR="0039555F" w:rsidRDefault="0039555F">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Unit VI: </w:t>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t>(</w:t>
      </w:r>
      <w:proofErr w:type="gramStart"/>
      <w:r>
        <w:rPr>
          <w:rFonts w:ascii="Times New Roman" w:eastAsia="Times New Roman" w:hAnsi="Times New Roman" w:cs="Times New Roman"/>
          <w:b/>
          <w:highlight w:val="white"/>
        </w:rPr>
        <w:t>7</w:t>
      </w:r>
      <w:proofErr w:type="gramEnd"/>
      <w:r>
        <w:rPr>
          <w:rFonts w:ascii="Times New Roman" w:eastAsia="Times New Roman" w:hAnsi="Times New Roman" w:cs="Times New Roman"/>
          <w:b/>
          <w:highlight w:val="white"/>
        </w:rPr>
        <w:t xml:space="preserve"> Contact Hours)</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Speech recognition systems:</w:t>
      </w:r>
      <w:r>
        <w:rPr>
          <w:rFonts w:ascii="Times New Roman" w:eastAsia="Times New Roman" w:hAnsi="Times New Roman" w:cs="Times New Roman"/>
          <w:highlight w:val="white"/>
        </w:rPr>
        <w:t xml:space="preserve"> Isolated digit recognition system, Continuous digit</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proofErr w:type="gramStart"/>
      <w:r>
        <w:rPr>
          <w:rFonts w:ascii="Times New Roman" w:eastAsia="Times New Roman" w:hAnsi="Times New Roman" w:cs="Times New Roman"/>
          <w:highlight w:val="white"/>
        </w:rPr>
        <w:t>recognition</w:t>
      </w:r>
      <w:proofErr w:type="gramEnd"/>
      <w:r>
        <w:rPr>
          <w:rFonts w:ascii="Times New Roman" w:eastAsia="Times New Roman" w:hAnsi="Times New Roman" w:cs="Times New Roman"/>
          <w:highlight w:val="white"/>
        </w:rPr>
        <w:t xml:space="preserve"> system. Typical applications of computer voice response systems: Wiring</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proofErr w:type="gramStart"/>
      <w:r>
        <w:rPr>
          <w:rFonts w:ascii="Times New Roman" w:eastAsia="Times New Roman" w:hAnsi="Times New Roman" w:cs="Times New Roman"/>
          <w:highlight w:val="white"/>
        </w:rPr>
        <w:t>communication</w:t>
      </w:r>
      <w:proofErr w:type="gramEnd"/>
      <w:r>
        <w:rPr>
          <w:rFonts w:ascii="Times New Roman" w:eastAsia="Times New Roman" w:hAnsi="Times New Roman" w:cs="Times New Roman"/>
          <w:highlight w:val="white"/>
        </w:rPr>
        <w:t xml:space="preserve"> equipment, Information retrieval systems</w:t>
      </w:r>
    </w:p>
    <w:p w:rsidR="0039555F" w:rsidRDefault="0039555F">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Learning Materia</w:t>
      </w:r>
      <w:r>
        <w:rPr>
          <w:rFonts w:ascii="Times New Roman" w:eastAsia="Times New Roman" w:hAnsi="Times New Roman" w:cs="Times New Roman"/>
          <w:b/>
          <w:highlight w:val="white"/>
        </w:rPr>
        <w:t>ls:</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Textbooks:</w:t>
      </w:r>
    </w:p>
    <w:p w:rsidR="0039555F" w:rsidRDefault="00014249">
      <w:pPr>
        <w:numPr>
          <w:ilvl w:val="0"/>
          <w:numId w:val="195"/>
        </w:num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L.R.Rabinerand, R.W.Schaffer, Digital Processing of Speech signals, Prentice Hall, 2004.</w:t>
      </w:r>
    </w:p>
    <w:p w:rsidR="0039555F" w:rsidRDefault="00014249">
      <w:pPr>
        <w:numPr>
          <w:ilvl w:val="0"/>
          <w:numId w:val="195"/>
        </w:num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Ben Gold and Nelson Morgan, Speech and Audio Signal Processing, John Wiley and Sons Inc., Singapore, 2004.</w:t>
      </w:r>
    </w:p>
    <w:p w:rsidR="0039555F" w:rsidRDefault="0039555F">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Reference Books:</w:t>
      </w:r>
    </w:p>
    <w:p w:rsidR="0039555F" w:rsidRDefault="00014249">
      <w:pPr>
        <w:numPr>
          <w:ilvl w:val="0"/>
          <w:numId w:val="302"/>
        </w:num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Quatieri, Discrete-time Speech Signal Processing, PrenticeHall,2001</w:t>
      </w:r>
    </w:p>
    <w:p w:rsidR="0039555F" w:rsidRDefault="00014249">
      <w:pPr>
        <w:numPr>
          <w:ilvl w:val="0"/>
          <w:numId w:val="302"/>
        </w:num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L.R. Rabiner and B. H. Juang, Fundamentals of speech recognition, Prentice Hall, 1999.</w:t>
      </w:r>
    </w:p>
    <w:p w:rsidR="0039555F" w:rsidRDefault="0039555F">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Course Outcomes:</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At the end of this </w:t>
      </w:r>
      <w:proofErr w:type="gramStart"/>
      <w:r>
        <w:rPr>
          <w:rFonts w:ascii="Times New Roman" w:eastAsia="Times New Roman" w:hAnsi="Times New Roman" w:cs="Times New Roman"/>
          <w:highlight w:val="white"/>
        </w:rPr>
        <w:t>course</w:t>
      </w:r>
      <w:proofErr w:type="gramEnd"/>
      <w:r>
        <w:rPr>
          <w:rFonts w:ascii="Times New Roman" w:eastAsia="Times New Roman" w:hAnsi="Times New Roman" w:cs="Times New Roman"/>
          <w:highlight w:val="white"/>
        </w:rPr>
        <w:t xml:space="preserve"> the student will be able to:</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1. Summarize the mechanism o</w:t>
      </w:r>
      <w:r>
        <w:rPr>
          <w:rFonts w:ascii="Times New Roman" w:eastAsia="Times New Roman" w:hAnsi="Times New Roman" w:cs="Times New Roman"/>
          <w:highlight w:val="white"/>
        </w:rPr>
        <w:t>f human speech production and articulation</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2. Identify the </w:t>
      </w:r>
      <w:proofErr w:type="gramStart"/>
      <w:r>
        <w:rPr>
          <w:rFonts w:ascii="Times New Roman" w:eastAsia="Times New Roman" w:hAnsi="Times New Roman" w:cs="Times New Roman"/>
          <w:highlight w:val="white"/>
        </w:rPr>
        <w:t>time domain speech signal parameters</w:t>
      </w:r>
      <w:proofErr w:type="gramEnd"/>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3. Differentiate time and frequency domain methods of speech processing</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4. Attribute linear predictive analysis for speech signals</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5. Explain the solutions for LPC equations</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6. Implement the different algorithms and models involved for speaker and speech recognition</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proofErr w:type="gramStart"/>
      <w:r>
        <w:rPr>
          <w:rFonts w:ascii="Times New Roman" w:eastAsia="Times New Roman" w:hAnsi="Times New Roman" w:cs="Times New Roman"/>
          <w:highlight w:val="white"/>
        </w:rPr>
        <w:t>systems</w:t>
      </w:r>
      <w:proofErr w:type="gramEnd"/>
    </w:p>
    <w:p w:rsidR="0039555F" w:rsidRDefault="0039555F">
      <w:pPr>
        <w:tabs>
          <w:tab w:val="left" w:pos="180"/>
        </w:tabs>
        <w:spacing w:line="276" w:lineRule="auto"/>
        <w:ind w:left="0" w:hanging="2"/>
        <w:jc w:val="both"/>
        <w:rPr>
          <w:rFonts w:ascii="Times New Roman" w:eastAsia="Times New Roman" w:hAnsi="Times New Roman" w:cs="Times New Roman"/>
          <w:b/>
        </w:rPr>
      </w:pPr>
    </w:p>
    <w:tbl>
      <w:tblPr>
        <w:tblStyle w:val="afffffffffffffff5"/>
        <w:tblW w:w="9300" w:type="dxa"/>
        <w:tblInd w:w="51" w:type="dxa"/>
        <w:tblLayout w:type="fixed"/>
        <w:tblLook w:val="0000" w:firstRow="0" w:lastRow="0" w:firstColumn="0" w:lastColumn="0" w:noHBand="0" w:noVBand="0"/>
      </w:tblPr>
      <w:tblGrid>
        <w:gridCol w:w="1770"/>
        <w:gridCol w:w="1650"/>
        <w:gridCol w:w="1620"/>
        <w:gridCol w:w="2700"/>
        <w:gridCol w:w="1560"/>
      </w:tblGrid>
      <w:tr w:rsidR="0039555F">
        <w:tc>
          <w:tcPr>
            <w:tcW w:w="9300" w:type="dxa"/>
            <w:gridSpan w:val="5"/>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b/>
              </w:rPr>
              <w:t>Assessment Method</w:t>
            </w:r>
          </w:p>
        </w:tc>
      </w:tr>
      <w:tr w:rsidR="0039555F">
        <w:tc>
          <w:tcPr>
            <w:tcW w:w="177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Assessment Tool</w:t>
            </w:r>
          </w:p>
        </w:tc>
        <w:tc>
          <w:tcPr>
            <w:tcW w:w="165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Weekly tests</w:t>
            </w:r>
          </w:p>
        </w:tc>
        <w:tc>
          <w:tcPr>
            <w:tcW w:w="162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Monthly tests</w:t>
            </w:r>
          </w:p>
        </w:tc>
        <w:tc>
          <w:tcPr>
            <w:tcW w:w="270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End Semester Test</w:t>
            </w:r>
          </w:p>
        </w:tc>
        <w:tc>
          <w:tcPr>
            <w:tcW w:w="1560"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Total</w:t>
            </w:r>
          </w:p>
        </w:tc>
      </w:tr>
      <w:tr w:rsidR="0039555F">
        <w:tc>
          <w:tcPr>
            <w:tcW w:w="177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Weightage (%)</w:t>
            </w:r>
          </w:p>
        </w:tc>
        <w:tc>
          <w:tcPr>
            <w:tcW w:w="165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10%</w:t>
            </w:r>
          </w:p>
        </w:tc>
        <w:tc>
          <w:tcPr>
            <w:tcW w:w="162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30%</w:t>
            </w:r>
          </w:p>
        </w:tc>
        <w:tc>
          <w:tcPr>
            <w:tcW w:w="270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60%</w:t>
            </w:r>
          </w:p>
        </w:tc>
        <w:tc>
          <w:tcPr>
            <w:tcW w:w="1560"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100%</w:t>
            </w:r>
          </w:p>
        </w:tc>
      </w:tr>
    </w:tbl>
    <w:p w:rsidR="0039555F" w:rsidRDefault="00014249">
      <w:pPr>
        <w:tabs>
          <w:tab w:val="left" w:pos="9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w:t>
      </w:r>
    </w:p>
    <w:p w:rsidR="0039555F" w:rsidRDefault="0039555F">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p>
    <w:p w:rsidR="0039555F" w:rsidRDefault="0039555F">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b/>
          <w:highlight w:val="white"/>
        </w:rPr>
      </w:pPr>
    </w:p>
    <w:tbl>
      <w:tblPr>
        <w:tblStyle w:val="afffffffffffffff6"/>
        <w:tblW w:w="9180" w:type="dxa"/>
        <w:tblInd w:w="-113" w:type="dxa"/>
        <w:tblLayout w:type="fixed"/>
        <w:tblLook w:val="0000" w:firstRow="0" w:lastRow="0" w:firstColumn="0" w:lastColumn="0" w:noHBand="0" w:noVBand="0"/>
      </w:tblPr>
      <w:tblGrid>
        <w:gridCol w:w="1785"/>
        <w:gridCol w:w="2265"/>
        <w:gridCol w:w="1425"/>
        <w:gridCol w:w="1845"/>
        <w:gridCol w:w="1860"/>
      </w:tblGrid>
      <w:tr w:rsidR="0039555F">
        <w:trPr>
          <w:trHeight w:val="490"/>
        </w:trPr>
        <w:tc>
          <w:tcPr>
            <w:tcW w:w="178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Course Code</w:t>
            </w:r>
          </w:p>
        </w:tc>
        <w:tc>
          <w:tcPr>
            <w:tcW w:w="226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Course Name</w:t>
            </w:r>
          </w:p>
        </w:tc>
        <w:tc>
          <w:tcPr>
            <w:tcW w:w="142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Course Category</w:t>
            </w:r>
          </w:p>
        </w:tc>
        <w:tc>
          <w:tcPr>
            <w:tcW w:w="184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L-T-P</w:t>
            </w:r>
          </w:p>
        </w:tc>
        <w:tc>
          <w:tcPr>
            <w:tcW w:w="1860" w:type="dxa"/>
            <w:tcBorders>
              <w:top w:val="single" w:sz="4" w:space="0" w:color="000001"/>
              <w:left w:val="single" w:sz="4" w:space="0" w:color="000001"/>
              <w:bottom w:val="single" w:sz="4" w:space="0" w:color="000001"/>
              <w:right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Credits</w:t>
            </w:r>
          </w:p>
        </w:tc>
      </w:tr>
      <w:tr w:rsidR="0039555F">
        <w:trPr>
          <w:trHeight w:val="490"/>
        </w:trPr>
        <w:tc>
          <w:tcPr>
            <w:tcW w:w="178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23CS42XX</w:t>
            </w:r>
          </w:p>
        </w:tc>
        <w:tc>
          <w:tcPr>
            <w:tcW w:w="226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Social Networks</w:t>
            </w:r>
          </w:p>
        </w:tc>
        <w:tc>
          <w:tcPr>
            <w:tcW w:w="142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PEC</w:t>
            </w:r>
          </w:p>
        </w:tc>
        <w:tc>
          <w:tcPr>
            <w:tcW w:w="184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3-0-0</w:t>
            </w:r>
          </w:p>
        </w:tc>
        <w:tc>
          <w:tcPr>
            <w:tcW w:w="1860" w:type="dxa"/>
            <w:tcBorders>
              <w:top w:val="single" w:sz="4" w:space="0" w:color="000001"/>
              <w:left w:val="single" w:sz="4" w:space="0" w:color="000001"/>
              <w:bottom w:val="single" w:sz="4" w:space="0" w:color="000001"/>
              <w:right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3</w:t>
            </w:r>
          </w:p>
        </w:tc>
      </w:tr>
    </w:tbl>
    <w:p w:rsidR="0039555F" w:rsidRDefault="0039555F">
      <w:pPr>
        <w:tabs>
          <w:tab w:val="left" w:pos="180"/>
        </w:tabs>
        <w:spacing w:line="276" w:lineRule="auto"/>
        <w:ind w:left="0" w:hanging="2"/>
        <w:jc w:val="both"/>
        <w:rPr>
          <w:rFonts w:ascii="Times New Roman" w:eastAsia="Times New Roman" w:hAnsi="Times New Roman" w:cs="Times New Roman"/>
          <w:b/>
        </w:rPr>
      </w:pPr>
    </w:p>
    <w:p w:rsidR="0039555F" w:rsidRDefault="00014249">
      <w:pPr>
        <w:tabs>
          <w:tab w:val="left" w:pos="180"/>
        </w:tabs>
        <w:spacing w:line="276" w:lineRule="auto"/>
        <w:ind w:left="0" w:hanging="2"/>
        <w:jc w:val="both"/>
        <w:rPr>
          <w:rFonts w:ascii="Times New Roman" w:eastAsia="Times New Roman" w:hAnsi="Times New Roman" w:cs="Times New Roman"/>
          <w:b/>
        </w:rPr>
      </w:pPr>
      <w:r>
        <w:rPr>
          <w:rFonts w:ascii="Times New Roman" w:eastAsia="Times New Roman" w:hAnsi="Times New Roman" w:cs="Times New Roman"/>
          <w:b/>
        </w:rPr>
        <w:t>Course Objectives:</w:t>
      </w:r>
    </w:p>
    <w:p w:rsidR="0039555F" w:rsidRDefault="00014249">
      <w:pPr>
        <w:numPr>
          <w:ilvl w:val="0"/>
          <w:numId w:val="140"/>
        </w:numPr>
        <w:tabs>
          <w:tab w:val="left" w:pos="180"/>
        </w:tabs>
        <w:spacing w:line="276" w:lineRule="auto"/>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To understand the concept of semantic web and related applications.</w:t>
      </w:r>
    </w:p>
    <w:p w:rsidR="0039555F" w:rsidRDefault="00014249">
      <w:pPr>
        <w:numPr>
          <w:ilvl w:val="0"/>
          <w:numId w:val="140"/>
        </w:numPr>
        <w:tabs>
          <w:tab w:val="left" w:pos="180"/>
        </w:tabs>
        <w:spacing w:line="276" w:lineRule="auto"/>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To learn knowledge representation using ontology.</w:t>
      </w:r>
    </w:p>
    <w:p w:rsidR="0039555F" w:rsidRDefault="00014249">
      <w:pPr>
        <w:numPr>
          <w:ilvl w:val="0"/>
          <w:numId w:val="140"/>
        </w:numPr>
        <w:tabs>
          <w:tab w:val="left" w:pos="180"/>
        </w:tabs>
        <w:spacing w:line="276" w:lineRule="auto"/>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To understand human behaviour in social web and related communities.</w:t>
      </w:r>
    </w:p>
    <w:p w:rsidR="0039555F" w:rsidRDefault="00014249">
      <w:pPr>
        <w:numPr>
          <w:ilvl w:val="0"/>
          <w:numId w:val="140"/>
        </w:numPr>
        <w:tabs>
          <w:tab w:val="left" w:pos="180"/>
        </w:tabs>
        <w:spacing w:line="276" w:lineRule="auto"/>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To learn visualization of social networks.</w:t>
      </w:r>
    </w:p>
    <w:p w:rsidR="0039555F" w:rsidRDefault="00014249">
      <w:pPr>
        <w:numPr>
          <w:ilvl w:val="0"/>
          <w:numId w:val="140"/>
        </w:numPr>
        <w:tabs>
          <w:tab w:val="left" w:pos="180"/>
        </w:tabs>
        <w:spacing w:line="276" w:lineRule="auto"/>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Formalize different types of entities and relationships as nodes and edges and represent this information as relational data.</w:t>
      </w:r>
    </w:p>
    <w:p w:rsidR="0039555F" w:rsidRDefault="0039555F">
      <w:pPr>
        <w:tabs>
          <w:tab w:val="left" w:pos="180"/>
        </w:tabs>
        <w:spacing w:line="276" w:lineRule="auto"/>
        <w:ind w:left="0" w:hanging="2"/>
        <w:jc w:val="both"/>
        <w:rPr>
          <w:rFonts w:ascii="Times New Roman" w:eastAsia="Times New Roman" w:hAnsi="Times New Roman" w:cs="Times New Roman"/>
          <w:b/>
        </w:rPr>
      </w:pPr>
    </w:p>
    <w:p w:rsidR="0039555F" w:rsidRDefault="00014249">
      <w:pPr>
        <w:tabs>
          <w:tab w:val="left" w:pos="180"/>
        </w:tabs>
        <w:spacing w:line="276" w:lineRule="auto"/>
        <w:ind w:left="0" w:hanging="2"/>
        <w:jc w:val="both"/>
        <w:rPr>
          <w:rFonts w:ascii="Times New Roman" w:eastAsia="Times New Roman" w:hAnsi="Times New Roman" w:cs="Times New Roman"/>
          <w:b/>
        </w:rPr>
      </w:pPr>
      <w:r>
        <w:rPr>
          <w:rFonts w:ascii="Times New Roman" w:eastAsia="Times New Roman" w:hAnsi="Times New Roman" w:cs="Times New Roman"/>
          <w:b/>
        </w:rPr>
        <w:t xml:space="preserve">Unit I: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w:t>
      </w:r>
      <w:proofErr w:type="gramStart"/>
      <w:r>
        <w:rPr>
          <w:rFonts w:ascii="Times New Roman" w:eastAsia="Times New Roman" w:hAnsi="Times New Roman" w:cs="Times New Roman"/>
          <w:b/>
        </w:rPr>
        <w:t>8</w:t>
      </w:r>
      <w:proofErr w:type="gramEnd"/>
      <w:r>
        <w:rPr>
          <w:rFonts w:ascii="Times New Roman" w:eastAsia="Times New Roman" w:hAnsi="Times New Roman" w:cs="Times New Roman"/>
          <w:b/>
        </w:rPr>
        <w:t xml:space="preserve"> Contact Hours)</w:t>
      </w:r>
    </w:p>
    <w:p w:rsidR="0039555F" w:rsidRDefault="00014249">
      <w:pPr>
        <w:tabs>
          <w:tab w:val="left" w:pos="180"/>
        </w:tabs>
        <w:spacing w:line="276" w:lineRule="auto"/>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Social Network analysis: Development of Social Network Analysis - Key concepts and measures in network analysis - Electronic sources for network analysis: Electronic discussion networks, Blogs and online communities - Web-based networks - Applications of S</w:t>
      </w:r>
      <w:r>
        <w:rPr>
          <w:rFonts w:ascii="Times New Roman" w:eastAsia="Times New Roman" w:hAnsi="Times New Roman" w:cs="Times New Roman"/>
          <w:highlight w:val="white"/>
        </w:rPr>
        <w:t>ocial Network Analysis.</w:t>
      </w:r>
    </w:p>
    <w:p w:rsidR="0039555F" w:rsidRDefault="0039555F">
      <w:pPr>
        <w:tabs>
          <w:tab w:val="left" w:pos="180"/>
        </w:tabs>
        <w:spacing w:line="276" w:lineRule="auto"/>
        <w:ind w:left="0" w:hanging="2"/>
        <w:jc w:val="both"/>
        <w:rPr>
          <w:rFonts w:ascii="Times New Roman" w:eastAsia="Times New Roman" w:hAnsi="Times New Roman" w:cs="Times New Roman"/>
          <w:highlight w:val="white"/>
        </w:rPr>
      </w:pPr>
    </w:p>
    <w:p w:rsidR="0039555F" w:rsidRDefault="00014249">
      <w:pPr>
        <w:tabs>
          <w:tab w:val="left" w:pos="180"/>
        </w:tabs>
        <w:spacing w:line="276" w:lineRule="auto"/>
        <w:ind w:left="0" w:hanging="2"/>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Unit II:</w:t>
      </w:r>
      <w:r>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b/>
        </w:rPr>
        <w:t>(</w:t>
      </w:r>
      <w:proofErr w:type="gramStart"/>
      <w:r>
        <w:rPr>
          <w:rFonts w:ascii="Times New Roman" w:eastAsia="Times New Roman" w:hAnsi="Times New Roman" w:cs="Times New Roman"/>
          <w:b/>
        </w:rPr>
        <w:t>7</w:t>
      </w:r>
      <w:proofErr w:type="gramEnd"/>
      <w:r>
        <w:rPr>
          <w:rFonts w:ascii="Times New Roman" w:eastAsia="Times New Roman" w:hAnsi="Times New Roman" w:cs="Times New Roman"/>
          <w:b/>
        </w:rPr>
        <w:t xml:space="preserve"> Contact Hours)</w:t>
      </w:r>
    </w:p>
    <w:p w:rsidR="0039555F" w:rsidRDefault="00014249">
      <w:pPr>
        <w:tabs>
          <w:tab w:val="left" w:pos="180"/>
        </w:tabs>
        <w:spacing w:line="276" w:lineRule="auto"/>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Random graph models: Random graphs and alternative models, Models of network growth, Navigation in social Networks, Cohesive subgroups, Multidimensional Scaling, Structural equivalence, roles and</w:t>
      </w:r>
      <w:r>
        <w:rPr>
          <w:rFonts w:ascii="Times New Roman" w:eastAsia="Times New Roman" w:hAnsi="Times New Roman" w:cs="Times New Roman"/>
          <w:highlight w:val="white"/>
        </w:rPr>
        <w:t xml:space="preserve"> positions.</w:t>
      </w:r>
    </w:p>
    <w:p w:rsidR="0039555F" w:rsidRDefault="0039555F">
      <w:pPr>
        <w:tabs>
          <w:tab w:val="left" w:pos="180"/>
        </w:tabs>
        <w:spacing w:line="276" w:lineRule="auto"/>
        <w:ind w:left="0" w:hanging="2"/>
        <w:jc w:val="both"/>
        <w:rPr>
          <w:rFonts w:ascii="Times New Roman" w:eastAsia="Times New Roman" w:hAnsi="Times New Roman" w:cs="Times New Roman"/>
          <w:highlight w:val="white"/>
        </w:rPr>
      </w:pPr>
    </w:p>
    <w:p w:rsidR="0039555F" w:rsidRDefault="00014249">
      <w:pPr>
        <w:tabs>
          <w:tab w:val="left" w:pos="180"/>
        </w:tabs>
        <w:spacing w:line="276" w:lineRule="auto"/>
        <w:ind w:left="0" w:hanging="2"/>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Unit III:</w:t>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rPr>
        <w:t>(</w:t>
      </w:r>
      <w:proofErr w:type="gramStart"/>
      <w:r>
        <w:rPr>
          <w:rFonts w:ascii="Times New Roman" w:eastAsia="Times New Roman" w:hAnsi="Times New Roman" w:cs="Times New Roman"/>
          <w:b/>
        </w:rPr>
        <w:t>8</w:t>
      </w:r>
      <w:proofErr w:type="gramEnd"/>
      <w:r>
        <w:rPr>
          <w:rFonts w:ascii="Times New Roman" w:eastAsia="Times New Roman" w:hAnsi="Times New Roman" w:cs="Times New Roman"/>
          <w:b/>
        </w:rPr>
        <w:t xml:space="preserve"> Contact Hours)</w:t>
      </w:r>
      <w:r>
        <w:rPr>
          <w:rFonts w:ascii="Times New Roman" w:eastAsia="Times New Roman" w:hAnsi="Times New Roman" w:cs="Times New Roman"/>
          <w:highlight w:val="white"/>
        </w:rPr>
        <w:t xml:space="preserve"> </w:t>
      </w:r>
    </w:p>
    <w:p w:rsidR="0039555F" w:rsidRDefault="00014249">
      <w:pPr>
        <w:tabs>
          <w:tab w:val="left" w:pos="180"/>
        </w:tabs>
        <w:spacing w:line="276" w:lineRule="auto"/>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Extracting evolution of Web Community from a Series of Web Archive - Detecting communities in social networks - Definition of community - Evaluating communities - Methods for community detection and mining </w:t>
      </w:r>
      <w:r>
        <w:rPr>
          <w:rFonts w:ascii="Times New Roman" w:eastAsia="Times New Roman" w:hAnsi="Times New Roman" w:cs="Times New Roman"/>
          <w:highlight w:val="white"/>
        </w:rPr>
        <w:t>- Applications of community mining algorithms - Tools for detecting communities social network infrastructures and communities.</w:t>
      </w:r>
    </w:p>
    <w:p w:rsidR="0039555F" w:rsidRDefault="0039555F">
      <w:pPr>
        <w:tabs>
          <w:tab w:val="left" w:pos="180"/>
        </w:tabs>
        <w:spacing w:line="276" w:lineRule="auto"/>
        <w:ind w:left="0" w:hanging="2"/>
        <w:jc w:val="both"/>
        <w:rPr>
          <w:rFonts w:ascii="Times New Roman" w:eastAsia="Times New Roman" w:hAnsi="Times New Roman" w:cs="Times New Roman"/>
          <w:highlight w:val="white"/>
        </w:rPr>
      </w:pPr>
    </w:p>
    <w:p w:rsidR="0039555F" w:rsidRDefault="00014249">
      <w:pPr>
        <w:tabs>
          <w:tab w:val="left" w:pos="180"/>
        </w:tabs>
        <w:spacing w:line="276" w:lineRule="auto"/>
        <w:ind w:left="0" w:hanging="2"/>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Unit IV:</w:t>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rPr>
        <w:t>(</w:t>
      </w:r>
      <w:proofErr w:type="gramStart"/>
      <w:r>
        <w:rPr>
          <w:rFonts w:ascii="Times New Roman" w:eastAsia="Times New Roman" w:hAnsi="Times New Roman" w:cs="Times New Roman"/>
          <w:b/>
        </w:rPr>
        <w:t>7</w:t>
      </w:r>
      <w:proofErr w:type="gramEnd"/>
      <w:r>
        <w:rPr>
          <w:rFonts w:ascii="Times New Roman" w:eastAsia="Times New Roman" w:hAnsi="Times New Roman" w:cs="Times New Roman"/>
          <w:b/>
        </w:rPr>
        <w:t xml:space="preserve"> Contact Hours)</w:t>
      </w:r>
    </w:p>
    <w:p w:rsidR="0039555F" w:rsidRDefault="00014249">
      <w:pPr>
        <w:tabs>
          <w:tab w:val="left" w:pos="180"/>
        </w:tabs>
        <w:spacing w:line="276" w:lineRule="auto"/>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Understanding and predicting human behaviour for social communities - User data management -</w:t>
      </w:r>
      <w:r>
        <w:rPr>
          <w:rFonts w:ascii="Times New Roman" w:eastAsia="Times New Roman" w:hAnsi="Times New Roman" w:cs="Times New Roman"/>
          <w:highlight w:val="white"/>
        </w:rPr>
        <w:t xml:space="preserve"> Inference and Distribution - Enabling new human experiences - Reality mining - Context - Awareness.</w:t>
      </w:r>
    </w:p>
    <w:p w:rsidR="0039555F" w:rsidRDefault="0039555F">
      <w:pPr>
        <w:tabs>
          <w:tab w:val="left" w:pos="180"/>
        </w:tabs>
        <w:spacing w:line="276" w:lineRule="auto"/>
        <w:ind w:left="0" w:hanging="2"/>
        <w:jc w:val="both"/>
        <w:rPr>
          <w:rFonts w:ascii="Times New Roman" w:eastAsia="Times New Roman" w:hAnsi="Times New Roman" w:cs="Times New Roman"/>
          <w:highlight w:val="white"/>
        </w:rPr>
      </w:pPr>
    </w:p>
    <w:p w:rsidR="0039555F" w:rsidRDefault="00014249">
      <w:pPr>
        <w:tabs>
          <w:tab w:val="left" w:pos="180"/>
        </w:tabs>
        <w:spacing w:line="276" w:lineRule="auto"/>
        <w:ind w:left="0" w:hanging="2"/>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Unit V:</w:t>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rPr>
        <w:t>(</w:t>
      </w:r>
      <w:proofErr w:type="gramStart"/>
      <w:r>
        <w:rPr>
          <w:rFonts w:ascii="Times New Roman" w:eastAsia="Times New Roman" w:hAnsi="Times New Roman" w:cs="Times New Roman"/>
          <w:b/>
        </w:rPr>
        <w:t>8</w:t>
      </w:r>
      <w:proofErr w:type="gramEnd"/>
      <w:r>
        <w:rPr>
          <w:rFonts w:ascii="Times New Roman" w:eastAsia="Times New Roman" w:hAnsi="Times New Roman" w:cs="Times New Roman"/>
          <w:b/>
        </w:rPr>
        <w:t xml:space="preserve"> Contact Hours)</w:t>
      </w:r>
    </w:p>
    <w:p w:rsidR="0039555F" w:rsidRDefault="00014249">
      <w:pPr>
        <w:tabs>
          <w:tab w:val="left" w:pos="180"/>
        </w:tabs>
        <w:spacing w:line="276" w:lineRule="auto"/>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Privacy in online social networks - Trust in online environment - Trust models based on subjective logic - Trust network</w:t>
      </w:r>
      <w:r>
        <w:rPr>
          <w:rFonts w:ascii="Times New Roman" w:eastAsia="Times New Roman" w:hAnsi="Times New Roman" w:cs="Times New Roman"/>
          <w:highlight w:val="white"/>
        </w:rPr>
        <w:t xml:space="preserve"> analysis - Trust transitivity analysis - Combining trust and reputation - Trust derivation based on trust comparisons - Attack spectrum and countermeasures.</w:t>
      </w:r>
    </w:p>
    <w:p w:rsidR="0039555F" w:rsidRDefault="0039555F">
      <w:pPr>
        <w:tabs>
          <w:tab w:val="left" w:pos="180"/>
        </w:tabs>
        <w:spacing w:line="276" w:lineRule="auto"/>
        <w:ind w:left="0" w:hanging="2"/>
        <w:jc w:val="both"/>
        <w:rPr>
          <w:rFonts w:ascii="Times New Roman" w:eastAsia="Times New Roman" w:hAnsi="Times New Roman" w:cs="Times New Roman"/>
          <w:highlight w:val="white"/>
        </w:rPr>
      </w:pPr>
    </w:p>
    <w:p w:rsidR="0039555F" w:rsidRDefault="00014249">
      <w:pPr>
        <w:tabs>
          <w:tab w:val="left" w:pos="180"/>
        </w:tabs>
        <w:spacing w:line="276" w:lineRule="auto"/>
        <w:ind w:left="0" w:hanging="2"/>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Unit VI:</w:t>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rPr>
        <w:t>(</w:t>
      </w:r>
      <w:proofErr w:type="gramStart"/>
      <w:r>
        <w:rPr>
          <w:rFonts w:ascii="Times New Roman" w:eastAsia="Times New Roman" w:hAnsi="Times New Roman" w:cs="Times New Roman"/>
          <w:b/>
        </w:rPr>
        <w:t>7</w:t>
      </w:r>
      <w:proofErr w:type="gramEnd"/>
      <w:r>
        <w:rPr>
          <w:rFonts w:ascii="Times New Roman" w:eastAsia="Times New Roman" w:hAnsi="Times New Roman" w:cs="Times New Roman"/>
          <w:b/>
        </w:rPr>
        <w:t xml:space="preserve"> Contact Hours)</w:t>
      </w:r>
    </w:p>
    <w:p w:rsidR="0039555F" w:rsidRDefault="00014249">
      <w:pPr>
        <w:tabs>
          <w:tab w:val="left" w:pos="180"/>
        </w:tabs>
        <w:spacing w:line="276" w:lineRule="auto"/>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Visualizing online social networks, Visualizing social network</w:t>
      </w:r>
      <w:r>
        <w:rPr>
          <w:rFonts w:ascii="Times New Roman" w:eastAsia="Times New Roman" w:hAnsi="Times New Roman" w:cs="Times New Roman"/>
          <w:highlight w:val="white"/>
        </w:rPr>
        <w:t>s with matrix-based representations - Matrix and Node-Link Diagrams - Hybrid representations - Applications - Cover networks - Collaboration networks - Co-Citation networks.</w:t>
      </w:r>
    </w:p>
    <w:p w:rsidR="0039555F" w:rsidRDefault="0039555F">
      <w:pPr>
        <w:tabs>
          <w:tab w:val="left" w:pos="180"/>
        </w:tabs>
        <w:spacing w:line="276" w:lineRule="auto"/>
        <w:ind w:left="0" w:hanging="2"/>
        <w:jc w:val="both"/>
        <w:rPr>
          <w:rFonts w:ascii="Times New Roman" w:eastAsia="Times New Roman" w:hAnsi="Times New Roman" w:cs="Times New Roman"/>
          <w:b/>
          <w:highlight w:val="white"/>
        </w:rPr>
      </w:pPr>
    </w:p>
    <w:p w:rsidR="0039555F" w:rsidRDefault="00014249">
      <w:pPr>
        <w:tabs>
          <w:tab w:val="left" w:pos="180"/>
        </w:tabs>
        <w:spacing w:line="276" w:lineRule="auto"/>
        <w:ind w:left="0" w:hanging="2"/>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Learning Resources:</w:t>
      </w:r>
    </w:p>
    <w:p w:rsidR="0039555F" w:rsidRDefault="00014249">
      <w:pPr>
        <w:tabs>
          <w:tab w:val="left" w:pos="180"/>
        </w:tabs>
        <w:spacing w:line="276" w:lineRule="auto"/>
        <w:ind w:left="0" w:hanging="2"/>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Text Books:</w:t>
      </w:r>
    </w:p>
    <w:p w:rsidR="0039555F" w:rsidRDefault="0039555F">
      <w:pPr>
        <w:tabs>
          <w:tab w:val="left" w:pos="180"/>
        </w:tabs>
        <w:spacing w:line="276" w:lineRule="auto"/>
        <w:ind w:left="0" w:hanging="2"/>
        <w:jc w:val="both"/>
        <w:rPr>
          <w:rFonts w:ascii="Times New Roman" w:eastAsia="Times New Roman" w:hAnsi="Times New Roman" w:cs="Times New Roman"/>
          <w:highlight w:val="white"/>
        </w:rPr>
      </w:pPr>
    </w:p>
    <w:p w:rsidR="0039555F" w:rsidRDefault="00014249">
      <w:pPr>
        <w:numPr>
          <w:ilvl w:val="0"/>
          <w:numId w:val="39"/>
        </w:numPr>
        <w:tabs>
          <w:tab w:val="left" w:pos="180"/>
        </w:tabs>
        <w:spacing w:line="276" w:lineRule="auto"/>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Peter Mika, ―Social Networks and the Semantic Web‖, First Edition, Springer 2007.</w:t>
      </w:r>
    </w:p>
    <w:p w:rsidR="0039555F" w:rsidRDefault="00014249">
      <w:pPr>
        <w:numPr>
          <w:ilvl w:val="0"/>
          <w:numId w:val="39"/>
        </w:numPr>
        <w:tabs>
          <w:tab w:val="left" w:pos="180"/>
        </w:tabs>
        <w:spacing w:line="276" w:lineRule="auto"/>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Borko Furht, ―Handbook of Social Network Technologies and Applications‖, 1st Edition, Springer, 2010.</w:t>
      </w:r>
    </w:p>
    <w:p w:rsidR="0039555F" w:rsidRDefault="00014249">
      <w:pPr>
        <w:tabs>
          <w:tab w:val="left" w:pos="180"/>
        </w:tabs>
        <w:spacing w:line="276" w:lineRule="auto"/>
        <w:ind w:left="0" w:hanging="2"/>
        <w:jc w:val="both"/>
        <w:rPr>
          <w:rFonts w:ascii="Times New Roman" w:eastAsia="Times New Roman" w:hAnsi="Times New Roman" w:cs="Times New Roman"/>
          <w:b/>
        </w:rPr>
      </w:pPr>
      <w:r>
        <w:rPr>
          <w:rFonts w:ascii="Times New Roman" w:eastAsia="Times New Roman" w:hAnsi="Times New Roman" w:cs="Times New Roman"/>
          <w:b/>
        </w:rPr>
        <w:t>Reference Books:</w:t>
      </w:r>
    </w:p>
    <w:p w:rsidR="0039555F" w:rsidRDefault="00014249">
      <w:pPr>
        <w:numPr>
          <w:ilvl w:val="0"/>
          <w:numId w:val="173"/>
        </w:numPr>
        <w:tabs>
          <w:tab w:val="left" w:pos="180"/>
        </w:tabs>
        <w:spacing w:line="276" w:lineRule="auto"/>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Guandong </w:t>
      </w:r>
      <w:proofErr w:type="gramStart"/>
      <w:r>
        <w:rPr>
          <w:rFonts w:ascii="Times New Roman" w:eastAsia="Times New Roman" w:hAnsi="Times New Roman" w:cs="Times New Roman"/>
          <w:highlight w:val="white"/>
        </w:rPr>
        <w:t>Xu ,Yanchun</w:t>
      </w:r>
      <w:proofErr w:type="gramEnd"/>
      <w:r>
        <w:rPr>
          <w:rFonts w:ascii="Times New Roman" w:eastAsia="Times New Roman" w:hAnsi="Times New Roman" w:cs="Times New Roman"/>
          <w:highlight w:val="white"/>
        </w:rPr>
        <w:t xml:space="preserve"> Zhang and Lin Li, ―Web Mining and </w:t>
      </w:r>
      <w:r>
        <w:rPr>
          <w:rFonts w:ascii="Times New Roman" w:eastAsia="Times New Roman" w:hAnsi="Times New Roman" w:cs="Times New Roman"/>
          <w:highlight w:val="white"/>
        </w:rPr>
        <w:t>Social Networking – Techniques and applications‖, First Edition, Springer, 2011.</w:t>
      </w:r>
    </w:p>
    <w:p w:rsidR="0039555F" w:rsidRDefault="00014249">
      <w:pPr>
        <w:numPr>
          <w:ilvl w:val="0"/>
          <w:numId w:val="173"/>
        </w:numPr>
        <w:tabs>
          <w:tab w:val="left" w:pos="180"/>
        </w:tabs>
        <w:spacing w:line="276" w:lineRule="auto"/>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Dion Goh and Schubert Foo, ―Social information Retrieval Systems: Emerging Technologies and Applications for Searching the Web Effectively‖, IGI Global Snippet, 2008.</w:t>
      </w:r>
    </w:p>
    <w:p w:rsidR="0039555F" w:rsidRDefault="00014249">
      <w:pPr>
        <w:tabs>
          <w:tab w:val="left" w:pos="180"/>
        </w:tabs>
        <w:spacing w:line="276" w:lineRule="auto"/>
        <w:ind w:left="0" w:hanging="2"/>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Course O</w:t>
      </w:r>
      <w:r>
        <w:rPr>
          <w:rFonts w:ascii="Times New Roman" w:eastAsia="Times New Roman" w:hAnsi="Times New Roman" w:cs="Times New Roman"/>
          <w:b/>
          <w:highlight w:val="white"/>
        </w:rPr>
        <w:t>utcomes:</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At the end of this </w:t>
      </w:r>
      <w:proofErr w:type="gramStart"/>
      <w:r>
        <w:rPr>
          <w:rFonts w:ascii="Times New Roman" w:eastAsia="Times New Roman" w:hAnsi="Times New Roman" w:cs="Times New Roman"/>
          <w:highlight w:val="white"/>
        </w:rPr>
        <w:t>course</w:t>
      </w:r>
      <w:proofErr w:type="gramEnd"/>
      <w:r>
        <w:rPr>
          <w:rFonts w:ascii="Times New Roman" w:eastAsia="Times New Roman" w:hAnsi="Times New Roman" w:cs="Times New Roman"/>
          <w:highlight w:val="white"/>
        </w:rPr>
        <w:t xml:space="preserve"> the student will be able to:</w:t>
      </w:r>
    </w:p>
    <w:p w:rsidR="0039555F" w:rsidRDefault="00014249">
      <w:pPr>
        <w:numPr>
          <w:ilvl w:val="0"/>
          <w:numId w:val="53"/>
        </w:num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Know basic notation and terminology used in network science.</w:t>
      </w:r>
    </w:p>
    <w:p w:rsidR="0039555F" w:rsidRDefault="00014249">
      <w:pPr>
        <w:numPr>
          <w:ilvl w:val="0"/>
          <w:numId w:val="53"/>
        </w:num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Visualize, summarize and compare networks.</w:t>
      </w:r>
    </w:p>
    <w:p w:rsidR="0039555F" w:rsidRDefault="00014249">
      <w:pPr>
        <w:numPr>
          <w:ilvl w:val="0"/>
          <w:numId w:val="53"/>
        </w:num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Illustrate basic principles behind network analysis algorithms.</w:t>
      </w:r>
    </w:p>
    <w:p w:rsidR="0039555F" w:rsidRDefault="00014249">
      <w:pPr>
        <w:numPr>
          <w:ilvl w:val="0"/>
          <w:numId w:val="53"/>
        </w:num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Develop practical skills</w:t>
      </w:r>
      <w:r>
        <w:rPr>
          <w:rFonts w:ascii="Times New Roman" w:eastAsia="Times New Roman" w:hAnsi="Times New Roman" w:cs="Times New Roman"/>
          <w:highlight w:val="white"/>
        </w:rPr>
        <w:t xml:space="preserve"> of network analysis.</w:t>
      </w:r>
    </w:p>
    <w:p w:rsidR="0039555F" w:rsidRDefault="00014249">
      <w:pPr>
        <w:numPr>
          <w:ilvl w:val="0"/>
          <w:numId w:val="53"/>
        </w:num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Be capable of analyzing real work networks</w:t>
      </w:r>
    </w:p>
    <w:p w:rsidR="0039555F" w:rsidRDefault="0039555F">
      <w:pPr>
        <w:tabs>
          <w:tab w:val="left" w:pos="180"/>
        </w:tabs>
        <w:spacing w:line="276" w:lineRule="auto"/>
        <w:ind w:left="0" w:hanging="2"/>
        <w:jc w:val="both"/>
        <w:rPr>
          <w:rFonts w:ascii="Times New Roman" w:eastAsia="Times New Roman" w:hAnsi="Times New Roman" w:cs="Times New Roman"/>
          <w:highlight w:val="white"/>
        </w:rPr>
      </w:pPr>
    </w:p>
    <w:tbl>
      <w:tblPr>
        <w:tblStyle w:val="afffffffffffffff7"/>
        <w:tblW w:w="9300" w:type="dxa"/>
        <w:tblInd w:w="51" w:type="dxa"/>
        <w:tblLayout w:type="fixed"/>
        <w:tblLook w:val="0000" w:firstRow="0" w:lastRow="0" w:firstColumn="0" w:lastColumn="0" w:noHBand="0" w:noVBand="0"/>
      </w:tblPr>
      <w:tblGrid>
        <w:gridCol w:w="1770"/>
        <w:gridCol w:w="1650"/>
        <w:gridCol w:w="1620"/>
        <w:gridCol w:w="2700"/>
        <w:gridCol w:w="1560"/>
      </w:tblGrid>
      <w:tr w:rsidR="0039555F">
        <w:tc>
          <w:tcPr>
            <w:tcW w:w="9300" w:type="dxa"/>
            <w:gridSpan w:val="5"/>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b/>
              </w:rPr>
              <w:t>Assessment Method</w:t>
            </w:r>
          </w:p>
        </w:tc>
      </w:tr>
      <w:tr w:rsidR="0039555F">
        <w:tc>
          <w:tcPr>
            <w:tcW w:w="177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Assessment Tool</w:t>
            </w:r>
          </w:p>
        </w:tc>
        <w:tc>
          <w:tcPr>
            <w:tcW w:w="165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Weekly tests</w:t>
            </w:r>
          </w:p>
        </w:tc>
        <w:tc>
          <w:tcPr>
            <w:tcW w:w="162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Monthly tests</w:t>
            </w:r>
          </w:p>
        </w:tc>
        <w:tc>
          <w:tcPr>
            <w:tcW w:w="270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End Semester Test</w:t>
            </w:r>
          </w:p>
        </w:tc>
        <w:tc>
          <w:tcPr>
            <w:tcW w:w="1560"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Total</w:t>
            </w:r>
          </w:p>
        </w:tc>
      </w:tr>
      <w:tr w:rsidR="0039555F">
        <w:tc>
          <w:tcPr>
            <w:tcW w:w="177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Weightage (%)</w:t>
            </w:r>
          </w:p>
        </w:tc>
        <w:tc>
          <w:tcPr>
            <w:tcW w:w="165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10%</w:t>
            </w:r>
          </w:p>
        </w:tc>
        <w:tc>
          <w:tcPr>
            <w:tcW w:w="162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30%</w:t>
            </w:r>
          </w:p>
        </w:tc>
        <w:tc>
          <w:tcPr>
            <w:tcW w:w="270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60%</w:t>
            </w:r>
          </w:p>
        </w:tc>
        <w:tc>
          <w:tcPr>
            <w:tcW w:w="1560"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100%</w:t>
            </w:r>
          </w:p>
        </w:tc>
      </w:tr>
    </w:tbl>
    <w:p w:rsidR="0039555F" w:rsidRDefault="00014249">
      <w:pPr>
        <w:tabs>
          <w:tab w:val="left" w:pos="90"/>
        </w:tabs>
        <w:ind w:left="0" w:hanging="2"/>
        <w:jc w:val="both"/>
        <w:rPr>
          <w:rFonts w:ascii="Times New Roman" w:eastAsia="Times New Roman" w:hAnsi="Times New Roman" w:cs="Times New Roman"/>
          <w:b/>
        </w:rPr>
      </w:pPr>
      <w:r>
        <w:rPr>
          <w:rFonts w:ascii="Times New Roman" w:eastAsia="Times New Roman" w:hAnsi="Times New Roman" w:cs="Times New Roman"/>
          <w:highlight w:val="white"/>
        </w:rPr>
        <w:t>******************************************************************************</w:t>
      </w:r>
    </w:p>
    <w:p w:rsidR="0039555F" w:rsidRDefault="0039555F">
      <w:pPr>
        <w:tabs>
          <w:tab w:val="left" w:pos="90"/>
        </w:tabs>
        <w:ind w:left="0" w:hanging="2"/>
        <w:jc w:val="center"/>
        <w:rPr>
          <w:rFonts w:ascii="Times New Roman" w:eastAsia="Times New Roman" w:hAnsi="Times New Roman" w:cs="Times New Roman"/>
          <w:b/>
        </w:rPr>
      </w:pPr>
    </w:p>
    <w:p w:rsidR="0039555F" w:rsidRDefault="0039555F">
      <w:pPr>
        <w:tabs>
          <w:tab w:val="left" w:pos="90"/>
        </w:tabs>
        <w:ind w:left="0" w:hanging="2"/>
        <w:jc w:val="center"/>
        <w:rPr>
          <w:rFonts w:ascii="Times New Roman" w:eastAsia="Times New Roman" w:hAnsi="Times New Roman" w:cs="Times New Roman"/>
          <w:b/>
        </w:rPr>
      </w:pPr>
    </w:p>
    <w:p w:rsidR="0039555F" w:rsidRDefault="0039555F">
      <w:pPr>
        <w:tabs>
          <w:tab w:val="left" w:pos="90"/>
        </w:tabs>
        <w:ind w:left="0" w:hanging="2"/>
        <w:jc w:val="center"/>
        <w:rPr>
          <w:rFonts w:ascii="Times New Roman" w:eastAsia="Times New Roman" w:hAnsi="Times New Roman" w:cs="Times New Roman"/>
          <w:b/>
        </w:rPr>
      </w:pPr>
    </w:p>
    <w:p w:rsidR="0039555F" w:rsidRDefault="0039555F">
      <w:pPr>
        <w:tabs>
          <w:tab w:val="left" w:pos="90"/>
        </w:tabs>
        <w:ind w:left="0" w:hanging="2"/>
        <w:jc w:val="center"/>
        <w:rPr>
          <w:rFonts w:ascii="Times New Roman" w:eastAsia="Times New Roman" w:hAnsi="Times New Roman" w:cs="Times New Roman"/>
          <w:b/>
        </w:rPr>
      </w:pPr>
    </w:p>
    <w:p w:rsidR="0039555F" w:rsidRDefault="0039555F">
      <w:pPr>
        <w:tabs>
          <w:tab w:val="left" w:pos="90"/>
        </w:tabs>
        <w:ind w:left="0" w:hanging="2"/>
        <w:jc w:val="center"/>
        <w:rPr>
          <w:rFonts w:ascii="Times New Roman" w:eastAsia="Times New Roman" w:hAnsi="Times New Roman" w:cs="Times New Roman"/>
          <w:b/>
        </w:rPr>
      </w:pPr>
    </w:p>
    <w:p w:rsidR="0039555F" w:rsidRDefault="0039555F">
      <w:pPr>
        <w:tabs>
          <w:tab w:val="left" w:pos="90"/>
        </w:tabs>
        <w:ind w:left="0" w:hanging="2"/>
        <w:jc w:val="center"/>
        <w:rPr>
          <w:rFonts w:ascii="Times New Roman" w:eastAsia="Times New Roman" w:hAnsi="Times New Roman" w:cs="Times New Roman"/>
          <w:b/>
        </w:rPr>
      </w:pPr>
    </w:p>
    <w:p w:rsidR="0039555F" w:rsidRDefault="0039555F">
      <w:pPr>
        <w:tabs>
          <w:tab w:val="left" w:pos="90"/>
        </w:tabs>
        <w:ind w:left="0" w:hanging="2"/>
        <w:jc w:val="center"/>
        <w:rPr>
          <w:rFonts w:ascii="Times New Roman" w:eastAsia="Times New Roman" w:hAnsi="Times New Roman" w:cs="Times New Roman"/>
          <w:b/>
        </w:rPr>
      </w:pPr>
    </w:p>
    <w:p w:rsidR="0039555F" w:rsidRDefault="00014249">
      <w:pPr>
        <w:tabs>
          <w:tab w:val="left" w:pos="90"/>
        </w:tabs>
        <w:ind w:left="0" w:hanging="2"/>
        <w:jc w:val="center"/>
        <w:rPr>
          <w:rFonts w:ascii="Times New Roman" w:eastAsia="Times New Roman" w:hAnsi="Times New Roman" w:cs="Times New Roman"/>
          <w:b/>
        </w:rPr>
      </w:pPr>
      <w:r>
        <w:rPr>
          <w:rFonts w:ascii="Times New Roman" w:eastAsia="Times New Roman" w:hAnsi="Times New Roman" w:cs="Times New Roman"/>
          <w:b/>
        </w:rPr>
        <w:t>List of Open Elective Courses (OEC)</w:t>
      </w:r>
    </w:p>
    <w:p w:rsidR="0039555F" w:rsidRDefault="00014249">
      <w:pPr>
        <w:tabs>
          <w:tab w:val="left" w:pos="90"/>
        </w:tabs>
        <w:ind w:left="0" w:hanging="2"/>
        <w:jc w:val="center"/>
        <w:rPr>
          <w:rFonts w:ascii="Times New Roman" w:eastAsia="Times New Roman" w:hAnsi="Times New Roman" w:cs="Times New Roman"/>
          <w:b/>
        </w:rPr>
      </w:pPr>
      <w:r>
        <w:rPr>
          <w:rFonts w:ascii="Times New Roman" w:eastAsia="Times New Roman" w:hAnsi="Times New Roman" w:cs="Times New Roman"/>
          <w:b/>
        </w:rPr>
        <w:t>***************************************</w:t>
      </w:r>
    </w:p>
    <w:p w:rsidR="0039555F" w:rsidRDefault="0039555F">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p>
    <w:tbl>
      <w:tblPr>
        <w:tblStyle w:val="afffffffffffffff8"/>
        <w:tblW w:w="9180" w:type="dxa"/>
        <w:tblInd w:w="-113" w:type="dxa"/>
        <w:tblLayout w:type="fixed"/>
        <w:tblLook w:val="0000" w:firstRow="0" w:lastRow="0" w:firstColumn="0" w:lastColumn="0" w:noHBand="0" w:noVBand="0"/>
      </w:tblPr>
      <w:tblGrid>
        <w:gridCol w:w="1785"/>
        <w:gridCol w:w="2265"/>
        <w:gridCol w:w="1425"/>
        <w:gridCol w:w="1845"/>
        <w:gridCol w:w="1860"/>
      </w:tblGrid>
      <w:tr w:rsidR="0039555F">
        <w:trPr>
          <w:trHeight w:val="490"/>
        </w:trPr>
        <w:tc>
          <w:tcPr>
            <w:tcW w:w="178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Course Code</w:t>
            </w:r>
          </w:p>
        </w:tc>
        <w:tc>
          <w:tcPr>
            <w:tcW w:w="226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Course Name</w:t>
            </w:r>
          </w:p>
        </w:tc>
        <w:tc>
          <w:tcPr>
            <w:tcW w:w="142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Course Category</w:t>
            </w:r>
          </w:p>
        </w:tc>
        <w:tc>
          <w:tcPr>
            <w:tcW w:w="184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L-T-P</w:t>
            </w:r>
          </w:p>
        </w:tc>
        <w:tc>
          <w:tcPr>
            <w:tcW w:w="1860" w:type="dxa"/>
            <w:tcBorders>
              <w:top w:val="single" w:sz="4" w:space="0" w:color="000001"/>
              <w:left w:val="single" w:sz="4" w:space="0" w:color="000001"/>
              <w:bottom w:val="single" w:sz="4" w:space="0" w:color="000001"/>
              <w:right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Credits</w:t>
            </w:r>
          </w:p>
        </w:tc>
      </w:tr>
      <w:tr w:rsidR="0039555F">
        <w:trPr>
          <w:trHeight w:val="490"/>
        </w:trPr>
        <w:tc>
          <w:tcPr>
            <w:tcW w:w="178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23CSXX61</w:t>
            </w:r>
          </w:p>
        </w:tc>
        <w:tc>
          <w:tcPr>
            <w:tcW w:w="226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Data Science with Python</w:t>
            </w:r>
          </w:p>
        </w:tc>
        <w:tc>
          <w:tcPr>
            <w:tcW w:w="142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OEC</w:t>
            </w:r>
          </w:p>
        </w:tc>
        <w:tc>
          <w:tcPr>
            <w:tcW w:w="184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3-0-0</w:t>
            </w:r>
          </w:p>
        </w:tc>
        <w:tc>
          <w:tcPr>
            <w:tcW w:w="1860" w:type="dxa"/>
            <w:tcBorders>
              <w:top w:val="single" w:sz="4" w:space="0" w:color="000001"/>
              <w:left w:val="single" w:sz="4" w:space="0" w:color="000001"/>
              <w:bottom w:val="single" w:sz="4" w:space="0" w:color="000001"/>
              <w:right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3</w:t>
            </w:r>
          </w:p>
        </w:tc>
      </w:tr>
    </w:tbl>
    <w:p w:rsidR="0039555F" w:rsidRDefault="0039555F">
      <w:pPr>
        <w:tabs>
          <w:tab w:val="left" w:pos="180"/>
        </w:tabs>
        <w:spacing w:line="276" w:lineRule="auto"/>
        <w:ind w:left="0" w:hanging="2"/>
        <w:jc w:val="both"/>
        <w:rPr>
          <w:rFonts w:ascii="Times New Roman" w:eastAsia="Times New Roman" w:hAnsi="Times New Roman" w:cs="Times New Roman"/>
          <w:b/>
        </w:rPr>
      </w:pP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b/>
        </w:rPr>
        <w:t xml:space="preserve">Unit – </w:t>
      </w:r>
      <w:proofErr w:type="gramStart"/>
      <w:r>
        <w:rPr>
          <w:rFonts w:ascii="Times New Roman" w:eastAsia="Times New Roman" w:hAnsi="Times New Roman" w:cs="Times New Roman"/>
          <w:b/>
        </w:rPr>
        <w:t>I :</w:t>
      </w:r>
      <w:proofErr w:type="gramEnd"/>
      <w:r>
        <w:rPr>
          <w:rFonts w:ascii="Times New Roman" w:eastAsia="Times New Roman" w:hAnsi="Times New Roman" w:cs="Times New Roman"/>
          <w:b/>
        </w:rPr>
        <w:t xml:space="preserve"> Python Basics for Data Science</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(7 Contact Hours)</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Introduction to Python, Types, Expressions &amp; Variables, String Operations, Lists &amp; Tuples, Sets, Dictionaries, Conditions &amp; Branching, Loops, Functions, Objects &amp; Classes</w:t>
      </w: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b/>
        </w:rPr>
        <w:t xml:space="preserve">Unit – II: </w:t>
      </w:r>
      <w:r>
        <w:rPr>
          <w:rFonts w:ascii="Times New Roman" w:eastAsia="Times New Roman" w:hAnsi="Times New Roman" w:cs="Times New Roman"/>
          <w:b/>
        </w:rPr>
        <w:t>Working with Data in Python</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w:t>
      </w:r>
      <w:proofErr w:type="gramStart"/>
      <w:r>
        <w:rPr>
          <w:rFonts w:ascii="Times New Roman" w:eastAsia="Times New Roman" w:hAnsi="Times New Roman" w:cs="Times New Roman"/>
          <w:b/>
        </w:rPr>
        <w:t>7</w:t>
      </w:r>
      <w:proofErr w:type="gramEnd"/>
      <w:r>
        <w:rPr>
          <w:rFonts w:ascii="Times New Roman" w:eastAsia="Times New Roman" w:hAnsi="Times New Roman" w:cs="Times New Roman"/>
          <w:b/>
        </w:rPr>
        <w:t xml:space="preserve"> Contact Hours)</w:t>
      </w: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 xml:space="preserve">File Operations, Regular Expressions, Pandas, NumPys, Web Scraping </w:t>
      </w: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b/>
        </w:rPr>
        <w:t>Unit – III: Data Processing</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w:t>
      </w:r>
      <w:proofErr w:type="gramStart"/>
      <w:r>
        <w:rPr>
          <w:rFonts w:ascii="Times New Roman" w:eastAsia="Times New Roman" w:hAnsi="Times New Roman" w:cs="Times New Roman"/>
          <w:b/>
        </w:rPr>
        <w:t>7</w:t>
      </w:r>
      <w:proofErr w:type="gramEnd"/>
      <w:r>
        <w:rPr>
          <w:rFonts w:ascii="Times New Roman" w:eastAsia="Times New Roman" w:hAnsi="Times New Roman" w:cs="Times New Roman"/>
          <w:b/>
        </w:rPr>
        <w:t xml:space="preserve"> Contact Hours)</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Importing DataSets; Cleaning &amp; Preparing Data – Handling Missing Values, Data Formatting, Binning;Summarizing the Data Frame – Descriptive Statistics, Grouping, ANOVA, Correlation</w:t>
      </w: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b/>
        </w:rPr>
        <w:t>Unit – IV: Data Analysis</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(8 Contact Hours)</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 xml:space="preserve">Model </w:t>
      </w:r>
      <w:proofErr w:type="gramStart"/>
      <w:r>
        <w:rPr>
          <w:rFonts w:ascii="Times New Roman" w:eastAsia="Times New Roman" w:hAnsi="Times New Roman" w:cs="Times New Roman"/>
        </w:rPr>
        <w:t>Development :</w:t>
      </w:r>
      <w:proofErr w:type="gramEnd"/>
      <w:r>
        <w:rPr>
          <w:rFonts w:ascii="Times New Roman" w:eastAsia="Times New Roman" w:hAnsi="Times New Roman" w:cs="Times New Roman"/>
        </w:rPr>
        <w:t xml:space="preserve"> Simple </w:t>
      </w:r>
      <w:r>
        <w:rPr>
          <w:rFonts w:ascii="Times New Roman" w:eastAsia="Times New Roman" w:hAnsi="Times New Roman" w:cs="Times New Roman"/>
        </w:rPr>
        <w:t>&amp; Multiple Linear Regression, Model Evaluation using Visualization, Polynomial Regression; Model Evaluation – Overfitting, Underfitting, Model Selection, Ridge Regression, Model Refinement</w:t>
      </w: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b/>
        </w:rPr>
        <w:t>Unit – V: Data Visualization</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(9 Contact Hours)</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Introduction to Visualization Tools – Matplotlib, Line Plots, Area Plots, Histograms, Bar Charts, Pie Charts, Box Plots, Scatter Plots, Bubble Plots; Advance Visualization Tools – Waffle Charts, Word Clouds, Seaborn and Regression Plots; Creating Maps &amp; Vi</w:t>
      </w:r>
      <w:r>
        <w:rPr>
          <w:rFonts w:ascii="Times New Roman" w:eastAsia="Times New Roman" w:hAnsi="Times New Roman" w:cs="Times New Roman"/>
        </w:rPr>
        <w:t>sualizing Geospatial Data – Folium, Maps with Markers, Choropleth Maps</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t>Unit – VI: Machine Learning using Python</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w:t>
      </w:r>
      <w:proofErr w:type="gramStart"/>
      <w:r>
        <w:rPr>
          <w:rFonts w:ascii="Times New Roman" w:eastAsia="Times New Roman" w:hAnsi="Times New Roman" w:cs="Times New Roman"/>
          <w:b/>
        </w:rPr>
        <w:t>7</w:t>
      </w:r>
      <w:proofErr w:type="gramEnd"/>
      <w:r>
        <w:rPr>
          <w:rFonts w:ascii="Times New Roman" w:eastAsia="Times New Roman" w:hAnsi="Times New Roman" w:cs="Times New Roman"/>
          <w:b/>
        </w:rPr>
        <w:t xml:space="preserve"> Contact Hours)</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 xml:space="preserve">Introduction to Machine Learning – Supervised vs Unsupervised Learning, Python Libraries for Machine Learning; Regression; </w:t>
      </w:r>
      <w:r>
        <w:rPr>
          <w:rFonts w:ascii="Times New Roman" w:eastAsia="Times New Roman" w:hAnsi="Times New Roman" w:cs="Times New Roman"/>
        </w:rPr>
        <w:t>Classification; Unsupervised Learning; Recommender Systems</w:t>
      </w:r>
    </w:p>
    <w:p w:rsidR="0039555F" w:rsidRDefault="0039555F">
      <w:pPr>
        <w:ind w:left="0" w:hanging="2"/>
        <w:rPr>
          <w:rFonts w:ascii="Times New Roman" w:eastAsia="Times New Roman" w:hAnsi="Times New Roman" w:cs="Times New Roman"/>
          <w:b/>
        </w:rPr>
      </w:pP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b/>
        </w:rPr>
        <w:t>Learning Resources:</w:t>
      </w: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b/>
        </w:rPr>
        <w:t>Text Book:</w:t>
      </w:r>
    </w:p>
    <w:p w:rsidR="0039555F" w:rsidRDefault="00014249">
      <w:pPr>
        <w:numPr>
          <w:ilvl w:val="0"/>
          <w:numId w:val="199"/>
        </w:numPr>
        <w:ind w:left="0" w:hanging="2"/>
        <w:jc w:val="both"/>
        <w:rPr>
          <w:rFonts w:ascii="Times New Roman" w:eastAsia="Times New Roman" w:hAnsi="Times New Roman" w:cs="Times New Roman"/>
        </w:rPr>
      </w:pPr>
      <w:r>
        <w:rPr>
          <w:rFonts w:ascii="Times New Roman" w:eastAsia="Times New Roman" w:hAnsi="Times New Roman" w:cs="Times New Roman"/>
        </w:rPr>
        <w:t>Jake VanderPlas</w:t>
      </w:r>
      <w:proofErr w:type="gramStart"/>
      <w:r>
        <w:rPr>
          <w:rFonts w:ascii="Times New Roman" w:eastAsia="Times New Roman" w:hAnsi="Times New Roman" w:cs="Times New Roman"/>
        </w:rPr>
        <w:t>,  Python</w:t>
      </w:r>
      <w:proofErr w:type="gramEnd"/>
      <w:r>
        <w:rPr>
          <w:rFonts w:ascii="Times New Roman" w:eastAsia="Times New Roman" w:hAnsi="Times New Roman" w:cs="Times New Roman"/>
        </w:rPr>
        <w:t xml:space="preserve"> Data Science Handbook - Essential Tools for Working with Data, o'reilly publications.</w:t>
      </w: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b/>
        </w:rPr>
        <w:lastRenderedPageBreak/>
        <w:t xml:space="preserve">Online Course Reference: </w:t>
      </w:r>
    </w:p>
    <w:p w:rsidR="0039555F" w:rsidRDefault="00014249">
      <w:pPr>
        <w:numPr>
          <w:ilvl w:val="0"/>
          <w:numId w:val="224"/>
        </w:numPr>
        <w:ind w:left="0" w:hanging="2"/>
        <w:rPr>
          <w:rFonts w:ascii="Times New Roman" w:eastAsia="Times New Roman" w:hAnsi="Times New Roman" w:cs="Times New Roman"/>
        </w:rPr>
      </w:pPr>
      <w:hyperlink r:id="rId124">
        <w:r>
          <w:rPr>
            <w:rFonts w:ascii="Times New Roman" w:eastAsia="Times New Roman" w:hAnsi="Times New Roman" w:cs="Times New Roman"/>
            <w:u w:val="single"/>
          </w:rPr>
          <w:t>https://www.edx.org/professional-certificate/python-data-science</w:t>
        </w:r>
      </w:hyperlink>
    </w:p>
    <w:p w:rsidR="0039555F" w:rsidRDefault="0039555F">
      <w:pPr>
        <w:tabs>
          <w:tab w:val="left" w:pos="180"/>
        </w:tabs>
        <w:spacing w:line="276" w:lineRule="auto"/>
        <w:ind w:left="0" w:hanging="2"/>
        <w:jc w:val="both"/>
        <w:rPr>
          <w:rFonts w:ascii="Times New Roman" w:eastAsia="Times New Roman" w:hAnsi="Times New Roman" w:cs="Times New Roman"/>
          <w:b/>
        </w:rPr>
      </w:pPr>
    </w:p>
    <w:tbl>
      <w:tblPr>
        <w:tblStyle w:val="afffffffffffffff9"/>
        <w:tblW w:w="9300" w:type="dxa"/>
        <w:tblInd w:w="51" w:type="dxa"/>
        <w:tblLayout w:type="fixed"/>
        <w:tblLook w:val="0000" w:firstRow="0" w:lastRow="0" w:firstColumn="0" w:lastColumn="0" w:noHBand="0" w:noVBand="0"/>
      </w:tblPr>
      <w:tblGrid>
        <w:gridCol w:w="1770"/>
        <w:gridCol w:w="1650"/>
        <w:gridCol w:w="1620"/>
        <w:gridCol w:w="2700"/>
        <w:gridCol w:w="1560"/>
      </w:tblGrid>
      <w:tr w:rsidR="0039555F">
        <w:tc>
          <w:tcPr>
            <w:tcW w:w="9300" w:type="dxa"/>
            <w:gridSpan w:val="5"/>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b/>
              </w:rPr>
              <w:t>Assessment Method</w:t>
            </w:r>
          </w:p>
        </w:tc>
      </w:tr>
      <w:tr w:rsidR="0039555F">
        <w:tc>
          <w:tcPr>
            <w:tcW w:w="177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Assessment Tool</w:t>
            </w:r>
          </w:p>
        </w:tc>
        <w:tc>
          <w:tcPr>
            <w:tcW w:w="165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Weekly tests</w:t>
            </w:r>
          </w:p>
        </w:tc>
        <w:tc>
          <w:tcPr>
            <w:tcW w:w="162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Monthly tests</w:t>
            </w:r>
          </w:p>
        </w:tc>
        <w:tc>
          <w:tcPr>
            <w:tcW w:w="270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End Semester Test</w:t>
            </w:r>
          </w:p>
        </w:tc>
        <w:tc>
          <w:tcPr>
            <w:tcW w:w="1560"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Total</w:t>
            </w:r>
          </w:p>
        </w:tc>
      </w:tr>
      <w:tr w:rsidR="0039555F">
        <w:tc>
          <w:tcPr>
            <w:tcW w:w="177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Weightage (%)</w:t>
            </w:r>
          </w:p>
        </w:tc>
        <w:tc>
          <w:tcPr>
            <w:tcW w:w="165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10%</w:t>
            </w:r>
          </w:p>
        </w:tc>
        <w:tc>
          <w:tcPr>
            <w:tcW w:w="162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30%</w:t>
            </w:r>
          </w:p>
        </w:tc>
        <w:tc>
          <w:tcPr>
            <w:tcW w:w="270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60%</w:t>
            </w:r>
          </w:p>
        </w:tc>
        <w:tc>
          <w:tcPr>
            <w:tcW w:w="1560"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100%</w:t>
            </w:r>
          </w:p>
        </w:tc>
      </w:tr>
    </w:tbl>
    <w:p w:rsidR="0039555F" w:rsidRDefault="00014249">
      <w:pPr>
        <w:tabs>
          <w:tab w:val="left" w:pos="90"/>
        </w:tabs>
        <w:ind w:left="0" w:hanging="2"/>
        <w:jc w:val="both"/>
        <w:rPr>
          <w:rFonts w:ascii="Times New Roman" w:eastAsia="Times New Roman" w:hAnsi="Times New Roman" w:cs="Times New Roman"/>
          <w:b/>
        </w:rPr>
      </w:pPr>
      <w:r>
        <w:rPr>
          <w:rFonts w:ascii="Times New Roman" w:eastAsia="Times New Roman" w:hAnsi="Times New Roman" w:cs="Times New Roman"/>
          <w:highlight w:val="white"/>
        </w:rPr>
        <w:t>******************************************************************************</w:t>
      </w:r>
    </w:p>
    <w:p w:rsidR="0039555F" w:rsidRDefault="0039555F">
      <w:pPr>
        <w:tabs>
          <w:tab w:val="left" w:pos="90"/>
        </w:tabs>
        <w:ind w:left="0" w:hanging="2"/>
        <w:jc w:val="both"/>
        <w:rPr>
          <w:rFonts w:ascii="Times New Roman" w:eastAsia="Times New Roman" w:hAnsi="Times New Roman" w:cs="Times New Roman"/>
          <w:b/>
        </w:rPr>
      </w:pPr>
    </w:p>
    <w:p w:rsidR="0039555F" w:rsidRDefault="0039555F">
      <w:pPr>
        <w:tabs>
          <w:tab w:val="left" w:pos="90"/>
        </w:tabs>
        <w:ind w:left="0" w:hanging="2"/>
        <w:jc w:val="both"/>
        <w:rPr>
          <w:rFonts w:ascii="Times New Roman" w:eastAsia="Times New Roman" w:hAnsi="Times New Roman" w:cs="Times New Roman"/>
          <w:b/>
        </w:rPr>
      </w:pPr>
    </w:p>
    <w:p w:rsidR="0039555F" w:rsidRDefault="0039555F">
      <w:pPr>
        <w:tabs>
          <w:tab w:val="left" w:pos="90"/>
        </w:tabs>
        <w:ind w:left="0" w:hanging="2"/>
        <w:jc w:val="both"/>
        <w:rPr>
          <w:rFonts w:ascii="Times New Roman" w:eastAsia="Times New Roman" w:hAnsi="Times New Roman" w:cs="Times New Roman"/>
          <w:b/>
        </w:rPr>
      </w:pPr>
    </w:p>
    <w:p w:rsidR="0039555F" w:rsidRDefault="0039555F">
      <w:pPr>
        <w:tabs>
          <w:tab w:val="left" w:pos="90"/>
        </w:tabs>
        <w:ind w:left="0" w:hanging="2"/>
        <w:jc w:val="both"/>
        <w:rPr>
          <w:rFonts w:ascii="Times New Roman" w:eastAsia="Times New Roman" w:hAnsi="Times New Roman" w:cs="Times New Roman"/>
          <w:b/>
        </w:rPr>
      </w:pPr>
    </w:p>
    <w:p w:rsidR="0039555F" w:rsidRDefault="0039555F">
      <w:pPr>
        <w:tabs>
          <w:tab w:val="left" w:pos="90"/>
        </w:tabs>
        <w:ind w:left="0" w:hanging="2"/>
        <w:jc w:val="both"/>
        <w:rPr>
          <w:rFonts w:ascii="Times New Roman" w:eastAsia="Times New Roman" w:hAnsi="Times New Roman" w:cs="Times New Roman"/>
          <w:b/>
        </w:rPr>
      </w:pPr>
    </w:p>
    <w:p w:rsidR="0039555F" w:rsidRDefault="0039555F">
      <w:pPr>
        <w:tabs>
          <w:tab w:val="left" w:pos="90"/>
        </w:tabs>
        <w:ind w:left="0" w:hanging="2"/>
        <w:jc w:val="both"/>
        <w:rPr>
          <w:rFonts w:ascii="Times New Roman" w:eastAsia="Times New Roman" w:hAnsi="Times New Roman" w:cs="Times New Roman"/>
          <w:b/>
        </w:rPr>
      </w:pPr>
    </w:p>
    <w:p w:rsidR="0039555F" w:rsidRDefault="0039555F">
      <w:pPr>
        <w:tabs>
          <w:tab w:val="left" w:pos="90"/>
        </w:tabs>
        <w:ind w:left="0" w:hanging="2"/>
        <w:jc w:val="both"/>
        <w:rPr>
          <w:rFonts w:ascii="Times New Roman" w:eastAsia="Times New Roman" w:hAnsi="Times New Roman" w:cs="Times New Roman"/>
          <w:b/>
        </w:rPr>
      </w:pPr>
    </w:p>
    <w:p w:rsidR="0039555F" w:rsidRDefault="0039555F">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p>
    <w:tbl>
      <w:tblPr>
        <w:tblStyle w:val="afffffffffffffffa"/>
        <w:tblW w:w="9180" w:type="dxa"/>
        <w:tblInd w:w="-113" w:type="dxa"/>
        <w:tblLayout w:type="fixed"/>
        <w:tblLook w:val="0000" w:firstRow="0" w:lastRow="0" w:firstColumn="0" w:lastColumn="0" w:noHBand="0" w:noVBand="0"/>
      </w:tblPr>
      <w:tblGrid>
        <w:gridCol w:w="1785"/>
        <w:gridCol w:w="2265"/>
        <w:gridCol w:w="1425"/>
        <w:gridCol w:w="1845"/>
        <w:gridCol w:w="1860"/>
      </w:tblGrid>
      <w:tr w:rsidR="0039555F">
        <w:trPr>
          <w:trHeight w:val="490"/>
        </w:trPr>
        <w:tc>
          <w:tcPr>
            <w:tcW w:w="178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Course Code</w:t>
            </w:r>
          </w:p>
        </w:tc>
        <w:tc>
          <w:tcPr>
            <w:tcW w:w="226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Course Name</w:t>
            </w:r>
          </w:p>
        </w:tc>
        <w:tc>
          <w:tcPr>
            <w:tcW w:w="142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Course Category</w:t>
            </w:r>
          </w:p>
        </w:tc>
        <w:tc>
          <w:tcPr>
            <w:tcW w:w="184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L-T-P</w:t>
            </w:r>
          </w:p>
        </w:tc>
        <w:tc>
          <w:tcPr>
            <w:tcW w:w="1860" w:type="dxa"/>
            <w:tcBorders>
              <w:top w:val="single" w:sz="4" w:space="0" w:color="000001"/>
              <w:left w:val="single" w:sz="4" w:space="0" w:color="000001"/>
              <w:bottom w:val="single" w:sz="4" w:space="0" w:color="000001"/>
              <w:right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Credits</w:t>
            </w:r>
          </w:p>
        </w:tc>
      </w:tr>
      <w:tr w:rsidR="0039555F">
        <w:trPr>
          <w:trHeight w:val="490"/>
        </w:trPr>
        <w:tc>
          <w:tcPr>
            <w:tcW w:w="178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23CSXX62</w:t>
            </w:r>
          </w:p>
        </w:tc>
        <w:tc>
          <w:tcPr>
            <w:tcW w:w="226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Data Structures</w:t>
            </w:r>
          </w:p>
        </w:tc>
        <w:tc>
          <w:tcPr>
            <w:tcW w:w="142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OEC</w:t>
            </w:r>
          </w:p>
        </w:tc>
        <w:tc>
          <w:tcPr>
            <w:tcW w:w="184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3-0-0</w:t>
            </w:r>
          </w:p>
        </w:tc>
        <w:tc>
          <w:tcPr>
            <w:tcW w:w="1860" w:type="dxa"/>
            <w:tcBorders>
              <w:top w:val="single" w:sz="4" w:space="0" w:color="000001"/>
              <w:left w:val="single" w:sz="4" w:space="0" w:color="000001"/>
              <w:bottom w:val="single" w:sz="4" w:space="0" w:color="000001"/>
              <w:right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3</w:t>
            </w:r>
          </w:p>
        </w:tc>
      </w:tr>
    </w:tbl>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Course Learning Objectives:</w:t>
      </w:r>
    </w:p>
    <w:p w:rsidR="0039555F" w:rsidRDefault="00014249">
      <w:pPr>
        <w:numPr>
          <w:ilvl w:val="0"/>
          <w:numId w:val="218"/>
        </w:num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To understand the basic concepts such as Abstract Data Types, Linear, and Non Linear Data structures</w:t>
      </w:r>
    </w:p>
    <w:p w:rsidR="0039555F" w:rsidRDefault="00014249">
      <w:pPr>
        <w:numPr>
          <w:ilvl w:val="0"/>
          <w:numId w:val="218"/>
        </w:num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To understand the behavior of data structures such as stacks, queues</w:t>
      </w:r>
    </w:p>
    <w:p w:rsidR="0039555F" w:rsidRDefault="00014249">
      <w:pPr>
        <w:numPr>
          <w:ilvl w:val="0"/>
          <w:numId w:val="218"/>
        </w:num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To understand building of trees and its operations</w:t>
      </w:r>
    </w:p>
    <w:p w:rsidR="0039555F" w:rsidRDefault="00014249">
      <w:pPr>
        <w:numPr>
          <w:ilvl w:val="0"/>
          <w:numId w:val="218"/>
        </w:num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To be familiar with searching and sorting algorithms</w:t>
      </w:r>
    </w:p>
    <w:p w:rsidR="0039555F" w:rsidRDefault="00014249">
      <w:pPr>
        <w:numPr>
          <w:ilvl w:val="0"/>
          <w:numId w:val="218"/>
        </w:num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To choose the appropriate data structure for a specified application.</w:t>
      </w:r>
    </w:p>
    <w:p w:rsidR="0039555F" w:rsidRDefault="00014249">
      <w:pPr>
        <w:numPr>
          <w:ilvl w:val="0"/>
          <w:numId w:val="218"/>
        </w:numPr>
        <w:tabs>
          <w:tab w:val="left" w:pos="90"/>
        </w:tabs>
        <w:spacing w:after="240"/>
        <w:ind w:left="0" w:hanging="2"/>
        <w:jc w:val="both"/>
        <w:rPr>
          <w:rFonts w:ascii="Times New Roman" w:eastAsia="Times New Roman" w:hAnsi="Times New Roman" w:cs="Times New Roman"/>
        </w:rPr>
      </w:pPr>
      <w:r>
        <w:rPr>
          <w:rFonts w:ascii="Times New Roman" w:eastAsia="Times New Roman" w:hAnsi="Times New Roman" w:cs="Times New Roman"/>
        </w:rPr>
        <w:t>To study various graph processing algorithms and Algorithm Design technique</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 xml:space="preserve"> Course Content:</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Unit- I</w:t>
      </w:r>
      <w:r>
        <w:rPr>
          <w:rFonts w:ascii="Times New Roman" w:eastAsia="Times New Roman" w:hAnsi="Times New Roman" w:cs="Times New Roman"/>
        </w:rPr>
        <w:tab/>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b/>
        </w:rPr>
        <w:t xml:space="preserve">        </w:t>
      </w:r>
      <w:r>
        <w:rPr>
          <w:rFonts w:ascii="Times New Roman" w:eastAsia="Times New Roman" w:hAnsi="Times New Roman" w:cs="Times New Roman"/>
          <w:b/>
        </w:rPr>
        <w:tab/>
        <w:t xml:space="preserve">  (7 </w:t>
      </w:r>
      <w:proofErr w:type="gramStart"/>
      <w:r>
        <w:rPr>
          <w:rFonts w:ascii="Times New Roman" w:eastAsia="Times New Roman" w:hAnsi="Times New Roman" w:cs="Times New Roman"/>
          <w:b/>
        </w:rPr>
        <w:t>Contact  Hrs</w:t>
      </w:r>
      <w:proofErr w:type="gramEnd"/>
      <w:r>
        <w:rPr>
          <w:rFonts w:ascii="Times New Roman" w:eastAsia="Times New Roman" w:hAnsi="Times New Roman" w:cs="Times New Roman"/>
          <w:b/>
        </w:rPr>
        <w:t>)</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 xml:space="preserve">Introduction to Linear and Non-Linear data structures. Singly Linked Lists-Operations-Insertion, Deletion, Searching, Concatenation of singly linked lists, </w:t>
      </w:r>
      <w:proofErr w:type="gramStart"/>
      <w:r>
        <w:rPr>
          <w:rFonts w:ascii="Times New Roman" w:eastAsia="Times New Roman" w:hAnsi="Times New Roman" w:cs="Times New Roman"/>
        </w:rPr>
        <w:t>Circularly</w:t>
      </w:r>
      <w:proofErr w:type="gramEnd"/>
      <w:r>
        <w:rPr>
          <w:rFonts w:ascii="Times New Roman" w:eastAsia="Times New Roman" w:hAnsi="Times New Roman" w:cs="Times New Roman"/>
        </w:rPr>
        <w:t xml:space="preserve"> lin</w:t>
      </w:r>
      <w:r>
        <w:rPr>
          <w:rFonts w:ascii="Times New Roman" w:eastAsia="Times New Roman" w:hAnsi="Times New Roman" w:cs="Times New Roman"/>
        </w:rPr>
        <w:t>ked lists-Operations for Circularly linked lists, Doubly Linked Lists- Operations Insertion, Deletion, Searching.</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Unit- II                                                                                                           (8 Contact Hours)</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Stack ADT</w:t>
      </w:r>
      <w:r>
        <w:rPr>
          <w:rFonts w:ascii="Times New Roman" w:eastAsia="Times New Roman" w:hAnsi="Times New Roman" w:cs="Times New Roman"/>
        </w:rPr>
        <w:t>, definition, operations, array and linked implementations in C, applications-infix to postfix conversion, Postfix expression evaluation, recursion implementation, Queue ADT, definition and operations, array and linked Implementations in C, Circular Queues</w:t>
      </w:r>
      <w:r>
        <w:rPr>
          <w:rFonts w:ascii="Times New Roman" w:eastAsia="Times New Roman" w:hAnsi="Times New Roman" w:cs="Times New Roman"/>
        </w:rPr>
        <w:t>-Insertion and deletion operations, Deque (Double ended queue) ADT, array and linked implementations in C.</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Unit- III                                                                                                         (9 Contact Hours)</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Sorting-Insertion</w:t>
      </w:r>
      <w:r>
        <w:rPr>
          <w:rFonts w:ascii="Times New Roman" w:eastAsia="Times New Roman" w:hAnsi="Times New Roman" w:cs="Times New Roman"/>
        </w:rPr>
        <w:t xml:space="preserve"> Sort, Selection Sort, Merge Sort, Quick sort, Heap Sort, Comparison of Sorting methods and linear sorting algorithms-Counting sort, Radix sort, shell sort</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Searching – Linear Search, Binary Search, Basic Concepts- Hashing Methods- Collision Resolutions- Op</w:t>
      </w:r>
      <w:r>
        <w:rPr>
          <w:rFonts w:ascii="Times New Roman" w:eastAsia="Times New Roman" w:hAnsi="Times New Roman" w:cs="Times New Roman"/>
        </w:rPr>
        <w:t>en Addressing- Linked List Collision Resolution- Bucket Hashing</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 xml:space="preserve">Unit- IV                                                                                          </w:t>
      </w:r>
      <w:r>
        <w:rPr>
          <w:rFonts w:ascii="Times New Roman" w:eastAsia="Times New Roman" w:hAnsi="Times New Roman" w:cs="Times New Roman"/>
          <w:b/>
        </w:rPr>
        <w:tab/>
        <w:t xml:space="preserve">               (6 Contact Hours)</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Trees – Terminology, Representation of Trees, Binary tree AD</w:t>
      </w:r>
      <w:r>
        <w:rPr>
          <w:rFonts w:ascii="Times New Roman" w:eastAsia="Times New Roman" w:hAnsi="Times New Roman" w:cs="Times New Roman"/>
        </w:rPr>
        <w:t>T, Properties of Binary Trees, Binary Tree Representations-array and linked representations, Binary Tree traversals, Max Priority Queue ADT-implementation-Max Heap-Definition, Insertion into a Max Heap, Deletion from a Max Heap, Min-Heap-Operations on Min-</w:t>
      </w:r>
      <w:r>
        <w:rPr>
          <w:rFonts w:ascii="Times New Roman" w:eastAsia="Times New Roman" w:hAnsi="Times New Roman" w:cs="Times New Roman"/>
        </w:rPr>
        <w:t xml:space="preserve">Heap. </w:t>
      </w:r>
    </w:p>
    <w:p w:rsidR="0039555F" w:rsidRDefault="00014249">
      <w:pPr>
        <w:tabs>
          <w:tab w:val="left" w:pos="90"/>
        </w:tabs>
        <w:ind w:left="0" w:hanging="2"/>
        <w:jc w:val="both"/>
        <w:rPr>
          <w:rFonts w:ascii="Times New Roman" w:eastAsia="Times New Roman" w:hAnsi="Times New Roman" w:cs="Times New Roman"/>
          <w:b/>
        </w:rPr>
      </w:pPr>
      <w:r>
        <w:rPr>
          <w:rFonts w:ascii="Times New Roman" w:eastAsia="Times New Roman" w:hAnsi="Times New Roman" w:cs="Times New Roman"/>
          <w:b/>
        </w:rPr>
        <w:t xml:space="preserve">Unit- V                                                                                        </w:t>
      </w:r>
      <w:r>
        <w:rPr>
          <w:rFonts w:ascii="Times New Roman" w:eastAsia="Times New Roman" w:hAnsi="Times New Roman" w:cs="Times New Roman"/>
          <w:b/>
        </w:rPr>
        <w:tab/>
      </w:r>
      <w:r>
        <w:rPr>
          <w:rFonts w:ascii="Times New Roman" w:eastAsia="Times New Roman" w:hAnsi="Times New Roman" w:cs="Times New Roman"/>
          <w:b/>
        </w:rPr>
        <w:tab/>
        <w:t xml:space="preserve"> (9 Contact Hours)        </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lastRenderedPageBreak/>
        <w:t>Search Trees-Binary Search Trees, Definition, Operations- Searching, Insertion and Deletion, AVL Trees-Definition and operati</w:t>
      </w:r>
      <w:r>
        <w:rPr>
          <w:rFonts w:ascii="Times New Roman" w:eastAsia="Times New Roman" w:hAnsi="Times New Roman" w:cs="Times New Roman"/>
        </w:rPr>
        <w:t>ons on AVL Tree, Red Black Trees, Trie Tree, B and B+ -Trees.</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Unit- VI                                                                                                         (6 Contact Hours)</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Graphs – Introduction, Definition, Terminology, Graph ADT, Grap</w:t>
      </w:r>
      <w:r>
        <w:rPr>
          <w:rFonts w:ascii="Times New Roman" w:eastAsia="Times New Roman" w:hAnsi="Times New Roman" w:cs="Times New Roman"/>
        </w:rPr>
        <w:t>h Representations- Adjacency matrix, Adjacency lists, Graph traversals – DFS and BFS. Applications of DFS and BFS- Connected Components, Topological sort.</w:t>
      </w:r>
    </w:p>
    <w:p w:rsidR="0039555F" w:rsidRDefault="0039555F">
      <w:pPr>
        <w:tabs>
          <w:tab w:val="left" w:pos="90"/>
        </w:tabs>
        <w:ind w:left="0" w:hanging="2"/>
        <w:jc w:val="both"/>
        <w:rPr>
          <w:rFonts w:ascii="Times New Roman" w:eastAsia="Times New Roman" w:hAnsi="Times New Roman" w:cs="Times New Roman"/>
        </w:rPr>
      </w:pPr>
    </w:p>
    <w:p w:rsidR="0039555F" w:rsidRDefault="00014249">
      <w:pPr>
        <w:tabs>
          <w:tab w:val="left" w:pos="90"/>
        </w:tabs>
        <w:ind w:left="0" w:hanging="2"/>
        <w:jc w:val="both"/>
        <w:rPr>
          <w:rFonts w:ascii="Times New Roman" w:eastAsia="Times New Roman" w:hAnsi="Times New Roman" w:cs="Times New Roman"/>
          <w:b/>
        </w:rPr>
      </w:pPr>
      <w:r>
        <w:rPr>
          <w:rFonts w:ascii="Times New Roman" w:eastAsia="Times New Roman" w:hAnsi="Times New Roman" w:cs="Times New Roman"/>
          <w:b/>
        </w:rPr>
        <w:t>Learning Resources:</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Text Books:</w:t>
      </w:r>
    </w:p>
    <w:p w:rsidR="0039555F" w:rsidRDefault="00014249">
      <w:pPr>
        <w:numPr>
          <w:ilvl w:val="0"/>
          <w:numId w:val="119"/>
        </w:num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R. Thareja “Data Structures using C</w:t>
      </w:r>
      <w:proofErr w:type="gramStart"/>
      <w:r>
        <w:rPr>
          <w:rFonts w:ascii="Times New Roman" w:eastAsia="Times New Roman" w:hAnsi="Times New Roman" w:cs="Times New Roman"/>
        </w:rPr>
        <w:t>”  ,</w:t>
      </w:r>
      <w:proofErr w:type="gramEnd"/>
      <w:r>
        <w:rPr>
          <w:rFonts w:ascii="Times New Roman" w:eastAsia="Times New Roman" w:hAnsi="Times New Roman" w:cs="Times New Roman"/>
        </w:rPr>
        <w:t xml:space="preserve"> Oxford University Press.</w:t>
      </w:r>
    </w:p>
    <w:p w:rsidR="0039555F" w:rsidRDefault="00014249">
      <w:pPr>
        <w:numPr>
          <w:ilvl w:val="0"/>
          <w:numId w:val="119"/>
        </w:numPr>
        <w:pBdr>
          <w:top w:val="none" w:sz="0" w:space="0" w:color="000000"/>
          <w:left w:val="none" w:sz="0" w:space="0" w:color="000000"/>
          <w:bottom w:val="none" w:sz="0" w:space="0" w:color="000000"/>
          <w:right w:val="none" w:sz="0" w:space="0" w:color="000000"/>
        </w:pBd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 xml:space="preserve">M. A. Weiss “Data structures and Algorithm Analysis in C </w:t>
      </w:r>
      <w:proofErr w:type="gramStart"/>
      <w:r>
        <w:rPr>
          <w:rFonts w:ascii="Times New Roman" w:eastAsia="Times New Roman" w:hAnsi="Times New Roman" w:cs="Times New Roman"/>
        </w:rPr>
        <w:t>“ ,</w:t>
      </w:r>
      <w:proofErr w:type="gramEnd"/>
      <w:r>
        <w:rPr>
          <w:rFonts w:ascii="Times New Roman" w:eastAsia="Times New Roman" w:hAnsi="Times New Roman" w:cs="Times New Roman"/>
        </w:rPr>
        <w:t xml:space="preserve"> 2nd edition, Pearson.</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References</w:t>
      </w:r>
    </w:p>
    <w:p w:rsidR="0039555F" w:rsidRDefault="00014249">
      <w:pPr>
        <w:numPr>
          <w:ilvl w:val="0"/>
          <w:numId w:val="294"/>
        </w:numPr>
        <w:pBdr>
          <w:top w:val="none" w:sz="0" w:space="0" w:color="000000"/>
          <w:left w:val="none" w:sz="0" w:space="0" w:color="000000"/>
          <w:bottom w:val="none" w:sz="0" w:space="0" w:color="000000"/>
          <w:right w:val="none" w:sz="0" w:space="0" w:color="000000"/>
        </w:pBd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 xml:space="preserve">Narsimha Karumanchi “Data Structures and Algorithms made easy in C”, </w:t>
      </w:r>
      <w:proofErr w:type="gramStart"/>
      <w:r>
        <w:rPr>
          <w:rFonts w:ascii="Times New Roman" w:eastAsia="Times New Roman" w:hAnsi="Times New Roman" w:cs="Times New Roman"/>
        </w:rPr>
        <w:t>2nd</w:t>
      </w:r>
      <w:proofErr w:type="gramEnd"/>
      <w:r>
        <w:rPr>
          <w:rFonts w:ascii="Times New Roman" w:eastAsia="Times New Roman" w:hAnsi="Times New Roman" w:cs="Times New Roman"/>
        </w:rPr>
        <w:t xml:space="preserve"> Edition, Career Monk Publications.</w:t>
      </w:r>
    </w:p>
    <w:p w:rsidR="0039555F" w:rsidRDefault="00014249">
      <w:pPr>
        <w:numPr>
          <w:ilvl w:val="0"/>
          <w:numId w:val="294"/>
        </w:numPr>
        <w:pBdr>
          <w:top w:val="none" w:sz="0" w:space="0" w:color="000000"/>
          <w:left w:val="none" w:sz="0" w:space="0" w:color="000000"/>
          <w:bottom w:val="none" w:sz="0" w:space="0" w:color="000000"/>
          <w:right w:val="none" w:sz="0" w:space="0" w:color="000000"/>
        </w:pBdr>
        <w:tabs>
          <w:tab w:val="left" w:pos="90"/>
        </w:tabs>
        <w:spacing w:after="160"/>
        <w:ind w:left="0" w:hanging="2"/>
        <w:jc w:val="both"/>
        <w:rPr>
          <w:rFonts w:ascii="Times New Roman" w:eastAsia="Times New Roman" w:hAnsi="Times New Roman" w:cs="Times New Roman"/>
        </w:rPr>
      </w:pPr>
      <w:r>
        <w:rPr>
          <w:rFonts w:ascii="Times New Roman" w:eastAsia="Times New Roman" w:hAnsi="Times New Roman" w:cs="Times New Roman"/>
        </w:rPr>
        <w:t xml:space="preserve">Allen Weiss, “Data Structures and Algorithms Analysis </w:t>
      </w:r>
      <w:r>
        <w:rPr>
          <w:rFonts w:ascii="Times New Roman" w:eastAsia="Times New Roman" w:hAnsi="Times New Roman" w:cs="Times New Roman"/>
        </w:rPr>
        <w:t>in C”, Pearson, 2</w:t>
      </w:r>
      <w:r>
        <w:rPr>
          <w:rFonts w:ascii="Times New Roman" w:eastAsia="Times New Roman" w:hAnsi="Times New Roman" w:cs="Times New Roman"/>
          <w:vertAlign w:val="superscript"/>
        </w:rPr>
        <w:t>nd</w:t>
      </w:r>
      <w:r>
        <w:rPr>
          <w:rFonts w:ascii="Times New Roman" w:eastAsia="Times New Roman" w:hAnsi="Times New Roman" w:cs="Times New Roman"/>
        </w:rPr>
        <w:t xml:space="preserve"> Edition</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Web Resources:</w:t>
      </w:r>
    </w:p>
    <w:p w:rsidR="0039555F" w:rsidRDefault="00014249">
      <w:pPr>
        <w:numPr>
          <w:ilvl w:val="0"/>
          <w:numId w:val="235"/>
        </w:num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Indian Institute of Technology, Madras , “Programming and Data Structures”, URL: https://nptel.ac.in/courses/106106130/</w:t>
      </w:r>
    </w:p>
    <w:p w:rsidR="0039555F" w:rsidRDefault="00014249">
      <w:pPr>
        <w:numPr>
          <w:ilvl w:val="0"/>
          <w:numId w:val="235"/>
        </w:numPr>
        <w:tabs>
          <w:tab w:val="left" w:pos="90"/>
          <w:tab w:val="left" w:pos="450"/>
        </w:tabs>
        <w:ind w:left="0" w:hanging="2"/>
        <w:jc w:val="both"/>
        <w:rPr>
          <w:rFonts w:ascii="Times New Roman" w:eastAsia="Times New Roman" w:hAnsi="Times New Roman" w:cs="Times New Roman"/>
        </w:rPr>
      </w:pPr>
      <w:r>
        <w:rPr>
          <w:rFonts w:ascii="Times New Roman" w:eastAsia="Times New Roman" w:hAnsi="Times New Roman" w:cs="Times New Roman"/>
        </w:rPr>
        <w:t>Indian Institute of Technology, Delhi,  ‘Data Structures and Algorithms’,   https://nptel.ac.</w:t>
      </w:r>
      <w:r>
        <w:rPr>
          <w:rFonts w:ascii="Times New Roman" w:eastAsia="Times New Roman" w:hAnsi="Times New Roman" w:cs="Times New Roman"/>
        </w:rPr>
        <w:t>in/courses/106102064/</w:t>
      </w:r>
    </w:p>
    <w:p w:rsidR="0039555F" w:rsidRDefault="0039555F">
      <w:pPr>
        <w:tabs>
          <w:tab w:val="left" w:pos="180"/>
        </w:tabs>
        <w:spacing w:line="276" w:lineRule="auto"/>
        <w:ind w:left="0" w:hanging="2"/>
        <w:jc w:val="both"/>
        <w:rPr>
          <w:rFonts w:ascii="Times New Roman" w:eastAsia="Times New Roman" w:hAnsi="Times New Roman" w:cs="Times New Roman"/>
          <w:b/>
        </w:rPr>
      </w:pPr>
    </w:p>
    <w:p w:rsidR="0039555F" w:rsidRDefault="0039555F">
      <w:pPr>
        <w:tabs>
          <w:tab w:val="left" w:pos="180"/>
        </w:tabs>
        <w:spacing w:line="276" w:lineRule="auto"/>
        <w:ind w:left="0" w:hanging="2"/>
        <w:jc w:val="both"/>
        <w:rPr>
          <w:rFonts w:ascii="Times New Roman" w:eastAsia="Times New Roman" w:hAnsi="Times New Roman" w:cs="Times New Roman"/>
          <w:b/>
        </w:rPr>
      </w:pPr>
    </w:p>
    <w:tbl>
      <w:tblPr>
        <w:tblStyle w:val="afffffffffffffffb"/>
        <w:tblW w:w="9300" w:type="dxa"/>
        <w:tblInd w:w="51" w:type="dxa"/>
        <w:tblLayout w:type="fixed"/>
        <w:tblLook w:val="0000" w:firstRow="0" w:lastRow="0" w:firstColumn="0" w:lastColumn="0" w:noHBand="0" w:noVBand="0"/>
      </w:tblPr>
      <w:tblGrid>
        <w:gridCol w:w="1770"/>
        <w:gridCol w:w="1650"/>
        <w:gridCol w:w="1620"/>
        <w:gridCol w:w="2700"/>
        <w:gridCol w:w="1560"/>
      </w:tblGrid>
      <w:tr w:rsidR="0039555F">
        <w:tc>
          <w:tcPr>
            <w:tcW w:w="9300" w:type="dxa"/>
            <w:gridSpan w:val="5"/>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b/>
              </w:rPr>
              <w:t>Assessment Method</w:t>
            </w:r>
          </w:p>
        </w:tc>
      </w:tr>
      <w:tr w:rsidR="0039555F">
        <w:tc>
          <w:tcPr>
            <w:tcW w:w="177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Assessment Tool</w:t>
            </w:r>
          </w:p>
        </w:tc>
        <w:tc>
          <w:tcPr>
            <w:tcW w:w="165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Weekly tests</w:t>
            </w:r>
          </w:p>
        </w:tc>
        <w:tc>
          <w:tcPr>
            <w:tcW w:w="162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Monthly tests</w:t>
            </w:r>
          </w:p>
        </w:tc>
        <w:tc>
          <w:tcPr>
            <w:tcW w:w="270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End Semester Test</w:t>
            </w:r>
          </w:p>
        </w:tc>
        <w:tc>
          <w:tcPr>
            <w:tcW w:w="1560"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Total</w:t>
            </w:r>
          </w:p>
        </w:tc>
      </w:tr>
      <w:tr w:rsidR="0039555F">
        <w:tc>
          <w:tcPr>
            <w:tcW w:w="177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Weightage (%)</w:t>
            </w:r>
          </w:p>
        </w:tc>
        <w:tc>
          <w:tcPr>
            <w:tcW w:w="165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10%</w:t>
            </w:r>
          </w:p>
        </w:tc>
        <w:tc>
          <w:tcPr>
            <w:tcW w:w="162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30%</w:t>
            </w:r>
          </w:p>
        </w:tc>
        <w:tc>
          <w:tcPr>
            <w:tcW w:w="270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60%</w:t>
            </w:r>
          </w:p>
        </w:tc>
        <w:tc>
          <w:tcPr>
            <w:tcW w:w="1560"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100%</w:t>
            </w:r>
          </w:p>
        </w:tc>
      </w:tr>
    </w:tbl>
    <w:p w:rsidR="0039555F" w:rsidRDefault="00014249">
      <w:pPr>
        <w:tabs>
          <w:tab w:val="left" w:pos="90"/>
        </w:tabs>
        <w:ind w:left="0" w:hanging="2"/>
        <w:jc w:val="both"/>
        <w:rPr>
          <w:rFonts w:ascii="Times New Roman" w:eastAsia="Times New Roman" w:hAnsi="Times New Roman" w:cs="Times New Roman"/>
          <w:b/>
        </w:rPr>
      </w:pPr>
      <w:r>
        <w:rPr>
          <w:rFonts w:ascii="Times New Roman" w:eastAsia="Times New Roman" w:hAnsi="Times New Roman" w:cs="Times New Roman"/>
          <w:highlight w:val="white"/>
        </w:rPr>
        <w:t>******************************************************************************</w:t>
      </w:r>
    </w:p>
    <w:p w:rsidR="0039555F" w:rsidRDefault="0039555F">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p>
    <w:tbl>
      <w:tblPr>
        <w:tblStyle w:val="afffffffffffffffc"/>
        <w:tblW w:w="9180" w:type="dxa"/>
        <w:tblInd w:w="-113" w:type="dxa"/>
        <w:tblLayout w:type="fixed"/>
        <w:tblLook w:val="0000" w:firstRow="0" w:lastRow="0" w:firstColumn="0" w:lastColumn="0" w:noHBand="0" w:noVBand="0"/>
      </w:tblPr>
      <w:tblGrid>
        <w:gridCol w:w="1785"/>
        <w:gridCol w:w="2265"/>
        <w:gridCol w:w="1425"/>
        <w:gridCol w:w="1845"/>
        <w:gridCol w:w="1860"/>
      </w:tblGrid>
      <w:tr w:rsidR="0039555F">
        <w:trPr>
          <w:trHeight w:val="490"/>
        </w:trPr>
        <w:tc>
          <w:tcPr>
            <w:tcW w:w="178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Course Code</w:t>
            </w:r>
          </w:p>
        </w:tc>
        <w:tc>
          <w:tcPr>
            <w:tcW w:w="226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Course Name</w:t>
            </w:r>
          </w:p>
        </w:tc>
        <w:tc>
          <w:tcPr>
            <w:tcW w:w="142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Course Category</w:t>
            </w:r>
          </w:p>
        </w:tc>
        <w:tc>
          <w:tcPr>
            <w:tcW w:w="184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L-T-P</w:t>
            </w:r>
          </w:p>
        </w:tc>
        <w:tc>
          <w:tcPr>
            <w:tcW w:w="1860" w:type="dxa"/>
            <w:tcBorders>
              <w:top w:val="single" w:sz="4" w:space="0" w:color="000001"/>
              <w:left w:val="single" w:sz="4" w:space="0" w:color="000001"/>
              <w:bottom w:val="single" w:sz="4" w:space="0" w:color="000001"/>
              <w:right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Credits</w:t>
            </w:r>
          </w:p>
        </w:tc>
      </w:tr>
      <w:tr w:rsidR="0039555F">
        <w:trPr>
          <w:trHeight w:val="490"/>
        </w:trPr>
        <w:tc>
          <w:tcPr>
            <w:tcW w:w="178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23CSXX63</w:t>
            </w:r>
          </w:p>
        </w:tc>
        <w:tc>
          <w:tcPr>
            <w:tcW w:w="226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Object Oriented Programming Through Java</w:t>
            </w:r>
          </w:p>
        </w:tc>
        <w:tc>
          <w:tcPr>
            <w:tcW w:w="142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OEC</w:t>
            </w:r>
          </w:p>
        </w:tc>
        <w:tc>
          <w:tcPr>
            <w:tcW w:w="184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3-0-0</w:t>
            </w:r>
          </w:p>
        </w:tc>
        <w:tc>
          <w:tcPr>
            <w:tcW w:w="1860" w:type="dxa"/>
            <w:tcBorders>
              <w:top w:val="single" w:sz="4" w:space="0" w:color="000001"/>
              <w:left w:val="single" w:sz="4" w:space="0" w:color="000001"/>
              <w:bottom w:val="single" w:sz="4" w:space="0" w:color="000001"/>
              <w:right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3</w:t>
            </w:r>
          </w:p>
        </w:tc>
      </w:tr>
    </w:tbl>
    <w:p w:rsidR="0039555F" w:rsidRDefault="0039555F">
      <w:pPr>
        <w:tabs>
          <w:tab w:val="left" w:pos="180"/>
        </w:tabs>
        <w:spacing w:line="276" w:lineRule="auto"/>
        <w:ind w:left="0" w:hanging="2"/>
        <w:jc w:val="both"/>
        <w:rPr>
          <w:rFonts w:ascii="Times New Roman" w:eastAsia="Times New Roman" w:hAnsi="Times New Roman" w:cs="Times New Roman"/>
          <w:b/>
        </w:rPr>
      </w:pPr>
    </w:p>
    <w:p w:rsidR="0039555F" w:rsidRDefault="00014249">
      <w:pPr>
        <w:numPr>
          <w:ilvl w:val="0"/>
          <w:numId w:val="248"/>
        </w:numPr>
        <w:pBdr>
          <w:top w:val="none" w:sz="0" w:space="0" w:color="000000"/>
          <w:left w:val="none" w:sz="0" w:space="0" w:color="000000"/>
          <w:bottom w:val="none" w:sz="0" w:space="0" w:color="000000"/>
          <w:right w:val="none" w:sz="0" w:space="0" w:color="000000"/>
        </w:pBdr>
        <w:shd w:val="clear" w:color="auto" w:fill="FFFFFF"/>
        <w:tabs>
          <w:tab w:val="left" w:pos="81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Gain knowledge about basic Java language syntax and semantics to write Java programs and use concepts such as variables, conditional and iterative execution methods etc.</w:t>
      </w:r>
    </w:p>
    <w:p w:rsidR="0039555F" w:rsidRDefault="00014249">
      <w:pPr>
        <w:numPr>
          <w:ilvl w:val="0"/>
          <w:numId w:val="248"/>
        </w:numPr>
        <w:pBdr>
          <w:top w:val="none" w:sz="0" w:space="0" w:color="000000"/>
          <w:left w:val="none" w:sz="0" w:space="0" w:color="000000"/>
          <w:bottom w:val="none" w:sz="0" w:space="0" w:color="000000"/>
          <w:right w:val="none" w:sz="0" w:space="0" w:color="000000"/>
        </w:pBdr>
        <w:shd w:val="clear" w:color="auto" w:fill="FFFFFF"/>
        <w:tabs>
          <w:tab w:val="left" w:pos="81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Understanding the fundamentals of object-oriented programming in Java, including defin</w:t>
      </w:r>
      <w:r>
        <w:rPr>
          <w:rFonts w:ascii="Times New Roman" w:eastAsia="Times New Roman" w:hAnsi="Times New Roman" w:cs="Times New Roman"/>
          <w:highlight w:val="white"/>
        </w:rPr>
        <w:t>ing classes, objects, invoking methods etc. and exception handling mechanisms.</w:t>
      </w:r>
    </w:p>
    <w:p w:rsidR="0039555F" w:rsidRDefault="00014249">
      <w:pPr>
        <w:numPr>
          <w:ilvl w:val="0"/>
          <w:numId w:val="248"/>
        </w:numPr>
        <w:pBdr>
          <w:top w:val="none" w:sz="0" w:space="0" w:color="000000"/>
          <w:left w:val="none" w:sz="0" w:space="0" w:color="000000"/>
          <w:bottom w:val="none" w:sz="0" w:space="0" w:color="000000"/>
          <w:right w:val="none" w:sz="0" w:space="0" w:color="000000"/>
        </w:pBdr>
        <w:shd w:val="clear" w:color="auto" w:fill="FFFFFF"/>
        <w:tabs>
          <w:tab w:val="left" w:pos="81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Understand the principles of inheritance, packages and interfaces.</w:t>
      </w:r>
    </w:p>
    <w:p w:rsidR="0039555F" w:rsidRDefault="00014249">
      <w:pPr>
        <w:numPr>
          <w:ilvl w:val="0"/>
          <w:numId w:val="248"/>
        </w:numPr>
        <w:pBdr>
          <w:top w:val="none" w:sz="0" w:space="0" w:color="000000"/>
          <w:left w:val="none" w:sz="0" w:space="0" w:color="000000"/>
          <w:bottom w:val="none" w:sz="0" w:space="0" w:color="000000"/>
          <w:right w:val="none" w:sz="0" w:space="0" w:color="000000"/>
        </w:pBdr>
        <w:shd w:val="clear" w:color="auto" w:fill="FFFFFF"/>
        <w:tabs>
          <w:tab w:val="left" w:pos="81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Understand the principles of Multithreading and Event handling mechanisms.</w:t>
      </w:r>
    </w:p>
    <w:p w:rsidR="0039555F" w:rsidRDefault="0039555F">
      <w:pPr>
        <w:pBdr>
          <w:top w:val="none" w:sz="0" w:space="0" w:color="000000"/>
          <w:left w:val="none" w:sz="0" w:space="0" w:color="000000"/>
          <w:bottom w:val="none" w:sz="0" w:space="0" w:color="000000"/>
          <w:right w:val="none" w:sz="0" w:space="0" w:color="000000"/>
        </w:pBdr>
        <w:shd w:val="clear" w:color="auto" w:fill="FFFFFF"/>
        <w:tabs>
          <w:tab w:val="left" w:pos="810"/>
        </w:tabs>
        <w:ind w:left="0" w:hanging="2"/>
        <w:jc w:val="both"/>
        <w:rPr>
          <w:rFonts w:ascii="Times New Roman" w:eastAsia="Times New Roman" w:hAnsi="Times New Roman" w:cs="Times New Roman"/>
          <w:highlight w:val="white"/>
        </w:rPr>
      </w:pPr>
    </w:p>
    <w:p w:rsidR="0039555F" w:rsidRDefault="0039555F">
      <w:pPr>
        <w:pBdr>
          <w:top w:val="none" w:sz="0" w:space="0" w:color="000000"/>
          <w:left w:val="none" w:sz="0" w:space="0" w:color="000000"/>
          <w:bottom w:val="none" w:sz="0" w:space="0" w:color="000000"/>
          <w:right w:val="none" w:sz="0" w:space="0" w:color="000000"/>
        </w:pBdr>
        <w:shd w:val="clear" w:color="auto" w:fill="FFFFFF"/>
        <w:tabs>
          <w:tab w:val="left" w:pos="810"/>
        </w:tabs>
        <w:ind w:left="0" w:hanging="2"/>
        <w:jc w:val="both"/>
        <w:rPr>
          <w:rFonts w:ascii="Times New Roman" w:eastAsia="Times New Roman" w:hAnsi="Times New Roman" w:cs="Times New Roman"/>
          <w:highlight w:val="white"/>
        </w:rPr>
      </w:pP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rPr>
          <w:rFonts w:ascii="Times New Roman" w:eastAsia="Times New Roman" w:hAnsi="Times New Roman" w:cs="Times New Roman"/>
        </w:rPr>
      </w:pPr>
      <w:r>
        <w:rPr>
          <w:rFonts w:ascii="Times New Roman" w:eastAsia="Times New Roman" w:hAnsi="Times New Roman" w:cs="Times New Roman"/>
          <w:b/>
          <w:highlight w:val="white"/>
        </w:rPr>
        <w:t>Course Content:</w:t>
      </w:r>
    </w:p>
    <w:p w:rsidR="0039555F" w:rsidRDefault="0039555F">
      <w:pPr>
        <w:pBdr>
          <w:top w:val="none" w:sz="0" w:space="0" w:color="000000"/>
          <w:left w:val="none" w:sz="0" w:space="0" w:color="000000"/>
          <w:bottom w:val="none" w:sz="0" w:space="0" w:color="000000"/>
          <w:right w:val="none" w:sz="0" w:space="0" w:color="000000"/>
        </w:pBdr>
        <w:shd w:val="clear" w:color="auto" w:fill="FFFFFF"/>
        <w:tabs>
          <w:tab w:val="left" w:pos="90"/>
        </w:tabs>
        <w:ind w:left="0" w:hanging="2"/>
        <w:rPr>
          <w:rFonts w:ascii="Times New Roman" w:eastAsia="Times New Roman" w:hAnsi="Times New Roman" w:cs="Times New Roman"/>
        </w:rPr>
      </w:pP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b/>
        </w:rPr>
      </w:pPr>
      <w:r>
        <w:rPr>
          <w:rFonts w:ascii="Times New Roman" w:eastAsia="Times New Roman" w:hAnsi="Times New Roman" w:cs="Times New Roman"/>
          <w:b/>
          <w:highlight w:val="white"/>
        </w:rPr>
        <w:t>Unit 1:</w:t>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 xml:space="preserve">          (</w:t>
      </w:r>
      <w:proofErr w:type="gramStart"/>
      <w:r>
        <w:rPr>
          <w:rFonts w:ascii="Times New Roman" w:eastAsia="Times New Roman" w:hAnsi="Times New Roman" w:cs="Times New Roman"/>
          <w:b/>
          <w:highlight w:val="white"/>
        </w:rPr>
        <w:t>8  Contact</w:t>
      </w:r>
      <w:proofErr w:type="gramEnd"/>
      <w:r>
        <w:rPr>
          <w:rFonts w:ascii="Times New Roman" w:eastAsia="Times New Roman" w:hAnsi="Times New Roman" w:cs="Times New Roman"/>
          <w:b/>
          <w:highlight w:val="white"/>
        </w:rPr>
        <w:t xml:space="preserve"> Hours)</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highlight w:val="white"/>
        </w:rPr>
        <w:t>Introduction: Object Oriented Programming, Introduction to java and JVM, Key features, Fundamentals of Objects and Classes, Access Specifiers, data types, dynamic initialization, scope and life time, operators, Conditional Stat</w:t>
      </w:r>
      <w:r>
        <w:rPr>
          <w:rFonts w:ascii="Times New Roman" w:eastAsia="Times New Roman" w:hAnsi="Times New Roman" w:cs="Times New Roman"/>
          <w:highlight w:val="white"/>
        </w:rPr>
        <w:t>ements, control structures, arrays, type conversion and casting. C</w:t>
      </w:r>
      <w:r>
        <w:rPr>
          <w:rFonts w:ascii="Times New Roman" w:eastAsia="Times New Roman" w:hAnsi="Times New Roman" w:cs="Times New Roman"/>
        </w:rPr>
        <w:t>onstructors, usage of static, access control, this key word, garbage collection, overloading, parameter passing mechanisms, nested classes and inner classes.</w:t>
      </w:r>
    </w:p>
    <w:p w:rsidR="0039555F" w:rsidRDefault="0039555F">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rPr>
      </w:pP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b/>
        </w:rPr>
      </w:pPr>
      <w:r>
        <w:rPr>
          <w:rFonts w:ascii="Times New Roman" w:eastAsia="Times New Roman" w:hAnsi="Times New Roman" w:cs="Times New Roman"/>
          <w:b/>
          <w:highlight w:val="white"/>
        </w:rPr>
        <w:t>Unit II:</w:t>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 xml:space="preserve">           (</w:t>
      </w:r>
      <w:proofErr w:type="gramStart"/>
      <w:r>
        <w:rPr>
          <w:rFonts w:ascii="Times New Roman" w:eastAsia="Times New Roman" w:hAnsi="Times New Roman" w:cs="Times New Roman"/>
          <w:b/>
          <w:highlight w:val="white"/>
        </w:rPr>
        <w:t>7</w:t>
      </w:r>
      <w:proofErr w:type="gramEnd"/>
      <w:r>
        <w:rPr>
          <w:rFonts w:ascii="Times New Roman" w:eastAsia="Times New Roman" w:hAnsi="Times New Roman" w:cs="Times New Roman"/>
          <w:b/>
          <w:highlight w:val="white"/>
        </w:rPr>
        <w:t xml:space="preserve"> Contact Hours)</w:t>
      </w:r>
    </w:p>
    <w:p w:rsidR="0039555F" w:rsidRDefault="00014249">
      <w:pPr>
        <w:tabs>
          <w:tab w:val="left" w:pos="90"/>
        </w:tabs>
        <w:spacing w:before="240" w:after="240"/>
        <w:ind w:left="0" w:hanging="2"/>
        <w:jc w:val="both"/>
        <w:rPr>
          <w:rFonts w:ascii="Times New Roman" w:eastAsia="Times New Roman" w:hAnsi="Times New Roman" w:cs="Times New Roman"/>
        </w:rPr>
      </w:pPr>
      <w:r>
        <w:rPr>
          <w:rFonts w:ascii="Times New Roman" w:eastAsia="Times New Roman" w:hAnsi="Times New Roman" w:cs="Times New Roman"/>
        </w:rPr>
        <w:t>Strings: Exploring the String class, String buffer class, Command-line arguments. Library: StringTokenizer, Random class, Wrapper classes. Encapsulation: Abstraction. Creating User defined Data Structures: Array of Objects, Use</w:t>
      </w:r>
      <w:r>
        <w:rPr>
          <w:rFonts w:ascii="Times New Roman" w:eastAsia="Times New Roman" w:hAnsi="Times New Roman" w:cs="Times New Roman"/>
        </w:rPr>
        <w:t xml:space="preserve">r defined Linked List. </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b/>
        </w:rPr>
      </w:pPr>
      <w:r>
        <w:rPr>
          <w:rFonts w:ascii="Times New Roman" w:eastAsia="Times New Roman" w:hAnsi="Times New Roman" w:cs="Times New Roman"/>
          <w:b/>
          <w:highlight w:val="white"/>
        </w:rPr>
        <w:t>Unit III:</w:t>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t>(</w:t>
      </w:r>
      <w:proofErr w:type="gramStart"/>
      <w:r>
        <w:rPr>
          <w:rFonts w:ascii="Times New Roman" w:eastAsia="Times New Roman" w:hAnsi="Times New Roman" w:cs="Times New Roman"/>
          <w:b/>
          <w:highlight w:val="white"/>
        </w:rPr>
        <w:t>7</w:t>
      </w:r>
      <w:proofErr w:type="gramEnd"/>
      <w:r>
        <w:rPr>
          <w:rFonts w:ascii="Times New Roman" w:eastAsia="Times New Roman" w:hAnsi="Times New Roman" w:cs="Times New Roman"/>
          <w:b/>
          <w:highlight w:val="white"/>
        </w:rPr>
        <w:t xml:space="preserve"> Contact Hours)</w:t>
      </w:r>
    </w:p>
    <w:p w:rsidR="0039555F" w:rsidRDefault="00014249">
      <w:pPr>
        <w:tabs>
          <w:tab w:val="left" w:pos="90"/>
        </w:tabs>
        <w:spacing w:before="240" w:after="240"/>
        <w:ind w:left="0" w:hanging="2"/>
        <w:jc w:val="both"/>
        <w:rPr>
          <w:rFonts w:ascii="Times New Roman" w:eastAsia="Times New Roman" w:hAnsi="Times New Roman" w:cs="Times New Roman"/>
        </w:rPr>
      </w:pPr>
      <w:r>
        <w:rPr>
          <w:rFonts w:ascii="Times New Roman" w:eastAsia="Times New Roman" w:hAnsi="Times New Roman" w:cs="Times New Roman"/>
          <w:b/>
        </w:rPr>
        <w:t>Inheritance</w:t>
      </w:r>
      <w:proofErr w:type="gramStart"/>
      <w:r>
        <w:rPr>
          <w:rFonts w:ascii="Times New Roman" w:eastAsia="Times New Roman" w:hAnsi="Times New Roman" w:cs="Times New Roman"/>
        </w:rPr>
        <w:t>:Types</w:t>
      </w:r>
      <w:proofErr w:type="gramEnd"/>
      <w:r>
        <w:rPr>
          <w:rFonts w:ascii="Times New Roman" w:eastAsia="Times New Roman" w:hAnsi="Times New Roman" w:cs="Times New Roman"/>
        </w:rPr>
        <w:t xml:space="preserve"> of Inheritance, usage of super key word, method overriding, final methods and classes, abstract classes, Polymorphism: dynamic method dispatch, Static method dispatch. </w:t>
      </w:r>
    </w:p>
    <w:p w:rsidR="0039555F" w:rsidRDefault="00014249">
      <w:pPr>
        <w:tabs>
          <w:tab w:val="left" w:pos="90"/>
        </w:tabs>
        <w:spacing w:before="240" w:after="240"/>
        <w:ind w:left="0" w:hanging="2"/>
        <w:jc w:val="both"/>
        <w:rPr>
          <w:rFonts w:ascii="Times New Roman" w:eastAsia="Times New Roman" w:hAnsi="Times New Roman" w:cs="Times New Roman"/>
          <w:b/>
        </w:rPr>
      </w:pPr>
      <w:r>
        <w:rPr>
          <w:rFonts w:ascii="Times New Roman" w:eastAsia="Times New Roman" w:hAnsi="Times New Roman" w:cs="Times New Roman"/>
          <w:b/>
        </w:rPr>
        <w:t xml:space="preserve">Unit IV: </w:t>
      </w:r>
      <w:r>
        <w:rPr>
          <w:rFonts w:ascii="Times New Roman" w:eastAsia="Times New Roman" w:hAnsi="Times New Roman" w:cs="Times New Roman"/>
          <w:b/>
        </w:rPr>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w:t>
      </w:r>
      <w:proofErr w:type="gramStart"/>
      <w:r>
        <w:rPr>
          <w:rFonts w:ascii="Times New Roman" w:eastAsia="Times New Roman" w:hAnsi="Times New Roman" w:cs="Times New Roman"/>
          <w:b/>
        </w:rPr>
        <w:t>8</w:t>
      </w:r>
      <w:proofErr w:type="gramEnd"/>
      <w:r>
        <w:rPr>
          <w:rFonts w:ascii="Times New Roman" w:eastAsia="Times New Roman" w:hAnsi="Times New Roman" w:cs="Times New Roman"/>
          <w:b/>
        </w:rPr>
        <w:t xml:space="preserve"> Contact Hours)</w:t>
      </w:r>
    </w:p>
    <w:p w:rsidR="0039555F" w:rsidRDefault="00014249">
      <w:pPr>
        <w:tabs>
          <w:tab w:val="left" w:pos="90"/>
        </w:tabs>
        <w:spacing w:before="240" w:after="240"/>
        <w:ind w:left="0" w:hanging="2"/>
        <w:jc w:val="both"/>
        <w:rPr>
          <w:rFonts w:ascii="Times New Roman" w:eastAsia="Times New Roman" w:hAnsi="Times New Roman" w:cs="Times New Roman"/>
        </w:rPr>
      </w:pPr>
      <w:r>
        <w:rPr>
          <w:rFonts w:ascii="Times New Roman" w:eastAsia="Times New Roman" w:hAnsi="Times New Roman" w:cs="Times New Roman"/>
          <w:b/>
        </w:rPr>
        <w:t xml:space="preserve">File Handling: </w:t>
      </w:r>
      <w:r>
        <w:rPr>
          <w:rFonts w:ascii="Times New Roman" w:eastAsia="Times New Roman" w:hAnsi="Times New Roman" w:cs="Times New Roman"/>
        </w:rPr>
        <w:t xml:space="preserve">Streams, File class, File streams. File Reader, File Writer, Buffered Reader, Buffered Writer, </w:t>
      </w:r>
      <w:proofErr w:type="gramStart"/>
      <w:r>
        <w:rPr>
          <w:rFonts w:ascii="Times New Roman" w:eastAsia="Times New Roman" w:hAnsi="Times New Roman" w:cs="Times New Roman"/>
        </w:rPr>
        <w:t>String</w:t>
      </w:r>
      <w:proofErr w:type="gramEnd"/>
      <w:r>
        <w:rPr>
          <w:rFonts w:ascii="Times New Roman" w:eastAsia="Times New Roman" w:hAnsi="Times New Roman" w:cs="Times New Roman"/>
        </w:rPr>
        <w:t xml:space="preserve"> Tokenizer </w:t>
      </w:r>
      <w:r>
        <w:rPr>
          <w:rFonts w:ascii="Times New Roman" w:eastAsia="Times New Roman" w:hAnsi="Times New Roman" w:cs="Times New Roman"/>
          <w:b/>
        </w:rPr>
        <w:t>Exception Ha</w:t>
      </w:r>
      <w:r>
        <w:rPr>
          <w:rFonts w:ascii="Times New Roman" w:eastAsia="Times New Roman" w:hAnsi="Times New Roman" w:cs="Times New Roman"/>
          <w:b/>
        </w:rPr>
        <w:t>ndling:</w:t>
      </w:r>
      <w:r>
        <w:rPr>
          <w:rFonts w:ascii="Times New Roman" w:eastAsia="Times New Roman" w:hAnsi="Times New Roman" w:cs="Times New Roman"/>
        </w:rPr>
        <w:t xml:space="preserve"> Concepts of Exception handling, types of exceptions, usage of try, catch, throw, throws and finally keywords, Built-in exceptions, creating own exception sub classes.</w:t>
      </w:r>
    </w:p>
    <w:p w:rsidR="0039555F" w:rsidRDefault="00014249">
      <w:pPr>
        <w:tabs>
          <w:tab w:val="left" w:pos="90"/>
        </w:tabs>
        <w:spacing w:before="240" w:after="240"/>
        <w:ind w:left="0" w:hanging="2"/>
        <w:jc w:val="both"/>
        <w:rPr>
          <w:rFonts w:ascii="Times New Roman" w:eastAsia="Times New Roman" w:hAnsi="Times New Roman" w:cs="Times New Roman"/>
          <w:b/>
        </w:rPr>
      </w:pPr>
      <w:r>
        <w:rPr>
          <w:rFonts w:ascii="Times New Roman" w:eastAsia="Times New Roman" w:hAnsi="Times New Roman" w:cs="Times New Roman"/>
          <w:b/>
        </w:rPr>
        <w:t xml:space="preserve">Unit V                                                                           </w:t>
      </w:r>
      <w:r>
        <w:rPr>
          <w:rFonts w:ascii="Times New Roman" w:eastAsia="Times New Roman" w:hAnsi="Times New Roman" w:cs="Times New Roman"/>
          <w:b/>
        </w:rPr>
        <w:t xml:space="preserve">                 </w:t>
      </w:r>
      <w:r>
        <w:rPr>
          <w:rFonts w:ascii="Times New Roman" w:eastAsia="Times New Roman" w:hAnsi="Times New Roman" w:cs="Times New Roman"/>
          <w:b/>
        </w:rPr>
        <w:tab/>
      </w:r>
      <w:r>
        <w:rPr>
          <w:rFonts w:ascii="Times New Roman" w:eastAsia="Times New Roman" w:hAnsi="Times New Roman" w:cs="Times New Roman"/>
          <w:b/>
        </w:rPr>
        <w:tab/>
        <w:t>(7 Contact Hours)</w:t>
      </w:r>
    </w:p>
    <w:p w:rsidR="0039555F" w:rsidRDefault="00014249">
      <w:pPr>
        <w:tabs>
          <w:tab w:val="left" w:pos="90"/>
        </w:tabs>
        <w:spacing w:before="240" w:after="240"/>
        <w:ind w:left="0" w:hanging="2"/>
        <w:jc w:val="both"/>
        <w:rPr>
          <w:rFonts w:ascii="Times New Roman" w:eastAsia="Times New Roman" w:hAnsi="Times New Roman" w:cs="Times New Roman"/>
        </w:rPr>
      </w:pPr>
      <w:r>
        <w:rPr>
          <w:rFonts w:ascii="Times New Roman" w:eastAsia="Times New Roman" w:hAnsi="Times New Roman" w:cs="Times New Roman"/>
          <w:b/>
        </w:rPr>
        <w:t>Packages:</w:t>
      </w:r>
      <w:r>
        <w:rPr>
          <w:rFonts w:ascii="Times New Roman" w:eastAsia="Times New Roman" w:hAnsi="Times New Roman" w:cs="Times New Roman"/>
        </w:rPr>
        <w:t xml:space="preserve"> Creating a Package, setting CLASSPATH, Access control protection, importing packages. </w:t>
      </w:r>
      <w:r>
        <w:rPr>
          <w:rFonts w:ascii="Times New Roman" w:eastAsia="Times New Roman" w:hAnsi="Times New Roman" w:cs="Times New Roman"/>
          <w:b/>
        </w:rPr>
        <w:t>Multithreading :</w:t>
      </w:r>
      <w:r>
        <w:rPr>
          <w:rFonts w:ascii="Times New Roman" w:eastAsia="Times New Roman" w:hAnsi="Times New Roman" w:cs="Times New Roman"/>
        </w:rPr>
        <w:t xml:space="preserve"> Concepts of Multithreading, differences between process and thread, thread life cycle, Thread class, Runna</w:t>
      </w:r>
      <w:r>
        <w:rPr>
          <w:rFonts w:ascii="Times New Roman" w:eastAsia="Times New Roman" w:hAnsi="Times New Roman" w:cs="Times New Roman"/>
        </w:rPr>
        <w:t>ble interface, creating multiple threads, Synchronization, thread priorities, inter thread communication, daemon threads, deadlocks, thread groups.</w:t>
      </w:r>
    </w:p>
    <w:p w:rsidR="0039555F" w:rsidRDefault="00014249">
      <w:pPr>
        <w:tabs>
          <w:tab w:val="left" w:pos="90"/>
        </w:tabs>
        <w:spacing w:before="240" w:after="240"/>
        <w:ind w:left="0" w:hanging="2"/>
        <w:jc w:val="both"/>
        <w:rPr>
          <w:rFonts w:ascii="Times New Roman" w:eastAsia="Times New Roman" w:hAnsi="Times New Roman" w:cs="Times New Roman"/>
          <w:b/>
        </w:rPr>
      </w:pPr>
      <w:r>
        <w:rPr>
          <w:rFonts w:ascii="Times New Roman" w:eastAsia="Times New Roman" w:hAnsi="Times New Roman" w:cs="Times New Roman"/>
          <w:b/>
        </w:rPr>
        <w:t xml:space="preserve">Unit VI                                                                                                     </w:t>
      </w:r>
      <w:r>
        <w:rPr>
          <w:rFonts w:ascii="Times New Roman" w:eastAsia="Times New Roman" w:hAnsi="Times New Roman" w:cs="Times New Roman"/>
          <w:b/>
        </w:rPr>
        <w:tab/>
        <w:t>(8 Contact Hours)</w:t>
      </w:r>
    </w:p>
    <w:p w:rsidR="0039555F" w:rsidRDefault="00014249">
      <w:pPr>
        <w:tabs>
          <w:tab w:val="left" w:pos="90"/>
        </w:tabs>
        <w:spacing w:before="240" w:after="240"/>
        <w:ind w:left="0" w:hanging="2"/>
        <w:jc w:val="both"/>
        <w:rPr>
          <w:rFonts w:ascii="Times New Roman" w:eastAsia="Times New Roman" w:hAnsi="Times New Roman" w:cs="Times New Roman"/>
        </w:rPr>
      </w:pPr>
      <w:r>
        <w:rPr>
          <w:rFonts w:ascii="Times New Roman" w:eastAsia="Times New Roman" w:hAnsi="Times New Roman" w:cs="Times New Roman"/>
          <w:b/>
        </w:rPr>
        <w:t>Event Handling:</w:t>
      </w:r>
      <w:r>
        <w:rPr>
          <w:rFonts w:ascii="Times New Roman" w:eastAsia="Times New Roman" w:hAnsi="Times New Roman" w:cs="Times New Roman"/>
        </w:rPr>
        <w:t xml:space="preserve"> Introduction to Event Handling, AWT Components, windows, Layout Managers, Event handling model of AWT, Adapter classes, Menu, Menu bar. </w:t>
      </w:r>
      <w:r>
        <w:rPr>
          <w:rFonts w:ascii="Times New Roman" w:eastAsia="Times New Roman" w:hAnsi="Times New Roman" w:cs="Times New Roman"/>
          <w:b/>
        </w:rPr>
        <w:t>Swings</w:t>
      </w:r>
      <w:r>
        <w:rPr>
          <w:rFonts w:ascii="Times New Roman" w:eastAsia="Times New Roman" w:hAnsi="Times New Roman" w:cs="Times New Roman"/>
        </w:rPr>
        <w:t>: swings introduction, JFrame, JPanel and JComponent, Icons and Labels, text fi</w:t>
      </w:r>
      <w:r>
        <w:rPr>
          <w:rFonts w:ascii="Times New Roman" w:eastAsia="Times New Roman" w:hAnsi="Times New Roman" w:cs="Times New Roman"/>
        </w:rPr>
        <w:t>elds, buttons – The JButton class, Check boxes, Radio buttons. Combo boxes, Action Listeners. Introduction to JDBC.</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rPr>
          <w:rFonts w:ascii="Times New Roman" w:eastAsia="Times New Roman" w:hAnsi="Times New Roman" w:cs="Times New Roman"/>
        </w:rPr>
      </w:pPr>
      <w:r>
        <w:rPr>
          <w:rFonts w:ascii="Times New Roman" w:eastAsia="Times New Roman" w:hAnsi="Times New Roman" w:cs="Times New Roman"/>
          <w:b/>
          <w:highlight w:val="white"/>
        </w:rPr>
        <w:t>Learning Resources</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rPr>
          <w:rFonts w:ascii="Times New Roman" w:eastAsia="Times New Roman" w:hAnsi="Times New Roman" w:cs="Times New Roman"/>
        </w:rPr>
      </w:pPr>
      <w:r>
        <w:rPr>
          <w:rFonts w:ascii="Times New Roman" w:eastAsia="Times New Roman" w:hAnsi="Times New Roman" w:cs="Times New Roman"/>
          <w:b/>
          <w:highlight w:val="white"/>
        </w:rPr>
        <w:t>Text Books:</w:t>
      </w:r>
    </w:p>
    <w:p w:rsidR="0039555F" w:rsidRDefault="00014249">
      <w:pPr>
        <w:numPr>
          <w:ilvl w:val="3"/>
          <w:numId w:val="225"/>
        </w:numPr>
        <w:pBdr>
          <w:top w:val="none" w:sz="0" w:space="0" w:color="000000"/>
          <w:left w:val="none" w:sz="0" w:space="0" w:color="000000"/>
          <w:bottom w:val="none" w:sz="0" w:space="0" w:color="000000"/>
          <w:right w:val="none" w:sz="0" w:space="0" w:color="000000"/>
        </w:pBdr>
        <w:shd w:val="clear" w:color="auto" w:fill="FFFFFF"/>
        <w:tabs>
          <w:tab w:val="left" w:pos="540"/>
        </w:tabs>
        <w:ind w:left="0" w:hanging="2"/>
        <w:jc w:val="both"/>
        <w:rPr>
          <w:rFonts w:ascii="Times New Roman" w:eastAsia="Times New Roman" w:hAnsi="Times New Roman" w:cs="Times New Roman"/>
        </w:rPr>
      </w:pPr>
      <w:r>
        <w:rPr>
          <w:rFonts w:ascii="Times New Roman" w:eastAsia="Times New Roman" w:hAnsi="Times New Roman" w:cs="Times New Roman"/>
          <w:highlight w:val="white"/>
        </w:rPr>
        <w:t>Herbert Schildt, “The Complete Reference Java”, TMH Publishing Company Ltd, 9th Edition.</w:t>
      </w:r>
    </w:p>
    <w:p w:rsidR="0039555F" w:rsidRDefault="00014249">
      <w:pPr>
        <w:numPr>
          <w:ilvl w:val="3"/>
          <w:numId w:val="225"/>
        </w:numPr>
        <w:pBdr>
          <w:top w:val="none" w:sz="0" w:space="0" w:color="000000"/>
          <w:left w:val="none" w:sz="0" w:space="0" w:color="000000"/>
          <w:bottom w:val="none" w:sz="0" w:space="0" w:color="000000"/>
          <w:right w:val="none" w:sz="0" w:space="0" w:color="000000"/>
        </w:pBdr>
        <w:shd w:val="clear" w:color="auto" w:fill="FFFFFF"/>
        <w:tabs>
          <w:tab w:val="left" w:pos="540"/>
        </w:tabs>
        <w:ind w:left="0" w:hanging="2"/>
        <w:jc w:val="both"/>
        <w:rPr>
          <w:rFonts w:ascii="Times New Roman" w:eastAsia="Times New Roman" w:hAnsi="Times New Roman" w:cs="Times New Roman"/>
        </w:rPr>
      </w:pPr>
      <w:r>
        <w:rPr>
          <w:rFonts w:ascii="Times New Roman" w:eastAsia="Times New Roman" w:hAnsi="Times New Roman" w:cs="Times New Roman"/>
          <w:highlight w:val="white"/>
        </w:rPr>
        <w:t>Cay Horstmann, “Big Java”, John Wiley and Sons, 2nd Edition</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rPr>
          <w:rFonts w:ascii="Times New Roman" w:eastAsia="Times New Roman" w:hAnsi="Times New Roman" w:cs="Times New Roman"/>
        </w:rPr>
      </w:pPr>
      <w:r>
        <w:rPr>
          <w:rFonts w:ascii="Times New Roman" w:eastAsia="Times New Roman" w:hAnsi="Times New Roman" w:cs="Times New Roman"/>
          <w:b/>
          <w:highlight w:val="white"/>
        </w:rPr>
        <w:t>Reference Books:</w:t>
      </w:r>
    </w:p>
    <w:p w:rsidR="0039555F" w:rsidRDefault="00014249">
      <w:pPr>
        <w:numPr>
          <w:ilvl w:val="6"/>
          <w:numId w:val="225"/>
        </w:numPr>
        <w:pBdr>
          <w:top w:val="none" w:sz="0" w:space="0" w:color="000000"/>
          <w:left w:val="none" w:sz="0" w:space="0" w:color="000000"/>
          <w:bottom w:val="none" w:sz="0" w:space="0" w:color="000000"/>
          <w:right w:val="none" w:sz="0" w:space="0" w:color="000000"/>
        </w:pBdr>
        <w:shd w:val="clear" w:color="auto" w:fill="FFFFFF"/>
        <w:tabs>
          <w:tab w:val="left" w:pos="450"/>
        </w:tabs>
        <w:ind w:left="0" w:hanging="2"/>
        <w:jc w:val="both"/>
        <w:rPr>
          <w:rFonts w:ascii="Times New Roman" w:eastAsia="Times New Roman" w:hAnsi="Times New Roman" w:cs="Times New Roman"/>
        </w:rPr>
      </w:pPr>
      <w:r>
        <w:rPr>
          <w:rFonts w:ascii="Times New Roman" w:eastAsia="Times New Roman" w:hAnsi="Times New Roman" w:cs="Times New Roman"/>
          <w:highlight w:val="white"/>
        </w:rPr>
        <w:t xml:space="preserve">Allen B.Downey,“Think Java; How to Think Like a Computer Scientist”,Paper Back 1stEdition  </w:t>
      </w:r>
    </w:p>
    <w:p w:rsidR="0039555F" w:rsidRDefault="00014249">
      <w:pPr>
        <w:numPr>
          <w:ilvl w:val="6"/>
          <w:numId w:val="225"/>
        </w:numPr>
        <w:pBdr>
          <w:top w:val="none" w:sz="0" w:space="0" w:color="000000"/>
          <w:left w:val="none" w:sz="0" w:space="0" w:color="000000"/>
          <w:bottom w:val="none" w:sz="0" w:space="0" w:color="000000"/>
          <w:right w:val="none" w:sz="0" w:space="0" w:color="000000"/>
        </w:pBdr>
        <w:shd w:val="clear" w:color="auto" w:fill="FFFFFF"/>
        <w:tabs>
          <w:tab w:val="left" w:pos="450"/>
        </w:tabs>
        <w:ind w:left="0" w:hanging="2"/>
        <w:jc w:val="both"/>
        <w:rPr>
          <w:rFonts w:ascii="Times New Roman" w:eastAsia="Times New Roman" w:hAnsi="Times New Roman" w:cs="Times New Roman"/>
        </w:rPr>
      </w:pPr>
      <w:r>
        <w:rPr>
          <w:rFonts w:ascii="Times New Roman" w:eastAsia="Times New Roman" w:hAnsi="Times New Roman" w:cs="Times New Roman"/>
          <w:highlight w:val="white"/>
        </w:rPr>
        <w:t xml:space="preserve"> </w:t>
      </w:r>
      <w:proofErr w:type="gramStart"/>
      <w:r>
        <w:rPr>
          <w:rFonts w:ascii="Times New Roman" w:eastAsia="Times New Roman" w:hAnsi="Times New Roman" w:cs="Times New Roman"/>
          <w:highlight w:val="white"/>
        </w:rPr>
        <w:t>David  J</w:t>
      </w:r>
      <w:proofErr w:type="gramEnd"/>
      <w:r>
        <w:rPr>
          <w:rFonts w:ascii="Times New Roman" w:eastAsia="Times New Roman" w:hAnsi="Times New Roman" w:cs="Times New Roman"/>
          <w:highlight w:val="white"/>
        </w:rPr>
        <w:t>.  Eck,  Hobart  and  William  Smith  Colleges, “Introduction  to  Programming</w:t>
      </w:r>
      <w:r>
        <w:rPr>
          <w:rFonts w:ascii="Times New Roman" w:eastAsia="Times New Roman" w:hAnsi="Times New Roman" w:cs="Times New Roman"/>
          <w:highlight w:val="white"/>
        </w:rPr>
        <w:t xml:space="preserve">  Using  Java” Published by Paper Back . </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rPr>
          <w:rFonts w:ascii="Times New Roman" w:eastAsia="Times New Roman" w:hAnsi="Times New Roman" w:cs="Times New Roman"/>
        </w:rPr>
      </w:pPr>
      <w:r>
        <w:rPr>
          <w:rFonts w:ascii="Times New Roman" w:eastAsia="Times New Roman" w:hAnsi="Times New Roman" w:cs="Times New Roman"/>
          <w:highlight w:val="white"/>
        </w:rPr>
        <w:t>3.  H.M.Dietel and P.J.Dietel “Java How to Program”, Sixth Edition, Pearson Education/PHI</w:t>
      </w:r>
    </w:p>
    <w:p w:rsidR="0039555F" w:rsidRDefault="0039555F">
      <w:pPr>
        <w:pBdr>
          <w:top w:val="none" w:sz="0" w:space="0" w:color="000000"/>
          <w:left w:val="none" w:sz="0" w:space="0" w:color="000000"/>
          <w:bottom w:val="none" w:sz="0" w:space="0" w:color="000000"/>
          <w:right w:val="none" w:sz="0" w:space="0" w:color="000000"/>
        </w:pBdr>
        <w:shd w:val="clear" w:color="auto" w:fill="FFFFFF"/>
        <w:tabs>
          <w:tab w:val="left" w:pos="90"/>
        </w:tabs>
        <w:ind w:left="0" w:hanging="2"/>
        <w:rPr>
          <w:rFonts w:ascii="Times New Roman" w:eastAsia="Times New Roman" w:hAnsi="Times New Roman" w:cs="Times New Roman"/>
          <w:b/>
          <w:highlight w:val="white"/>
        </w:rPr>
      </w:pP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rPr>
          <w:rFonts w:ascii="Times New Roman" w:eastAsia="Times New Roman" w:hAnsi="Times New Roman" w:cs="Times New Roman"/>
        </w:rPr>
      </w:pPr>
      <w:r>
        <w:rPr>
          <w:rFonts w:ascii="Times New Roman" w:eastAsia="Times New Roman" w:hAnsi="Times New Roman" w:cs="Times New Roman"/>
          <w:b/>
          <w:highlight w:val="white"/>
        </w:rPr>
        <w:t>Web Resources:</w:t>
      </w:r>
    </w:p>
    <w:p w:rsidR="0039555F" w:rsidRDefault="00014249">
      <w:pPr>
        <w:numPr>
          <w:ilvl w:val="0"/>
          <w:numId w:val="8"/>
        </w:numPr>
        <w:pBdr>
          <w:top w:val="none" w:sz="0" w:space="0" w:color="000000"/>
          <w:left w:val="none" w:sz="0" w:space="0" w:color="000000"/>
          <w:bottom w:val="none" w:sz="0" w:space="0" w:color="000000"/>
          <w:right w:val="none" w:sz="0" w:space="0" w:color="000000"/>
        </w:pBdr>
        <w:shd w:val="clear" w:color="auto" w:fill="FFFFFF"/>
        <w:tabs>
          <w:tab w:val="left" w:pos="90"/>
        </w:tabs>
        <w:ind w:left="0" w:hanging="2"/>
        <w:rPr>
          <w:rFonts w:ascii="Times New Roman" w:eastAsia="Times New Roman" w:hAnsi="Times New Roman" w:cs="Times New Roman"/>
          <w:highlight w:val="white"/>
        </w:rPr>
      </w:pPr>
      <w:r>
        <w:rPr>
          <w:rFonts w:ascii="Times New Roman" w:eastAsia="Times New Roman" w:hAnsi="Times New Roman" w:cs="Times New Roman"/>
          <w:highlight w:val="white"/>
        </w:rPr>
        <w:t>http://www.nptelvideos.com/java/java_video_lectures_tutorials.php</w:t>
      </w:r>
    </w:p>
    <w:p w:rsidR="0039555F" w:rsidRDefault="00014249">
      <w:pPr>
        <w:numPr>
          <w:ilvl w:val="0"/>
          <w:numId w:val="8"/>
        </w:numPr>
        <w:pBdr>
          <w:top w:val="none" w:sz="0" w:space="0" w:color="000000"/>
          <w:left w:val="none" w:sz="0" w:space="0" w:color="000000"/>
          <w:bottom w:val="none" w:sz="0" w:space="0" w:color="000000"/>
          <w:right w:val="none" w:sz="0" w:space="0" w:color="000000"/>
        </w:pBdr>
        <w:shd w:val="clear" w:color="auto" w:fill="FFFFFF"/>
        <w:tabs>
          <w:tab w:val="left" w:pos="90"/>
        </w:tabs>
        <w:ind w:left="0" w:hanging="2"/>
        <w:rPr>
          <w:rFonts w:ascii="Times New Roman" w:eastAsia="Times New Roman" w:hAnsi="Times New Roman" w:cs="Times New Roman"/>
          <w:highlight w:val="white"/>
        </w:rPr>
      </w:pPr>
      <w:r>
        <w:rPr>
          <w:rFonts w:ascii="Times New Roman" w:eastAsia="Times New Roman" w:hAnsi="Times New Roman" w:cs="Times New Roman"/>
          <w:highlight w:val="white"/>
        </w:rPr>
        <w:t>https://www.tutorialspoint.com/java/</w:t>
      </w:r>
    </w:p>
    <w:p w:rsidR="0039555F" w:rsidRDefault="00014249">
      <w:pPr>
        <w:numPr>
          <w:ilvl w:val="0"/>
          <w:numId w:val="8"/>
        </w:numPr>
        <w:pBdr>
          <w:top w:val="none" w:sz="0" w:space="0" w:color="000000"/>
          <w:left w:val="none" w:sz="0" w:space="0" w:color="000000"/>
          <w:bottom w:val="none" w:sz="0" w:space="0" w:color="000000"/>
          <w:right w:val="none" w:sz="0" w:space="0" w:color="000000"/>
        </w:pBdr>
        <w:shd w:val="clear" w:color="auto" w:fill="FFFFFF"/>
        <w:tabs>
          <w:tab w:val="left" w:pos="90"/>
        </w:tabs>
        <w:ind w:left="0" w:hanging="2"/>
        <w:rPr>
          <w:rFonts w:ascii="Times New Roman" w:eastAsia="Times New Roman" w:hAnsi="Times New Roman" w:cs="Times New Roman"/>
          <w:highlight w:val="white"/>
        </w:rPr>
      </w:pPr>
      <w:r>
        <w:rPr>
          <w:rFonts w:ascii="Times New Roman" w:eastAsia="Times New Roman" w:hAnsi="Times New Roman" w:cs="Times New Roman"/>
          <w:highlight w:val="white"/>
        </w:rPr>
        <w:t>https://www.javatpoint.com/java-tutorial</w:t>
      </w:r>
    </w:p>
    <w:p w:rsidR="0039555F" w:rsidRDefault="00014249">
      <w:pPr>
        <w:numPr>
          <w:ilvl w:val="0"/>
          <w:numId w:val="8"/>
        </w:numPr>
        <w:pBdr>
          <w:top w:val="none" w:sz="0" w:space="0" w:color="000000"/>
          <w:left w:val="none" w:sz="0" w:space="0" w:color="000000"/>
          <w:bottom w:val="none" w:sz="0" w:space="0" w:color="000000"/>
          <w:right w:val="none" w:sz="0" w:space="0" w:color="000000"/>
        </w:pBdr>
        <w:shd w:val="clear" w:color="auto" w:fill="FFFFFF"/>
        <w:tabs>
          <w:tab w:val="left" w:pos="90"/>
        </w:tabs>
        <w:ind w:left="0" w:hanging="2"/>
        <w:rPr>
          <w:rFonts w:ascii="Times New Roman" w:eastAsia="Times New Roman" w:hAnsi="Times New Roman" w:cs="Times New Roman"/>
          <w:highlight w:val="white"/>
        </w:rPr>
      </w:pPr>
      <w:r>
        <w:rPr>
          <w:rFonts w:ascii="Times New Roman" w:eastAsia="Times New Roman" w:hAnsi="Times New Roman" w:cs="Times New Roman"/>
          <w:highlight w:val="white"/>
        </w:rPr>
        <w:t>http://mooc.fi/courses/2013/programming-part-1/material.html</w:t>
      </w:r>
    </w:p>
    <w:p w:rsidR="0039555F" w:rsidRDefault="00014249">
      <w:pPr>
        <w:numPr>
          <w:ilvl w:val="0"/>
          <w:numId w:val="8"/>
        </w:numPr>
        <w:pBdr>
          <w:top w:val="none" w:sz="0" w:space="0" w:color="000000"/>
          <w:left w:val="none" w:sz="0" w:space="0" w:color="000000"/>
          <w:bottom w:val="none" w:sz="0" w:space="0" w:color="000000"/>
          <w:right w:val="none" w:sz="0" w:space="0" w:color="000000"/>
        </w:pBdr>
        <w:shd w:val="clear" w:color="auto" w:fill="FFFFFF"/>
        <w:tabs>
          <w:tab w:val="left" w:pos="90"/>
        </w:tabs>
        <w:ind w:left="0" w:hanging="2"/>
        <w:rPr>
          <w:rFonts w:ascii="Times New Roman" w:eastAsia="Times New Roman" w:hAnsi="Times New Roman" w:cs="Times New Roman"/>
          <w:highlight w:val="white"/>
        </w:rPr>
      </w:pPr>
      <w:hyperlink r:id="rId125">
        <w:r>
          <w:rPr>
            <w:rFonts w:ascii="Times New Roman" w:eastAsia="Times New Roman" w:hAnsi="Times New Roman" w:cs="Times New Roman"/>
            <w:highlight w:val="white"/>
            <w:u w:val="single"/>
          </w:rPr>
          <w:t>http://math.hws.edu/javanotes</w:t>
        </w:r>
      </w:hyperlink>
    </w:p>
    <w:p w:rsidR="0039555F" w:rsidRDefault="0039555F">
      <w:pPr>
        <w:pBdr>
          <w:top w:val="none" w:sz="0" w:space="0" w:color="000000"/>
          <w:left w:val="none" w:sz="0" w:space="0" w:color="000000"/>
          <w:bottom w:val="none" w:sz="0" w:space="0" w:color="000000"/>
          <w:right w:val="none" w:sz="0" w:space="0" w:color="000000"/>
        </w:pBdr>
        <w:shd w:val="clear" w:color="auto" w:fill="FFFFFF"/>
        <w:tabs>
          <w:tab w:val="left" w:pos="90"/>
        </w:tabs>
        <w:ind w:left="0" w:hanging="2"/>
        <w:rPr>
          <w:rFonts w:ascii="Times New Roman" w:eastAsia="Times New Roman" w:hAnsi="Times New Roman" w:cs="Times New Roman"/>
          <w:highlight w:val="white"/>
        </w:rPr>
      </w:pP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rPr>
          <w:rFonts w:ascii="Times New Roman" w:eastAsia="Times New Roman" w:hAnsi="Times New Roman" w:cs="Times New Roman"/>
        </w:rPr>
      </w:pPr>
      <w:r>
        <w:rPr>
          <w:rFonts w:ascii="Times New Roman" w:eastAsia="Times New Roman" w:hAnsi="Times New Roman" w:cs="Times New Roman"/>
          <w:b/>
          <w:highlight w:val="white"/>
        </w:rPr>
        <w:t>Course Outcomes:</w:t>
      </w:r>
      <w:r>
        <w:rPr>
          <w:rFonts w:ascii="Times New Roman" w:eastAsia="Times New Roman" w:hAnsi="Times New Roman" w:cs="Times New Roman"/>
          <w:highlight w:val="white"/>
        </w:rPr>
        <w:t xml:space="preserve"> At the end of the course, the student will be able to</w:t>
      </w:r>
    </w:p>
    <w:tbl>
      <w:tblPr>
        <w:tblStyle w:val="afffffffffffffffd"/>
        <w:tblW w:w="8827" w:type="dxa"/>
        <w:tblInd w:w="-113" w:type="dxa"/>
        <w:tblLayout w:type="fixed"/>
        <w:tblLook w:val="0000" w:firstRow="0" w:lastRow="0" w:firstColumn="0" w:lastColumn="0" w:noHBand="0" w:noVBand="0"/>
      </w:tblPr>
      <w:tblGrid>
        <w:gridCol w:w="878"/>
        <w:gridCol w:w="7949"/>
      </w:tblGrid>
      <w:tr w:rsidR="0039555F">
        <w:trPr>
          <w:trHeight w:val="311"/>
        </w:trPr>
        <w:tc>
          <w:tcPr>
            <w:tcW w:w="878" w:type="dxa"/>
            <w:tcBorders>
              <w:top w:val="single" w:sz="4" w:space="0" w:color="000001"/>
              <w:left w:val="single" w:sz="4" w:space="0" w:color="000001"/>
              <w:bottom w:val="single" w:sz="4" w:space="0" w:color="000001"/>
            </w:tcBorders>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highlight w:val="white"/>
              </w:rPr>
              <w:t>CO 1</w:t>
            </w:r>
          </w:p>
        </w:tc>
        <w:tc>
          <w:tcPr>
            <w:tcW w:w="7949" w:type="dxa"/>
            <w:tcBorders>
              <w:top w:val="single" w:sz="4" w:space="0" w:color="000001"/>
              <w:left w:val="single" w:sz="4" w:space="0" w:color="000001"/>
              <w:bottom w:val="single" w:sz="4" w:space="0" w:color="000001"/>
              <w:right w:val="single" w:sz="4" w:space="0" w:color="000001"/>
            </w:tcBorders>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highlight w:val="white"/>
              </w:rPr>
              <w:t>Explain OOP Principles and Write Basic Java Programs.</w:t>
            </w:r>
          </w:p>
        </w:tc>
      </w:tr>
      <w:tr w:rsidR="0039555F">
        <w:trPr>
          <w:trHeight w:val="633"/>
        </w:trPr>
        <w:tc>
          <w:tcPr>
            <w:tcW w:w="878" w:type="dxa"/>
            <w:tcBorders>
              <w:top w:val="single" w:sz="4" w:space="0" w:color="000001"/>
              <w:left w:val="single" w:sz="4" w:space="0" w:color="000001"/>
              <w:bottom w:val="single" w:sz="4" w:space="0" w:color="000001"/>
            </w:tcBorders>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highlight w:val="white"/>
              </w:rPr>
              <w:lastRenderedPageBreak/>
              <w:t>CO 2</w:t>
            </w:r>
          </w:p>
        </w:tc>
        <w:tc>
          <w:tcPr>
            <w:tcW w:w="7949" w:type="dxa"/>
            <w:tcBorders>
              <w:top w:val="single" w:sz="4" w:space="0" w:color="000001"/>
              <w:left w:val="single" w:sz="4" w:space="0" w:color="000001"/>
              <w:bottom w:val="single" w:sz="4" w:space="0" w:color="000001"/>
              <w:right w:val="single" w:sz="4" w:space="0" w:color="000001"/>
            </w:tcBorders>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highlight w:val="white"/>
              </w:rPr>
              <w:t>Defining Classes and Objects. Identify classes, objects, members of a class and relationships among them needed for a specific problem</w:t>
            </w:r>
          </w:p>
        </w:tc>
      </w:tr>
      <w:tr w:rsidR="0039555F">
        <w:trPr>
          <w:trHeight w:val="934"/>
        </w:trPr>
        <w:tc>
          <w:tcPr>
            <w:tcW w:w="878" w:type="dxa"/>
            <w:tcBorders>
              <w:top w:val="single" w:sz="4" w:space="0" w:color="000001"/>
              <w:left w:val="single" w:sz="4" w:space="0" w:color="000001"/>
              <w:bottom w:val="single" w:sz="4" w:space="0" w:color="000001"/>
            </w:tcBorders>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highlight w:val="white"/>
              </w:rPr>
              <w:t>CO 3</w:t>
            </w:r>
          </w:p>
        </w:tc>
        <w:tc>
          <w:tcPr>
            <w:tcW w:w="7949" w:type="dxa"/>
            <w:tcBorders>
              <w:top w:val="single" w:sz="4" w:space="0" w:color="000001"/>
              <w:left w:val="single" w:sz="4" w:space="0" w:color="000001"/>
              <w:bottom w:val="single" w:sz="4" w:space="0" w:color="000001"/>
              <w:right w:val="single" w:sz="4" w:space="0" w:color="000001"/>
            </w:tcBorders>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highlight w:val="white"/>
              </w:rPr>
              <w:t>To be able to write Java Programs to demonstrate method overloading and Demonstrate the concepts of polymorphism and inheritance. Discuss method overriding V/s method overloading.</w:t>
            </w:r>
          </w:p>
        </w:tc>
      </w:tr>
      <w:tr w:rsidR="0039555F">
        <w:trPr>
          <w:trHeight w:val="633"/>
        </w:trPr>
        <w:tc>
          <w:tcPr>
            <w:tcW w:w="878" w:type="dxa"/>
            <w:tcBorders>
              <w:top w:val="single" w:sz="4" w:space="0" w:color="000001"/>
              <w:left w:val="single" w:sz="4" w:space="0" w:color="000001"/>
              <w:bottom w:val="single" w:sz="4" w:space="0" w:color="000001"/>
            </w:tcBorders>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highlight w:val="white"/>
              </w:rPr>
              <w:t>CO 4</w:t>
            </w:r>
          </w:p>
        </w:tc>
        <w:tc>
          <w:tcPr>
            <w:tcW w:w="7949" w:type="dxa"/>
            <w:tcBorders>
              <w:top w:val="single" w:sz="4" w:space="0" w:color="000001"/>
              <w:left w:val="single" w:sz="4" w:space="0" w:color="000001"/>
              <w:bottom w:val="single" w:sz="4" w:space="0" w:color="000001"/>
              <w:right w:val="single" w:sz="4" w:space="0" w:color="000001"/>
            </w:tcBorders>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highlight w:val="white"/>
              </w:rPr>
              <w:t>Explain the benefits of JAVA’s Exceptional handling mechanism compared to other Programming Language</w:t>
            </w:r>
          </w:p>
        </w:tc>
      </w:tr>
      <w:tr w:rsidR="0039555F">
        <w:trPr>
          <w:trHeight w:val="623"/>
        </w:trPr>
        <w:tc>
          <w:tcPr>
            <w:tcW w:w="878" w:type="dxa"/>
            <w:tcBorders>
              <w:top w:val="single" w:sz="4" w:space="0" w:color="000001"/>
              <w:left w:val="single" w:sz="4" w:space="0" w:color="000001"/>
              <w:bottom w:val="single" w:sz="4" w:space="0" w:color="000001"/>
            </w:tcBorders>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highlight w:val="white"/>
              </w:rPr>
              <w:t>CO 5</w:t>
            </w:r>
          </w:p>
        </w:tc>
        <w:tc>
          <w:tcPr>
            <w:tcW w:w="7949" w:type="dxa"/>
            <w:tcBorders>
              <w:top w:val="single" w:sz="4" w:space="0" w:color="000001"/>
              <w:left w:val="single" w:sz="4" w:space="0" w:color="000001"/>
              <w:bottom w:val="single" w:sz="4" w:space="0" w:color="000001"/>
              <w:right w:val="single" w:sz="4" w:space="0" w:color="000001"/>
            </w:tcBorders>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highlight w:val="white"/>
              </w:rPr>
              <w:t>To be able to write Java Programs to demonstrate Packages and Threading concepts.</w:t>
            </w:r>
          </w:p>
        </w:tc>
      </w:tr>
      <w:tr w:rsidR="0039555F">
        <w:trPr>
          <w:trHeight w:val="644"/>
        </w:trPr>
        <w:tc>
          <w:tcPr>
            <w:tcW w:w="878" w:type="dxa"/>
            <w:tcBorders>
              <w:top w:val="single" w:sz="4" w:space="0" w:color="000001"/>
              <w:left w:val="single" w:sz="4" w:space="0" w:color="000001"/>
              <w:bottom w:val="single" w:sz="4" w:space="0" w:color="000001"/>
            </w:tcBorders>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highlight w:val="white"/>
              </w:rPr>
              <w:t>CO 6</w:t>
            </w:r>
          </w:p>
        </w:tc>
        <w:tc>
          <w:tcPr>
            <w:tcW w:w="7949" w:type="dxa"/>
            <w:tcBorders>
              <w:top w:val="single" w:sz="4" w:space="0" w:color="000001"/>
              <w:left w:val="single" w:sz="4" w:space="0" w:color="000001"/>
              <w:bottom w:val="single" w:sz="4" w:space="0" w:color="000001"/>
              <w:right w:val="single" w:sz="4" w:space="0" w:color="000001"/>
            </w:tcBorders>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highlight w:val="white"/>
              </w:rPr>
              <w:t>Discuss and Demonstrate the AWT Concepts and develop the AWT Applications.</w:t>
            </w:r>
          </w:p>
        </w:tc>
      </w:tr>
    </w:tbl>
    <w:p w:rsidR="0039555F" w:rsidRDefault="0039555F">
      <w:pPr>
        <w:pBdr>
          <w:top w:val="none" w:sz="0" w:space="0" w:color="000000"/>
          <w:left w:val="none" w:sz="0" w:space="0" w:color="000000"/>
          <w:bottom w:val="none" w:sz="0" w:space="0" w:color="000000"/>
          <w:right w:val="none" w:sz="0" w:space="0" w:color="000000"/>
        </w:pBdr>
        <w:shd w:val="clear" w:color="auto" w:fill="FFFFFF"/>
        <w:tabs>
          <w:tab w:val="left" w:pos="90"/>
        </w:tabs>
        <w:ind w:left="0" w:hanging="2"/>
        <w:rPr>
          <w:rFonts w:ascii="Times New Roman" w:eastAsia="Times New Roman" w:hAnsi="Times New Roman" w:cs="Times New Roman"/>
          <w:highlight w:val="white"/>
        </w:rPr>
      </w:pPr>
    </w:p>
    <w:p w:rsidR="0039555F" w:rsidRDefault="0039555F">
      <w:pPr>
        <w:pBdr>
          <w:top w:val="none" w:sz="0" w:space="0" w:color="000000"/>
          <w:left w:val="none" w:sz="0" w:space="0" w:color="000000"/>
          <w:bottom w:val="none" w:sz="0" w:space="0" w:color="000000"/>
          <w:right w:val="none" w:sz="0" w:space="0" w:color="000000"/>
        </w:pBdr>
        <w:shd w:val="clear" w:color="auto" w:fill="FFFFFF"/>
        <w:tabs>
          <w:tab w:val="left" w:pos="90"/>
        </w:tabs>
        <w:ind w:left="0" w:hanging="2"/>
        <w:rPr>
          <w:rFonts w:ascii="Times New Roman" w:eastAsia="Times New Roman" w:hAnsi="Times New Roman" w:cs="Times New Roman"/>
          <w:highlight w:val="white"/>
        </w:rPr>
      </w:pPr>
    </w:p>
    <w:p w:rsidR="0039555F" w:rsidRDefault="0039555F">
      <w:pPr>
        <w:pBdr>
          <w:top w:val="none" w:sz="0" w:space="0" w:color="000000"/>
          <w:left w:val="none" w:sz="0" w:space="0" w:color="000000"/>
          <w:bottom w:val="none" w:sz="0" w:space="0" w:color="000000"/>
          <w:right w:val="none" w:sz="0" w:space="0" w:color="000000"/>
        </w:pBdr>
        <w:shd w:val="clear" w:color="auto" w:fill="FFFFFF"/>
        <w:tabs>
          <w:tab w:val="left" w:pos="90"/>
        </w:tabs>
        <w:ind w:left="0" w:hanging="2"/>
        <w:rPr>
          <w:rFonts w:ascii="Times New Roman" w:eastAsia="Times New Roman" w:hAnsi="Times New Roman" w:cs="Times New Roman"/>
          <w:highlight w:val="white"/>
        </w:rPr>
      </w:pPr>
    </w:p>
    <w:p w:rsidR="0039555F" w:rsidRDefault="0039555F">
      <w:pPr>
        <w:pBdr>
          <w:top w:val="none" w:sz="0" w:space="0" w:color="000000"/>
          <w:left w:val="none" w:sz="0" w:space="0" w:color="000000"/>
          <w:bottom w:val="none" w:sz="0" w:space="0" w:color="000000"/>
          <w:right w:val="none" w:sz="0" w:space="0" w:color="000000"/>
        </w:pBdr>
        <w:shd w:val="clear" w:color="auto" w:fill="FFFFFF"/>
        <w:tabs>
          <w:tab w:val="left" w:pos="90"/>
        </w:tabs>
        <w:ind w:left="0" w:hanging="2"/>
        <w:rPr>
          <w:rFonts w:ascii="Times New Roman" w:eastAsia="Times New Roman" w:hAnsi="Times New Roman" w:cs="Times New Roman"/>
          <w:highlight w:val="white"/>
        </w:rPr>
      </w:pPr>
    </w:p>
    <w:p w:rsidR="0039555F" w:rsidRDefault="0039555F">
      <w:pPr>
        <w:pBdr>
          <w:top w:val="none" w:sz="0" w:space="0" w:color="000000"/>
          <w:left w:val="none" w:sz="0" w:space="0" w:color="000000"/>
          <w:bottom w:val="none" w:sz="0" w:space="0" w:color="000000"/>
          <w:right w:val="none" w:sz="0" w:space="0" w:color="000000"/>
        </w:pBdr>
        <w:shd w:val="clear" w:color="auto" w:fill="FFFFFF"/>
        <w:tabs>
          <w:tab w:val="left" w:pos="90"/>
        </w:tabs>
        <w:ind w:left="0" w:hanging="2"/>
        <w:rPr>
          <w:rFonts w:ascii="Times New Roman" w:eastAsia="Times New Roman" w:hAnsi="Times New Roman" w:cs="Times New Roman"/>
          <w:highlight w:val="white"/>
        </w:rPr>
      </w:pPr>
    </w:p>
    <w:p w:rsidR="0039555F" w:rsidRDefault="0039555F">
      <w:pPr>
        <w:pBdr>
          <w:top w:val="none" w:sz="0" w:space="0" w:color="000000"/>
          <w:left w:val="none" w:sz="0" w:space="0" w:color="000000"/>
          <w:bottom w:val="none" w:sz="0" w:space="0" w:color="000000"/>
          <w:right w:val="none" w:sz="0" w:space="0" w:color="000000"/>
        </w:pBdr>
        <w:shd w:val="clear" w:color="auto" w:fill="FFFFFF"/>
        <w:tabs>
          <w:tab w:val="left" w:pos="90"/>
        </w:tabs>
        <w:ind w:left="0" w:hanging="2"/>
        <w:rPr>
          <w:rFonts w:ascii="Times New Roman" w:eastAsia="Times New Roman" w:hAnsi="Times New Roman" w:cs="Times New Roman"/>
          <w:highlight w:val="white"/>
        </w:rPr>
      </w:pPr>
    </w:p>
    <w:tbl>
      <w:tblPr>
        <w:tblStyle w:val="afffffffffffffffe"/>
        <w:tblW w:w="9300" w:type="dxa"/>
        <w:tblInd w:w="51" w:type="dxa"/>
        <w:tblLayout w:type="fixed"/>
        <w:tblLook w:val="0000" w:firstRow="0" w:lastRow="0" w:firstColumn="0" w:lastColumn="0" w:noHBand="0" w:noVBand="0"/>
      </w:tblPr>
      <w:tblGrid>
        <w:gridCol w:w="1770"/>
        <w:gridCol w:w="1650"/>
        <w:gridCol w:w="1620"/>
        <w:gridCol w:w="2700"/>
        <w:gridCol w:w="1560"/>
      </w:tblGrid>
      <w:tr w:rsidR="0039555F">
        <w:tc>
          <w:tcPr>
            <w:tcW w:w="9300" w:type="dxa"/>
            <w:gridSpan w:val="5"/>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b/>
              </w:rPr>
              <w:t>Assessment Method</w:t>
            </w:r>
          </w:p>
        </w:tc>
      </w:tr>
      <w:tr w:rsidR="0039555F">
        <w:tc>
          <w:tcPr>
            <w:tcW w:w="177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Assessment Tool</w:t>
            </w:r>
          </w:p>
        </w:tc>
        <w:tc>
          <w:tcPr>
            <w:tcW w:w="165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Weekly tests</w:t>
            </w:r>
          </w:p>
        </w:tc>
        <w:tc>
          <w:tcPr>
            <w:tcW w:w="162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Monthly tests</w:t>
            </w:r>
          </w:p>
        </w:tc>
        <w:tc>
          <w:tcPr>
            <w:tcW w:w="270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End Semester Test</w:t>
            </w:r>
          </w:p>
        </w:tc>
        <w:tc>
          <w:tcPr>
            <w:tcW w:w="1560"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Total</w:t>
            </w:r>
          </w:p>
        </w:tc>
      </w:tr>
      <w:tr w:rsidR="0039555F">
        <w:tc>
          <w:tcPr>
            <w:tcW w:w="177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Weightage (%)</w:t>
            </w:r>
          </w:p>
        </w:tc>
        <w:tc>
          <w:tcPr>
            <w:tcW w:w="165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10%</w:t>
            </w:r>
          </w:p>
        </w:tc>
        <w:tc>
          <w:tcPr>
            <w:tcW w:w="162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30%</w:t>
            </w:r>
          </w:p>
        </w:tc>
        <w:tc>
          <w:tcPr>
            <w:tcW w:w="270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60%</w:t>
            </w:r>
          </w:p>
        </w:tc>
        <w:tc>
          <w:tcPr>
            <w:tcW w:w="1560"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100%</w:t>
            </w:r>
          </w:p>
        </w:tc>
      </w:tr>
    </w:tbl>
    <w:p w:rsidR="0039555F" w:rsidRDefault="00014249">
      <w:pPr>
        <w:tabs>
          <w:tab w:val="left" w:pos="90"/>
        </w:tabs>
        <w:ind w:left="0" w:hanging="2"/>
        <w:jc w:val="both"/>
        <w:rPr>
          <w:rFonts w:ascii="Times New Roman" w:eastAsia="Times New Roman" w:hAnsi="Times New Roman" w:cs="Times New Roman"/>
          <w:b/>
        </w:rPr>
      </w:pPr>
      <w:r>
        <w:rPr>
          <w:rFonts w:ascii="Times New Roman" w:eastAsia="Times New Roman" w:hAnsi="Times New Roman" w:cs="Times New Roman"/>
          <w:highlight w:val="white"/>
        </w:rPr>
        <w:t>******************************************************************************</w:t>
      </w:r>
    </w:p>
    <w:p w:rsidR="0039555F" w:rsidRDefault="0039555F">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p>
    <w:tbl>
      <w:tblPr>
        <w:tblStyle w:val="affffffffffffffff"/>
        <w:tblW w:w="9180" w:type="dxa"/>
        <w:tblInd w:w="-113" w:type="dxa"/>
        <w:tblLayout w:type="fixed"/>
        <w:tblLook w:val="0000" w:firstRow="0" w:lastRow="0" w:firstColumn="0" w:lastColumn="0" w:noHBand="0" w:noVBand="0"/>
      </w:tblPr>
      <w:tblGrid>
        <w:gridCol w:w="1785"/>
        <w:gridCol w:w="2265"/>
        <w:gridCol w:w="1425"/>
        <w:gridCol w:w="1845"/>
        <w:gridCol w:w="1860"/>
      </w:tblGrid>
      <w:tr w:rsidR="0039555F">
        <w:trPr>
          <w:trHeight w:val="490"/>
        </w:trPr>
        <w:tc>
          <w:tcPr>
            <w:tcW w:w="178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Course Code</w:t>
            </w:r>
          </w:p>
        </w:tc>
        <w:tc>
          <w:tcPr>
            <w:tcW w:w="226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Course Name</w:t>
            </w:r>
          </w:p>
        </w:tc>
        <w:tc>
          <w:tcPr>
            <w:tcW w:w="142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Course Category</w:t>
            </w:r>
          </w:p>
        </w:tc>
        <w:tc>
          <w:tcPr>
            <w:tcW w:w="184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L-T-P</w:t>
            </w:r>
          </w:p>
        </w:tc>
        <w:tc>
          <w:tcPr>
            <w:tcW w:w="1860" w:type="dxa"/>
            <w:tcBorders>
              <w:top w:val="single" w:sz="4" w:space="0" w:color="000001"/>
              <w:left w:val="single" w:sz="4" w:space="0" w:color="000001"/>
              <w:bottom w:val="single" w:sz="4" w:space="0" w:color="000001"/>
              <w:right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Credits</w:t>
            </w:r>
          </w:p>
        </w:tc>
      </w:tr>
      <w:tr w:rsidR="0039555F">
        <w:trPr>
          <w:trHeight w:val="490"/>
        </w:trPr>
        <w:tc>
          <w:tcPr>
            <w:tcW w:w="178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23CSXX64</w:t>
            </w:r>
          </w:p>
        </w:tc>
        <w:tc>
          <w:tcPr>
            <w:tcW w:w="226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Web Technologies</w:t>
            </w:r>
          </w:p>
        </w:tc>
        <w:tc>
          <w:tcPr>
            <w:tcW w:w="142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OEC</w:t>
            </w:r>
          </w:p>
        </w:tc>
        <w:tc>
          <w:tcPr>
            <w:tcW w:w="184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3-0-0</w:t>
            </w:r>
          </w:p>
        </w:tc>
        <w:tc>
          <w:tcPr>
            <w:tcW w:w="1860" w:type="dxa"/>
            <w:tcBorders>
              <w:top w:val="single" w:sz="4" w:space="0" w:color="000001"/>
              <w:left w:val="single" w:sz="4" w:space="0" w:color="000001"/>
              <w:bottom w:val="single" w:sz="4" w:space="0" w:color="000001"/>
              <w:right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3</w:t>
            </w:r>
          </w:p>
        </w:tc>
      </w:tr>
    </w:tbl>
    <w:p w:rsidR="0039555F" w:rsidRDefault="0039555F">
      <w:pPr>
        <w:tabs>
          <w:tab w:val="left" w:pos="180"/>
        </w:tabs>
        <w:spacing w:line="276" w:lineRule="auto"/>
        <w:ind w:left="0" w:hanging="2"/>
        <w:jc w:val="both"/>
        <w:rPr>
          <w:rFonts w:ascii="Times New Roman" w:eastAsia="Times New Roman" w:hAnsi="Times New Roman" w:cs="Times New Roman"/>
          <w:b/>
        </w:rPr>
      </w:pPr>
    </w:p>
    <w:p w:rsidR="0039555F" w:rsidRDefault="00014249">
      <w:pPr>
        <w:tabs>
          <w:tab w:val="left" w:pos="90"/>
        </w:tabs>
        <w:spacing w:after="200"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b/>
        </w:rPr>
        <w:t>Course Learning Objectives:</w:t>
      </w:r>
    </w:p>
    <w:p w:rsidR="0039555F" w:rsidRDefault="00014249">
      <w:pPr>
        <w:numPr>
          <w:ilvl w:val="0"/>
          <w:numId w:val="161"/>
        </w:numP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To demonstrate basic skills in analysing the usability of a web site.</w:t>
      </w:r>
    </w:p>
    <w:p w:rsidR="0039555F" w:rsidRDefault="00014249">
      <w:pPr>
        <w:numPr>
          <w:ilvl w:val="0"/>
          <w:numId w:val="161"/>
        </w:numP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To identify how to plan user research related to web design.</w:t>
      </w:r>
    </w:p>
    <w:p w:rsidR="0039555F" w:rsidRDefault="00014249">
      <w:pPr>
        <w:numPr>
          <w:ilvl w:val="0"/>
          <w:numId w:val="161"/>
        </w:numP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To </w:t>
      </w:r>
      <w:proofErr w:type="gramStart"/>
      <w:r>
        <w:rPr>
          <w:rFonts w:ascii="Times New Roman" w:eastAsia="Times New Roman" w:hAnsi="Times New Roman" w:cs="Times New Roman"/>
        </w:rPr>
        <w:t>Learn</w:t>
      </w:r>
      <w:proofErr w:type="gramEnd"/>
      <w:r>
        <w:rPr>
          <w:rFonts w:ascii="Times New Roman" w:eastAsia="Times New Roman" w:hAnsi="Times New Roman" w:cs="Times New Roman"/>
        </w:rPr>
        <w:t xml:space="preserve"> how to design, add client side script and publish web page.</w:t>
      </w:r>
    </w:p>
    <w:p w:rsidR="0039555F" w:rsidRDefault="00014249">
      <w:pPr>
        <w:numPr>
          <w:ilvl w:val="0"/>
          <w:numId w:val="161"/>
        </w:numP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To </w:t>
      </w:r>
      <w:proofErr w:type="gramStart"/>
      <w:r>
        <w:rPr>
          <w:rFonts w:ascii="Times New Roman" w:eastAsia="Times New Roman" w:hAnsi="Times New Roman" w:cs="Times New Roman"/>
        </w:rPr>
        <w:t>Learn</w:t>
      </w:r>
      <w:proofErr w:type="gramEnd"/>
      <w:r>
        <w:rPr>
          <w:rFonts w:ascii="Times New Roman" w:eastAsia="Times New Roman" w:hAnsi="Times New Roman" w:cs="Times New Roman"/>
        </w:rPr>
        <w:t xml:space="preserve"> about server side programming and deploy the ap</w:t>
      </w:r>
      <w:r>
        <w:rPr>
          <w:rFonts w:ascii="Times New Roman" w:eastAsia="Times New Roman" w:hAnsi="Times New Roman" w:cs="Times New Roman"/>
        </w:rPr>
        <w:t>p into a server.</w:t>
      </w:r>
    </w:p>
    <w:p w:rsidR="0039555F" w:rsidRDefault="00014249">
      <w:pPr>
        <w:numPr>
          <w:ilvl w:val="0"/>
          <w:numId w:val="161"/>
        </w:numP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To</w:t>
      </w:r>
      <w:r>
        <w:rPr>
          <w:rFonts w:ascii="Times New Roman" w:eastAsia="Times New Roman" w:hAnsi="Times New Roman" w:cs="Times New Roman"/>
          <w:sz w:val="22"/>
          <w:szCs w:val="22"/>
        </w:rPr>
        <w:t xml:space="preserve"> </w:t>
      </w:r>
      <w:proofErr w:type="gramStart"/>
      <w:r>
        <w:rPr>
          <w:rFonts w:ascii="Times New Roman" w:eastAsia="Times New Roman" w:hAnsi="Times New Roman" w:cs="Times New Roman"/>
        </w:rPr>
        <w:t>Learn</w:t>
      </w:r>
      <w:proofErr w:type="gramEnd"/>
      <w:r>
        <w:rPr>
          <w:rFonts w:ascii="Times New Roman" w:eastAsia="Times New Roman" w:hAnsi="Times New Roman" w:cs="Times New Roman"/>
        </w:rPr>
        <w:t xml:space="preserve"> about storing the data into SQL and NoSQL.</w:t>
      </w:r>
    </w:p>
    <w:p w:rsidR="0039555F" w:rsidRDefault="00014249">
      <w:pPr>
        <w:numPr>
          <w:ilvl w:val="0"/>
          <w:numId w:val="161"/>
        </w:numP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To Learn about Front-End Web UI Frameworks and GIT repository Tools.</w:t>
      </w:r>
    </w:p>
    <w:p w:rsidR="0039555F" w:rsidRDefault="00014249">
      <w:pPr>
        <w:numPr>
          <w:ilvl w:val="0"/>
          <w:numId w:val="161"/>
        </w:numP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To learn the language of the Web: jQuery Frontend design and Bootstrap.</w:t>
      </w:r>
    </w:p>
    <w:p w:rsidR="0039555F" w:rsidRDefault="00014249">
      <w:pPr>
        <w:numPr>
          <w:ilvl w:val="0"/>
          <w:numId w:val="161"/>
        </w:numPr>
        <w:tabs>
          <w:tab w:val="left" w:pos="90"/>
        </w:tabs>
        <w:spacing w:line="276" w:lineRule="auto"/>
        <w:ind w:left="0" w:hanging="2"/>
        <w:jc w:val="both"/>
        <w:rPr>
          <w:rFonts w:ascii="Times New Roman" w:eastAsia="Times New Roman" w:hAnsi="Times New Roman" w:cs="Times New Roman"/>
        </w:rPr>
      </w:pPr>
      <w:bookmarkStart w:id="9" w:name="_heading=h.3znysh7" w:colFirst="0" w:colLast="0"/>
      <w:bookmarkEnd w:id="9"/>
      <w:r>
        <w:rPr>
          <w:rFonts w:ascii="Times New Roman" w:eastAsia="Times New Roman" w:hAnsi="Times New Roman" w:cs="Times New Roman"/>
        </w:rPr>
        <w:t>To learn the language of Web: NodeJS.</w:t>
      </w:r>
    </w:p>
    <w:p w:rsidR="0039555F" w:rsidRDefault="0039555F">
      <w:pPr>
        <w:tabs>
          <w:tab w:val="left" w:pos="90"/>
        </w:tabs>
        <w:spacing w:line="276" w:lineRule="auto"/>
        <w:ind w:left="0" w:hanging="2"/>
        <w:jc w:val="both"/>
        <w:rPr>
          <w:rFonts w:ascii="Times New Roman" w:eastAsia="Times New Roman" w:hAnsi="Times New Roman" w:cs="Times New Roman"/>
        </w:rPr>
      </w:pPr>
      <w:bookmarkStart w:id="10" w:name="_heading=h.m9pxso2h9xil" w:colFirst="0" w:colLast="0"/>
      <w:bookmarkEnd w:id="10"/>
    </w:p>
    <w:p w:rsidR="0039555F" w:rsidRDefault="00014249">
      <w:pPr>
        <w:tabs>
          <w:tab w:val="left" w:pos="90"/>
        </w:tabs>
        <w:spacing w:line="276" w:lineRule="auto"/>
        <w:ind w:left="0" w:hanging="2"/>
        <w:jc w:val="both"/>
        <w:rPr>
          <w:rFonts w:ascii="Times New Roman" w:eastAsia="Times New Roman" w:hAnsi="Times New Roman" w:cs="Times New Roman"/>
          <w:b/>
        </w:rPr>
      </w:pPr>
      <w:r>
        <w:rPr>
          <w:rFonts w:ascii="Times New Roman" w:eastAsia="Times New Roman" w:hAnsi="Times New Roman" w:cs="Times New Roman"/>
          <w:b/>
        </w:rPr>
        <w:t xml:space="preserve">Course </w:t>
      </w:r>
      <w:r>
        <w:rPr>
          <w:rFonts w:ascii="Times New Roman" w:eastAsia="Times New Roman" w:hAnsi="Times New Roman" w:cs="Times New Roman"/>
          <w:b/>
        </w:rPr>
        <w:t>Content:</w:t>
      </w:r>
    </w:p>
    <w:p w:rsidR="0039555F" w:rsidRDefault="00014249">
      <w:pPr>
        <w:tabs>
          <w:tab w:val="left" w:pos="90"/>
        </w:tabs>
        <w:spacing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b/>
        </w:rPr>
        <w:t xml:space="preserve">UNIT I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w:t>
      </w:r>
      <w:r>
        <w:rPr>
          <w:rFonts w:ascii="Times New Roman" w:eastAsia="Times New Roman" w:hAnsi="Times New Roman" w:cs="Times New Roman"/>
          <w:b/>
        </w:rPr>
        <w:tab/>
      </w:r>
      <w:r>
        <w:rPr>
          <w:rFonts w:ascii="Times New Roman" w:eastAsia="Times New Roman" w:hAnsi="Times New Roman" w:cs="Times New Roman"/>
          <w:b/>
        </w:rPr>
        <w:tab/>
        <w:t>(10 Contact Hours)</w:t>
      </w:r>
    </w:p>
    <w:p w:rsidR="0039555F" w:rsidRDefault="00014249">
      <w:pP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b/>
        </w:rPr>
        <w:t xml:space="preserve">Introduction to Web World: </w:t>
      </w:r>
      <w:r>
        <w:rPr>
          <w:rFonts w:ascii="Times New Roman" w:eastAsia="Times New Roman" w:hAnsi="Times New Roman" w:cs="Times New Roman"/>
        </w:rPr>
        <w:t>Recap on HTML, inserting Frames and frame sets, inserting hyperlinks, lists, tables and images.</w:t>
      </w:r>
    </w:p>
    <w:p w:rsidR="0039555F" w:rsidRDefault="00014249">
      <w:pPr>
        <w:tabs>
          <w:tab w:val="left" w:pos="90"/>
        </w:tabs>
        <w:spacing w:after="200"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b/>
        </w:rPr>
        <w:t>JavaScript :</w:t>
      </w:r>
      <w:r>
        <w:rPr>
          <w:rFonts w:ascii="Times New Roman" w:eastAsia="Times New Roman" w:hAnsi="Times New Roman" w:cs="Times New Roman"/>
        </w:rPr>
        <w:t>Client  side  scripting with  JavaScript,  variables,  functions, cond</w:t>
      </w:r>
      <w:r>
        <w:rPr>
          <w:rFonts w:ascii="Times New Roman" w:eastAsia="Times New Roman" w:hAnsi="Times New Roman" w:cs="Times New Roman"/>
        </w:rPr>
        <w:t>itions,  loops  and  repetition,  Pop up boxes, objects,HTML DOM and web, Browser environments, form validation, Events and Event Listeners.</w:t>
      </w:r>
    </w:p>
    <w:p w:rsidR="0039555F" w:rsidRDefault="00014249">
      <w:pPr>
        <w:tabs>
          <w:tab w:val="left" w:pos="90"/>
        </w:tabs>
        <w:spacing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b/>
        </w:rPr>
        <w:lastRenderedPageBreak/>
        <w:t xml:space="preserve">UNIT II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w:t>
      </w:r>
      <w:r>
        <w:rPr>
          <w:rFonts w:ascii="Times New Roman" w:eastAsia="Times New Roman" w:hAnsi="Times New Roman" w:cs="Times New Roman"/>
          <w:b/>
        </w:rPr>
        <w:tab/>
      </w:r>
      <w:r>
        <w:rPr>
          <w:rFonts w:ascii="Times New Roman" w:eastAsia="Times New Roman" w:hAnsi="Times New Roman" w:cs="Times New Roman"/>
          <w:b/>
        </w:rPr>
        <w:tab/>
        <w:t>(10 Contact Hours)</w:t>
      </w:r>
    </w:p>
    <w:p w:rsidR="0039555F" w:rsidRDefault="00014249">
      <w:pPr>
        <w:tabs>
          <w:tab w:val="left" w:pos="90"/>
        </w:tabs>
        <w:spacing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b/>
        </w:rPr>
        <w:t xml:space="preserve">Server </w:t>
      </w:r>
      <w:proofErr w:type="gramStart"/>
      <w:r>
        <w:rPr>
          <w:rFonts w:ascii="Times New Roman" w:eastAsia="Times New Roman" w:hAnsi="Times New Roman" w:cs="Times New Roman"/>
          <w:b/>
        </w:rPr>
        <w:t>Programming:</w:t>
      </w:r>
      <w:proofErr w:type="gramEnd"/>
      <w:r>
        <w:rPr>
          <w:rFonts w:ascii="Times New Roman" w:eastAsia="Times New Roman" w:hAnsi="Times New Roman" w:cs="Times New Roman"/>
          <w:b/>
        </w:rPr>
        <w:t xml:space="preserve"> PHP basics: </w:t>
      </w:r>
      <w:r>
        <w:rPr>
          <w:rFonts w:ascii="Times New Roman" w:eastAsia="Times New Roman" w:hAnsi="Times New Roman" w:cs="Times New Roman"/>
        </w:rPr>
        <w:t>PHP Syntax, variables, constants, Data Types, Strings, Conditional and Control Structures. PHP GET and POST. PHP Advanced: include files, File system, parsing directories, file upload and download, Sessions, Form handling, JSON Parsing.</w:t>
      </w:r>
    </w:p>
    <w:p w:rsidR="0039555F" w:rsidRDefault="0039555F">
      <w:pPr>
        <w:tabs>
          <w:tab w:val="left" w:pos="90"/>
        </w:tabs>
        <w:spacing w:after="200" w:line="276" w:lineRule="auto"/>
        <w:ind w:left="0" w:hanging="2"/>
        <w:jc w:val="both"/>
        <w:rPr>
          <w:rFonts w:ascii="Times New Roman" w:eastAsia="Times New Roman" w:hAnsi="Times New Roman" w:cs="Times New Roman"/>
        </w:rPr>
      </w:pPr>
    </w:p>
    <w:p w:rsidR="0039555F" w:rsidRDefault="00014249">
      <w:pPr>
        <w:tabs>
          <w:tab w:val="left" w:pos="90"/>
        </w:tabs>
        <w:spacing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b/>
        </w:rPr>
        <w:t>UNIT-III</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w:t>
      </w:r>
      <w:r>
        <w:rPr>
          <w:rFonts w:ascii="Times New Roman" w:eastAsia="Times New Roman" w:hAnsi="Times New Roman" w:cs="Times New Roman"/>
          <w:b/>
        </w:rPr>
        <w:t xml:space="preserve">        </w:t>
      </w:r>
      <w:r>
        <w:rPr>
          <w:rFonts w:ascii="Times New Roman" w:eastAsia="Times New Roman" w:hAnsi="Times New Roman" w:cs="Times New Roman"/>
          <w:b/>
        </w:rPr>
        <w:tab/>
        <w:t>(10 Contact Hours)</w:t>
      </w:r>
    </w:p>
    <w:p w:rsidR="0039555F" w:rsidRDefault="00014249">
      <w:pPr>
        <w:tabs>
          <w:tab w:val="left" w:pos="90"/>
        </w:tabs>
        <w:spacing w:after="200"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b/>
        </w:rPr>
        <w:t>Database Connectivity</w:t>
      </w:r>
      <w:r>
        <w:rPr>
          <w:rFonts w:ascii="Times New Roman" w:eastAsia="Times New Roman" w:hAnsi="Times New Roman" w:cs="Times New Roman"/>
        </w:rPr>
        <w:t>:  Introduction to SQL: Connect, create database, create table, insert, prepared statements. Use of NoSQL: Introduction to NoSQL, Difference between SQL and NoSQL, Types of NoSQL Databases, Query mechanism t</w:t>
      </w:r>
      <w:r>
        <w:rPr>
          <w:rFonts w:ascii="Times New Roman" w:eastAsia="Times New Roman" w:hAnsi="Times New Roman" w:cs="Times New Roman"/>
        </w:rPr>
        <w:t xml:space="preserve">ools for NoSQL. </w:t>
      </w:r>
    </w:p>
    <w:p w:rsidR="0039555F" w:rsidRDefault="00014249">
      <w:pPr>
        <w:tabs>
          <w:tab w:val="left" w:pos="90"/>
        </w:tabs>
        <w:spacing w:after="200"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b/>
        </w:rPr>
        <w:t>Authentication:</w:t>
      </w:r>
      <w:r>
        <w:rPr>
          <w:rFonts w:ascii="Times New Roman" w:eastAsia="Times New Roman" w:hAnsi="Times New Roman" w:cs="Times New Roman"/>
        </w:rPr>
        <w:t xml:space="preserve"> Google OAuth: Basic Steps. Access to Google APIs: For Server-side Web apps, for Java Script Web apps, for Mobile &amp; Desktop apps.</w:t>
      </w:r>
    </w:p>
    <w:p w:rsidR="0039555F" w:rsidRDefault="00014249">
      <w:pPr>
        <w:tabs>
          <w:tab w:val="left" w:pos="90"/>
        </w:tabs>
        <w:spacing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b/>
        </w:rPr>
        <w:t>UNIT IV</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w:t>
      </w:r>
      <w:r>
        <w:rPr>
          <w:rFonts w:ascii="Times New Roman" w:eastAsia="Times New Roman" w:hAnsi="Times New Roman" w:cs="Times New Roman"/>
          <w:b/>
        </w:rPr>
        <w:tab/>
        <w:t>(10 Contact Hours)</w:t>
      </w:r>
    </w:p>
    <w:p w:rsidR="0039555F" w:rsidRDefault="00014249">
      <w:pPr>
        <w:tabs>
          <w:tab w:val="left" w:pos="90"/>
        </w:tabs>
        <w:spacing w:after="200" w:line="276" w:lineRule="auto"/>
        <w:ind w:left="0" w:hanging="2"/>
        <w:jc w:val="both"/>
        <w:rPr>
          <w:rFonts w:ascii="Times New Roman" w:eastAsia="Times New Roman" w:hAnsi="Times New Roman" w:cs="Times New Roman"/>
        </w:rPr>
      </w:pPr>
      <w:r>
        <w:rPr>
          <w:rFonts w:ascii="Times New Roman" w:eastAsia="Times New Roman" w:hAnsi="Times New Roman" w:cs="Times New Roman"/>
          <w:b/>
        </w:rPr>
        <w:t>Front-End Web UI Frameworks and Tools:</w:t>
      </w:r>
      <w:r>
        <w:rPr>
          <w:rFonts w:ascii="Times New Roman" w:eastAsia="Times New Roman" w:hAnsi="Times New Roman" w:cs="Times New Roman"/>
        </w:rPr>
        <w:t xml:space="preserve"> Bootstrap, Full-Stack Web Development, Setting up Git, Basic Git commands, Online Git Repositories, Node.js and NPM, Front-end Web UI Frameworks.</w:t>
      </w:r>
    </w:p>
    <w:p w:rsidR="0039555F" w:rsidRDefault="00014249">
      <w:pPr>
        <w:tabs>
          <w:tab w:val="left" w:pos="90"/>
        </w:tabs>
        <w:spacing w:after="200" w:line="276" w:lineRule="auto"/>
        <w:ind w:left="0" w:hanging="2"/>
        <w:jc w:val="both"/>
        <w:rPr>
          <w:rFonts w:ascii="Times New Roman" w:eastAsia="Times New Roman" w:hAnsi="Times New Roman" w:cs="Times New Roman"/>
        </w:rPr>
      </w:pPr>
      <w:proofErr w:type="gramStart"/>
      <w:r>
        <w:rPr>
          <w:rFonts w:ascii="Times New Roman" w:eastAsia="Times New Roman" w:hAnsi="Times New Roman" w:cs="Times New Roman"/>
          <w:b/>
        </w:rPr>
        <w:t>jQuery</w:t>
      </w:r>
      <w:proofErr w:type="gramEnd"/>
      <w:r>
        <w:rPr>
          <w:rFonts w:ascii="Times New Roman" w:eastAsia="Times New Roman" w:hAnsi="Times New Roman" w:cs="Times New Roman"/>
          <w:b/>
        </w:rPr>
        <w:t>:</w:t>
      </w:r>
      <w:r>
        <w:rPr>
          <w:rFonts w:ascii="Times New Roman" w:eastAsia="Times New Roman" w:hAnsi="Times New Roman" w:cs="Times New Roman"/>
        </w:rPr>
        <w:t xml:space="preserve"> Introduction, Selectors, Attributes, Event Handlers, Style Methods, Traversing the DOM, Effects, and </w:t>
      </w:r>
      <w:r>
        <w:rPr>
          <w:rFonts w:ascii="Times New Roman" w:eastAsia="Times New Roman" w:hAnsi="Times New Roman" w:cs="Times New Roman"/>
        </w:rPr>
        <w:t>Introduction to jQuery Plugins.</w:t>
      </w:r>
    </w:p>
    <w:p w:rsidR="0039555F" w:rsidRDefault="00014249">
      <w:pPr>
        <w:tabs>
          <w:tab w:val="left" w:pos="90"/>
        </w:tabs>
        <w:spacing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b/>
        </w:rPr>
        <w:t>UNIT V</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(7 Contact Hours)</w:t>
      </w:r>
    </w:p>
    <w:p w:rsidR="0039555F" w:rsidRDefault="00014249">
      <w:pPr>
        <w:tabs>
          <w:tab w:val="left" w:pos="90"/>
        </w:tabs>
        <w:spacing w:after="200"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b/>
        </w:rPr>
        <w:t>Bootstrap:</w:t>
      </w:r>
      <w:r>
        <w:rPr>
          <w:rFonts w:ascii="Times New Roman" w:eastAsia="Times New Roman" w:hAnsi="Times New Roman" w:cs="Times New Roman"/>
        </w:rPr>
        <w:t xml:space="preserve"> Introduction to Bootstrap, Responsive Design, Bootstrap Grid system, Navigation and Navigation Bar, Icon Fonts, User Inputs, Bootstrap CSS Components, Bootstrap and JavaScript Comp</w:t>
      </w:r>
      <w:r>
        <w:rPr>
          <w:rFonts w:ascii="Times New Roman" w:eastAsia="Times New Roman" w:hAnsi="Times New Roman" w:cs="Times New Roman"/>
        </w:rPr>
        <w:t>onents, Bootstrap and JQuery, Building and Deployment, NPM Scripts, Task Runners.</w:t>
      </w:r>
    </w:p>
    <w:p w:rsidR="0039555F" w:rsidRDefault="00014249">
      <w:pPr>
        <w:tabs>
          <w:tab w:val="left" w:pos="90"/>
        </w:tabs>
        <w:spacing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b/>
        </w:rPr>
        <w:t>UNIT VI</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(7 </w:t>
      </w:r>
      <w:proofErr w:type="gramStart"/>
      <w:r>
        <w:rPr>
          <w:rFonts w:ascii="Times New Roman" w:eastAsia="Times New Roman" w:hAnsi="Times New Roman" w:cs="Times New Roman"/>
          <w:b/>
        </w:rPr>
        <w:t>Contact  Hours</w:t>
      </w:r>
      <w:proofErr w:type="gramEnd"/>
      <w:r>
        <w:rPr>
          <w:rFonts w:ascii="Times New Roman" w:eastAsia="Times New Roman" w:hAnsi="Times New Roman" w:cs="Times New Roman"/>
          <w:b/>
        </w:rPr>
        <w:t>)</w:t>
      </w:r>
    </w:p>
    <w:p w:rsidR="0039555F" w:rsidRDefault="00014249">
      <w:pPr>
        <w:tabs>
          <w:tab w:val="left" w:pos="90"/>
        </w:tabs>
        <w:spacing w:after="200"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b/>
        </w:rPr>
        <w:t xml:space="preserve">NodeJs: </w:t>
      </w:r>
      <w:r>
        <w:rPr>
          <w:rFonts w:ascii="Times New Roman" w:eastAsia="Times New Roman" w:hAnsi="Times New Roman" w:cs="Times New Roman"/>
        </w:rPr>
        <w:t xml:space="preserve">Introduction, Environment Setup, First Application, REPL Terminal, Native Package </w:t>
      </w:r>
      <w:proofErr w:type="gramStart"/>
      <w:r>
        <w:rPr>
          <w:rFonts w:ascii="Times New Roman" w:eastAsia="Times New Roman" w:hAnsi="Times New Roman" w:cs="Times New Roman"/>
        </w:rPr>
        <w:t>Manager(</w:t>
      </w:r>
      <w:proofErr w:type="gramEnd"/>
      <w:r>
        <w:rPr>
          <w:rFonts w:ascii="Times New Roman" w:eastAsia="Times New Roman" w:hAnsi="Times New Roman" w:cs="Times New Roman"/>
        </w:rPr>
        <w:t>NPM), Web Module, Express Framework, REST</w:t>
      </w:r>
      <w:r>
        <w:rPr>
          <w:rFonts w:ascii="Times New Roman" w:eastAsia="Times New Roman" w:hAnsi="Times New Roman" w:cs="Times New Roman"/>
        </w:rPr>
        <w:t>Ful API.</w:t>
      </w:r>
    </w:p>
    <w:p w:rsidR="0039555F" w:rsidRDefault="00014249">
      <w:pPr>
        <w:tabs>
          <w:tab w:val="left" w:pos="90"/>
        </w:tabs>
        <w:spacing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b/>
        </w:rPr>
        <w:t>Learning Resources:</w:t>
      </w:r>
    </w:p>
    <w:p w:rsidR="0039555F" w:rsidRDefault="00014249">
      <w:pPr>
        <w:tabs>
          <w:tab w:val="left" w:pos="90"/>
        </w:tabs>
        <w:spacing w:after="200"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b/>
        </w:rPr>
        <w:t>Text Books:</w:t>
      </w:r>
    </w:p>
    <w:p w:rsidR="0039555F" w:rsidRDefault="00014249">
      <w:pPr>
        <w:numPr>
          <w:ilvl w:val="0"/>
          <w:numId w:val="167"/>
        </w:numPr>
        <w:pBdr>
          <w:top w:val="none" w:sz="0" w:space="0" w:color="000000"/>
          <w:left w:val="none" w:sz="0" w:space="0" w:color="000000"/>
          <w:bottom w:val="none" w:sz="0" w:space="0" w:color="000000"/>
          <w:right w:val="none" w:sz="0" w:space="0" w:color="000000"/>
        </w:pBd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Ralph Moseley and M. T. Savaliya, WileyIndia “</w:t>
      </w:r>
      <w:r>
        <w:rPr>
          <w:rFonts w:ascii="Times New Roman" w:eastAsia="Times New Roman" w:hAnsi="Times New Roman" w:cs="Times New Roman"/>
          <w:i/>
        </w:rPr>
        <w:t>Developing Web Applications</w:t>
      </w:r>
      <w:r>
        <w:rPr>
          <w:rFonts w:ascii="Times New Roman" w:eastAsia="Times New Roman" w:hAnsi="Times New Roman" w:cs="Times New Roman"/>
        </w:rPr>
        <w:t>”</w:t>
      </w:r>
    </w:p>
    <w:p w:rsidR="0039555F" w:rsidRDefault="00014249">
      <w:pPr>
        <w:numPr>
          <w:ilvl w:val="0"/>
          <w:numId w:val="167"/>
        </w:numPr>
        <w:pBdr>
          <w:top w:val="none" w:sz="0" w:space="0" w:color="000000"/>
          <w:left w:val="none" w:sz="0" w:space="0" w:color="000000"/>
          <w:bottom w:val="none" w:sz="0" w:space="0" w:color="000000"/>
          <w:right w:val="none" w:sz="0" w:space="0" w:color="000000"/>
        </w:pBd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Jeffrey C.Jackson,"</w:t>
      </w:r>
      <w:r>
        <w:rPr>
          <w:rFonts w:ascii="Times New Roman" w:eastAsia="Times New Roman" w:hAnsi="Times New Roman" w:cs="Times New Roman"/>
          <w:i/>
        </w:rPr>
        <w:t>Web Technologies--A Computer Science Perspective</w:t>
      </w:r>
      <w:r>
        <w:rPr>
          <w:rFonts w:ascii="Times New Roman" w:eastAsia="Times New Roman" w:hAnsi="Times New Roman" w:cs="Times New Roman"/>
        </w:rPr>
        <w:t xml:space="preserve">", PearsonEducation, </w:t>
      </w:r>
    </w:p>
    <w:p w:rsidR="0039555F" w:rsidRDefault="00014249">
      <w:pPr>
        <w:numPr>
          <w:ilvl w:val="0"/>
          <w:numId w:val="167"/>
        </w:numPr>
        <w:pBdr>
          <w:top w:val="none" w:sz="0" w:space="0" w:color="000000"/>
          <w:left w:val="none" w:sz="0" w:space="0" w:color="000000"/>
          <w:bottom w:val="none" w:sz="0" w:space="0" w:color="000000"/>
          <w:right w:val="none" w:sz="0" w:space="0" w:color="000000"/>
        </w:pBd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Dreamtech Press “</w:t>
      </w:r>
      <w:r>
        <w:rPr>
          <w:rFonts w:ascii="Times New Roman" w:eastAsia="Times New Roman" w:hAnsi="Times New Roman" w:cs="Times New Roman"/>
          <w:i/>
        </w:rPr>
        <w:t>Web TechnologiesBlack Book</w:t>
      </w:r>
      <w:r>
        <w:rPr>
          <w:rFonts w:ascii="Times New Roman" w:eastAsia="Times New Roman" w:hAnsi="Times New Roman" w:cs="Times New Roman"/>
        </w:rPr>
        <w:t xml:space="preserve">,” HTML </w:t>
      </w:r>
      <w:r>
        <w:rPr>
          <w:rFonts w:ascii="Times New Roman" w:eastAsia="Times New Roman" w:hAnsi="Times New Roman" w:cs="Times New Roman"/>
        </w:rPr>
        <w:t xml:space="preserve">5, </w:t>
      </w:r>
    </w:p>
    <w:p w:rsidR="0039555F" w:rsidRDefault="00014249">
      <w:pPr>
        <w:numPr>
          <w:ilvl w:val="0"/>
          <w:numId w:val="167"/>
        </w:numPr>
        <w:pBdr>
          <w:top w:val="none" w:sz="0" w:space="0" w:color="000000"/>
          <w:left w:val="none" w:sz="0" w:space="0" w:color="000000"/>
          <w:bottom w:val="none" w:sz="0" w:space="0" w:color="000000"/>
          <w:right w:val="none" w:sz="0" w:space="0" w:color="000000"/>
        </w:pBd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Web Technologies: HTML, JAVASCRIPT, PHP, JAVA, JSP, XML and AJAX, Black Book Kindle Edition by Kogent Learning Solutions Inc. (Author) </w:t>
      </w:r>
    </w:p>
    <w:p w:rsidR="0039555F" w:rsidRDefault="00014249">
      <w:pPr>
        <w:numPr>
          <w:ilvl w:val="0"/>
          <w:numId w:val="167"/>
        </w:numPr>
        <w:pBdr>
          <w:top w:val="none" w:sz="0" w:space="0" w:color="000000"/>
          <w:left w:val="none" w:sz="0" w:space="0" w:color="000000"/>
          <w:bottom w:val="none" w:sz="0" w:space="0" w:color="000000"/>
          <w:right w:val="none" w:sz="0" w:space="0" w:color="000000"/>
        </w:pBd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O'Reilly - Head First Servlets and JSP, 2nd Edition</w:t>
      </w:r>
    </w:p>
    <w:p w:rsidR="0039555F" w:rsidRDefault="00014249">
      <w:pPr>
        <w:numPr>
          <w:ilvl w:val="0"/>
          <w:numId w:val="167"/>
        </w:numPr>
        <w:pBdr>
          <w:top w:val="none" w:sz="0" w:space="0" w:color="000000"/>
          <w:left w:val="none" w:sz="0" w:space="0" w:color="000000"/>
          <w:bottom w:val="none" w:sz="0" w:space="0" w:color="000000"/>
          <w:right w:val="none" w:sz="0" w:space="0" w:color="000000"/>
        </w:pBd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Node.js Web Development: Create real-time server-side applicatio</w:t>
      </w:r>
      <w:r>
        <w:rPr>
          <w:rFonts w:ascii="Times New Roman" w:eastAsia="Times New Roman" w:hAnsi="Times New Roman" w:cs="Times New Roman"/>
        </w:rPr>
        <w:t>ns with this practical, step-by-step guide, 3rd Edition</w:t>
      </w:r>
    </w:p>
    <w:p w:rsidR="0039555F" w:rsidRDefault="00014249">
      <w:pPr>
        <w:numPr>
          <w:ilvl w:val="0"/>
          <w:numId w:val="167"/>
        </w:numPr>
        <w:pBdr>
          <w:top w:val="none" w:sz="0" w:space="0" w:color="000000"/>
          <w:left w:val="none" w:sz="0" w:space="0" w:color="000000"/>
          <w:bottom w:val="none" w:sz="0" w:space="0" w:color="000000"/>
          <w:right w:val="none" w:sz="0" w:space="0" w:color="000000"/>
        </w:pBdr>
        <w:tabs>
          <w:tab w:val="left" w:pos="90"/>
        </w:tabs>
        <w:spacing w:after="200"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Bootstrap: Responsive Web Development Book by Jake Spurlock</w:t>
      </w:r>
    </w:p>
    <w:p w:rsidR="0039555F" w:rsidRDefault="00014249">
      <w:pPr>
        <w:tabs>
          <w:tab w:val="left" w:pos="90"/>
        </w:tabs>
        <w:spacing w:after="200"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b/>
        </w:rPr>
        <w:t>Reference Books</w:t>
      </w:r>
    </w:p>
    <w:p w:rsidR="0039555F" w:rsidRDefault="00014249">
      <w:pPr>
        <w:numPr>
          <w:ilvl w:val="0"/>
          <w:numId w:val="265"/>
        </w:numPr>
        <w:pBdr>
          <w:top w:val="none" w:sz="0" w:space="0" w:color="000000"/>
          <w:left w:val="none" w:sz="0" w:space="0" w:color="000000"/>
          <w:bottom w:val="none" w:sz="0" w:space="0" w:color="000000"/>
          <w:right w:val="none" w:sz="0" w:space="0" w:color="000000"/>
        </w:pBd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Joel Sklar, Cengage </w:t>
      </w:r>
      <w:r>
        <w:rPr>
          <w:rFonts w:ascii="Times New Roman" w:eastAsia="Times New Roman" w:hAnsi="Times New Roman" w:cs="Times New Roman"/>
          <w:i/>
        </w:rPr>
        <w:t>” Web Design</w:t>
      </w:r>
      <w:r>
        <w:rPr>
          <w:rFonts w:ascii="Times New Roman" w:eastAsia="Times New Roman" w:hAnsi="Times New Roman" w:cs="Times New Roman"/>
        </w:rPr>
        <w:t>”, Learning</w:t>
      </w:r>
    </w:p>
    <w:p w:rsidR="0039555F" w:rsidRDefault="00014249">
      <w:pPr>
        <w:numPr>
          <w:ilvl w:val="0"/>
          <w:numId w:val="265"/>
        </w:numPr>
        <w:pBdr>
          <w:top w:val="none" w:sz="0" w:space="0" w:color="000000"/>
          <w:left w:val="none" w:sz="0" w:space="0" w:color="000000"/>
          <w:bottom w:val="none" w:sz="0" w:space="0" w:color="000000"/>
          <w:right w:val="none" w:sz="0" w:space="0" w:color="000000"/>
        </w:pBd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Robert. W. Sebesta, "</w:t>
      </w:r>
      <w:r>
        <w:rPr>
          <w:rFonts w:ascii="Times New Roman" w:eastAsia="Times New Roman" w:hAnsi="Times New Roman" w:cs="Times New Roman"/>
          <w:i/>
        </w:rPr>
        <w:t>Programming the World Wide Web</w:t>
      </w:r>
      <w:r>
        <w:rPr>
          <w:rFonts w:ascii="Times New Roman" w:eastAsia="Times New Roman" w:hAnsi="Times New Roman" w:cs="Times New Roman"/>
        </w:rPr>
        <w:t>", Fourth Edition, PearsonEducation</w:t>
      </w:r>
    </w:p>
    <w:p w:rsidR="0039555F" w:rsidRDefault="00014249">
      <w:pPr>
        <w:numPr>
          <w:ilvl w:val="0"/>
          <w:numId w:val="265"/>
        </w:numPr>
        <w:pBdr>
          <w:top w:val="none" w:sz="0" w:space="0" w:color="000000"/>
          <w:left w:val="none" w:sz="0" w:space="0" w:color="000000"/>
          <w:bottom w:val="none" w:sz="0" w:space="0" w:color="000000"/>
          <w:right w:val="none" w:sz="0" w:space="0" w:color="000000"/>
        </w:pBdr>
        <w:tabs>
          <w:tab w:val="left" w:pos="90"/>
        </w:tabs>
        <w:spacing w:after="200"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P.J. Deitel&amp; H.M. Deitel “</w:t>
      </w:r>
      <w:r>
        <w:rPr>
          <w:rFonts w:ascii="Times New Roman" w:eastAsia="Times New Roman" w:hAnsi="Times New Roman" w:cs="Times New Roman"/>
          <w:i/>
        </w:rPr>
        <w:t>Internet and World Wide Web How to program</w:t>
      </w:r>
      <w:r>
        <w:rPr>
          <w:rFonts w:ascii="Times New Roman" w:eastAsia="Times New Roman" w:hAnsi="Times New Roman" w:cs="Times New Roman"/>
        </w:rPr>
        <w:t>”,  Pearson</w:t>
      </w:r>
    </w:p>
    <w:p w:rsidR="0039555F" w:rsidRDefault="00014249">
      <w:pPr>
        <w:tabs>
          <w:tab w:val="left" w:pos="90"/>
        </w:tabs>
        <w:spacing w:after="200"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b/>
        </w:rPr>
        <w:t>Web Resources</w:t>
      </w:r>
    </w:p>
    <w:p w:rsidR="0039555F" w:rsidRDefault="00014249">
      <w:pPr>
        <w:numPr>
          <w:ilvl w:val="0"/>
          <w:numId w:val="191"/>
        </w:numPr>
        <w:pBdr>
          <w:top w:val="none" w:sz="0" w:space="0" w:color="000000"/>
          <w:left w:val="none" w:sz="0" w:space="0" w:color="000000"/>
          <w:bottom w:val="none" w:sz="0" w:space="0" w:color="000000"/>
          <w:right w:val="none" w:sz="0" w:space="0" w:color="000000"/>
        </w:pBdr>
        <w:tabs>
          <w:tab w:val="left" w:pos="90"/>
        </w:tabs>
        <w:spacing w:line="276" w:lineRule="auto"/>
        <w:ind w:left="0" w:hanging="2"/>
        <w:jc w:val="both"/>
        <w:rPr>
          <w:rFonts w:ascii="Times New Roman" w:eastAsia="Times New Roman" w:hAnsi="Times New Roman" w:cs="Times New Roman"/>
          <w:b/>
        </w:rPr>
      </w:pPr>
      <w:hyperlink r:id="rId126">
        <w:r>
          <w:rPr>
            <w:rFonts w:ascii="Times New Roman" w:eastAsia="Times New Roman" w:hAnsi="Times New Roman" w:cs="Times New Roman"/>
            <w:b/>
            <w:u w:val="single"/>
          </w:rPr>
          <w:t>https://www.w3schools.com/</w:t>
        </w:r>
      </w:hyperlink>
    </w:p>
    <w:p w:rsidR="0039555F" w:rsidRDefault="00014249">
      <w:pPr>
        <w:numPr>
          <w:ilvl w:val="0"/>
          <w:numId w:val="191"/>
        </w:numPr>
        <w:pBdr>
          <w:top w:val="none" w:sz="0" w:space="0" w:color="000000"/>
          <w:left w:val="none" w:sz="0" w:space="0" w:color="000000"/>
          <w:bottom w:val="none" w:sz="0" w:space="0" w:color="000000"/>
          <w:right w:val="none" w:sz="0" w:space="0" w:color="000000"/>
        </w:pBdr>
        <w:tabs>
          <w:tab w:val="left" w:pos="90"/>
        </w:tabs>
        <w:spacing w:line="276" w:lineRule="auto"/>
        <w:ind w:left="0" w:hanging="2"/>
        <w:jc w:val="both"/>
        <w:rPr>
          <w:rFonts w:ascii="Times New Roman" w:eastAsia="Times New Roman" w:hAnsi="Times New Roman" w:cs="Times New Roman"/>
          <w:b/>
        </w:rPr>
      </w:pPr>
      <w:hyperlink r:id="rId127">
        <w:r>
          <w:rPr>
            <w:rFonts w:ascii="Times New Roman" w:eastAsia="Times New Roman" w:hAnsi="Times New Roman" w:cs="Times New Roman"/>
            <w:b/>
            <w:u w:val="single"/>
          </w:rPr>
          <w:t>https://www.tutorialspoint.com/web_development_tutorials.htm</w:t>
        </w:r>
      </w:hyperlink>
    </w:p>
    <w:p w:rsidR="0039555F" w:rsidRDefault="00014249">
      <w:pPr>
        <w:numPr>
          <w:ilvl w:val="0"/>
          <w:numId w:val="191"/>
        </w:numPr>
        <w:pBdr>
          <w:top w:val="none" w:sz="0" w:space="0" w:color="000000"/>
          <w:left w:val="none" w:sz="0" w:space="0" w:color="000000"/>
          <w:bottom w:val="none" w:sz="0" w:space="0" w:color="000000"/>
          <w:right w:val="none" w:sz="0" w:space="0" w:color="000000"/>
        </w:pBdr>
        <w:tabs>
          <w:tab w:val="left" w:pos="90"/>
        </w:tabs>
        <w:spacing w:line="276" w:lineRule="auto"/>
        <w:ind w:left="0" w:hanging="2"/>
        <w:jc w:val="both"/>
        <w:rPr>
          <w:rFonts w:ascii="Times New Roman" w:eastAsia="Times New Roman" w:hAnsi="Times New Roman" w:cs="Times New Roman"/>
          <w:b/>
        </w:rPr>
      </w:pPr>
      <w:hyperlink r:id="rId128">
        <w:r>
          <w:rPr>
            <w:rFonts w:ascii="Times New Roman" w:eastAsia="Times New Roman" w:hAnsi="Times New Roman" w:cs="Times New Roman"/>
            <w:b/>
            <w:u w:val="single"/>
          </w:rPr>
          <w:t>https://html.com/</w:t>
        </w:r>
      </w:hyperlink>
    </w:p>
    <w:p w:rsidR="0039555F" w:rsidRDefault="00014249">
      <w:pPr>
        <w:numPr>
          <w:ilvl w:val="0"/>
          <w:numId w:val="191"/>
        </w:numPr>
        <w:pBdr>
          <w:top w:val="none" w:sz="0" w:space="0" w:color="000000"/>
          <w:left w:val="none" w:sz="0" w:space="0" w:color="000000"/>
          <w:bottom w:val="none" w:sz="0" w:space="0" w:color="000000"/>
          <w:right w:val="none" w:sz="0" w:space="0" w:color="000000"/>
        </w:pBdr>
        <w:tabs>
          <w:tab w:val="left" w:pos="90"/>
        </w:tabs>
        <w:spacing w:line="276" w:lineRule="auto"/>
        <w:ind w:left="0" w:hanging="2"/>
        <w:jc w:val="both"/>
        <w:rPr>
          <w:rFonts w:ascii="Times New Roman" w:eastAsia="Times New Roman" w:hAnsi="Times New Roman" w:cs="Times New Roman"/>
          <w:b/>
        </w:rPr>
      </w:pPr>
      <w:hyperlink r:id="rId129">
        <w:r>
          <w:rPr>
            <w:rFonts w:ascii="Times New Roman" w:eastAsia="Times New Roman" w:hAnsi="Times New Roman" w:cs="Times New Roman"/>
            <w:b/>
            <w:u w:val="single"/>
          </w:rPr>
          <w:t>https://www.coursera.org/learn/bootstrap-4</w:t>
        </w:r>
      </w:hyperlink>
    </w:p>
    <w:p w:rsidR="0039555F" w:rsidRDefault="00014249">
      <w:pPr>
        <w:numPr>
          <w:ilvl w:val="0"/>
          <w:numId w:val="191"/>
        </w:numPr>
        <w:pBdr>
          <w:top w:val="none" w:sz="0" w:space="0" w:color="000000"/>
          <w:left w:val="none" w:sz="0" w:space="0" w:color="000000"/>
          <w:bottom w:val="none" w:sz="0" w:space="0" w:color="000000"/>
          <w:right w:val="none" w:sz="0" w:space="0" w:color="000000"/>
        </w:pBdr>
        <w:tabs>
          <w:tab w:val="left" w:pos="90"/>
        </w:tabs>
        <w:spacing w:line="276" w:lineRule="auto"/>
        <w:ind w:left="0" w:hanging="2"/>
        <w:jc w:val="both"/>
        <w:rPr>
          <w:rFonts w:ascii="Times New Roman" w:eastAsia="Times New Roman" w:hAnsi="Times New Roman" w:cs="Times New Roman"/>
          <w:b/>
        </w:rPr>
      </w:pPr>
      <w:hyperlink r:id="rId130">
        <w:r>
          <w:rPr>
            <w:rFonts w:ascii="Times New Roman" w:eastAsia="Times New Roman" w:hAnsi="Times New Roman" w:cs="Times New Roman"/>
            <w:b/>
            <w:u w:val="single"/>
          </w:rPr>
          <w:t>https://www.tutorialspoint.com/jquery/index.htm</w:t>
        </w:r>
      </w:hyperlink>
    </w:p>
    <w:p w:rsidR="0039555F" w:rsidRDefault="00014249">
      <w:pPr>
        <w:numPr>
          <w:ilvl w:val="0"/>
          <w:numId w:val="191"/>
        </w:numPr>
        <w:pBdr>
          <w:top w:val="none" w:sz="0" w:space="0" w:color="000000"/>
          <w:left w:val="none" w:sz="0" w:space="0" w:color="000000"/>
          <w:bottom w:val="none" w:sz="0" w:space="0" w:color="000000"/>
          <w:right w:val="none" w:sz="0" w:space="0" w:color="000000"/>
        </w:pBdr>
        <w:tabs>
          <w:tab w:val="left" w:pos="90"/>
        </w:tabs>
        <w:spacing w:line="276" w:lineRule="auto"/>
        <w:ind w:left="0" w:hanging="2"/>
        <w:jc w:val="both"/>
        <w:rPr>
          <w:rFonts w:ascii="Times New Roman" w:eastAsia="Times New Roman" w:hAnsi="Times New Roman" w:cs="Times New Roman"/>
          <w:b/>
        </w:rPr>
      </w:pPr>
      <w:hyperlink r:id="rId131">
        <w:r>
          <w:rPr>
            <w:rFonts w:ascii="Times New Roman" w:eastAsia="Times New Roman" w:hAnsi="Times New Roman" w:cs="Times New Roman"/>
            <w:b/>
            <w:u w:val="single"/>
          </w:rPr>
          <w:t>https://www.tutorialspoint.com/nodejs/</w:t>
        </w:r>
      </w:hyperlink>
    </w:p>
    <w:p w:rsidR="0039555F" w:rsidRDefault="00014249">
      <w:pPr>
        <w:numPr>
          <w:ilvl w:val="0"/>
          <w:numId w:val="191"/>
        </w:numPr>
        <w:pBdr>
          <w:top w:val="none" w:sz="0" w:space="0" w:color="000000"/>
          <w:left w:val="none" w:sz="0" w:space="0" w:color="000000"/>
          <w:bottom w:val="none" w:sz="0" w:space="0" w:color="000000"/>
          <w:right w:val="none" w:sz="0" w:space="0" w:color="000000"/>
        </w:pBdr>
        <w:tabs>
          <w:tab w:val="left" w:pos="90"/>
        </w:tabs>
        <w:spacing w:line="276" w:lineRule="auto"/>
        <w:ind w:left="0" w:hanging="2"/>
        <w:jc w:val="both"/>
        <w:rPr>
          <w:rFonts w:ascii="Times New Roman" w:eastAsia="Times New Roman" w:hAnsi="Times New Roman" w:cs="Times New Roman"/>
          <w:b/>
        </w:rPr>
      </w:pPr>
      <w:hyperlink r:id="rId132">
        <w:r>
          <w:rPr>
            <w:rFonts w:ascii="Times New Roman" w:eastAsia="Times New Roman" w:hAnsi="Times New Roman" w:cs="Times New Roman"/>
            <w:b/>
            <w:u w:val="single"/>
          </w:rPr>
          <w:t>http://www.ntu.edu.sg/home/ehchua/programming/java/javaservlets.html</w:t>
        </w:r>
      </w:hyperlink>
    </w:p>
    <w:p w:rsidR="0039555F" w:rsidRDefault="00014249">
      <w:pPr>
        <w:numPr>
          <w:ilvl w:val="0"/>
          <w:numId w:val="191"/>
        </w:numPr>
        <w:pBdr>
          <w:top w:val="none" w:sz="0" w:space="0" w:color="000000"/>
          <w:left w:val="none" w:sz="0" w:space="0" w:color="000000"/>
          <w:bottom w:val="none" w:sz="0" w:space="0" w:color="000000"/>
          <w:right w:val="none" w:sz="0" w:space="0" w:color="000000"/>
        </w:pBdr>
        <w:tabs>
          <w:tab w:val="left" w:pos="90"/>
        </w:tabs>
        <w:spacing w:line="276" w:lineRule="auto"/>
        <w:ind w:left="0" w:hanging="2"/>
        <w:jc w:val="both"/>
        <w:rPr>
          <w:rFonts w:ascii="Times New Roman" w:eastAsia="Times New Roman" w:hAnsi="Times New Roman" w:cs="Times New Roman"/>
          <w:b/>
        </w:rPr>
      </w:pPr>
      <w:hyperlink r:id="rId133">
        <w:r>
          <w:rPr>
            <w:rFonts w:ascii="Times New Roman" w:eastAsia="Times New Roman" w:hAnsi="Times New Roman" w:cs="Times New Roman"/>
            <w:b/>
            <w:u w:val="single"/>
          </w:rPr>
          <w:t>http://wiki.lib.sun.</w:t>
        </w:r>
        <w:r>
          <w:rPr>
            <w:rFonts w:ascii="Times New Roman" w:eastAsia="Times New Roman" w:hAnsi="Times New Roman" w:cs="Times New Roman"/>
            <w:b/>
            <w:u w:val="single"/>
          </w:rPr>
          <w:t>ac.za/images/0/07/Bootstrap-tutorial.pdf</w:t>
        </w:r>
      </w:hyperlink>
    </w:p>
    <w:p w:rsidR="0039555F" w:rsidRDefault="00014249">
      <w:pPr>
        <w:numPr>
          <w:ilvl w:val="0"/>
          <w:numId w:val="191"/>
        </w:numPr>
        <w:pBdr>
          <w:top w:val="none" w:sz="0" w:space="0" w:color="000000"/>
          <w:left w:val="none" w:sz="0" w:space="0" w:color="000000"/>
          <w:bottom w:val="none" w:sz="0" w:space="0" w:color="000000"/>
          <w:right w:val="none" w:sz="0" w:space="0" w:color="000000"/>
        </w:pBdr>
        <w:tabs>
          <w:tab w:val="left" w:pos="90"/>
        </w:tabs>
        <w:spacing w:after="200" w:line="276" w:lineRule="auto"/>
        <w:ind w:left="0" w:hanging="2"/>
        <w:jc w:val="both"/>
        <w:rPr>
          <w:rFonts w:ascii="Times New Roman" w:eastAsia="Times New Roman" w:hAnsi="Times New Roman" w:cs="Times New Roman"/>
          <w:b/>
        </w:rPr>
      </w:pPr>
      <w:hyperlink r:id="rId134">
        <w:r>
          <w:rPr>
            <w:rFonts w:ascii="Times New Roman" w:eastAsia="Times New Roman" w:hAnsi="Times New Roman" w:cs="Times New Roman"/>
            <w:b/>
            <w:u w:val="single"/>
          </w:rPr>
          <w:t>https://media.readthedocs.org/pdf/htmlguide/latest/htmlguide.pdf</w:t>
        </w:r>
      </w:hyperlink>
    </w:p>
    <w:p w:rsidR="0039555F" w:rsidRDefault="00014249">
      <w:pPr>
        <w:tabs>
          <w:tab w:val="left" w:pos="90"/>
        </w:tabs>
        <w:spacing w:after="200" w:line="276" w:lineRule="auto"/>
        <w:ind w:left="0" w:hanging="2"/>
        <w:rPr>
          <w:rFonts w:ascii="Times New Roman" w:eastAsia="Times New Roman" w:hAnsi="Times New Roman" w:cs="Times New Roman"/>
        </w:rPr>
      </w:pPr>
      <w:r>
        <w:rPr>
          <w:rFonts w:ascii="Times New Roman" w:eastAsia="Times New Roman" w:hAnsi="Times New Roman" w:cs="Times New Roman"/>
          <w:b/>
        </w:rPr>
        <w:t xml:space="preserve">Course outcomes: </w:t>
      </w:r>
      <w:r>
        <w:rPr>
          <w:rFonts w:ascii="Times New Roman" w:eastAsia="Times New Roman" w:hAnsi="Times New Roman" w:cs="Times New Roman"/>
        </w:rPr>
        <w:t>At the end of the course, the student will be abl</w:t>
      </w:r>
      <w:r>
        <w:rPr>
          <w:rFonts w:ascii="Times New Roman" w:eastAsia="Times New Roman" w:hAnsi="Times New Roman" w:cs="Times New Roman"/>
        </w:rPr>
        <w:t>e to</w:t>
      </w:r>
    </w:p>
    <w:tbl>
      <w:tblPr>
        <w:tblStyle w:val="affffffffffffffff0"/>
        <w:tblW w:w="8629" w:type="dxa"/>
        <w:jc w:val="center"/>
        <w:tblLayout w:type="fixed"/>
        <w:tblLook w:val="0000" w:firstRow="0" w:lastRow="0" w:firstColumn="0" w:lastColumn="0" w:noHBand="0" w:noVBand="0"/>
      </w:tblPr>
      <w:tblGrid>
        <w:gridCol w:w="818"/>
        <w:gridCol w:w="7811"/>
      </w:tblGrid>
      <w:tr w:rsidR="0039555F">
        <w:trPr>
          <w:jc w:val="center"/>
        </w:trPr>
        <w:tc>
          <w:tcPr>
            <w:tcW w:w="818"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after="200" w:line="276" w:lineRule="auto"/>
              <w:ind w:left="0" w:hanging="2"/>
              <w:rPr>
                <w:rFonts w:ascii="Times New Roman" w:eastAsia="Times New Roman" w:hAnsi="Times New Roman" w:cs="Times New Roman"/>
                <w:sz w:val="22"/>
                <w:szCs w:val="22"/>
              </w:rPr>
            </w:pPr>
            <w:r>
              <w:rPr>
                <w:rFonts w:ascii="Times New Roman" w:eastAsia="Times New Roman" w:hAnsi="Times New Roman" w:cs="Times New Roman"/>
              </w:rPr>
              <w:t>CO 1</w:t>
            </w:r>
          </w:p>
        </w:tc>
        <w:tc>
          <w:tcPr>
            <w:tcW w:w="7811"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after="200" w:line="276" w:lineRule="auto"/>
              <w:ind w:left="0" w:hanging="2"/>
              <w:rPr>
                <w:rFonts w:ascii="Times New Roman" w:eastAsia="Times New Roman" w:hAnsi="Times New Roman" w:cs="Times New Roman"/>
                <w:sz w:val="22"/>
                <w:szCs w:val="22"/>
              </w:rPr>
            </w:pPr>
            <w:r>
              <w:rPr>
                <w:rFonts w:ascii="Times New Roman" w:eastAsia="Times New Roman" w:hAnsi="Times New Roman" w:cs="Times New Roman"/>
              </w:rPr>
              <w:t>Learn how to design, add client side script and publish web page</w:t>
            </w:r>
          </w:p>
        </w:tc>
      </w:tr>
      <w:tr w:rsidR="0039555F">
        <w:trPr>
          <w:jc w:val="center"/>
        </w:trPr>
        <w:tc>
          <w:tcPr>
            <w:tcW w:w="818"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after="200" w:line="276" w:lineRule="auto"/>
              <w:ind w:left="0" w:hanging="2"/>
              <w:rPr>
                <w:rFonts w:ascii="Times New Roman" w:eastAsia="Times New Roman" w:hAnsi="Times New Roman" w:cs="Times New Roman"/>
                <w:sz w:val="22"/>
                <w:szCs w:val="22"/>
              </w:rPr>
            </w:pPr>
            <w:r>
              <w:rPr>
                <w:rFonts w:ascii="Times New Roman" w:eastAsia="Times New Roman" w:hAnsi="Times New Roman" w:cs="Times New Roman"/>
              </w:rPr>
              <w:t>CO 2</w:t>
            </w:r>
          </w:p>
        </w:tc>
        <w:tc>
          <w:tcPr>
            <w:tcW w:w="7811" w:type="dxa"/>
            <w:tcBorders>
              <w:top w:val="single" w:sz="4" w:space="0" w:color="000000"/>
              <w:left w:val="single" w:sz="4" w:space="0" w:color="000000"/>
              <w:bottom w:val="single" w:sz="4" w:space="0" w:color="000000"/>
              <w:right w:val="single" w:sz="4" w:space="0" w:color="000000"/>
            </w:tcBorders>
            <w:vAlign w:val="center"/>
          </w:tcPr>
          <w:p w:rsidR="0039555F" w:rsidRDefault="00014249">
            <w:pPr>
              <w:pStyle w:val="Heading2"/>
              <w:tabs>
                <w:tab w:val="left" w:pos="90"/>
              </w:tabs>
              <w:ind w:left="0" w:hanging="2"/>
              <w:rPr>
                <w:rFonts w:ascii="Times New Roman" w:eastAsia="Times New Roman" w:hAnsi="Times New Roman" w:cs="Times New Roman"/>
              </w:rPr>
            </w:pPr>
            <w:r>
              <w:rPr>
                <w:rFonts w:ascii="Times New Roman" w:eastAsia="Times New Roman" w:hAnsi="Times New Roman" w:cs="Times New Roman"/>
                <w:b w:val="0"/>
                <w:i w:val="0"/>
                <w:sz w:val="24"/>
                <w:szCs w:val="24"/>
              </w:rPr>
              <w:t>Learn how to write server side programming and deploy the app into a server.</w:t>
            </w:r>
          </w:p>
        </w:tc>
      </w:tr>
      <w:tr w:rsidR="0039555F">
        <w:trPr>
          <w:jc w:val="center"/>
        </w:trPr>
        <w:tc>
          <w:tcPr>
            <w:tcW w:w="818"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after="200" w:line="276" w:lineRule="auto"/>
              <w:ind w:left="0" w:hanging="2"/>
              <w:rPr>
                <w:rFonts w:ascii="Times New Roman" w:eastAsia="Times New Roman" w:hAnsi="Times New Roman" w:cs="Times New Roman"/>
                <w:sz w:val="22"/>
                <w:szCs w:val="22"/>
              </w:rPr>
            </w:pPr>
            <w:r>
              <w:rPr>
                <w:rFonts w:ascii="Times New Roman" w:eastAsia="Times New Roman" w:hAnsi="Times New Roman" w:cs="Times New Roman"/>
              </w:rPr>
              <w:t>CO 3</w:t>
            </w:r>
          </w:p>
        </w:tc>
        <w:tc>
          <w:tcPr>
            <w:tcW w:w="7811" w:type="dxa"/>
            <w:tcBorders>
              <w:top w:val="single" w:sz="4" w:space="0" w:color="000000"/>
              <w:left w:val="single" w:sz="4" w:space="0" w:color="000000"/>
              <w:bottom w:val="single" w:sz="4" w:space="0" w:color="000000"/>
              <w:right w:val="single" w:sz="4" w:space="0" w:color="000000"/>
            </w:tcBorders>
            <w:vAlign w:val="center"/>
          </w:tcPr>
          <w:p w:rsidR="0039555F" w:rsidRDefault="00014249">
            <w:pPr>
              <w:pStyle w:val="Heading2"/>
              <w:tabs>
                <w:tab w:val="left" w:pos="90"/>
              </w:tabs>
              <w:ind w:left="0" w:hanging="2"/>
              <w:rPr>
                <w:rFonts w:ascii="Times New Roman" w:eastAsia="Times New Roman" w:hAnsi="Times New Roman" w:cs="Times New Roman"/>
              </w:rPr>
            </w:pPr>
            <w:r>
              <w:rPr>
                <w:rFonts w:ascii="Times New Roman" w:eastAsia="Times New Roman" w:hAnsi="Times New Roman" w:cs="Times New Roman"/>
                <w:b w:val="0"/>
                <w:i w:val="0"/>
                <w:sz w:val="24"/>
                <w:szCs w:val="24"/>
              </w:rPr>
              <w:t>Learn how to store data into databases and NoSQL.</w:t>
            </w:r>
          </w:p>
        </w:tc>
      </w:tr>
      <w:tr w:rsidR="0039555F">
        <w:trPr>
          <w:jc w:val="center"/>
        </w:trPr>
        <w:tc>
          <w:tcPr>
            <w:tcW w:w="818"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after="200" w:line="276" w:lineRule="auto"/>
              <w:ind w:left="0" w:hanging="2"/>
              <w:rPr>
                <w:rFonts w:ascii="Times New Roman" w:eastAsia="Times New Roman" w:hAnsi="Times New Roman" w:cs="Times New Roman"/>
                <w:sz w:val="22"/>
                <w:szCs w:val="22"/>
              </w:rPr>
            </w:pPr>
            <w:r>
              <w:rPr>
                <w:rFonts w:ascii="Times New Roman" w:eastAsia="Times New Roman" w:hAnsi="Times New Roman" w:cs="Times New Roman"/>
              </w:rPr>
              <w:t>CO 4</w:t>
            </w:r>
          </w:p>
        </w:tc>
        <w:tc>
          <w:tcPr>
            <w:tcW w:w="7811" w:type="dxa"/>
            <w:tcBorders>
              <w:top w:val="single" w:sz="4" w:space="0" w:color="000000"/>
              <w:left w:val="single" w:sz="4" w:space="0" w:color="000000"/>
              <w:bottom w:val="single" w:sz="4" w:space="0" w:color="000000"/>
              <w:right w:val="single" w:sz="4" w:space="0" w:color="000000"/>
            </w:tcBorders>
            <w:vAlign w:val="center"/>
          </w:tcPr>
          <w:p w:rsidR="0039555F" w:rsidRDefault="00014249">
            <w:pPr>
              <w:pStyle w:val="Heading2"/>
              <w:tabs>
                <w:tab w:val="left" w:pos="90"/>
              </w:tabs>
              <w:ind w:left="0" w:hanging="2"/>
              <w:rPr>
                <w:rFonts w:ascii="Times New Roman" w:eastAsia="Times New Roman" w:hAnsi="Times New Roman" w:cs="Times New Roman"/>
              </w:rPr>
            </w:pPr>
            <w:r>
              <w:rPr>
                <w:rFonts w:ascii="Times New Roman" w:eastAsia="Times New Roman" w:hAnsi="Times New Roman" w:cs="Times New Roman"/>
                <w:b w:val="0"/>
                <w:i w:val="0"/>
                <w:sz w:val="24"/>
                <w:szCs w:val="24"/>
              </w:rPr>
              <w:t>Learn about Front-End Web UI Frameworks and GIT repository Tools.</w:t>
            </w:r>
          </w:p>
        </w:tc>
      </w:tr>
      <w:tr w:rsidR="0039555F">
        <w:trPr>
          <w:jc w:val="center"/>
        </w:trPr>
        <w:tc>
          <w:tcPr>
            <w:tcW w:w="818"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after="200" w:line="276" w:lineRule="auto"/>
              <w:ind w:left="0" w:hanging="2"/>
              <w:rPr>
                <w:rFonts w:ascii="Times New Roman" w:eastAsia="Times New Roman" w:hAnsi="Times New Roman" w:cs="Times New Roman"/>
                <w:sz w:val="22"/>
                <w:szCs w:val="22"/>
              </w:rPr>
            </w:pPr>
            <w:r>
              <w:rPr>
                <w:rFonts w:ascii="Times New Roman" w:eastAsia="Times New Roman" w:hAnsi="Times New Roman" w:cs="Times New Roman"/>
              </w:rPr>
              <w:t>CO 5</w:t>
            </w:r>
          </w:p>
        </w:tc>
        <w:tc>
          <w:tcPr>
            <w:tcW w:w="7811" w:type="dxa"/>
            <w:tcBorders>
              <w:top w:val="single" w:sz="4" w:space="0" w:color="000000"/>
              <w:left w:val="single" w:sz="4" w:space="0" w:color="000000"/>
              <w:bottom w:val="single" w:sz="4" w:space="0" w:color="000000"/>
              <w:right w:val="single" w:sz="4" w:space="0" w:color="000000"/>
            </w:tcBorders>
            <w:vAlign w:val="center"/>
          </w:tcPr>
          <w:p w:rsidR="0039555F" w:rsidRDefault="00014249">
            <w:pPr>
              <w:pStyle w:val="Heading2"/>
              <w:tabs>
                <w:tab w:val="left" w:pos="90"/>
              </w:tabs>
              <w:ind w:left="0" w:hanging="2"/>
              <w:rPr>
                <w:rFonts w:ascii="Times New Roman" w:eastAsia="Times New Roman" w:hAnsi="Times New Roman" w:cs="Times New Roman"/>
              </w:rPr>
            </w:pPr>
            <w:bookmarkStart w:id="11" w:name="_heading=h.o5ig02tgjac0" w:colFirst="0" w:colLast="0"/>
            <w:bookmarkEnd w:id="11"/>
            <w:r>
              <w:rPr>
                <w:rFonts w:ascii="Times New Roman" w:eastAsia="Times New Roman" w:hAnsi="Times New Roman" w:cs="Times New Roman"/>
                <w:b w:val="0"/>
                <w:i w:val="0"/>
                <w:sz w:val="24"/>
                <w:szCs w:val="24"/>
              </w:rPr>
              <w:t>Learn about responsive Web design.</w:t>
            </w:r>
          </w:p>
        </w:tc>
      </w:tr>
      <w:tr w:rsidR="0039555F">
        <w:trPr>
          <w:jc w:val="center"/>
        </w:trPr>
        <w:tc>
          <w:tcPr>
            <w:tcW w:w="818"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after="200" w:line="276" w:lineRule="auto"/>
              <w:ind w:left="0" w:hanging="2"/>
              <w:rPr>
                <w:rFonts w:ascii="Times New Roman" w:eastAsia="Times New Roman" w:hAnsi="Times New Roman" w:cs="Times New Roman"/>
                <w:sz w:val="22"/>
                <w:szCs w:val="22"/>
              </w:rPr>
            </w:pPr>
            <w:r>
              <w:rPr>
                <w:rFonts w:ascii="Times New Roman" w:eastAsia="Times New Roman" w:hAnsi="Times New Roman" w:cs="Times New Roman"/>
              </w:rPr>
              <w:t>CO 6</w:t>
            </w:r>
          </w:p>
        </w:tc>
        <w:tc>
          <w:tcPr>
            <w:tcW w:w="7811" w:type="dxa"/>
            <w:tcBorders>
              <w:top w:val="single" w:sz="4" w:space="0" w:color="000000"/>
              <w:left w:val="single" w:sz="4" w:space="0" w:color="000000"/>
              <w:bottom w:val="single" w:sz="4" w:space="0" w:color="000000"/>
              <w:right w:val="single" w:sz="4" w:space="0" w:color="000000"/>
            </w:tcBorders>
            <w:vAlign w:val="center"/>
          </w:tcPr>
          <w:p w:rsidR="0039555F" w:rsidRDefault="00014249">
            <w:pPr>
              <w:pStyle w:val="Heading2"/>
              <w:tabs>
                <w:tab w:val="left" w:pos="90"/>
              </w:tabs>
              <w:ind w:left="0" w:hanging="2"/>
              <w:rPr>
                <w:rFonts w:ascii="Times New Roman" w:eastAsia="Times New Roman" w:hAnsi="Times New Roman" w:cs="Times New Roman"/>
              </w:rPr>
            </w:pPr>
            <w:bookmarkStart w:id="12" w:name="_heading=h.p1hj2cgc5mzn" w:colFirst="0" w:colLast="0"/>
            <w:bookmarkEnd w:id="12"/>
            <w:r>
              <w:rPr>
                <w:rFonts w:ascii="Times New Roman" w:eastAsia="Times New Roman" w:hAnsi="Times New Roman" w:cs="Times New Roman"/>
                <w:b w:val="0"/>
                <w:i w:val="0"/>
                <w:sz w:val="24"/>
                <w:szCs w:val="24"/>
              </w:rPr>
              <w:t>Learn about Package manager and Web modules.</w:t>
            </w:r>
          </w:p>
        </w:tc>
      </w:tr>
    </w:tbl>
    <w:p w:rsidR="0039555F" w:rsidRDefault="0039555F">
      <w:pPr>
        <w:ind w:left="0" w:hanging="2"/>
        <w:rPr>
          <w:rFonts w:ascii="Times New Roman" w:eastAsia="Times New Roman" w:hAnsi="Times New Roman" w:cs="Times New Roman"/>
          <w:b/>
        </w:rPr>
      </w:pPr>
    </w:p>
    <w:tbl>
      <w:tblPr>
        <w:tblStyle w:val="affffffffffffffff1"/>
        <w:tblW w:w="9300" w:type="dxa"/>
        <w:tblInd w:w="51" w:type="dxa"/>
        <w:tblLayout w:type="fixed"/>
        <w:tblLook w:val="0000" w:firstRow="0" w:lastRow="0" w:firstColumn="0" w:lastColumn="0" w:noHBand="0" w:noVBand="0"/>
      </w:tblPr>
      <w:tblGrid>
        <w:gridCol w:w="1770"/>
        <w:gridCol w:w="1650"/>
        <w:gridCol w:w="1620"/>
        <w:gridCol w:w="2700"/>
        <w:gridCol w:w="1560"/>
      </w:tblGrid>
      <w:tr w:rsidR="0039555F">
        <w:tc>
          <w:tcPr>
            <w:tcW w:w="9300" w:type="dxa"/>
            <w:gridSpan w:val="5"/>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b/>
              </w:rPr>
              <w:t>Assessment Method</w:t>
            </w:r>
          </w:p>
        </w:tc>
      </w:tr>
      <w:tr w:rsidR="0039555F">
        <w:tc>
          <w:tcPr>
            <w:tcW w:w="177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Assessment Tool</w:t>
            </w:r>
          </w:p>
        </w:tc>
        <w:tc>
          <w:tcPr>
            <w:tcW w:w="165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Weekly tests</w:t>
            </w:r>
          </w:p>
        </w:tc>
        <w:tc>
          <w:tcPr>
            <w:tcW w:w="162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Monthly tests</w:t>
            </w:r>
          </w:p>
        </w:tc>
        <w:tc>
          <w:tcPr>
            <w:tcW w:w="270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End Semester Test</w:t>
            </w:r>
          </w:p>
        </w:tc>
        <w:tc>
          <w:tcPr>
            <w:tcW w:w="1560"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Total</w:t>
            </w:r>
          </w:p>
        </w:tc>
      </w:tr>
      <w:tr w:rsidR="0039555F">
        <w:tc>
          <w:tcPr>
            <w:tcW w:w="177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Weightage (%)</w:t>
            </w:r>
          </w:p>
        </w:tc>
        <w:tc>
          <w:tcPr>
            <w:tcW w:w="165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10%</w:t>
            </w:r>
          </w:p>
        </w:tc>
        <w:tc>
          <w:tcPr>
            <w:tcW w:w="162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30%</w:t>
            </w:r>
          </w:p>
        </w:tc>
        <w:tc>
          <w:tcPr>
            <w:tcW w:w="270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60%</w:t>
            </w:r>
          </w:p>
        </w:tc>
        <w:tc>
          <w:tcPr>
            <w:tcW w:w="1560"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100%</w:t>
            </w:r>
          </w:p>
        </w:tc>
      </w:tr>
    </w:tbl>
    <w:p w:rsidR="0039555F" w:rsidRDefault="00014249">
      <w:pPr>
        <w:tabs>
          <w:tab w:val="left" w:pos="90"/>
        </w:tabs>
        <w:ind w:left="0" w:hanging="2"/>
        <w:jc w:val="both"/>
        <w:rPr>
          <w:rFonts w:ascii="Times New Roman" w:eastAsia="Times New Roman" w:hAnsi="Times New Roman" w:cs="Times New Roman"/>
          <w:b/>
        </w:rPr>
      </w:pPr>
      <w:r>
        <w:rPr>
          <w:rFonts w:ascii="Times New Roman" w:eastAsia="Times New Roman" w:hAnsi="Times New Roman" w:cs="Times New Roman"/>
          <w:highlight w:val="white"/>
        </w:rPr>
        <w:t>******************************************************************************</w:t>
      </w:r>
    </w:p>
    <w:p w:rsidR="0039555F" w:rsidRDefault="0039555F">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p>
    <w:tbl>
      <w:tblPr>
        <w:tblStyle w:val="affffffffffffffff2"/>
        <w:tblW w:w="9180" w:type="dxa"/>
        <w:tblInd w:w="-113" w:type="dxa"/>
        <w:tblLayout w:type="fixed"/>
        <w:tblLook w:val="0000" w:firstRow="0" w:lastRow="0" w:firstColumn="0" w:lastColumn="0" w:noHBand="0" w:noVBand="0"/>
      </w:tblPr>
      <w:tblGrid>
        <w:gridCol w:w="1785"/>
        <w:gridCol w:w="2265"/>
        <w:gridCol w:w="1425"/>
        <w:gridCol w:w="1845"/>
        <w:gridCol w:w="1860"/>
      </w:tblGrid>
      <w:tr w:rsidR="0039555F">
        <w:trPr>
          <w:trHeight w:val="490"/>
        </w:trPr>
        <w:tc>
          <w:tcPr>
            <w:tcW w:w="178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Course Code</w:t>
            </w:r>
          </w:p>
        </w:tc>
        <w:tc>
          <w:tcPr>
            <w:tcW w:w="226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Course Name</w:t>
            </w:r>
          </w:p>
        </w:tc>
        <w:tc>
          <w:tcPr>
            <w:tcW w:w="142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Course Category</w:t>
            </w:r>
          </w:p>
        </w:tc>
        <w:tc>
          <w:tcPr>
            <w:tcW w:w="184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L-T-P</w:t>
            </w:r>
          </w:p>
        </w:tc>
        <w:tc>
          <w:tcPr>
            <w:tcW w:w="1860" w:type="dxa"/>
            <w:tcBorders>
              <w:top w:val="single" w:sz="4" w:space="0" w:color="000001"/>
              <w:left w:val="single" w:sz="4" w:space="0" w:color="000001"/>
              <w:bottom w:val="single" w:sz="4" w:space="0" w:color="000001"/>
              <w:right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Credits</w:t>
            </w:r>
          </w:p>
        </w:tc>
      </w:tr>
      <w:tr w:rsidR="0039555F">
        <w:trPr>
          <w:trHeight w:val="490"/>
        </w:trPr>
        <w:tc>
          <w:tcPr>
            <w:tcW w:w="178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23CSXX65</w:t>
            </w:r>
          </w:p>
        </w:tc>
        <w:tc>
          <w:tcPr>
            <w:tcW w:w="226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Database Management Systems</w:t>
            </w:r>
          </w:p>
        </w:tc>
        <w:tc>
          <w:tcPr>
            <w:tcW w:w="142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OEC</w:t>
            </w:r>
          </w:p>
        </w:tc>
        <w:tc>
          <w:tcPr>
            <w:tcW w:w="184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3-0-0</w:t>
            </w:r>
          </w:p>
        </w:tc>
        <w:tc>
          <w:tcPr>
            <w:tcW w:w="1860" w:type="dxa"/>
            <w:tcBorders>
              <w:top w:val="single" w:sz="4" w:space="0" w:color="000001"/>
              <w:left w:val="single" w:sz="4" w:space="0" w:color="000001"/>
              <w:bottom w:val="single" w:sz="4" w:space="0" w:color="000001"/>
              <w:right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3</w:t>
            </w:r>
          </w:p>
        </w:tc>
      </w:tr>
    </w:tbl>
    <w:p w:rsidR="0039555F" w:rsidRDefault="0039555F">
      <w:pPr>
        <w:tabs>
          <w:tab w:val="left" w:pos="90"/>
        </w:tabs>
        <w:ind w:left="0" w:hanging="2"/>
        <w:jc w:val="both"/>
        <w:rPr>
          <w:rFonts w:ascii="Times New Roman" w:eastAsia="Times New Roman" w:hAnsi="Times New Roman" w:cs="Times New Roman"/>
          <w:b/>
        </w:rPr>
      </w:pP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Course Learning Objectives:</w:t>
      </w:r>
    </w:p>
    <w:p w:rsidR="0039555F" w:rsidRDefault="00014249">
      <w:pPr>
        <w:numPr>
          <w:ilvl w:val="0"/>
          <w:numId w:val="181"/>
        </w:numPr>
        <w:tabs>
          <w:tab w:val="left" w:pos="90"/>
          <w:tab w:val="left" w:pos="720"/>
        </w:tabs>
        <w:ind w:left="0" w:hanging="2"/>
        <w:jc w:val="both"/>
        <w:rPr>
          <w:rFonts w:ascii="Times New Roman" w:eastAsia="Times New Roman" w:hAnsi="Times New Roman" w:cs="Times New Roman"/>
        </w:rPr>
      </w:pPr>
      <w:r>
        <w:rPr>
          <w:rFonts w:ascii="Times New Roman" w:eastAsia="Times New Roman" w:hAnsi="Times New Roman" w:cs="Times New Roman"/>
        </w:rPr>
        <w:t>To Understand the role of a </w:t>
      </w:r>
      <w:proofErr w:type="gramStart"/>
      <w:r>
        <w:rPr>
          <w:rFonts w:ascii="Times New Roman" w:eastAsia="Times New Roman" w:hAnsi="Times New Roman" w:cs="Times New Roman"/>
        </w:rPr>
        <w:t>database  management</w:t>
      </w:r>
      <w:proofErr w:type="gramEnd"/>
      <w:r>
        <w:rPr>
          <w:rFonts w:ascii="Times New Roman" w:eastAsia="Times New Roman" w:hAnsi="Times New Roman" w:cs="Times New Roman"/>
        </w:rPr>
        <w:t xml:space="preserve">  system  in  an organization.</w:t>
      </w:r>
    </w:p>
    <w:p w:rsidR="0039555F" w:rsidRDefault="00014249">
      <w:pPr>
        <w:numPr>
          <w:ilvl w:val="0"/>
          <w:numId w:val="181"/>
        </w:numPr>
        <w:tabs>
          <w:tab w:val="left" w:pos="90"/>
          <w:tab w:val="left" w:pos="720"/>
        </w:tabs>
        <w:ind w:left="0" w:hanging="2"/>
        <w:jc w:val="both"/>
        <w:rPr>
          <w:rFonts w:ascii="Times New Roman" w:eastAsia="Times New Roman" w:hAnsi="Times New Roman" w:cs="Times New Roman"/>
        </w:rPr>
      </w:pPr>
      <w:r>
        <w:rPr>
          <w:rFonts w:ascii="Times New Roman" w:eastAsia="Times New Roman" w:hAnsi="Times New Roman" w:cs="Times New Roman"/>
        </w:rPr>
        <w:t xml:space="preserve">To </w:t>
      </w:r>
      <w:proofErr w:type="gramStart"/>
      <w:r>
        <w:rPr>
          <w:rFonts w:ascii="Times New Roman" w:eastAsia="Times New Roman" w:hAnsi="Times New Roman" w:cs="Times New Roman"/>
        </w:rPr>
        <w:t>Understand</w:t>
      </w:r>
      <w:proofErr w:type="gramEnd"/>
      <w:r>
        <w:rPr>
          <w:rFonts w:ascii="Times New Roman" w:eastAsia="Times New Roman" w:hAnsi="Times New Roman" w:cs="Times New Roman"/>
        </w:rPr>
        <w:t xml:space="preserve"> the basics of ER Diagram, Relational model, Relational Algebra and Relational Calculus.</w:t>
      </w:r>
    </w:p>
    <w:p w:rsidR="0039555F" w:rsidRDefault="00014249">
      <w:pPr>
        <w:numPr>
          <w:ilvl w:val="0"/>
          <w:numId w:val="181"/>
        </w:numPr>
        <w:tabs>
          <w:tab w:val="left" w:pos="90"/>
          <w:tab w:val="left" w:pos="720"/>
        </w:tabs>
        <w:ind w:left="0" w:hanging="2"/>
        <w:jc w:val="both"/>
        <w:rPr>
          <w:rFonts w:ascii="Times New Roman" w:eastAsia="Times New Roman" w:hAnsi="Times New Roman" w:cs="Times New Roman"/>
        </w:rPr>
      </w:pPr>
      <w:r>
        <w:rPr>
          <w:rFonts w:ascii="Times New Roman" w:eastAsia="Times New Roman" w:hAnsi="Times New Roman" w:cs="Times New Roman"/>
        </w:rPr>
        <w:t xml:space="preserve">To </w:t>
      </w:r>
      <w:proofErr w:type="gramStart"/>
      <w:r>
        <w:rPr>
          <w:rFonts w:ascii="Times New Roman" w:eastAsia="Times New Roman" w:hAnsi="Times New Roman" w:cs="Times New Roman"/>
        </w:rPr>
        <w:t>Understand</w:t>
      </w:r>
      <w:proofErr w:type="gramEnd"/>
      <w:r>
        <w:rPr>
          <w:rFonts w:ascii="Times New Roman" w:eastAsia="Times New Roman" w:hAnsi="Times New Roman" w:cs="Times New Roman"/>
        </w:rPr>
        <w:t xml:space="preserve"> basic database concepts, including the structure and operatio</w:t>
      </w:r>
      <w:r>
        <w:rPr>
          <w:rFonts w:ascii="Times New Roman" w:eastAsia="Times New Roman" w:hAnsi="Times New Roman" w:cs="Times New Roman"/>
        </w:rPr>
        <w:t>n of the relational data model.</w:t>
      </w:r>
    </w:p>
    <w:p w:rsidR="0039555F" w:rsidRDefault="00014249">
      <w:pPr>
        <w:numPr>
          <w:ilvl w:val="0"/>
          <w:numId w:val="181"/>
        </w:numPr>
        <w:tabs>
          <w:tab w:val="left" w:pos="90"/>
          <w:tab w:val="left" w:pos="720"/>
        </w:tabs>
        <w:ind w:left="0" w:hanging="2"/>
        <w:jc w:val="both"/>
        <w:rPr>
          <w:rFonts w:ascii="Times New Roman" w:eastAsia="Times New Roman" w:hAnsi="Times New Roman" w:cs="Times New Roman"/>
        </w:rPr>
      </w:pPr>
      <w:r>
        <w:rPr>
          <w:rFonts w:ascii="Times New Roman" w:eastAsia="Times New Roman" w:hAnsi="Times New Roman" w:cs="Times New Roman"/>
        </w:rPr>
        <w:t xml:space="preserve">To </w:t>
      </w:r>
      <w:proofErr w:type="gramStart"/>
      <w:r>
        <w:rPr>
          <w:rFonts w:ascii="Times New Roman" w:eastAsia="Times New Roman" w:hAnsi="Times New Roman" w:cs="Times New Roman"/>
        </w:rPr>
        <w:t>Construct</w:t>
      </w:r>
      <w:proofErr w:type="gramEnd"/>
      <w:r>
        <w:rPr>
          <w:rFonts w:ascii="Times New Roman" w:eastAsia="Times New Roman" w:hAnsi="Times New Roman" w:cs="Times New Roman"/>
        </w:rPr>
        <w:t xml:space="preserve"> simple and moderately advanced database queries using Structured Query Language (SQL).</w:t>
      </w:r>
    </w:p>
    <w:p w:rsidR="0039555F" w:rsidRDefault="00014249">
      <w:pPr>
        <w:numPr>
          <w:ilvl w:val="0"/>
          <w:numId w:val="181"/>
        </w:numPr>
        <w:tabs>
          <w:tab w:val="left" w:pos="90"/>
          <w:tab w:val="left" w:pos="720"/>
        </w:tabs>
        <w:ind w:left="0" w:hanging="2"/>
        <w:jc w:val="both"/>
        <w:rPr>
          <w:rFonts w:ascii="Times New Roman" w:eastAsia="Times New Roman" w:hAnsi="Times New Roman" w:cs="Times New Roman"/>
        </w:rPr>
      </w:pPr>
      <w:r>
        <w:rPr>
          <w:rFonts w:ascii="Times New Roman" w:eastAsia="Times New Roman" w:hAnsi="Times New Roman" w:cs="Times New Roman"/>
        </w:rPr>
        <w:t xml:space="preserve">To Understand and </w:t>
      </w:r>
      <w:proofErr w:type="gramStart"/>
      <w:r>
        <w:rPr>
          <w:rFonts w:ascii="Times New Roman" w:eastAsia="Times New Roman" w:hAnsi="Times New Roman" w:cs="Times New Roman"/>
        </w:rPr>
        <w:t>successfully  apply</w:t>
      </w:r>
      <w:proofErr w:type="gramEnd"/>
      <w:r>
        <w:rPr>
          <w:rFonts w:ascii="Times New Roman" w:eastAsia="Times New Roman" w:hAnsi="Times New Roman" w:cs="Times New Roman"/>
        </w:rPr>
        <w:t xml:space="preserve">  logical  database  design principles, including E-R diagrams and database normalizati</w:t>
      </w:r>
      <w:r>
        <w:rPr>
          <w:rFonts w:ascii="Times New Roman" w:eastAsia="Times New Roman" w:hAnsi="Times New Roman" w:cs="Times New Roman"/>
        </w:rPr>
        <w:t>on.</w:t>
      </w:r>
    </w:p>
    <w:p w:rsidR="0039555F" w:rsidRDefault="00014249">
      <w:pPr>
        <w:numPr>
          <w:ilvl w:val="0"/>
          <w:numId w:val="181"/>
        </w:numPr>
        <w:tabs>
          <w:tab w:val="left" w:pos="90"/>
          <w:tab w:val="left" w:pos="720"/>
        </w:tabs>
        <w:ind w:left="0" w:hanging="2"/>
        <w:jc w:val="both"/>
        <w:rPr>
          <w:rFonts w:ascii="Times New Roman" w:eastAsia="Times New Roman" w:hAnsi="Times New Roman" w:cs="Times New Roman"/>
        </w:rPr>
      </w:pPr>
      <w:r>
        <w:rPr>
          <w:rFonts w:ascii="Times New Roman" w:eastAsia="Times New Roman" w:hAnsi="Times New Roman" w:cs="Times New Roman"/>
        </w:rPr>
        <w:t xml:space="preserve">To </w:t>
      </w:r>
      <w:proofErr w:type="gramStart"/>
      <w:r>
        <w:rPr>
          <w:rFonts w:ascii="Times New Roman" w:eastAsia="Times New Roman" w:hAnsi="Times New Roman" w:cs="Times New Roman"/>
        </w:rPr>
        <w:t>Understand</w:t>
      </w:r>
      <w:proofErr w:type="gramEnd"/>
      <w:r>
        <w:rPr>
          <w:rFonts w:ascii="Times New Roman" w:eastAsia="Times New Roman" w:hAnsi="Times New Roman" w:cs="Times New Roman"/>
        </w:rPr>
        <w:t xml:space="preserve"> the concept of a database transaction and related database facilities and indexing techniques.</w:t>
      </w:r>
    </w:p>
    <w:p w:rsidR="0039555F" w:rsidRDefault="0039555F">
      <w:pPr>
        <w:tabs>
          <w:tab w:val="left" w:pos="90"/>
        </w:tabs>
        <w:ind w:left="0" w:hanging="2"/>
        <w:jc w:val="both"/>
        <w:rPr>
          <w:rFonts w:ascii="Times New Roman" w:eastAsia="Times New Roman" w:hAnsi="Times New Roman" w:cs="Times New Roman"/>
          <w:b/>
        </w:rPr>
      </w:pPr>
      <w:bookmarkStart w:id="13" w:name="_heading=h.m1bqre464oex" w:colFirst="0" w:colLast="0"/>
      <w:bookmarkEnd w:id="13"/>
    </w:p>
    <w:p w:rsidR="0039555F" w:rsidRDefault="00014249">
      <w:pPr>
        <w:tabs>
          <w:tab w:val="left" w:pos="90"/>
        </w:tabs>
        <w:ind w:left="0" w:hanging="2"/>
        <w:jc w:val="both"/>
        <w:rPr>
          <w:rFonts w:ascii="Times New Roman" w:eastAsia="Times New Roman" w:hAnsi="Times New Roman" w:cs="Times New Roman"/>
        </w:rPr>
      </w:pPr>
      <w:bookmarkStart w:id="14" w:name="_heading=h.30j0zll" w:colFirst="0" w:colLast="0"/>
      <w:bookmarkEnd w:id="14"/>
      <w:r>
        <w:rPr>
          <w:rFonts w:ascii="Times New Roman" w:eastAsia="Times New Roman" w:hAnsi="Times New Roman" w:cs="Times New Roman"/>
          <w:b/>
        </w:rPr>
        <w:t>Course Content:</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Unit I</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(8 Contact Hours)</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Introduction to database sys</w:t>
      </w:r>
      <w:r>
        <w:rPr>
          <w:rFonts w:ascii="Times New Roman" w:eastAsia="Times New Roman" w:hAnsi="Times New Roman" w:cs="Times New Roman"/>
        </w:rPr>
        <w:t xml:space="preserve">tems, File System vs. Database Systems, Database system structure, Views of data in a database system, Data models and Database languages. </w:t>
      </w:r>
      <w:r>
        <w:rPr>
          <w:rFonts w:ascii="Times New Roman" w:eastAsia="Times New Roman" w:hAnsi="Times New Roman" w:cs="Times New Roman"/>
        </w:rPr>
        <w:tab/>
        <w:t xml:space="preserve"> Introduction to Entity-Relationship data model, Elements of an ER model, Constructing ER diagrams, Modelling of con</w:t>
      </w:r>
      <w:r>
        <w:rPr>
          <w:rFonts w:ascii="Times New Roman" w:eastAsia="Times New Roman" w:hAnsi="Times New Roman" w:cs="Times New Roman"/>
        </w:rPr>
        <w:t xml:space="preserve">straints, Reduction of ER diagrams to relational tables. </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rPr>
        <w:tab/>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Unit II</w:t>
      </w:r>
      <w:r>
        <w:rPr>
          <w:rFonts w:ascii="Times New Roman" w:eastAsia="Times New Roman" w:hAnsi="Times New Roman" w:cs="Times New Roman"/>
          <w:b/>
        </w:rPr>
        <w:tab/>
        <w:t xml:space="preserve">                                                                                                         (6 Contact Hours)</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 xml:space="preserve">Basics of relational model, ER diagrams to relational design, </w:t>
      </w:r>
      <w:r>
        <w:rPr>
          <w:rFonts w:ascii="Times New Roman" w:eastAsia="Times New Roman" w:hAnsi="Times New Roman" w:cs="Times New Roman"/>
        </w:rPr>
        <w:t>Relational algebra: Simple operations and extended operations, writing relational algebra expressions for queries, Introduction to tuple relational calculus and writing basic queries using tuple calculus.</w:t>
      </w:r>
      <w:r>
        <w:rPr>
          <w:rFonts w:ascii="Times New Roman" w:eastAsia="Times New Roman" w:hAnsi="Times New Roman" w:cs="Times New Roman"/>
        </w:rPr>
        <w:tab/>
      </w:r>
    </w:p>
    <w:p w:rsidR="0039555F" w:rsidRDefault="0039555F">
      <w:pPr>
        <w:tabs>
          <w:tab w:val="left" w:pos="90"/>
        </w:tabs>
        <w:ind w:left="0" w:hanging="2"/>
        <w:jc w:val="both"/>
        <w:rPr>
          <w:rFonts w:ascii="Times New Roman" w:eastAsia="Times New Roman" w:hAnsi="Times New Roman" w:cs="Times New Roman"/>
          <w:b/>
        </w:rPr>
      </w:pP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Unit III</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w:t>
      </w:r>
      <w:r>
        <w:rPr>
          <w:rFonts w:ascii="Times New Roman" w:eastAsia="Times New Roman" w:hAnsi="Times New Roman" w:cs="Times New Roman"/>
          <w:b/>
        </w:rPr>
        <w:t xml:space="preserve">                     (9 </w:t>
      </w:r>
      <w:proofErr w:type="gramStart"/>
      <w:r>
        <w:rPr>
          <w:rFonts w:ascii="Times New Roman" w:eastAsia="Times New Roman" w:hAnsi="Times New Roman" w:cs="Times New Roman"/>
          <w:b/>
        </w:rPr>
        <w:t>Contact  Hours</w:t>
      </w:r>
      <w:proofErr w:type="gramEnd"/>
      <w:r>
        <w:rPr>
          <w:rFonts w:ascii="Times New Roman" w:eastAsia="Times New Roman" w:hAnsi="Times New Roman" w:cs="Times New Roman"/>
          <w:b/>
        </w:rPr>
        <w:t>)</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Basic structure of SQL queries, Writing simple queries, Complex queries and nested Subqueries in SQL, Aggregate functions in SQL, Effect of NULL values on result, Defining a Relational Schema, View definitions and co</w:t>
      </w:r>
      <w:r>
        <w:rPr>
          <w:rFonts w:ascii="Times New Roman" w:eastAsia="Times New Roman" w:hAnsi="Times New Roman" w:cs="Times New Roman"/>
        </w:rPr>
        <w:t>nstraints, types of keys. Introduction to PL/SQL</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39555F" w:rsidRDefault="0039555F">
      <w:pPr>
        <w:tabs>
          <w:tab w:val="left" w:pos="90"/>
        </w:tabs>
        <w:ind w:left="0" w:hanging="2"/>
        <w:jc w:val="both"/>
        <w:rPr>
          <w:rFonts w:ascii="Times New Roman" w:eastAsia="Times New Roman" w:hAnsi="Times New Roman" w:cs="Times New Roman"/>
          <w:b/>
        </w:rPr>
      </w:pP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Unit IV</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(7 Contact Hours)</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Features of Good Relational Designs, Atomic Domains and First Normal Form, Problems encountered in bad schema des</w:t>
      </w:r>
      <w:r>
        <w:rPr>
          <w:rFonts w:ascii="Times New Roman" w:eastAsia="Times New Roman" w:hAnsi="Times New Roman" w:cs="Times New Roman"/>
        </w:rPr>
        <w:t>ign, Motivation for normal forms, Dependency theory-functional dependencies, Armstrong’s Axioms for FD, Closure of a set of FD’s, Minimal Cover, Definition of 1NF, 2NF, 3NF and BCNF, Decomposition and desirable properties of them.</w:t>
      </w:r>
    </w:p>
    <w:p w:rsidR="0039555F" w:rsidRDefault="0039555F">
      <w:pPr>
        <w:tabs>
          <w:tab w:val="left" w:pos="90"/>
        </w:tabs>
        <w:ind w:left="0" w:hanging="2"/>
        <w:jc w:val="both"/>
        <w:rPr>
          <w:rFonts w:ascii="Times New Roman" w:eastAsia="Times New Roman" w:hAnsi="Times New Roman" w:cs="Times New Roman"/>
          <w:b/>
        </w:rPr>
      </w:pP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Unit V</w:t>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 xml:space="preserve">                                                                                 </w:t>
      </w:r>
      <w:r>
        <w:rPr>
          <w:rFonts w:ascii="Times New Roman" w:eastAsia="Times New Roman" w:hAnsi="Times New Roman" w:cs="Times New Roman"/>
          <w:b/>
        </w:rPr>
        <w:t xml:space="preserve">(6 Contact Hours) </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Storing data in disk and files and the memory hierarchy, RAID, File organization and indexes, ISAM Tree.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39555F" w:rsidRDefault="0039555F">
      <w:pPr>
        <w:tabs>
          <w:tab w:val="left" w:pos="90"/>
        </w:tabs>
        <w:ind w:left="0" w:hanging="2"/>
        <w:jc w:val="both"/>
        <w:rPr>
          <w:rFonts w:ascii="Times New Roman" w:eastAsia="Times New Roman" w:hAnsi="Times New Roman" w:cs="Times New Roman"/>
          <w:b/>
        </w:rPr>
      </w:pP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Unit VI</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(9 Contact Hours)</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Tran</w:t>
      </w:r>
      <w:r>
        <w:rPr>
          <w:rFonts w:ascii="Times New Roman" w:eastAsia="Times New Roman" w:hAnsi="Times New Roman" w:cs="Times New Roman"/>
        </w:rPr>
        <w:t xml:space="preserve">saction concept, ACID properties, Concurrency in a DBMS, Serializability and Recoverability, Concurrency control Protocols (lock-based and time-stamp based) </w:t>
      </w:r>
    </w:p>
    <w:p w:rsidR="0039555F" w:rsidRDefault="0039555F">
      <w:pPr>
        <w:tabs>
          <w:tab w:val="left" w:pos="90"/>
        </w:tabs>
        <w:ind w:left="0" w:hanging="2"/>
        <w:jc w:val="both"/>
        <w:rPr>
          <w:rFonts w:ascii="Times New Roman" w:eastAsia="Times New Roman" w:hAnsi="Times New Roman" w:cs="Times New Roman"/>
        </w:rPr>
      </w:pPr>
    </w:p>
    <w:p w:rsidR="0039555F" w:rsidRDefault="00014249">
      <w:pPr>
        <w:tabs>
          <w:tab w:val="left" w:pos="90"/>
        </w:tabs>
        <w:ind w:left="0" w:hanging="2"/>
        <w:jc w:val="both"/>
        <w:rPr>
          <w:rFonts w:ascii="Times New Roman" w:eastAsia="Times New Roman" w:hAnsi="Times New Roman" w:cs="Times New Roman"/>
          <w:b/>
        </w:rPr>
      </w:pPr>
      <w:r>
        <w:rPr>
          <w:rFonts w:ascii="Times New Roman" w:eastAsia="Times New Roman" w:hAnsi="Times New Roman" w:cs="Times New Roman"/>
          <w:b/>
        </w:rPr>
        <w:t>Learning Resources:</w:t>
      </w:r>
    </w:p>
    <w:p w:rsidR="0039555F" w:rsidRDefault="00014249">
      <w:pPr>
        <w:tabs>
          <w:tab w:val="left" w:pos="90"/>
        </w:tabs>
        <w:ind w:left="0" w:hanging="2"/>
        <w:jc w:val="both"/>
        <w:rPr>
          <w:rFonts w:ascii="Times New Roman" w:eastAsia="Times New Roman" w:hAnsi="Times New Roman" w:cs="Times New Roman"/>
          <w:b/>
        </w:rPr>
      </w:pPr>
      <w:r>
        <w:rPr>
          <w:rFonts w:ascii="Times New Roman" w:eastAsia="Times New Roman" w:hAnsi="Times New Roman" w:cs="Times New Roman"/>
          <w:b/>
        </w:rPr>
        <w:t>Text Books:</w:t>
      </w:r>
    </w:p>
    <w:p w:rsidR="0039555F" w:rsidRDefault="0039555F">
      <w:pPr>
        <w:tabs>
          <w:tab w:val="left" w:pos="90"/>
        </w:tabs>
        <w:ind w:left="0" w:hanging="2"/>
        <w:jc w:val="both"/>
        <w:rPr>
          <w:rFonts w:ascii="Times New Roman" w:eastAsia="Times New Roman" w:hAnsi="Times New Roman" w:cs="Times New Roman"/>
          <w:b/>
        </w:rPr>
      </w:pPr>
    </w:p>
    <w:p w:rsidR="0039555F" w:rsidRDefault="00014249">
      <w:pPr>
        <w:numPr>
          <w:ilvl w:val="0"/>
          <w:numId w:val="83"/>
        </w:num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A. Silberschatatz, H. F. Korth and S. Sudarshan, Database System Concepts, 5/e, McGraw Hill</w:t>
      </w:r>
      <w:proofErr w:type="gramStart"/>
      <w:r>
        <w:rPr>
          <w:rFonts w:ascii="Times New Roman" w:eastAsia="Times New Roman" w:hAnsi="Times New Roman" w:cs="Times New Roman"/>
        </w:rPr>
        <w:t>,2006</w:t>
      </w:r>
      <w:proofErr w:type="gramEnd"/>
      <w:r>
        <w:rPr>
          <w:rFonts w:ascii="Times New Roman" w:eastAsia="Times New Roman" w:hAnsi="Times New Roman" w:cs="Times New Roman"/>
        </w:rPr>
        <w:t>.</w:t>
      </w:r>
    </w:p>
    <w:p w:rsidR="0039555F" w:rsidRDefault="00014249">
      <w:pPr>
        <w:numPr>
          <w:ilvl w:val="0"/>
          <w:numId w:val="83"/>
        </w:num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R. Ramakrishnan and J. Gehrke, Database System Concepts, 3/e, McGraw Hill, 2003.</w:t>
      </w:r>
    </w:p>
    <w:p w:rsidR="0039555F" w:rsidRDefault="00014249">
      <w:pPr>
        <w:numPr>
          <w:ilvl w:val="0"/>
          <w:numId w:val="83"/>
        </w:num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Wilfried Lemahieu, Seppe Vanden Broucke and Bart baesens Principles of Databa</w:t>
      </w:r>
      <w:r>
        <w:rPr>
          <w:rFonts w:ascii="Times New Roman" w:eastAsia="Times New Roman" w:hAnsi="Times New Roman" w:cs="Times New Roman"/>
        </w:rPr>
        <w:t xml:space="preserve">se Management Systems, 1/e Cambridge 2018. </w:t>
      </w:r>
    </w:p>
    <w:p w:rsidR="0039555F" w:rsidRDefault="0039555F">
      <w:pPr>
        <w:tabs>
          <w:tab w:val="left" w:pos="90"/>
        </w:tabs>
        <w:ind w:left="0" w:hanging="2"/>
        <w:jc w:val="both"/>
        <w:rPr>
          <w:rFonts w:ascii="Times New Roman" w:eastAsia="Times New Roman" w:hAnsi="Times New Roman" w:cs="Times New Roman"/>
          <w:b/>
        </w:rPr>
      </w:pPr>
    </w:p>
    <w:p w:rsidR="0039555F" w:rsidRDefault="00014249">
      <w:pPr>
        <w:tabs>
          <w:tab w:val="left" w:pos="90"/>
        </w:tabs>
        <w:ind w:left="0" w:hanging="2"/>
        <w:jc w:val="both"/>
        <w:rPr>
          <w:rFonts w:ascii="Times New Roman" w:eastAsia="Times New Roman" w:hAnsi="Times New Roman" w:cs="Times New Roman"/>
          <w:b/>
        </w:rPr>
      </w:pPr>
      <w:r>
        <w:rPr>
          <w:rFonts w:ascii="Times New Roman" w:eastAsia="Times New Roman" w:hAnsi="Times New Roman" w:cs="Times New Roman"/>
          <w:b/>
        </w:rPr>
        <w:t>Reference Books:</w:t>
      </w:r>
    </w:p>
    <w:p w:rsidR="0039555F" w:rsidRDefault="0039555F">
      <w:pPr>
        <w:tabs>
          <w:tab w:val="left" w:pos="90"/>
        </w:tabs>
        <w:ind w:left="0" w:hanging="2"/>
        <w:jc w:val="both"/>
        <w:rPr>
          <w:rFonts w:ascii="Times New Roman" w:eastAsia="Times New Roman" w:hAnsi="Times New Roman" w:cs="Times New Roman"/>
          <w:b/>
        </w:rPr>
      </w:pPr>
    </w:p>
    <w:p w:rsidR="0039555F" w:rsidRDefault="00014249">
      <w:pPr>
        <w:numPr>
          <w:ilvl w:val="0"/>
          <w:numId w:val="63"/>
        </w:num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 xml:space="preserve">Ramez Elmasri, </w:t>
      </w:r>
      <w:hyperlink r:id="rId135">
        <w:r>
          <w:rPr>
            <w:rFonts w:ascii="Times New Roman" w:eastAsia="Times New Roman" w:hAnsi="Times New Roman" w:cs="Times New Roman"/>
          </w:rPr>
          <w:t>Shamkant B.  Navathe</w:t>
        </w:r>
      </w:hyperlink>
      <w:r>
        <w:rPr>
          <w:rFonts w:ascii="Times New Roman" w:eastAsia="Times New Roman" w:hAnsi="Times New Roman" w:cs="Times New Roman"/>
        </w:rPr>
        <w:t> , Fundamentals of Database (7th Edition), Paperback, 2007</w:t>
      </w:r>
    </w:p>
    <w:p w:rsidR="0039555F" w:rsidRDefault="00014249">
      <w:pPr>
        <w:numPr>
          <w:ilvl w:val="0"/>
          <w:numId w:val="63"/>
        </w:num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Theorey T J, Database Modeling &amp; Design, 2/e, Morgan Kaufmann Publishers, 1994.</w:t>
      </w:r>
    </w:p>
    <w:p w:rsidR="0039555F" w:rsidRDefault="00014249">
      <w:pPr>
        <w:numPr>
          <w:ilvl w:val="0"/>
          <w:numId w:val="63"/>
        </w:num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 xml:space="preserve">H. GarciaMolina, J. D. Ullman and J. Widom, Database Systems </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Complete Book, 1/e, Pearson Educ</w:t>
      </w:r>
      <w:r>
        <w:rPr>
          <w:rFonts w:ascii="Times New Roman" w:eastAsia="Times New Roman" w:hAnsi="Times New Roman" w:cs="Times New Roman"/>
        </w:rPr>
        <w:t>ation, 2007.</w:t>
      </w:r>
    </w:p>
    <w:p w:rsidR="0039555F" w:rsidRDefault="0039555F">
      <w:pPr>
        <w:tabs>
          <w:tab w:val="left" w:pos="90"/>
        </w:tabs>
        <w:ind w:left="0" w:hanging="2"/>
        <w:jc w:val="both"/>
        <w:rPr>
          <w:rFonts w:ascii="Times New Roman" w:eastAsia="Times New Roman" w:hAnsi="Times New Roman" w:cs="Times New Roman"/>
          <w:b/>
        </w:rPr>
      </w:pP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Web Resources:</w:t>
      </w:r>
    </w:p>
    <w:p w:rsidR="0039555F" w:rsidRDefault="00014249">
      <w:pPr>
        <w:numPr>
          <w:ilvl w:val="0"/>
          <w:numId w:val="106"/>
        </w:numPr>
        <w:pBdr>
          <w:top w:val="none" w:sz="0" w:space="0" w:color="000000"/>
          <w:left w:val="none" w:sz="0" w:space="0" w:color="000000"/>
          <w:bottom w:val="none" w:sz="0" w:space="0" w:color="000000"/>
          <w:right w:val="none" w:sz="0" w:space="0" w:color="000000"/>
        </w:pBd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 xml:space="preserve">Department of CS&amp;E, IIT M, “Introduction to Database Sytems and Design”, </w:t>
      </w:r>
      <w:hyperlink r:id="rId136">
        <w:r>
          <w:rPr>
            <w:rFonts w:ascii="Times New Roman" w:eastAsia="Times New Roman" w:hAnsi="Times New Roman" w:cs="Times New Roman"/>
            <w:u w:val="single"/>
          </w:rPr>
          <w:t>https://nptel.ac.in/courses/106106095/</w:t>
        </w:r>
      </w:hyperlink>
    </w:p>
    <w:p w:rsidR="0039555F" w:rsidRDefault="00014249">
      <w:pPr>
        <w:numPr>
          <w:ilvl w:val="0"/>
          <w:numId w:val="106"/>
        </w:numPr>
        <w:pBdr>
          <w:top w:val="none" w:sz="0" w:space="0" w:color="000000"/>
          <w:left w:val="none" w:sz="0" w:space="0" w:color="000000"/>
          <w:bottom w:val="none" w:sz="0" w:space="0" w:color="000000"/>
          <w:right w:val="none" w:sz="0" w:space="0" w:color="000000"/>
        </w:pBd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lastRenderedPageBreak/>
        <w:t>Indian Institute of Technology, Kharagpur, “ Database Man</w:t>
      </w:r>
      <w:r>
        <w:rPr>
          <w:rFonts w:ascii="Times New Roman" w:eastAsia="Times New Roman" w:hAnsi="Times New Roman" w:cs="Times New Roman"/>
        </w:rPr>
        <w:t xml:space="preserve">agement Systems”, </w:t>
      </w:r>
      <w:hyperlink r:id="rId137">
        <w:r>
          <w:rPr>
            <w:rFonts w:ascii="Times New Roman" w:eastAsia="Times New Roman" w:hAnsi="Times New Roman" w:cs="Times New Roman"/>
            <w:u w:val="single"/>
          </w:rPr>
          <w:t>https://nptel.ac.in/courses/106105175/</w:t>
        </w:r>
      </w:hyperlink>
    </w:p>
    <w:p w:rsidR="0039555F" w:rsidRDefault="0039555F">
      <w:pPr>
        <w:tabs>
          <w:tab w:val="left" w:pos="90"/>
        </w:tabs>
        <w:ind w:left="0" w:hanging="2"/>
        <w:jc w:val="both"/>
        <w:rPr>
          <w:rFonts w:ascii="Times New Roman" w:eastAsia="Times New Roman" w:hAnsi="Times New Roman" w:cs="Times New Roman"/>
        </w:rPr>
      </w:pP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 xml:space="preserve">Course Outcomes: </w:t>
      </w:r>
      <w:r>
        <w:rPr>
          <w:rFonts w:ascii="Times New Roman" w:eastAsia="Times New Roman" w:hAnsi="Times New Roman" w:cs="Times New Roman"/>
        </w:rPr>
        <w:t>At the end of the course, the student will be able to</w:t>
      </w:r>
    </w:p>
    <w:tbl>
      <w:tblPr>
        <w:tblStyle w:val="affffffffffffffff3"/>
        <w:tblW w:w="8629" w:type="dxa"/>
        <w:tblLayout w:type="fixed"/>
        <w:tblLook w:val="0000" w:firstRow="0" w:lastRow="0" w:firstColumn="0" w:lastColumn="0" w:noHBand="0" w:noVBand="0"/>
      </w:tblPr>
      <w:tblGrid>
        <w:gridCol w:w="818"/>
        <w:gridCol w:w="7811"/>
      </w:tblGrid>
      <w:tr w:rsidR="0039555F">
        <w:tc>
          <w:tcPr>
            <w:tcW w:w="818"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CO 1</w:t>
            </w:r>
          </w:p>
        </w:tc>
        <w:tc>
          <w:tcPr>
            <w:tcW w:w="7811"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 xml:space="preserve">Demonstrate the basic elements of a relational database management system, </w:t>
            </w:r>
          </w:p>
        </w:tc>
      </w:tr>
      <w:tr w:rsidR="0039555F">
        <w:tc>
          <w:tcPr>
            <w:tcW w:w="818"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CO 2</w:t>
            </w:r>
          </w:p>
        </w:tc>
        <w:tc>
          <w:tcPr>
            <w:tcW w:w="7811"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 xml:space="preserve"> Ability to identify the data models for relevant problems. </w:t>
            </w:r>
          </w:p>
        </w:tc>
      </w:tr>
      <w:tr w:rsidR="0039555F">
        <w:tc>
          <w:tcPr>
            <w:tcW w:w="818"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CO 3</w:t>
            </w:r>
          </w:p>
        </w:tc>
        <w:tc>
          <w:tcPr>
            <w:tcW w:w="7811"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 xml:space="preserve">Ability to design entity </w:t>
            </w:r>
            <w:proofErr w:type="gramStart"/>
            <w:r>
              <w:rPr>
                <w:rFonts w:ascii="Times New Roman" w:eastAsia="Times New Roman" w:hAnsi="Times New Roman" w:cs="Times New Roman"/>
              </w:rPr>
              <w:t>relationship and convert entity relationship diagrams into RDBMS</w:t>
            </w:r>
            <w:proofErr w:type="gramEnd"/>
            <w:r>
              <w:rPr>
                <w:rFonts w:ascii="Times New Roman" w:eastAsia="Times New Roman" w:hAnsi="Times New Roman" w:cs="Times New Roman"/>
              </w:rPr>
              <w:t xml:space="preserve"> and formulate SQL</w:t>
            </w:r>
            <w:r>
              <w:rPr>
                <w:rFonts w:ascii="Times New Roman" w:eastAsia="Times New Roman" w:hAnsi="Times New Roman" w:cs="Times New Roman"/>
              </w:rPr>
              <w:t xml:space="preserve"> queries on the respect data.</w:t>
            </w:r>
          </w:p>
        </w:tc>
      </w:tr>
      <w:tr w:rsidR="0039555F">
        <w:tc>
          <w:tcPr>
            <w:tcW w:w="818"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CO 4</w:t>
            </w:r>
          </w:p>
        </w:tc>
        <w:tc>
          <w:tcPr>
            <w:tcW w:w="7811"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Apply normalization for the development of application software</w:t>
            </w:r>
          </w:p>
        </w:tc>
      </w:tr>
      <w:tr w:rsidR="0039555F">
        <w:tc>
          <w:tcPr>
            <w:tcW w:w="818"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CO 5</w:t>
            </w:r>
          </w:p>
        </w:tc>
        <w:tc>
          <w:tcPr>
            <w:tcW w:w="7811"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Ability to learn about Disk Management, Buffer management</w:t>
            </w:r>
          </w:p>
        </w:tc>
      </w:tr>
      <w:tr w:rsidR="0039555F">
        <w:tc>
          <w:tcPr>
            <w:tcW w:w="818"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CO 6</w:t>
            </w:r>
          </w:p>
        </w:tc>
        <w:tc>
          <w:tcPr>
            <w:tcW w:w="7811"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Ability learn about transaction management</w:t>
            </w:r>
          </w:p>
        </w:tc>
      </w:tr>
    </w:tbl>
    <w:p w:rsidR="0039555F" w:rsidRDefault="0039555F">
      <w:pPr>
        <w:tabs>
          <w:tab w:val="left" w:pos="90"/>
        </w:tabs>
        <w:ind w:left="0" w:hanging="2"/>
        <w:jc w:val="both"/>
        <w:rPr>
          <w:rFonts w:ascii="Times New Roman" w:eastAsia="Times New Roman" w:hAnsi="Times New Roman" w:cs="Times New Roman"/>
        </w:rPr>
      </w:pPr>
    </w:p>
    <w:p w:rsidR="0039555F" w:rsidRDefault="0039555F">
      <w:pPr>
        <w:tabs>
          <w:tab w:val="left" w:pos="180"/>
        </w:tabs>
        <w:spacing w:line="276" w:lineRule="auto"/>
        <w:ind w:left="0" w:hanging="2"/>
        <w:jc w:val="both"/>
        <w:rPr>
          <w:rFonts w:ascii="Times New Roman" w:eastAsia="Times New Roman" w:hAnsi="Times New Roman" w:cs="Times New Roman"/>
          <w:b/>
        </w:rPr>
      </w:pPr>
    </w:p>
    <w:tbl>
      <w:tblPr>
        <w:tblStyle w:val="affffffffffffffff4"/>
        <w:tblW w:w="9300" w:type="dxa"/>
        <w:tblInd w:w="51" w:type="dxa"/>
        <w:tblLayout w:type="fixed"/>
        <w:tblLook w:val="0000" w:firstRow="0" w:lastRow="0" w:firstColumn="0" w:lastColumn="0" w:noHBand="0" w:noVBand="0"/>
      </w:tblPr>
      <w:tblGrid>
        <w:gridCol w:w="1770"/>
        <w:gridCol w:w="1650"/>
        <w:gridCol w:w="1620"/>
        <w:gridCol w:w="2700"/>
        <w:gridCol w:w="1560"/>
      </w:tblGrid>
      <w:tr w:rsidR="0039555F">
        <w:tc>
          <w:tcPr>
            <w:tcW w:w="9300" w:type="dxa"/>
            <w:gridSpan w:val="5"/>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b/>
              </w:rPr>
              <w:t>Assessment Method</w:t>
            </w:r>
          </w:p>
        </w:tc>
      </w:tr>
      <w:tr w:rsidR="0039555F">
        <w:tc>
          <w:tcPr>
            <w:tcW w:w="177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Assessment Tool</w:t>
            </w:r>
          </w:p>
        </w:tc>
        <w:tc>
          <w:tcPr>
            <w:tcW w:w="165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Weekly tests</w:t>
            </w:r>
          </w:p>
        </w:tc>
        <w:tc>
          <w:tcPr>
            <w:tcW w:w="162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Monthly tests</w:t>
            </w:r>
          </w:p>
        </w:tc>
        <w:tc>
          <w:tcPr>
            <w:tcW w:w="270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End Semester Test</w:t>
            </w:r>
          </w:p>
        </w:tc>
        <w:tc>
          <w:tcPr>
            <w:tcW w:w="1560"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Total</w:t>
            </w:r>
          </w:p>
        </w:tc>
      </w:tr>
      <w:tr w:rsidR="0039555F">
        <w:tc>
          <w:tcPr>
            <w:tcW w:w="177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Weightage (%)</w:t>
            </w:r>
          </w:p>
        </w:tc>
        <w:tc>
          <w:tcPr>
            <w:tcW w:w="165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10%</w:t>
            </w:r>
          </w:p>
        </w:tc>
        <w:tc>
          <w:tcPr>
            <w:tcW w:w="162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30%</w:t>
            </w:r>
          </w:p>
        </w:tc>
        <w:tc>
          <w:tcPr>
            <w:tcW w:w="270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60%</w:t>
            </w:r>
          </w:p>
        </w:tc>
        <w:tc>
          <w:tcPr>
            <w:tcW w:w="1560"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100%</w:t>
            </w:r>
          </w:p>
        </w:tc>
      </w:tr>
    </w:tbl>
    <w:p w:rsidR="0039555F" w:rsidRDefault="00014249">
      <w:pPr>
        <w:tabs>
          <w:tab w:val="left" w:pos="90"/>
        </w:tabs>
        <w:ind w:left="0" w:hanging="2"/>
        <w:jc w:val="both"/>
        <w:rPr>
          <w:rFonts w:ascii="Times New Roman" w:eastAsia="Times New Roman" w:hAnsi="Times New Roman" w:cs="Times New Roman"/>
          <w:b/>
        </w:rPr>
      </w:pPr>
      <w:r>
        <w:rPr>
          <w:rFonts w:ascii="Times New Roman" w:eastAsia="Times New Roman" w:hAnsi="Times New Roman" w:cs="Times New Roman"/>
          <w:highlight w:val="white"/>
        </w:rPr>
        <w:t>******************************************************************************</w:t>
      </w:r>
    </w:p>
    <w:p w:rsidR="0039555F" w:rsidRDefault="0039555F">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p>
    <w:tbl>
      <w:tblPr>
        <w:tblStyle w:val="affffffffffffffff5"/>
        <w:tblW w:w="9180" w:type="dxa"/>
        <w:tblInd w:w="-113" w:type="dxa"/>
        <w:tblLayout w:type="fixed"/>
        <w:tblLook w:val="0000" w:firstRow="0" w:lastRow="0" w:firstColumn="0" w:lastColumn="0" w:noHBand="0" w:noVBand="0"/>
      </w:tblPr>
      <w:tblGrid>
        <w:gridCol w:w="1785"/>
        <w:gridCol w:w="2265"/>
        <w:gridCol w:w="1425"/>
        <w:gridCol w:w="1845"/>
        <w:gridCol w:w="1860"/>
      </w:tblGrid>
      <w:tr w:rsidR="0039555F">
        <w:trPr>
          <w:trHeight w:val="490"/>
        </w:trPr>
        <w:tc>
          <w:tcPr>
            <w:tcW w:w="178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Course Code</w:t>
            </w:r>
          </w:p>
        </w:tc>
        <w:tc>
          <w:tcPr>
            <w:tcW w:w="226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Course Name</w:t>
            </w:r>
          </w:p>
        </w:tc>
        <w:tc>
          <w:tcPr>
            <w:tcW w:w="142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Course Category</w:t>
            </w:r>
          </w:p>
        </w:tc>
        <w:tc>
          <w:tcPr>
            <w:tcW w:w="184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L-T-P</w:t>
            </w:r>
          </w:p>
        </w:tc>
        <w:tc>
          <w:tcPr>
            <w:tcW w:w="1860" w:type="dxa"/>
            <w:tcBorders>
              <w:top w:val="single" w:sz="4" w:space="0" w:color="000001"/>
              <w:left w:val="single" w:sz="4" w:space="0" w:color="000001"/>
              <w:bottom w:val="single" w:sz="4" w:space="0" w:color="000001"/>
              <w:right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Credits</w:t>
            </w:r>
          </w:p>
        </w:tc>
      </w:tr>
      <w:tr w:rsidR="0039555F">
        <w:trPr>
          <w:trHeight w:val="490"/>
        </w:trPr>
        <w:tc>
          <w:tcPr>
            <w:tcW w:w="178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23CSXX66</w:t>
            </w:r>
          </w:p>
        </w:tc>
        <w:tc>
          <w:tcPr>
            <w:tcW w:w="226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Machine Learning</w:t>
            </w:r>
          </w:p>
        </w:tc>
        <w:tc>
          <w:tcPr>
            <w:tcW w:w="142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OEC</w:t>
            </w:r>
          </w:p>
        </w:tc>
        <w:tc>
          <w:tcPr>
            <w:tcW w:w="184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3-0-0</w:t>
            </w:r>
          </w:p>
        </w:tc>
        <w:tc>
          <w:tcPr>
            <w:tcW w:w="1860" w:type="dxa"/>
            <w:tcBorders>
              <w:top w:val="single" w:sz="4" w:space="0" w:color="000001"/>
              <w:left w:val="single" w:sz="4" w:space="0" w:color="000001"/>
              <w:bottom w:val="single" w:sz="4" w:space="0" w:color="000001"/>
              <w:right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3</w:t>
            </w:r>
          </w:p>
        </w:tc>
      </w:tr>
    </w:tbl>
    <w:p w:rsidR="0039555F" w:rsidRDefault="0039555F">
      <w:pPr>
        <w:ind w:left="0" w:hanging="2"/>
        <w:jc w:val="both"/>
        <w:rPr>
          <w:rFonts w:ascii="Times New Roman" w:eastAsia="Times New Roman" w:hAnsi="Times New Roman" w:cs="Times New Roman"/>
          <w:b/>
          <w:sz w:val="22"/>
          <w:szCs w:val="22"/>
        </w:rPr>
      </w:pP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sz w:val="22"/>
          <w:szCs w:val="22"/>
        </w:rPr>
        <w:t>Course Learning Objectives:</w:t>
      </w:r>
    </w:p>
    <w:p w:rsidR="0039555F" w:rsidRDefault="00014249">
      <w:pPr>
        <w:numPr>
          <w:ilvl w:val="0"/>
          <w:numId w:val="165"/>
        </w:numPr>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To understand the basic theory underlying machine learning.</w:t>
      </w:r>
    </w:p>
    <w:p w:rsidR="0039555F" w:rsidRDefault="00014249">
      <w:pPr>
        <w:numPr>
          <w:ilvl w:val="0"/>
          <w:numId w:val="165"/>
        </w:numPr>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To be able to formulate machine learning problems corresponding to different applications.</w:t>
      </w:r>
    </w:p>
    <w:p w:rsidR="0039555F" w:rsidRDefault="00014249">
      <w:pPr>
        <w:numPr>
          <w:ilvl w:val="0"/>
          <w:numId w:val="165"/>
        </w:numPr>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To understand a range of machine learning algorithms along with their strengths and weaknesses.</w:t>
      </w:r>
    </w:p>
    <w:p w:rsidR="0039555F" w:rsidRDefault="00014249">
      <w:pPr>
        <w:numPr>
          <w:ilvl w:val="0"/>
          <w:numId w:val="165"/>
        </w:numPr>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To be able to apply machine learning algorithms to solve problems of moderate complexity.</w:t>
      </w:r>
    </w:p>
    <w:p w:rsidR="0039555F" w:rsidRDefault="0039555F">
      <w:pPr>
        <w:ind w:left="0" w:hanging="2"/>
        <w:jc w:val="both"/>
        <w:rPr>
          <w:rFonts w:ascii="Times New Roman" w:eastAsia="Times New Roman" w:hAnsi="Times New Roman" w:cs="Times New Roman"/>
          <w:sz w:val="22"/>
          <w:szCs w:val="22"/>
        </w:rPr>
      </w:pPr>
    </w:p>
    <w:p w:rsidR="0039555F" w:rsidRDefault="00014249">
      <w:pPr>
        <w:ind w:left="0" w:hanging="2"/>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Course Content:</w:t>
      </w:r>
    </w:p>
    <w:p w:rsidR="0039555F" w:rsidRDefault="0039555F">
      <w:pPr>
        <w:ind w:left="0" w:hanging="2"/>
        <w:jc w:val="both"/>
        <w:rPr>
          <w:rFonts w:ascii="Times New Roman" w:eastAsia="Times New Roman" w:hAnsi="Times New Roman" w:cs="Times New Roman"/>
          <w:b/>
          <w:sz w:val="22"/>
          <w:szCs w:val="22"/>
        </w:rPr>
      </w:pP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sz w:val="22"/>
          <w:szCs w:val="22"/>
        </w:rPr>
        <w:t>UNIT I: INTRODUCTION</w:t>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rPr>
        <w:t>(8 Contact Hours)</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sz w:val="22"/>
          <w:szCs w:val="22"/>
        </w:rPr>
        <w:t>Learning Problems – Perspectives and Issues - A brief introduction to Machine Learning, Supervised Learning, Unsupervised Learning, Reinforcement Learning – Concept Learning – Version Spaces and Candidate Eliminations – Inductive bias – Decision Tree learn</w:t>
      </w:r>
      <w:r>
        <w:rPr>
          <w:rFonts w:ascii="Times New Roman" w:eastAsia="Times New Roman" w:hAnsi="Times New Roman" w:cs="Times New Roman"/>
          <w:sz w:val="22"/>
          <w:szCs w:val="22"/>
        </w:rPr>
        <w:t>ing.</w:t>
      </w:r>
    </w:p>
    <w:p w:rsidR="0039555F" w:rsidRDefault="0039555F">
      <w:pPr>
        <w:ind w:left="0" w:hanging="2"/>
        <w:jc w:val="both"/>
        <w:rPr>
          <w:rFonts w:ascii="Times New Roman" w:eastAsia="Times New Roman" w:hAnsi="Times New Roman" w:cs="Times New Roman"/>
          <w:sz w:val="22"/>
          <w:szCs w:val="22"/>
        </w:rPr>
      </w:pP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sz w:val="22"/>
          <w:szCs w:val="22"/>
        </w:rPr>
        <w:t>UNIT II: NEURAL NETWORKS AND GENETIC ALGORITHMS</w:t>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rPr>
        <w:t>(7 Contact Hours)</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sz w:val="22"/>
          <w:szCs w:val="22"/>
        </w:rPr>
        <w:t>Neural Network Representation – Problems – Perceptrons – Multilayer Networks and Back Propagation Algorithms – Advanced Topics – Genetic Algorithms – Hypothesis Space Search – Genetic</w:t>
      </w:r>
      <w:r>
        <w:rPr>
          <w:rFonts w:ascii="Times New Roman" w:eastAsia="Times New Roman" w:hAnsi="Times New Roman" w:cs="Times New Roman"/>
          <w:sz w:val="22"/>
          <w:szCs w:val="22"/>
        </w:rPr>
        <w:t xml:space="preserve"> Programming – Models of Evalution and Learning.</w:t>
      </w:r>
    </w:p>
    <w:p w:rsidR="0039555F" w:rsidRDefault="0039555F">
      <w:pPr>
        <w:ind w:left="0" w:hanging="2"/>
        <w:jc w:val="both"/>
        <w:rPr>
          <w:rFonts w:ascii="Times New Roman" w:eastAsia="Times New Roman" w:hAnsi="Times New Roman" w:cs="Times New Roman"/>
          <w:sz w:val="22"/>
          <w:szCs w:val="22"/>
        </w:rPr>
      </w:pP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sz w:val="22"/>
          <w:szCs w:val="22"/>
        </w:rPr>
        <w:t xml:space="preserve">UNIT III: </w:t>
      </w:r>
      <w:proofErr w:type="gramStart"/>
      <w:r>
        <w:rPr>
          <w:rFonts w:ascii="Times New Roman" w:eastAsia="Times New Roman" w:hAnsi="Times New Roman" w:cs="Times New Roman"/>
          <w:b/>
          <w:sz w:val="22"/>
          <w:szCs w:val="22"/>
        </w:rPr>
        <w:t>BAYESIAN  LEARNING</w:t>
      </w:r>
      <w:proofErr w:type="gramEnd"/>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rPr>
        <w:t>(8 Contact Hours)</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sz w:val="22"/>
          <w:szCs w:val="22"/>
        </w:rPr>
        <w:t>Bayes Theorem – Concept Learning – Maximum Likelihood – Minimum Description Length Principle – Bayes Optimal Classifier – Gibbs Algorithm – Naïve Bayes Cl</w:t>
      </w:r>
      <w:r>
        <w:rPr>
          <w:rFonts w:ascii="Times New Roman" w:eastAsia="Times New Roman" w:hAnsi="Times New Roman" w:cs="Times New Roman"/>
          <w:sz w:val="22"/>
          <w:szCs w:val="22"/>
        </w:rPr>
        <w:t>assifier – Bayesian Belief Network – EM Algorithm – Probability Learning – Sample Complexity – Finite and Infinite Hypothesis Spaces – Mistake Bound Model.</w:t>
      </w:r>
    </w:p>
    <w:p w:rsidR="0039555F" w:rsidRDefault="0039555F">
      <w:pPr>
        <w:ind w:left="0" w:hanging="2"/>
        <w:jc w:val="both"/>
        <w:rPr>
          <w:rFonts w:ascii="Times New Roman" w:eastAsia="Times New Roman" w:hAnsi="Times New Roman" w:cs="Times New Roman"/>
          <w:sz w:val="22"/>
          <w:szCs w:val="22"/>
        </w:rPr>
      </w:pP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sz w:val="22"/>
          <w:szCs w:val="22"/>
        </w:rPr>
        <w:t xml:space="preserve">UNIT </w:t>
      </w:r>
      <w:proofErr w:type="gramStart"/>
      <w:r>
        <w:rPr>
          <w:rFonts w:ascii="Times New Roman" w:eastAsia="Times New Roman" w:hAnsi="Times New Roman" w:cs="Times New Roman"/>
          <w:b/>
          <w:sz w:val="22"/>
          <w:szCs w:val="22"/>
        </w:rPr>
        <w:t>IV :</w:t>
      </w:r>
      <w:proofErr w:type="gramEnd"/>
      <w:r>
        <w:rPr>
          <w:rFonts w:ascii="Times New Roman" w:eastAsia="Times New Roman" w:hAnsi="Times New Roman" w:cs="Times New Roman"/>
          <w:b/>
          <w:sz w:val="22"/>
          <w:szCs w:val="22"/>
        </w:rPr>
        <w:t xml:space="preserve"> COMPUTATIONAL LEARNING</w:t>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rPr>
        <w:t>(8 Contact Hours)</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sz w:val="22"/>
          <w:szCs w:val="22"/>
        </w:rPr>
        <w:t>Probability Learning – Sample Complexity – F</w:t>
      </w:r>
      <w:r>
        <w:rPr>
          <w:rFonts w:ascii="Times New Roman" w:eastAsia="Times New Roman" w:hAnsi="Times New Roman" w:cs="Times New Roman"/>
          <w:sz w:val="22"/>
          <w:szCs w:val="22"/>
        </w:rPr>
        <w:t>inite and Infinite Hypothesis Spaces – Mistake Bound Model. Learning Sets of Rules – Sequential Covering Algorithm – Learning Rule Set – First Order Rules – Sets of First Order Rules.</w:t>
      </w:r>
    </w:p>
    <w:p w:rsidR="0039555F" w:rsidRDefault="0039555F">
      <w:pPr>
        <w:ind w:left="0" w:hanging="2"/>
        <w:jc w:val="both"/>
        <w:rPr>
          <w:rFonts w:ascii="Times New Roman" w:eastAsia="Times New Roman" w:hAnsi="Times New Roman" w:cs="Times New Roman"/>
          <w:sz w:val="22"/>
          <w:szCs w:val="22"/>
        </w:rPr>
      </w:pP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sz w:val="22"/>
          <w:szCs w:val="22"/>
        </w:rPr>
        <w:t>UNIT V: INSTANCE BASED LEARNING</w:t>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rPr>
        <w:t>(</w:t>
      </w:r>
      <w:proofErr w:type="gramStart"/>
      <w:r>
        <w:rPr>
          <w:rFonts w:ascii="Times New Roman" w:eastAsia="Times New Roman" w:hAnsi="Times New Roman" w:cs="Times New Roman"/>
          <w:b/>
        </w:rPr>
        <w:t>7</w:t>
      </w:r>
      <w:proofErr w:type="gramEnd"/>
      <w:r>
        <w:rPr>
          <w:rFonts w:ascii="Times New Roman" w:eastAsia="Times New Roman" w:hAnsi="Times New Roman" w:cs="Times New Roman"/>
          <w:b/>
        </w:rPr>
        <w:t xml:space="preserve"> Contact Hours)</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sz w:val="22"/>
          <w:szCs w:val="22"/>
        </w:rPr>
        <w:lastRenderedPageBreak/>
        <w:t>K- Nearest Neighb</w:t>
      </w:r>
      <w:r>
        <w:rPr>
          <w:rFonts w:ascii="Times New Roman" w:eastAsia="Times New Roman" w:hAnsi="Times New Roman" w:cs="Times New Roman"/>
          <w:sz w:val="22"/>
          <w:szCs w:val="22"/>
        </w:rPr>
        <w:t>our Learning – Locally weighted Regression – Radial Bases Functions – Case Based Learning.</w:t>
      </w:r>
    </w:p>
    <w:p w:rsidR="0039555F" w:rsidRDefault="0039555F">
      <w:pPr>
        <w:ind w:left="0" w:hanging="2"/>
        <w:jc w:val="both"/>
        <w:rPr>
          <w:rFonts w:ascii="Times New Roman" w:eastAsia="Times New Roman" w:hAnsi="Times New Roman" w:cs="Times New Roman"/>
          <w:sz w:val="22"/>
          <w:szCs w:val="22"/>
        </w:rPr>
      </w:pP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sz w:val="22"/>
          <w:szCs w:val="22"/>
        </w:rPr>
        <w:t>UNIT VI:  ADVANCED LEARNING</w:t>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rPr>
        <w:t>(7 Contact Hours)</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sz w:val="22"/>
          <w:szCs w:val="22"/>
        </w:rPr>
        <w:t>SVM – Formulation, SVM – Interpretation &amp; Analysis, SVMs for Linearly Non-Separable Data, SVM Kernels. Reinforcem</w:t>
      </w:r>
      <w:r>
        <w:rPr>
          <w:rFonts w:ascii="Times New Roman" w:eastAsia="Times New Roman" w:hAnsi="Times New Roman" w:cs="Times New Roman"/>
          <w:sz w:val="22"/>
          <w:szCs w:val="22"/>
        </w:rPr>
        <w:t>ent Learning – Task – Q-Learning – Temporal Difference Learning.</w:t>
      </w:r>
    </w:p>
    <w:p w:rsidR="0039555F" w:rsidRDefault="0039555F">
      <w:pPr>
        <w:ind w:left="0" w:hanging="2"/>
        <w:jc w:val="both"/>
        <w:rPr>
          <w:rFonts w:ascii="Times New Roman" w:eastAsia="Times New Roman" w:hAnsi="Times New Roman" w:cs="Times New Roman"/>
          <w:sz w:val="22"/>
          <w:szCs w:val="22"/>
        </w:rPr>
      </w:pPr>
    </w:p>
    <w:p w:rsidR="0039555F" w:rsidRDefault="00014249">
      <w:pPr>
        <w:ind w:left="0" w:hanging="2"/>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Learning Resources:</w:t>
      </w:r>
    </w:p>
    <w:p w:rsidR="0039555F" w:rsidRDefault="00014249">
      <w:pPr>
        <w:ind w:left="0" w:hanging="2"/>
        <w:jc w:val="both"/>
        <w:rPr>
          <w:rFonts w:ascii="Times New Roman" w:eastAsia="Times New Roman" w:hAnsi="Times New Roman" w:cs="Times New Roman"/>
          <w:b/>
        </w:rPr>
      </w:pPr>
      <w:r>
        <w:rPr>
          <w:rFonts w:ascii="Times New Roman" w:eastAsia="Times New Roman" w:hAnsi="Times New Roman" w:cs="Times New Roman"/>
          <w:b/>
          <w:sz w:val="22"/>
          <w:szCs w:val="22"/>
        </w:rPr>
        <w:t>Text Books:</w:t>
      </w:r>
    </w:p>
    <w:p w:rsidR="0039555F" w:rsidRDefault="00014249">
      <w:pPr>
        <w:numPr>
          <w:ilvl w:val="0"/>
          <w:numId w:val="150"/>
        </w:numPr>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Machine Learning – Tom M. Mitchell, - MGH</w:t>
      </w:r>
    </w:p>
    <w:p w:rsidR="0039555F" w:rsidRDefault="00014249">
      <w:pPr>
        <w:numPr>
          <w:ilvl w:val="0"/>
          <w:numId w:val="150"/>
        </w:numPr>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Machine Learning: An Algorithmic Perspective, Stephen Marsland, Taylor &amp; Francis</w:t>
      </w:r>
    </w:p>
    <w:p w:rsidR="0039555F" w:rsidRDefault="0039555F">
      <w:pPr>
        <w:ind w:left="0" w:hanging="2"/>
        <w:jc w:val="both"/>
        <w:rPr>
          <w:rFonts w:ascii="Times New Roman" w:eastAsia="Times New Roman" w:hAnsi="Times New Roman" w:cs="Times New Roman"/>
          <w:sz w:val="22"/>
          <w:szCs w:val="22"/>
        </w:rPr>
      </w:pPr>
    </w:p>
    <w:p w:rsidR="0039555F" w:rsidRDefault="00014249">
      <w:pPr>
        <w:ind w:left="0" w:hanging="2"/>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Reference Books:</w:t>
      </w:r>
    </w:p>
    <w:p w:rsidR="0039555F" w:rsidRDefault="00014249">
      <w:pPr>
        <w:numPr>
          <w:ilvl w:val="0"/>
          <w:numId w:val="194"/>
        </w:numPr>
        <w:tabs>
          <w:tab w:val="left" w:pos="0"/>
        </w:tabs>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Gareth James, Daniela Witten, Trevor Hastie, Robert Tibshirani, Trevor Hastie,” </w:t>
      </w:r>
      <w:r>
        <w:rPr>
          <w:rFonts w:ascii="Times New Roman" w:eastAsia="Times New Roman" w:hAnsi="Times New Roman" w:cs="Times New Roman"/>
          <w:i/>
          <w:sz w:val="22"/>
          <w:szCs w:val="22"/>
        </w:rPr>
        <w:t>An Introduction to Statistical Learning: with Applications in R”,</w:t>
      </w:r>
      <w:r>
        <w:rPr>
          <w:rFonts w:ascii="Times New Roman" w:eastAsia="Times New Roman" w:hAnsi="Times New Roman" w:cs="Times New Roman"/>
          <w:sz w:val="22"/>
          <w:szCs w:val="22"/>
        </w:rPr>
        <w:t xml:space="preserve"> Springer, First Edition.</w:t>
      </w:r>
    </w:p>
    <w:p w:rsidR="0039555F" w:rsidRDefault="00014249">
      <w:pPr>
        <w:numPr>
          <w:ilvl w:val="0"/>
          <w:numId w:val="194"/>
        </w:numPr>
        <w:tabs>
          <w:tab w:val="left" w:pos="0"/>
        </w:tabs>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Kevin Murphy, “</w:t>
      </w:r>
      <w:r>
        <w:rPr>
          <w:rFonts w:ascii="Times New Roman" w:eastAsia="Times New Roman" w:hAnsi="Times New Roman" w:cs="Times New Roman"/>
          <w:i/>
          <w:sz w:val="22"/>
          <w:szCs w:val="22"/>
        </w:rPr>
        <w:t>Machine learning: a probabilistic perspective”</w:t>
      </w:r>
      <w:r>
        <w:rPr>
          <w:rFonts w:ascii="Times New Roman" w:eastAsia="Times New Roman" w:hAnsi="Times New Roman" w:cs="Times New Roman"/>
          <w:sz w:val="22"/>
          <w:szCs w:val="22"/>
        </w:rPr>
        <w:t>, MIT Press, First Edition.</w:t>
      </w:r>
    </w:p>
    <w:p w:rsidR="0039555F" w:rsidRDefault="00014249">
      <w:pPr>
        <w:numPr>
          <w:ilvl w:val="0"/>
          <w:numId w:val="194"/>
        </w:numPr>
        <w:tabs>
          <w:tab w:val="left" w:pos="0"/>
        </w:tabs>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Christopher Bishop, “</w:t>
      </w:r>
      <w:r>
        <w:rPr>
          <w:rFonts w:ascii="Times New Roman" w:eastAsia="Times New Roman" w:hAnsi="Times New Roman" w:cs="Times New Roman"/>
          <w:i/>
          <w:sz w:val="22"/>
          <w:szCs w:val="22"/>
        </w:rPr>
        <w:t>pattern recognition and machine learning”,</w:t>
      </w:r>
      <w:r>
        <w:rPr>
          <w:rFonts w:ascii="Times New Roman" w:eastAsia="Times New Roman" w:hAnsi="Times New Roman" w:cs="Times New Roman"/>
          <w:sz w:val="22"/>
          <w:szCs w:val="22"/>
        </w:rPr>
        <w:t xml:space="preserve"> Springer</w:t>
      </w:r>
      <w:proofErr w:type="gramStart"/>
      <w:r>
        <w:rPr>
          <w:rFonts w:ascii="Times New Roman" w:eastAsia="Times New Roman" w:hAnsi="Times New Roman" w:cs="Times New Roman"/>
          <w:sz w:val="22"/>
          <w:szCs w:val="22"/>
        </w:rPr>
        <w:t>,  First</w:t>
      </w:r>
      <w:proofErr w:type="gramEnd"/>
      <w:r>
        <w:rPr>
          <w:rFonts w:ascii="Times New Roman" w:eastAsia="Times New Roman" w:hAnsi="Times New Roman" w:cs="Times New Roman"/>
          <w:sz w:val="22"/>
          <w:szCs w:val="22"/>
        </w:rPr>
        <w:t xml:space="preserve"> Edition.</w:t>
      </w:r>
    </w:p>
    <w:p w:rsidR="0039555F" w:rsidRDefault="0039555F">
      <w:pPr>
        <w:ind w:left="0" w:hanging="2"/>
        <w:jc w:val="both"/>
        <w:rPr>
          <w:rFonts w:ascii="Times New Roman" w:eastAsia="Times New Roman" w:hAnsi="Times New Roman" w:cs="Times New Roman"/>
          <w:b/>
          <w:sz w:val="22"/>
          <w:szCs w:val="22"/>
        </w:rPr>
      </w:pP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sz w:val="22"/>
          <w:szCs w:val="22"/>
        </w:rPr>
        <w:t>Course Outcomes:</w:t>
      </w:r>
    </w:p>
    <w:p w:rsidR="0039555F" w:rsidRDefault="00014249">
      <w:pPr>
        <w:numPr>
          <w:ilvl w:val="0"/>
          <w:numId w:val="272"/>
        </w:numPr>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Ability to understand what is learning and why it is essential to the design of intelligent machines.</w:t>
      </w:r>
    </w:p>
    <w:p w:rsidR="0039555F" w:rsidRDefault="00014249">
      <w:pPr>
        <w:numPr>
          <w:ilvl w:val="0"/>
          <w:numId w:val="272"/>
        </w:numPr>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Ability to design </w:t>
      </w:r>
      <w:r>
        <w:rPr>
          <w:rFonts w:ascii="Times New Roman" w:eastAsia="Times New Roman" w:hAnsi="Times New Roman" w:cs="Times New Roman"/>
          <w:sz w:val="22"/>
          <w:szCs w:val="22"/>
        </w:rPr>
        <w:t xml:space="preserve">and implement various </w:t>
      </w:r>
      <w:proofErr w:type="gramStart"/>
      <w:r>
        <w:rPr>
          <w:rFonts w:ascii="Times New Roman" w:eastAsia="Times New Roman" w:hAnsi="Times New Roman" w:cs="Times New Roman"/>
          <w:sz w:val="22"/>
          <w:szCs w:val="22"/>
        </w:rPr>
        <w:t>machine learning</w:t>
      </w:r>
      <w:proofErr w:type="gramEnd"/>
      <w:r>
        <w:rPr>
          <w:rFonts w:ascii="Times New Roman" w:eastAsia="Times New Roman" w:hAnsi="Times New Roman" w:cs="Times New Roman"/>
          <w:sz w:val="22"/>
          <w:szCs w:val="22"/>
        </w:rPr>
        <w:t xml:space="preserve"> algorithms in a wide range of real-world applications.</w:t>
      </w:r>
    </w:p>
    <w:tbl>
      <w:tblPr>
        <w:tblStyle w:val="affffffffffffffff6"/>
        <w:tblW w:w="9300" w:type="dxa"/>
        <w:tblInd w:w="51" w:type="dxa"/>
        <w:tblLayout w:type="fixed"/>
        <w:tblLook w:val="0000" w:firstRow="0" w:lastRow="0" w:firstColumn="0" w:lastColumn="0" w:noHBand="0" w:noVBand="0"/>
      </w:tblPr>
      <w:tblGrid>
        <w:gridCol w:w="1770"/>
        <w:gridCol w:w="1650"/>
        <w:gridCol w:w="1620"/>
        <w:gridCol w:w="2700"/>
        <w:gridCol w:w="1560"/>
      </w:tblGrid>
      <w:tr w:rsidR="0039555F">
        <w:tc>
          <w:tcPr>
            <w:tcW w:w="9300" w:type="dxa"/>
            <w:gridSpan w:val="5"/>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b/>
              </w:rPr>
              <w:t>Assessment Method</w:t>
            </w:r>
          </w:p>
        </w:tc>
      </w:tr>
      <w:tr w:rsidR="0039555F">
        <w:tc>
          <w:tcPr>
            <w:tcW w:w="177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Assessment Tool</w:t>
            </w:r>
          </w:p>
        </w:tc>
        <w:tc>
          <w:tcPr>
            <w:tcW w:w="165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Weekly tests</w:t>
            </w:r>
          </w:p>
        </w:tc>
        <w:tc>
          <w:tcPr>
            <w:tcW w:w="162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Monthly tests</w:t>
            </w:r>
          </w:p>
        </w:tc>
        <w:tc>
          <w:tcPr>
            <w:tcW w:w="270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End Semester Test</w:t>
            </w:r>
          </w:p>
        </w:tc>
        <w:tc>
          <w:tcPr>
            <w:tcW w:w="1560"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Total</w:t>
            </w:r>
          </w:p>
        </w:tc>
      </w:tr>
      <w:tr w:rsidR="0039555F">
        <w:tc>
          <w:tcPr>
            <w:tcW w:w="177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Weightage (%)</w:t>
            </w:r>
          </w:p>
        </w:tc>
        <w:tc>
          <w:tcPr>
            <w:tcW w:w="165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10%</w:t>
            </w:r>
          </w:p>
        </w:tc>
        <w:tc>
          <w:tcPr>
            <w:tcW w:w="162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30%</w:t>
            </w:r>
          </w:p>
        </w:tc>
        <w:tc>
          <w:tcPr>
            <w:tcW w:w="270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60%</w:t>
            </w:r>
          </w:p>
        </w:tc>
        <w:tc>
          <w:tcPr>
            <w:tcW w:w="1560"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100%</w:t>
            </w:r>
          </w:p>
        </w:tc>
      </w:tr>
    </w:tbl>
    <w:p w:rsidR="0039555F" w:rsidRDefault="00014249">
      <w:pPr>
        <w:tabs>
          <w:tab w:val="left" w:pos="90"/>
        </w:tabs>
        <w:ind w:left="0" w:hanging="2"/>
        <w:jc w:val="both"/>
        <w:rPr>
          <w:rFonts w:ascii="Times New Roman" w:eastAsia="Times New Roman" w:hAnsi="Times New Roman" w:cs="Times New Roman"/>
          <w:b/>
        </w:rPr>
      </w:pPr>
      <w:r>
        <w:rPr>
          <w:rFonts w:ascii="Times New Roman" w:eastAsia="Times New Roman" w:hAnsi="Times New Roman" w:cs="Times New Roman"/>
          <w:highlight w:val="white"/>
        </w:rPr>
        <w:t>******************************************************************************</w:t>
      </w:r>
    </w:p>
    <w:p w:rsidR="0039555F" w:rsidRDefault="0039555F">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p>
    <w:p w:rsidR="0039555F" w:rsidRDefault="0039555F">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p>
    <w:tbl>
      <w:tblPr>
        <w:tblStyle w:val="affffffffffffffff7"/>
        <w:tblW w:w="9180" w:type="dxa"/>
        <w:tblInd w:w="-113" w:type="dxa"/>
        <w:tblLayout w:type="fixed"/>
        <w:tblLook w:val="0000" w:firstRow="0" w:lastRow="0" w:firstColumn="0" w:lastColumn="0" w:noHBand="0" w:noVBand="0"/>
      </w:tblPr>
      <w:tblGrid>
        <w:gridCol w:w="1785"/>
        <w:gridCol w:w="2265"/>
        <w:gridCol w:w="1425"/>
        <w:gridCol w:w="1845"/>
        <w:gridCol w:w="1860"/>
      </w:tblGrid>
      <w:tr w:rsidR="0039555F">
        <w:trPr>
          <w:trHeight w:val="490"/>
        </w:trPr>
        <w:tc>
          <w:tcPr>
            <w:tcW w:w="178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Course Code</w:t>
            </w:r>
          </w:p>
        </w:tc>
        <w:tc>
          <w:tcPr>
            <w:tcW w:w="226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Course Name</w:t>
            </w:r>
          </w:p>
        </w:tc>
        <w:tc>
          <w:tcPr>
            <w:tcW w:w="142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Course Category</w:t>
            </w:r>
          </w:p>
        </w:tc>
        <w:tc>
          <w:tcPr>
            <w:tcW w:w="184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L-T-P</w:t>
            </w:r>
          </w:p>
        </w:tc>
        <w:tc>
          <w:tcPr>
            <w:tcW w:w="1860" w:type="dxa"/>
            <w:tcBorders>
              <w:top w:val="single" w:sz="4" w:space="0" w:color="000001"/>
              <w:left w:val="single" w:sz="4" w:space="0" w:color="000001"/>
              <w:bottom w:val="single" w:sz="4" w:space="0" w:color="000001"/>
              <w:right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Credits</w:t>
            </w:r>
          </w:p>
        </w:tc>
      </w:tr>
      <w:tr w:rsidR="0039555F">
        <w:trPr>
          <w:trHeight w:val="490"/>
        </w:trPr>
        <w:tc>
          <w:tcPr>
            <w:tcW w:w="178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23CSXX67</w:t>
            </w:r>
          </w:p>
        </w:tc>
        <w:tc>
          <w:tcPr>
            <w:tcW w:w="226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Artificial Intelligence</w:t>
            </w:r>
          </w:p>
        </w:tc>
        <w:tc>
          <w:tcPr>
            <w:tcW w:w="142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OEC</w:t>
            </w:r>
          </w:p>
        </w:tc>
        <w:tc>
          <w:tcPr>
            <w:tcW w:w="184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3-0-0</w:t>
            </w:r>
          </w:p>
        </w:tc>
        <w:tc>
          <w:tcPr>
            <w:tcW w:w="1860" w:type="dxa"/>
            <w:tcBorders>
              <w:top w:val="single" w:sz="4" w:space="0" w:color="000001"/>
              <w:left w:val="single" w:sz="4" w:space="0" w:color="000001"/>
              <w:bottom w:val="single" w:sz="4" w:space="0" w:color="000001"/>
              <w:right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3</w:t>
            </w:r>
          </w:p>
        </w:tc>
      </w:tr>
    </w:tbl>
    <w:p w:rsidR="0039555F" w:rsidRDefault="0039555F">
      <w:pPr>
        <w:ind w:left="0" w:hanging="2"/>
        <w:rPr>
          <w:rFonts w:ascii="Times New Roman" w:eastAsia="Times New Roman" w:hAnsi="Times New Roman" w:cs="Times New Roman"/>
          <w:b/>
        </w:rPr>
      </w:pP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b/>
        </w:rPr>
        <w:t>Course Learning Objectives:</w:t>
      </w:r>
    </w:p>
    <w:p w:rsidR="0039555F" w:rsidRDefault="00014249">
      <w:pPr>
        <w:numPr>
          <w:ilvl w:val="0"/>
          <w:numId w:val="184"/>
        </w:numPr>
        <w:tabs>
          <w:tab w:val="left" w:pos="0"/>
        </w:tabs>
        <w:ind w:left="0" w:hanging="2"/>
        <w:rPr>
          <w:rFonts w:ascii="Times New Roman" w:eastAsia="Times New Roman" w:hAnsi="Times New Roman" w:cs="Times New Roman"/>
        </w:rPr>
      </w:pPr>
      <w:r>
        <w:rPr>
          <w:rFonts w:ascii="Times New Roman" w:eastAsia="Times New Roman" w:hAnsi="Times New Roman" w:cs="Times New Roman"/>
        </w:rPr>
        <w:t>Definitions of Artificial Intelligence, Different Perspectives, Historical background</w:t>
      </w:r>
    </w:p>
    <w:p w:rsidR="0039555F" w:rsidRDefault="00014249">
      <w:pPr>
        <w:numPr>
          <w:ilvl w:val="0"/>
          <w:numId w:val="184"/>
        </w:numPr>
        <w:tabs>
          <w:tab w:val="left" w:pos="0"/>
        </w:tabs>
        <w:ind w:left="0" w:hanging="2"/>
        <w:rPr>
          <w:rFonts w:ascii="Times New Roman" w:eastAsia="Times New Roman" w:hAnsi="Times New Roman" w:cs="Times New Roman"/>
        </w:rPr>
      </w:pPr>
      <w:r>
        <w:rPr>
          <w:rFonts w:ascii="Times New Roman" w:eastAsia="Times New Roman" w:hAnsi="Times New Roman" w:cs="Times New Roman"/>
        </w:rPr>
        <w:t>To understand those elements constituting problems and learn to solve it by various searching techniques.</w:t>
      </w:r>
    </w:p>
    <w:p w:rsidR="0039555F" w:rsidRDefault="00014249">
      <w:pPr>
        <w:numPr>
          <w:ilvl w:val="0"/>
          <w:numId w:val="184"/>
        </w:numPr>
        <w:tabs>
          <w:tab w:val="left" w:pos="0"/>
        </w:tabs>
        <w:ind w:left="0" w:hanging="2"/>
        <w:rPr>
          <w:rFonts w:ascii="Times New Roman" w:eastAsia="Times New Roman" w:hAnsi="Times New Roman" w:cs="Times New Roman"/>
        </w:rPr>
      </w:pPr>
      <w:r>
        <w:rPr>
          <w:rFonts w:ascii="Times New Roman" w:eastAsia="Times New Roman" w:hAnsi="Times New Roman" w:cs="Times New Roman"/>
        </w:rPr>
        <w:t>To understand those formal methods for representing the knowledg</w:t>
      </w:r>
      <w:r>
        <w:rPr>
          <w:rFonts w:ascii="Times New Roman" w:eastAsia="Times New Roman" w:hAnsi="Times New Roman" w:cs="Times New Roman"/>
        </w:rPr>
        <w:t>e and the process of inference to derive new representations of the knowledge to deduce what to do.</w:t>
      </w:r>
    </w:p>
    <w:p w:rsidR="0039555F" w:rsidRDefault="00014249">
      <w:pPr>
        <w:numPr>
          <w:ilvl w:val="0"/>
          <w:numId w:val="184"/>
        </w:numPr>
        <w:tabs>
          <w:tab w:val="left" w:pos="0"/>
        </w:tabs>
        <w:ind w:left="0" w:hanging="2"/>
        <w:rPr>
          <w:rFonts w:ascii="Times New Roman" w:eastAsia="Times New Roman" w:hAnsi="Times New Roman" w:cs="Times New Roman"/>
        </w:rPr>
      </w:pPr>
      <w:r>
        <w:rPr>
          <w:rFonts w:ascii="Times New Roman" w:eastAsia="Times New Roman" w:hAnsi="Times New Roman" w:cs="Times New Roman"/>
        </w:rPr>
        <w:t>To understand the notion of planning in AI and some techniques in the classical planning system.</w:t>
      </w:r>
    </w:p>
    <w:p w:rsidR="0039555F" w:rsidRDefault="00014249">
      <w:pPr>
        <w:numPr>
          <w:ilvl w:val="0"/>
          <w:numId w:val="184"/>
        </w:numPr>
        <w:tabs>
          <w:tab w:val="left" w:pos="0"/>
        </w:tabs>
        <w:ind w:left="0" w:hanging="2"/>
        <w:rPr>
          <w:rFonts w:ascii="Times New Roman" w:eastAsia="Times New Roman" w:hAnsi="Times New Roman" w:cs="Times New Roman"/>
        </w:rPr>
      </w:pPr>
      <w:r>
        <w:rPr>
          <w:rFonts w:ascii="Times New Roman" w:eastAsia="Times New Roman" w:hAnsi="Times New Roman" w:cs="Times New Roman"/>
        </w:rPr>
        <w:t>To understand the notion of uncertainty and some of probabilistic reasoning methods to deduce inferences under uncertainty.</w:t>
      </w:r>
    </w:p>
    <w:p w:rsidR="0039555F" w:rsidRDefault="00014249">
      <w:pPr>
        <w:numPr>
          <w:ilvl w:val="0"/>
          <w:numId w:val="184"/>
        </w:numPr>
        <w:tabs>
          <w:tab w:val="left" w:pos="0"/>
        </w:tabs>
        <w:spacing w:after="160"/>
        <w:ind w:left="0" w:hanging="2"/>
        <w:rPr>
          <w:rFonts w:ascii="Times New Roman" w:eastAsia="Times New Roman" w:hAnsi="Times New Roman" w:cs="Times New Roman"/>
        </w:rPr>
      </w:pPr>
      <w:r>
        <w:rPr>
          <w:rFonts w:ascii="Times New Roman" w:eastAsia="Times New Roman" w:hAnsi="Times New Roman" w:cs="Times New Roman"/>
        </w:rPr>
        <w:t xml:space="preserve">To understand some of those mechanisms by which an AI system can improve </w:t>
      </w:r>
      <w:proofErr w:type="gramStart"/>
      <w:r>
        <w:rPr>
          <w:rFonts w:ascii="Times New Roman" w:eastAsia="Times New Roman" w:hAnsi="Times New Roman" w:cs="Times New Roman"/>
        </w:rPr>
        <w:t>it’s</w:t>
      </w:r>
      <w:proofErr w:type="gramEnd"/>
      <w:r>
        <w:rPr>
          <w:rFonts w:ascii="Times New Roman" w:eastAsia="Times New Roman" w:hAnsi="Times New Roman" w:cs="Times New Roman"/>
        </w:rPr>
        <w:t xml:space="preserve"> behavior through its experience.</w:t>
      </w:r>
    </w:p>
    <w:p w:rsidR="0039555F" w:rsidRDefault="00014249">
      <w:pPr>
        <w:ind w:left="0" w:hanging="2"/>
        <w:rPr>
          <w:rFonts w:ascii="Times New Roman" w:eastAsia="Times New Roman" w:hAnsi="Times New Roman" w:cs="Times New Roman"/>
          <w:b/>
        </w:rPr>
      </w:pPr>
      <w:r>
        <w:rPr>
          <w:rFonts w:ascii="Times New Roman" w:eastAsia="Times New Roman" w:hAnsi="Times New Roman" w:cs="Times New Roman"/>
          <w:b/>
        </w:rPr>
        <w:t xml:space="preserve">Course Content: </w:t>
      </w:r>
    </w:p>
    <w:p w:rsidR="0039555F" w:rsidRDefault="00014249">
      <w:pPr>
        <w:ind w:left="0" w:hanging="2"/>
        <w:rPr>
          <w:rFonts w:ascii="Times New Roman" w:eastAsia="Times New Roman" w:hAnsi="Times New Roman" w:cs="Times New Roman"/>
          <w:b/>
        </w:rPr>
      </w:pPr>
      <w:r>
        <w:rPr>
          <w:rFonts w:ascii="Times New Roman" w:eastAsia="Times New Roman" w:hAnsi="Times New Roman" w:cs="Times New Roman"/>
          <w:b/>
        </w:rPr>
        <w:t>UNIT</w:t>
      </w:r>
      <w:r>
        <w:rPr>
          <w:rFonts w:ascii="Times New Roman" w:eastAsia="Times New Roman" w:hAnsi="Times New Roman" w:cs="Times New Roman"/>
          <w:b/>
        </w:rPr>
        <w:t xml:space="preserve"> I:</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w:t>
      </w:r>
      <w:proofErr w:type="gramStart"/>
      <w:r>
        <w:rPr>
          <w:rFonts w:ascii="Times New Roman" w:eastAsia="Times New Roman" w:hAnsi="Times New Roman" w:cs="Times New Roman"/>
          <w:b/>
        </w:rPr>
        <w:t>7</w:t>
      </w:r>
      <w:proofErr w:type="gramEnd"/>
      <w:r>
        <w:rPr>
          <w:rFonts w:ascii="Times New Roman" w:eastAsia="Times New Roman" w:hAnsi="Times New Roman" w:cs="Times New Roman"/>
          <w:b/>
        </w:rPr>
        <w:t xml:space="preserve"> Contact Hours)</w:t>
      </w: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 xml:space="preserve">Introduction to AI Problems: AI technique, Criteria for success. Problems; Problem Space and Search: Defining the problem as a state space search, Production as a systems, Problem characteristics, </w:t>
      </w:r>
      <w:proofErr w:type="gramStart"/>
      <w:r>
        <w:rPr>
          <w:rFonts w:ascii="Times New Roman" w:eastAsia="Times New Roman" w:hAnsi="Times New Roman" w:cs="Times New Roman"/>
        </w:rPr>
        <w:t>Production</w:t>
      </w:r>
      <w:proofErr w:type="gramEnd"/>
      <w:r>
        <w:rPr>
          <w:rFonts w:ascii="Times New Roman" w:eastAsia="Times New Roman" w:hAnsi="Times New Roman" w:cs="Times New Roman"/>
        </w:rPr>
        <w:t xml:space="preserve"> system characteris</w:t>
      </w:r>
      <w:r>
        <w:rPr>
          <w:rFonts w:ascii="Times New Roman" w:eastAsia="Times New Roman" w:hAnsi="Times New Roman" w:cs="Times New Roman"/>
        </w:rPr>
        <w:t>tics.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39555F" w:rsidRDefault="0039555F">
      <w:pPr>
        <w:ind w:left="0" w:hanging="2"/>
        <w:rPr>
          <w:rFonts w:ascii="Times New Roman" w:eastAsia="Times New Roman" w:hAnsi="Times New Roman" w:cs="Times New Roman"/>
          <w:b/>
        </w:rPr>
      </w:pPr>
    </w:p>
    <w:p w:rsidR="0039555F" w:rsidRDefault="00014249">
      <w:pPr>
        <w:ind w:left="0" w:hanging="2"/>
        <w:rPr>
          <w:rFonts w:ascii="Times New Roman" w:eastAsia="Times New Roman" w:hAnsi="Times New Roman" w:cs="Times New Roman"/>
          <w:b/>
        </w:rPr>
      </w:pPr>
      <w:r>
        <w:rPr>
          <w:rFonts w:ascii="Times New Roman" w:eastAsia="Times New Roman" w:hAnsi="Times New Roman" w:cs="Times New Roman"/>
          <w:b/>
        </w:rPr>
        <w:lastRenderedPageBreak/>
        <w:t>Unit II:</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w:t>
      </w:r>
      <w:proofErr w:type="gramStart"/>
      <w:r>
        <w:rPr>
          <w:rFonts w:ascii="Times New Roman" w:eastAsia="Times New Roman" w:hAnsi="Times New Roman" w:cs="Times New Roman"/>
          <w:b/>
        </w:rPr>
        <w:t>7</w:t>
      </w:r>
      <w:proofErr w:type="gramEnd"/>
      <w:r>
        <w:rPr>
          <w:rFonts w:ascii="Times New Roman" w:eastAsia="Times New Roman" w:hAnsi="Times New Roman" w:cs="Times New Roman"/>
          <w:b/>
        </w:rPr>
        <w:t xml:space="preserve"> Contact Hours)</w:t>
      </w: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Heuristic Search Techniques: Generate and Test, Hill climbing, Best first search, Problem reduction, Constraint satisfaction, Means ends analysis.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39555F" w:rsidRDefault="0039555F">
      <w:pPr>
        <w:ind w:left="0" w:hanging="2"/>
        <w:rPr>
          <w:rFonts w:ascii="Times New Roman" w:eastAsia="Times New Roman" w:hAnsi="Times New Roman" w:cs="Times New Roman"/>
          <w:b/>
        </w:rPr>
      </w:pPr>
    </w:p>
    <w:p w:rsidR="0039555F" w:rsidRDefault="00014249">
      <w:pPr>
        <w:ind w:left="0" w:hanging="2"/>
        <w:rPr>
          <w:rFonts w:ascii="Times New Roman" w:eastAsia="Times New Roman" w:hAnsi="Times New Roman" w:cs="Times New Roman"/>
          <w:b/>
        </w:rPr>
      </w:pPr>
      <w:r>
        <w:rPr>
          <w:rFonts w:ascii="Times New Roman" w:eastAsia="Times New Roman" w:hAnsi="Times New Roman" w:cs="Times New Roman"/>
          <w:b/>
        </w:rPr>
        <w:t>UNIT III</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(8 Contact Hours)</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Knowledge Representation</w:t>
      </w:r>
      <w:r>
        <w:rPr>
          <w:rFonts w:ascii="Times New Roman" w:eastAsia="Times New Roman" w:hAnsi="Times New Roman" w:cs="Times New Roman"/>
        </w:rPr>
        <w:t xml:space="preserve">: Representation and mappings, Approaches to knowledge representation; Issues in knowledge representation. Using Predicate Logic: Representing simple facts in logic, </w:t>
      </w:r>
      <w:proofErr w:type="gramStart"/>
      <w:r>
        <w:rPr>
          <w:rFonts w:ascii="Times New Roman" w:eastAsia="Times New Roman" w:hAnsi="Times New Roman" w:cs="Times New Roman"/>
        </w:rPr>
        <w:t>Representing</w:t>
      </w:r>
      <w:proofErr w:type="gramEnd"/>
      <w:r>
        <w:rPr>
          <w:rFonts w:ascii="Times New Roman" w:eastAsia="Times New Roman" w:hAnsi="Times New Roman" w:cs="Times New Roman"/>
        </w:rPr>
        <w:t xml:space="preserve"> instance and IS-A relationships, Computable functions and predicates.</w:t>
      </w:r>
    </w:p>
    <w:p w:rsidR="0039555F" w:rsidRDefault="0039555F">
      <w:pPr>
        <w:ind w:left="0" w:hanging="2"/>
        <w:jc w:val="both"/>
        <w:rPr>
          <w:rFonts w:ascii="Times New Roman" w:eastAsia="Times New Roman" w:hAnsi="Times New Roman" w:cs="Times New Roman"/>
        </w:rPr>
      </w:pPr>
    </w:p>
    <w:p w:rsidR="0039555F" w:rsidRDefault="00014249">
      <w:pPr>
        <w:ind w:left="0" w:hanging="2"/>
        <w:rPr>
          <w:rFonts w:ascii="Times New Roman" w:eastAsia="Times New Roman" w:hAnsi="Times New Roman" w:cs="Times New Roman"/>
          <w:b/>
        </w:rPr>
      </w:pPr>
      <w:r>
        <w:rPr>
          <w:rFonts w:ascii="Times New Roman" w:eastAsia="Times New Roman" w:hAnsi="Times New Roman" w:cs="Times New Roman"/>
          <w:b/>
        </w:rPr>
        <w:t>UNIT I</w:t>
      </w:r>
      <w:r>
        <w:rPr>
          <w:rFonts w:ascii="Times New Roman" w:eastAsia="Times New Roman" w:hAnsi="Times New Roman" w:cs="Times New Roman"/>
          <w:b/>
        </w:rPr>
        <w:t>V:</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w:t>
      </w:r>
      <w:proofErr w:type="gramStart"/>
      <w:r>
        <w:rPr>
          <w:rFonts w:ascii="Times New Roman" w:eastAsia="Times New Roman" w:hAnsi="Times New Roman" w:cs="Times New Roman"/>
          <w:b/>
        </w:rPr>
        <w:t>7</w:t>
      </w:r>
      <w:proofErr w:type="gramEnd"/>
      <w:r>
        <w:rPr>
          <w:rFonts w:ascii="Times New Roman" w:eastAsia="Times New Roman" w:hAnsi="Times New Roman" w:cs="Times New Roman"/>
          <w:b/>
        </w:rPr>
        <w:t xml:space="preserve"> Contact Hours)</w:t>
      </w: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Different Knowledge Representation Schemes: Semantic nets, Frames, Conceptual dependency, Scripts.</w:t>
      </w:r>
    </w:p>
    <w:p w:rsidR="0039555F" w:rsidRDefault="0039555F">
      <w:pPr>
        <w:ind w:left="0" w:hanging="2"/>
        <w:rPr>
          <w:rFonts w:ascii="Times New Roman" w:eastAsia="Times New Roman" w:hAnsi="Times New Roman" w:cs="Times New Roman"/>
        </w:rPr>
      </w:pPr>
    </w:p>
    <w:p w:rsidR="0039555F" w:rsidRDefault="0039555F">
      <w:pPr>
        <w:ind w:left="0" w:hanging="2"/>
        <w:rPr>
          <w:rFonts w:ascii="Times New Roman" w:eastAsia="Times New Roman" w:hAnsi="Times New Roman" w:cs="Times New Roman"/>
        </w:rPr>
      </w:pPr>
    </w:p>
    <w:p w:rsidR="0039555F" w:rsidRDefault="0039555F">
      <w:pPr>
        <w:ind w:left="0" w:hanging="2"/>
        <w:rPr>
          <w:rFonts w:ascii="Times New Roman" w:eastAsia="Times New Roman" w:hAnsi="Times New Roman" w:cs="Times New Roman"/>
        </w:rPr>
      </w:pPr>
    </w:p>
    <w:p w:rsidR="0039555F" w:rsidRDefault="0039555F">
      <w:pPr>
        <w:ind w:left="0" w:hanging="2"/>
        <w:rPr>
          <w:rFonts w:ascii="Times New Roman" w:eastAsia="Times New Roman" w:hAnsi="Times New Roman" w:cs="Times New Roman"/>
          <w:b/>
        </w:rPr>
      </w:pPr>
    </w:p>
    <w:p w:rsidR="0039555F" w:rsidRDefault="00014249">
      <w:pPr>
        <w:ind w:left="0" w:hanging="2"/>
        <w:rPr>
          <w:rFonts w:ascii="Times New Roman" w:eastAsia="Times New Roman" w:hAnsi="Times New Roman" w:cs="Times New Roman"/>
          <w:b/>
        </w:rPr>
      </w:pPr>
      <w:r>
        <w:rPr>
          <w:rFonts w:ascii="Times New Roman" w:eastAsia="Times New Roman" w:hAnsi="Times New Roman" w:cs="Times New Roman"/>
          <w:b/>
        </w:rPr>
        <w:t>UNIT V:</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w:t>
      </w:r>
      <w:proofErr w:type="gramStart"/>
      <w:r>
        <w:rPr>
          <w:rFonts w:ascii="Times New Roman" w:eastAsia="Times New Roman" w:hAnsi="Times New Roman" w:cs="Times New Roman"/>
          <w:b/>
        </w:rPr>
        <w:t>8</w:t>
      </w:r>
      <w:proofErr w:type="gramEnd"/>
      <w:r>
        <w:rPr>
          <w:rFonts w:ascii="Times New Roman" w:eastAsia="Times New Roman" w:hAnsi="Times New Roman" w:cs="Times New Roman"/>
          <w:b/>
        </w:rPr>
        <w:t xml:space="preserve"> Contact Hours)</w:t>
      </w: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rPr>
        <w:t>Natural Language Processing: Overview of linguistics, Grammars and languages, Basic parsin</w:t>
      </w:r>
      <w:r>
        <w:rPr>
          <w:rFonts w:ascii="Times New Roman" w:eastAsia="Times New Roman" w:hAnsi="Times New Roman" w:cs="Times New Roman"/>
        </w:rPr>
        <w:t xml:space="preserve">g techniques, Transitional networks, Semantic analysis and representation structures, Brief introduction on discourse and pragmatic processing; </w:t>
      </w:r>
      <w:r>
        <w:rPr>
          <w:rFonts w:ascii="Times New Roman" w:eastAsia="Times New Roman" w:hAnsi="Times New Roman" w:cs="Times New Roman"/>
        </w:rPr>
        <w:tab/>
      </w:r>
    </w:p>
    <w:p w:rsidR="0039555F" w:rsidRDefault="0039555F">
      <w:pPr>
        <w:ind w:left="0" w:hanging="2"/>
        <w:rPr>
          <w:rFonts w:ascii="Times New Roman" w:eastAsia="Times New Roman" w:hAnsi="Times New Roman" w:cs="Times New Roman"/>
          <w:b/>
        </w:rPr>
      </w:pPr>
    </w:p>
    <w:p w:rsidR="0039555F" w:rsidRDefault="00014249">
      <w:pPr>
        <w:ind w:left="0" w:hanging="2"/>
        <w:rPr>
          <w:rFonts w:ascii="Times New Roman" w:eastAsia="Times New Roman" w:hAnsi="Times New Roman" w:cs="Times New Roman"/>
          <w:b/>
        </w:rPr>
      </w:pPr>
      <w:r>
        <w:rPr>
          <w:rFonts w:ascii="Times New Roman" w:eastAsia="Times New Roman" w:hAnsi="Times New Roman" w:cs="Times New Roman"/>
          <w:b/>
        </w:rPr>
        <w:t>UNIT VI:</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w:t>
      </w:r>
      <w:proofErr w:type="gramStart"/>
      <w:r>
        <w:rPr>
          <w:rFonts w:ascii="Times New Roman" w:eastAsia="Times New Roman" w:hAnsi="Times New Roman" w:cs="Times New Roman"/>
          <w:b/>
        </w:rPr>
        <w:t>8</w:t>
      </w:r>
      <w:proofErr w:type="gramEnd"/>
      <w:r>
        <w:rPr>
          <w:rFonts w:ascii="Times New Roman" w:eastAsia="Times New Roman" w:hAnsi="Times New Roman" w:cs="Times New Roman"/>
          <w:b/>
        </w:rPr>
        <w:t xml:space="preserve"> Contact Hours)</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Expert System Architecture: Characteristic features of expert systems, His</w:t>
      </w:r>
      <w:r>
        <w:rPr>
          <w:rFonts w:ascii="Times New Roman" w:eastAsia="Times New Roman" w:hAnsi="Times New Roman" w:cs="Times New Roman"/>
        </w:rPr>
        <w:t xml:space="preserve">tory, Applications, Rule based system architecture. General Concepts in Knowledge Acquisition: Types of learning, </w:t>
      </w:r>
      <w:proofErr w:type="gramStart"/>
      <w:r>
        <w:rPr>
          <w:rFonts w:ascii="Times New Roman" w:eastAsia="Times New Roman" w:hAnsi="Times New Roman" w:cs="Times New Roman"/>
        </w:rPr>
        <w:t>General</w:t>
      </w:r>
      <w:proofErr w:type="gramEnd"/>
      <w:r>
        <w:rPr>
          <w:rFonts w:ascii="Times New Roman" w:eastAsia="Times New Roman" w:hAnsi="Times New Roman" w:cs="Times New Roman"/>
        </w:rPr>
        <w:t xml:space="preserve"> learning model, Performance measures.</w:t>
      </w:r>
      <w:r>
        <w:rPr>
          <w:rFonts w:ascii="Times New Roman" w:eastAsia="Times New Roman" w:hAnsi="Times New Roman" w:cs="Times New Roman"/>
        </w:rPr>
        <w:tab/>
      </w:r>
      <w:r>
        <w:rPr>
          <w:rFonts w:ascii="Times New Roman" w:eastAsia="Times New Roman" w:hAnsi="Times New Roman" w:cs="Times New Roman"/>
        </w:rPr>
        <w:tab/>
      </w:r>
    </w:p>
    <w:p w:rsidR="0039555F" w:rsidRDefault="00014249">
      <w:pPr>
        <w:ind w:left="0" w:hanging="2"/>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
    <w:p w:rsidR="0039555F" w:rsidRDefault="00014249">
      <w:pPr>
        <w:tabs>
          <w:tab w:val="left" w:pos="180"/>
        </w:tabs>
        <w:ind w:left="0" w:hanging="2"/>
        <w:jc w:val="both"/>
        <w:rPr>
          <w:rFonts w:ascii="Times New Roman" w:eastAsia="Times New Roman" w:hAnsi="Times New Roman" w:cs="Times New Roman"/>
          <w:b/>
        </w:rPr>
      </w:pPr>
      <w:r>
        <w:rPr>
          <w:rFonts w:ascii="Times New Roman" w:eastAsia="Times New Roman" w:hAnsi="Times New Roman" w:cs="Times New Roman"/>
          <w:b/>
        </w:rPr>
        <w:t>Learning Resources:</w:t>
      </w:r>
    </w:p>
    <w:p w:rsidR="0039555F" w:rsidRDefault="00014249">
      <w:pPr>
        <w:tabs>
          <w:tab w:val="left" w:pos="180"/>
        </w:tabs>
        <w:ind w:left="0" w:hanging="2"/>
        <w:jc w:val="both"/>
        <w:rPr>
          <w:rFonts w:ascii="Times New Roman" w:eastAsia="Times New Roman" w:hAnsi="Times New Roman" w:cs="Times New Roman"/>
        </w:rPr>
      </w:pPr>
      <w:r>
        <w:rPr>
          <w:rFonts w:ascii="Times New Roman" w:eastAsia="Times New Roman" w:hAnsi="Times New Roman" w:cs="Times New Roman"/>
          <w:b/>
        </w:rPr>
        <w:t>Text Books:</w:t>
      </w:r>
    </w:p>
    <w:p w:rsidR="0039555F" w:rsidRDefault="00014249">
      <w:pPr>
        <w:numPr>
          <w:ilvl w:val="0"/>
          <w:numId w:val="129"/>
        </w:numPr>
        <w:tabs>
          <w:tab w:val="left" w:pos="0"/>
          <w:tab w:val="left" w:pos="900"/>
        </w:tabs>
        <w:ind w:left="0" w:hanging="2"/>
        <w:jc w:val="both"/>
        <w:rPr>
          <w:rFonts w:ascii="Times New Roman" w:eastAsia="Times New Roman" w:hAnsi="Times New Roman" w:cs="Times New Roman"/>
        </w:rPr>
      </w:pPr>
      <w:r>
        <w:rPr>
          <w:rFonts w:ascii="Times New Roman" w:eastAsia="Times New Roman" w:hAnsi="Times New Roman" w:cs="Times New Roman"/>
        </w:rPr>
        <w:t xml:space="preserve">Elaine Rich, Kevin Knight, “Artificial Intelligence”, </w:t>
      </w:r>
      <w:proofErr w:type="gramStart"/>
      <w:r>
        <w:rPr>
          <w:rFonts w:ascii="Times New Roman" w:eastAsia="Times New Roman" w:hAnsi="Times New Roman" w:cs="Times New Roman"/>
        </w:rPr>
        <w:t>3</w:t>
      </w:r>
      <w:r>
        <w:rPr>
          <w:rFonts w:ascii="Times New Roman" w:eastAsia="Times New Roman" w:hAnsi="Times New Roman" w:cs="Times New Roman"/>
          <w:vertAlign w:val="superscript"/>
        </w:rPr>
        <w:t>rd</w:t>
      </w:r>
      <w:proofErr w:type="gramEnd"/>
      <w:r>
        <w:rPr>
          <w:rFonts w:ascii="Times New Roman" w:eastAsia="Times New Roman" w:hAnsi="Times New Roman" w:cs="Times New Roman"/>
        </w:rPr>
        <w:t xml:space="preserve"> Edition, Tata McGraw-Hill, 2009.   </w:t>
      </w:r>
    </w:p>
    <w:p w:rsidR="0039555F" w:rsidRDefault="00014249">
      <w:pPr>
        <w:numPr>
          <w:ilvl w:val="0"/>
          <w:numId w:val="129"/>
        </w:numPr>
        <w:tabs>
          <w:tab w:val="left" w:pos="0"/>
          <w:tab w:val="left" w:pos="900"/>
        </w:tabs>
        <w:ind w:left="0" w:hanging="2"/>
        <w:jc w:val="both"/>
        <w:rPr>
          <w:rFonts w:ascii="Times New Roman" w:eastAsia="Times New Roman" w:hAnsi="Times New Roman" w:cs="Times New Roman"/>
        </w:rPr>
      </w:pPr>
      <w:r>
        <w:rPr>
          <w:rFonts w:ascii="Times New Roman" w:eastAsia="Times New Roman" w:hAnsi="Times New Roman" w:cs="Times New Roman"/>
        </w:rPr>
        <w:t>Dan W. Patterson, “Introduction to Artificial Intelligence &amp; Expert Systems”, PHI, 1990.</w:t>
      </w:r>
    </w:p>
    <w:p w:rsidR="0039555F" w:rsidRDefault="00014249">
      <w:pPr>
        <w:tabs>
          <w:tab w:val="left" w:pos="180"/>
        </w:tabs>
        <w:spacing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b/>
        </w:rPr>
        <w:t>References:</w:t>
      </w:r>
    </w:p>
    <w:p w:rsidR="0039555F" w:rsidRDefault="00014249">
      <w:pPr>
        <w:numPr>
          <w:ilvl w:val="0"/>
          <w:numId w:val="245"/>
        </w:numPr>
        <w:tabs>
          <w:tab w:val="left" w:pos="0"/>
          <w:tab w:val="left" w:pos="180"/>
        </w:tabs>
        <w:ind w:left="0" w:hanging="2"/>
        <w:jc w:val="both"/>
        <w:rPr>
          <w:rFonts w:ascii="Times New Roman" w:eastAsia="Times New Roman" w:hAnsi="Times New Roman" w:cs="Times New Roman"/>
        </w:rPr>
      </w:pPr>
      <w:r>
        <w:rPr>
          <w:rFonts w:ascii="Times New Roman" w:eastAsia="Times New Roman" w:hAnsi="Times New Roman" w:cs="Times New Roman"/>
        </w:rPr>
        <w:t>Stuart Russel and Peter Norvid, “ Artificial Intelligence : A Modern Approach”, Pearson Education, 3rd</w:t>
      </w:r>
      <w:r>
        <w:rPr>
          <w:rFonts w:ascii="Times New Roman" w:eastAsia="Times New Roman" w:hAnsi="Times New Roman" w:cs="Times New Roman"/>
          <w:b/>
        </w:rPr>
        <w:t xml:space="preserve"> </w:t>
      </w:r>
      <w:r>
        <w:rPr>
          <w:rFonts w:ascii="Times New Roman" w:eastAsia="Times New Roman" w:hAnsi="Times New Roman" w:cs="Times New Roman"/>
        </w:rPr>
        <w:t>Edition</w:t>
      </w:r>
    </w:p>
    <w:p w:rsidR="0039555F" w:rsidRDefault="00014249">
      <w:pPr>
        <w:tabs>
          <w:tab w:val="left" w:pos="180"/>
        </w:tabs>
        <w:spacing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b/>
        </w:rPr>
        <w:t>Web References</w:t>
      </w:r>
    </w:p>
    <w:p w:rsidR="0039555F" w:rsidRDefault="00014249">
      <w:pPr>
        <w:numPr>
          <w:ilvl w:val="0"/>
          <w:numId w:val="31"/>
        </w:numPr>
        <w:tabs>
          <w:tab w:val="left" w:pos="0"/>
          <w:tab w:val="left" w:pos="18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Berkley University, “Artificial Intelligence”, </w:t>
      </w:r>
    </w:p>
    <w:p w:rsidR="0039555F" w:rsidRDefault="00014249">
      <w:pPr>
        <w:tabs>
          <w:tab w:val="left" w:pos="900"/>
        </w:tabs>
        <w:spacing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rPr>
        <w:t xml:space="preserve">https://courses.edx.org/courses/BerkeleyX/CS188.1x-4/1T2015/course/ </w:t>
      </w:r>
    </w:p>
    <w:p w:rsidR="0039555F" w:rsidRDefault="00014249">
      <w:pPr>
        <w:numPr>
          <w:ilvl w:val="0"/>
          <w:numId w:val="31"/>
        </w:numPr>
        <w:tabs>
          <w:tab w:val="left" w:pos="0"/>
          <w:tab w:val="left" w:pos="18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MIT, “Artific</w:t>
      </w:r>
      <w:r>
        <w:rPr>
          <w:rFonts w:ascii="Times New Roman" w:eastAsia="Times New Roman" w:hAnsi="Times New Roman" w:cs="Times New Roman"/>
        </w:rPr>
        <w:t>ial Intelligence”, FALL 2010.</w:t>
      </w:r>
    </w:p>
    <w:p w:rsidR="0039555F" w:rsidRDefault="00014249">
      <w:pPr>
        <w:tabs>
          <w:tab w:val="left" w:pos="900"/>
        </w:tabs>
        <w:spacing w:line="276" w:lineRule="auto"/>
        <w:ind w:left="0" w:hanging="2"/>
        <w:jc w:val="both"/>
        <w:rPr>
          <w:rFonts w:ascii="Times New Roman" w:eastAsia="Times New Roman" w:hAnsi="Times New Roman" w:cs="Times New Roman"/>
        </w:rPr>
      </w:pPr>
      <w:hyperlink r:id="rId138">
        <w:r>
          <w:rPr>
            <w:rFonts w:ascii="Times New Roman" w:eastAsia="Times New Roman" w:hAnsi="Times New Roman" w:cs="Times New Roman"/>
            <w:u w:val="single"/>
          </w:rPr>
          <w:t>https://www.youtube.com/playlist?list=PLUl4u3cNGP63gFHB6xb-kVBiQHYe_4hSi</w:t>
        </w:r>
      </w:hyperlink>
    </w:p>
    <w:p w:rsidR="0039555F" w:rsidRDefault="00014249">
      <w:pPr>
        <w:numPr>
          <w:ilvl w:val="0"/>
          <w:numId w:val="31"/>
        </w:numPr>
        <w:tabs>
          <w:tab w:val="left" w:pos="0"/>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 xml:space="preserve">“Introduction to Artificial Intelligence”, </w:t>
      </w:r>
      <w:hyperlink r:id="rId139">
        <w:r>
          <w:rPr>
            <w:rFonts w:ascii="Times New Roman" w:eastAsia="Times New Roman" w:hAnsi="Times New Roman" w:cs="Times New Roman"/>
            <w:u w:val="single"/>
          </w:rPr>
          <w:t>https://classroom.udacity.com/courses/cs271</w:t>
        </w:r>
      </w:hyperlink>
    </w:p>
    <w:p w:rsidR="0039555F" w:rsidRDefault="0039555F">
      <w:pPr>
        <w:tabs>
          <w:tab w:val="left" w:pos="900"/>
        </w:tabs>
        <w:spacing w:line="276" w:lineRule="auto"/>
        <w:ind w:left="0" w:hanging="2"/>
        <w:jc w:val="both"/>
        <w:rPr>
          <w:rFonts w:ascii="Times New Roman" w:eastAsia="Times New Roman" w:hAnsi="Times New Roman" w:cs="Times New Roman"/>
        </w:rPr>
      </w:pPr>
    </w:p>
    <w:p w:rsidR="0039555F" w:rsidRDefault="00014249">
      <w:pPr>
        <w:tabs>
          <w:tab w:val="left" w:pos="180"/>
        </w:tabs>
        <w:spacing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b/>
        </w:rPr>
        <w:t>Course Outcomes:</w:t>
      </w:r>
      <w:r>
        <w:rPr>
          <w:rFonts w:ascii="Times New Roman" w:eastAsia="Times New Roman" w:hAnsi="Times New Roman" w:cs="Times New Roman"/>
        </w:rPr>
        <w:t xml:space="preserve"> At the end of this course, the student should be able to</w:t>
      </w:r>
    </w:p>
    <w:tbl>
      <w:tblPr>
        <w:tblStyle w:val="affffffffffffffff8"/>
        <w:tblW w:w="8659" w:type="dxa"/>
        <w:tblInd w:w="-128" w:type="dxa"/>
        <w:tblLayout w:type="fixed"/>
        <w:tblLook w:val="0000" w:firstRow="0" w:lastRow="0" w:firstColumn="0" w:lastColumn="0" w:noHBand="0" w:noVBand="0"/>
      </w:tblPr>
      <w:tblGrid>
        <w:gridCol w:w="1075"/>
        <w:gridCol w:w="7584"/>
      </w:tblGrid>
      <w:tr w:rsidR="0039555F">
        <w:tc>
          <w:tcPr>
            <w:tcW w:w="1075" w:type="dxa"/>
            <w:tcBorders>
              <w:top w:val="single" w:sz="4" w:space="0" w:color="000000"/>
              <w:left w:val="single" w:sz="4" w:space="0" w:color="000000"/>
              <w:bottom w:val="single" w:sz="4" w:space="0" w:color="000000"/>
            </w:tcBorders>
          </w:tcPr>
          <w:p w:rsidR="0039555F" w:rsidRDefault="00014249">
            <w:pPr>
              <w:tabs>
                <w:tab w:val="left" w:pos="180"/>
              </w:tabs>
              <w:ind w:left="0" w:hanging="2"/>
              <w:jc w:val="both"/>
              <w:rPr>
                <w:rFonts w:ascii="Times New Roman" w:eastAsia="Times New Roman" w:hAnsi="Times New Roman" w:cs="Times New Roman"/>
                <w:sz w:val="22"/>
                <w:szCs w:val="22"/>
              </w:rPr>
            </w:pPr>
            <w:r>
              <w:rPr>
                <w:rFonts w:ascii="Times New Roman" w:eastAsia="Times New Roman" w:hAnsi="Times New Roman" w:cs="Times New Roman"/>
              </w:rPr>
              <w:t>CO 1</w:t>
            </w:r>
          </w:p>
        </w:tc>
        <w:tc>
          <w:tcPr>
            <w:tcW w:w="7584"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ind w:left="0" w:hanging="2"/>
              <w:jc w:val="both"/>
              <w:rPr>
                <w:rFonts w:ascii="Times New Roman" w:eastAsia="Times New Roman" w:hAnsi="Times New Roman" w:cs="Times New Roman"/>
                <w:sz w:val="22"/>
                <w:szCs w:val="22"/>
              </w:rPr>
            </w:pPr>
            <w:r>
              <w:rPr>
                <w:rFonts w:ascii="Times New Roman" w:eastAsia="Times New Roman" w:hAnsi="Times New Roman" w:cs="Times New Roman"/>
              </w:rPr>
              <w:t>Identify problems that are amendable to solution by AI methods</w:t>
            </w:r>
          </w:p>
        </w:tc>
      </w:tr>
      <w:tr w:rsidR="0039555F">
        <w:tc>
          <w:tcPr>
            <w:tcW w:w="1075" w:type="dxa"/>
            <w:tcBorders>
              <w:top w:val="single" w:sz="4" w:space="0" w:color="000000"/>
              <w:left w:val="single" w:sz="4" w:space="0" w:color="000000"/>
              <w:bottom w:val="single" w:sz="4" w:space="0" w:color="000000"/>
            </w:tcBorders>
          </w:tcPr>
          <w:p w:rsidR="0039555F" w:rsidRDefault="00014249">
            <w:pPr>
              <w:tabs>
                <w:tab w:val="left" w:pos="180"/>
              </w:tabs>
              <w:ind w:left="0" w:hanging="2"/>
              <w:jc w:val="both"/>
              <w:rPr>
                <w:rFonts w:ascii="Times New Roman" w:eastAsia="Times New Roman" w:hAnsi="Times New Roman" w:cs="Times New Roman"/>
                <w:sz w:val="22"/>
                <w:szCs w:val="22"/>
              </w:rPr>
            </w:pPr>
            <w:r>
              <w:rPr>
                <w:rFonts w:ascii="Times New Roman" w:eastAsia="Times New Roman" w:hAnsi="Times New Roman" w:cs="Times New Roman"/>
              </w:rPr>
              <w:t>CO 2</w:t>
            </w:r>
          </w:p>
        </w:tc>
        <w:tc>
          <w:tcPr>
            <w:tcW w:w="7584"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ind w:left="0" w:hanging="2"/>
              <w:jc w:val="both"/>
              <w:rPr>
                <w:rFonts w:ascii="Times New Roman" w:eastAsia="Times New Roman" w:hAnsi="Times New Roman" w:cs="Times New Roman"/>
                <w:sz w:val="22"/>
                <w:szCs w:val="22"/>
              </w:rPr>
            </w:pPr>
            <w:r>
              <w:rPr>
                <w:rFonts w:ascii="Times New Roman" w:eastAsia="Times New Roman" w:hAnsi="Times New Roman" w:cs="Times New Roman"/>
              </w:rPr>
              <w:t>Identify appropriate AI methods to solve a given problem</w:t>
            </w:r>
          </w:p>
        </w:tc>
      </w:tr>
      <w:tr w:rsidR="0039555F">
        <w:tc>
          <w:tcPr>
            <w:tcW w:w="1075" w:type="dxa"/>
            <w:tcBorders>
              <w:top w:val="single" w:sz="4" w:space="0" w:color="000000"/>
              <w:left w:val="single" w:sz="4" w:space="0" w:color="000000"/>
              <w:bottom w:val="single" w:sz="4" w:space="0" w:color="000000"/>
            </w:tcBorders>
          </w:tcPr>
          <w:p w:rsidR="0039555F" w:rsidRDefault="00014249">
            <w:pPr>
              <w:tabs>
                <w:tab w:val="left" w:pos="180"/>
              </w:tabs>
              <w:ind w:left="0" w:hanging="2"/>
              <w:jc w:val="both"/>
              <w:rPr>
                <w:rFonts w:ascii="Times New Roman" w:eastAsia="Times New Roman" w:hAnsi="Times New Roman" w:cs="Times New Roman"/>
                <w:sz w:val="22"/>
                <w:szCs w:val="22"/>
              </w:rPr>
            </w:pPr>
            <w:r>
              <w:rPr>
                <w:rFonts w:ascii="Times New Roman" w:eastAsia="Times New Roman" w:hAnsi="Times New Roman" w:cs="Times New Roman"/>
              </w:rPr>
              <w:t>CO 3</w:t>
            </w:r>
          </w:p>
        </w:tc>
        <w:tc>
          <w:tcPr>
            <w:tcW w:w="7584"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ind w:left="0" w:hanging="2"/>
              <w:jc w:val="both"/>
              <w:rPr>
                <w:rFonts w:ascii="Times New Roman" w:eastAsia="Times New Roman" w:hAnsi="Times New Roman" w:cs="Times New Roman"/>
                <w:sz w:val="22"/>
                <w:szCs w:val="22"/>
              </w:rPr>
            </w:pPr>
            <w:r>
              <w:rPr>
                <w:rFonts w:ascii="Times New Roman" w:eastAsia="Times New Roman" w:hAnsi="Times New Roman" w:cs="Times New Roman"/>
              </w:rPr>
              <w:t>Formalise a given problem in the language / framework of different AI methods</w:t>
            </w:r>
          </w:p>
        </w:tc>
      </w:tr>
      <w:tr w:rsidR="0039555F">
        <w:tc>
          <w:tcPr>
            <w:tcW w:w="1075" w:type="dxa"/>
            <w:tcBorders>
              <w:top w:val="single" w:sz="4" w:space="0" w:color="000000"/>
              <w:left w:val="single" w:sz="4" w:space="0" w:color="000000"/>
              <w:bottom w:val="single" w:sz="4" w:space="0" w:color="000000"/>
            </w:tcBorders>
          </w:tcPr>
          <w:p w:rsidR="0039555F" w:rsidRDefault="00014249">
            <w:pPr>
              <w:tabs>
                <w:tab w:val="left" w:pos="180"/>
              </w:tabs>
              <w:ind w:left="0" w:hanging="2"/>
              <w:jc w:val="both"/>
              <w:rPr>
                <w:rFonts w:ascii="Times New Roman" w:eastAsia="Times New Roman" w:hAnsi="Times New Roman" w:cs="Times New Roman"/>
                <w:sz w:val="22"/>
                <w:szCs w:val="22"/>
              </w:rPr>
            </w:pPr>
            <w:r>
              <w:rPr>
                <w:rFonts w:ascii="Times New Roman" w:eastAsia="Times New Roman" w:hAnsi="Times New Roman" w:cs="Times New Roman"/>
              </w:rPr>
              <w:t>CO 4</w:t>
            </w:r>
          </w:p>
        </w:tc>
        <w:tc>
          <w:tcPr>
            <w:tcW w:w="7584"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ind w:left="0" w:hanging="2"/>
              <w:jc w:val="both"/>
              <w:rPr>
                <w:rFonts w:ascii="Times New Roman" w:eastAsia="Times New Roman" w:hAnsi="Times New Roman" w:cs="Times New Roman"/>
                <w:sz w:val="22"/>
                <w:szCs w:val="22"/>
              </w:rPr>
            </w:pPr>
            <w:r>
              <w:rPr>
                <w:rFonts w:ascii="Times New Roman" w:eastAsia="Times New Roman" w:hAnsi="Times New Roman" w:cs="Times New Roman"/>
              </w:rPr>
              <w:t>Implement basic AI algorithms</w:t>
            </w:r>
          </w:p>
        </w:tc>
      </w:tr>
      <w:tr w:rsidR="0039555F">
        <w:tc>
          <w:tcPr>
            <w:tcW w:w="1075" w:type="dxa"/>
            <w:tcBorders>
              <w:top w:val="single" w:sz="4" w:space="0" w:color="000000"/>
              <w:left w:val="single" w:sz="4" w:space="0" w:color="000000"/>
              <w:bottom w:val="single" w:sz="4" w:space="0" w:color="000000"/>
            </w:tcBorders>
          </w:tcPr>
          <w:p w:rsidR="0039555F" w:rsidRDefault="00014249">
            <w:pPr>
              <w:tabs>
                <w:tab w:val="left" w:pos="180"/>
              </w:tabs>
              <w:ind w:left="0" w:hanging="2"/>
              <w:jc w:val="both"/>
              <w:rPr>
                <w:rFonts w:ascii="Times New Roman" w:eastAsia="Times New Roman" w:hAnsi="Times New Roman" w:cs="Times New Roman"/>
                <w:sz w:val="22"/>
                <w:szCs w:val="22"/>
              </w:rPr>
            </w:pPr>
            <w:r>
              <w:rPr>
                <w:rFonts w:ascii="Times New Roman" w:eastAsia="Times New Roman" w:hAnsi="Times New Roman" w:cs="Times New Roman"/>
              </w:rPr>
              <w:t>CO 5</w:t>
            </w:r>
          </w:p>
        </w:tc>
        <w:tc>
          <w:tcPr>
            <w:tcW w:w="7584"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ind w:left="0" w:hanging="2"/>
              <w:jc w:val="both"/>
              <w:rPr>
                <w:rFonts w:ascii="Times New Roman" w:eastAsia="Times New Roman" w:hAnsi="Times New Roman" w:cs="Times New Roman"/>
                <w:sz w:val="22"/>
                <w:szCs w:val="22"/>
              </w:rPr>
            </w:pPr>
            <w:r>
              <w:rPr>
                <w:rFonts w:ascii="Times New Roman" w:eastAsia="Times New Roman" w:hAnsi="Times New Roman" w:cs="Times New Roman"/>
              </w:rPr>
              <w:t>Design and carry out an empirical evaluation of different algorithms on a</w:t>
            </w:r>
            <w:r>
              <w:rPr>
                <w:rFonts w:ascii="Times New Roman" w:eastAsia="Times New Roman" w:hAnsi="Times New Roman" w:cs="Times New Roman"/>
              </w:rPr>
              <w:t xml:space="preserve"> problem formalization, and state the conclusions that the evaluation supports.</w:t>
            </w:r>
          </w:p>
        </w:tc>
      </w:tr>
    </w:tbl>
    <w:p w:rsidR="0039555F" w:rsidRDefault="0039555F">
      <w:pPr>
        <w:tabs>
          <w:tab w:val="left" w:pos="180"/>
        </w:tabs>
        <w:spacing w:line="276" w:lineRule="auto"/>
        <w:ind w:left="0" w:hanging="2"/>
        <w:jc w:val="both"/>
        <w:rPr>
          <w:rFonts w:ascii="Times New Roman" w:eastAsia="Times New Roman" w:hAnsi="Times New Roman" w:cs="Times New Roman"/>
          <w:b/>
        </w:rPr>
      </w:pPr>
    </w:p>
    <w:tbl>
      <w:tblPr>
        <w:tblStyle w:val="affffffffffffffff9"/>
        <w:tblW w:w="9300" w:type="dxa"/>
        <w:tblInd w:w="51" w:type="dxa"/>
        <w:tblLayout w:type="fixed"/>
        <w:tblLook w:val="0000" w:firstRow="0" w:lastRow="0" w:firstColumn="0" w:lastColumn="0" w:noHBand="0" w:noVBand="0"/>
      </w:tblPr>
      <w:tblGrid>
        <w:gridCol w:w="1770"/>
        <w:gridCol w:w="1650"/>
        <w:gridCol w:w="1620"/>
        <w:gridCol w:w="2700"/>
        <w:gridCol w:w="1560"/>
      </w:tblGrid>
      <w:tr w:rsidR="0039555F">
        <w:tc>
          <w:tcPr>
            <w:tcW w:w="9300" w:type="dxa"/>
            <w:gridSpan w:val="5"/>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b/>
              </w:rPr>
              <w:t>Assessment Method</w:t>
            </w:r>
          </w:p>
        </w:tc>
      </w:tr>
      <w:tr w:rsidR="0039555F">
        <w:tc>
          <w:tcPr>
            <w:tcW w:w="177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lastRenderedPageBreak/>
              <w:t>Assessment Tool</w:t>
            </w:r>
          </w:p>
        </w:tc>
        <w:tc>
          <w:tcPr>
            <w:tcW w:w="165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Weekly tests</w:t>
            </w:r>
          </w:p>
        </w:tc>
        <w:tc>
          <w:tcPr>
            <w:tcW w:w="162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Monthly tests</w:t>
            </w:r>
          </w:p>
        </w:tc>
        <w:tc>
          <w:tcPr>
            <w:tcW w:w="270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End Semester Test</w:t>
            </w:r>
          </w:p>
        </w:tc>
        <w:tc>
          <w:tcPr>
            <w:tcW w:w="1560"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Total</w:t>
            </w:r>
          </w:p>
        </w:tc>
      </w:tr>
      <w:tr w:rsidR="0039555F">
        <w:tc>
          <w:tcPr>
            <w:tcW w:w="177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Weightage (%)</w:t>
            </w:r>
          </w:p>
        </w:tc>
        <w:tc>
          <w:tcPr>
            <w:tcW w:w="165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10%</w:t>
            </w:r>
          </w:p>
        </w:tc>
        <w:tc>
          <w:tcPr>
            <w:tcW w:w="162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30%</w:t>
            </w:r>
          </w:p>
        </w:tc>
        <w:tc>
          <w:tcPr>
            <w:tcW w:w="270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60%</w:t>
            </w:r>
          </w:p>
        </w:tc>
        <w:tc>
          <w:tcPr>
            <w:tcW w:w="1560"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100%</w:t>
            </w:r>
          </w:p>
        </w:tc>
      </w:tr>
    </w:tbl>
    <w:p w:rsidR="0039555F" w:rsidRDefault="00014249">
      <w:pPr>
        <w:tabs>
          <w:tab w:val="left" w:pos="90"/>
        </w:tabs>
        <w:ind w:left="0" w:hanging="2"/>
        <w:jc w:val="both"/>
        <w:rPr>
          <w:rFonts w:ascii="Times New Roman" w:eastAsia="Times New Roman" w:hAnsi="Times New Roman" w:cs="Times New Roman"/>
          <w:b/>
        </w:rPr>
      </w:pPr>
      <w:r>
        <w:rPr>
          <w:rFonts w:ascii="Times New Roman" w:eastAsia="Times New Roman" w:hAnsi="Times New Roman" w:cs="Times New Roman"/>
          <w:highlight w:val="white"/>
        </w:rPr>
        <w:t>******************************************************************************</w:t>
      </w:r>
    </w:p>
    <w:p w:rsidR="0039555F" w:rsidRDefault="0039555F">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p>
    <w:tbl>
      <w:tblPr>
        <w:tblStyle w:val="affffffffffffffffa"/>
        <w:tblW w:w="9180" w:type="dxa"/>
        <w:tblInd w:w="-113" w:type="dxa"/>
        <w:tblLayout w:type="fixed"/>
        <w:tblLook w:val="0000" w:firstRow="0" w:lastRow="0" w:firstColumn="0" w:lastColumn="0" w:noHBand="0" w:noVBand="0"/>
      </w:tblPr>
      <w:tblGrid>
        <w:gridCol w:w="1785"/>
        <w:gridCol w:w="2265"/>
        <w:gridCol w:w="1425"/>
        <w:gridCol w:w="1845"/>
        <w:gridCol w:w="1860"/>
      </w:tblGrid>
      <w:tr w:rsidR="0039555F">
        <w:trPr>
          <w:trHeight w:val="490"/>
        </w:trPr>
        <w:tc>
          <w:tcPr>
            <w:tcW w:w="178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Course Code</w:t>
            </w:r>
          </w:p>
        </w:tc>
        <w:tc>
          <w:tcPr>
            <w:tcW w:w="226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Course Name</w:t>
            </w:r>
          </w:p>
        </w:tc>
        <w:tc>
          <w:tcPr>
            <w:tcW w:w="142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Course Category</w:t>
            </w:r>
          </w:p>
        </w:tc>
        <w:tc>
          <w:tcPr>
            <w:tcW w:w="184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L-T-P</w:t>
            </w:r>
          </w:p>
        </w:tc>
        <w:tc>
          <w:tcPr>
            <w:tcW w:w="1860" w:type="dxa"/>
            <w:tcBorders>
              <w:top w:val="single" w:sz="4" w:space="0" w:color="000001"/>
              <w:left w:val="single" w:sz="4" w:space="0" w:color="000001"/>
              <w:bottom w:val="single" w:sz="4" w:space="0" w:color="000001"/>
              <w:right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Credits</w:t>
            </w:r>
          </w:p>
        </w:tc>
      </w:tr>
      <w:tr w:rsidR="0039555F">
        <w:trPr>
          <w:trHeight w:val="490"/>
        </w:trPr>
        <w:tc>
          <w:tcPr>
            <w:tcW w:w="178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23CSXX68</w:t>
            </w:r>
          </w:p>
        </w:tc>
        <w:tc>
          <w:tcPr>
            <w:tcW w:w="226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Blockchain Technology</w:t>
            </w:r>
          </w:p>
        </w:tc>
        <w:tc>
          <w:tcPr>
            <w:tcW w:w="142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OEC</w:t>
            </w:r>
          </w:p>
        </w:tc>
        <w:tc>
          <w:tcPr>
            <w:tcW w:w="184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3-0-0</w:t>
            </w:r>
          </w:p>
        </w:tc>
        <w:tc>
          <w:tcPr>
            <w:tcW w:w="1860" w:type="dxa"/>
            <w:tcBorders>
              <w:top w:val="single" w:sz="4" w:space="0" w:color="000001"/>
              <w:left w:val="single" w:sz="4" w:space="0" w:color="000001"/>
              <w:bottom w:val="single" w:sz="4" w:space="0" w:color="000001"/>
              <w:right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3</w:t>
            </w:r>
          </w:p>
        </w:tc>
      </w:tr>
    </w:tbl>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t>Course Learning Objectives:</w:t>
      </w:r>
    </w:p>
    <w:p w:rsidR="0039555F" w:rsidRDefault="00014249">
      <w:pPr>
        <w:numPr>
          <w:ilvl w:val="0"/>
          <w:numId w:val="112"/>
        </w:numPr>
        <w:shd w:val="clear" w:color="auto" w:fill="FFFFFF"/>
        <w:ind w:left="0" w:hanging="2"/>
        <w:jc w:val="both"/>
        <w:rPr>
          <w:rFonts w:ascii="Times New Roman" w:eastAsia="Times New Roman" w:hAnsi="Times New Roman" w:cs="Times New Roman"/>
        </w:rPr>
      </w:pPr>
      <w:r>
        <w:rPr>
          <w:rFonts w:ascii="Times New Roman" w:eastAsia="Times New Roman" w:hAnsi="Times New Roman" w:cs="Times New Roman"/>
        </w:rPr>
        <w:t>To assess blockchain applications in a structured manner.</w:t>
      </w:r>
    </w:p>
    <w:p w:rsidR="0039555F" w:rsidRDefault="00014249">
      <w:pPr>
        <w:numPr>
          <w:ilvl w:val="0"/>
          <w:numId w:val="112"/>
        </w:numPr>
        <w:shd w:val="clear" w:color="auto" w:fill="FFFFFF"/>
        <w:ind w:left="0" w:hanging="2"/>
        <w:jc w:val="both"/>
        <w:rPr>
          <w:rFonts w:ascii="Times New Roman" w:eastAsia="Times New Roman" w:hAnsi="Times New Roman" w:cs="Times New Roman"/>
        </w:rPr>
      </w:pPr>
      <w:r>
        <w:rPr>
          <w:rFonts w:ascii="Times New Roman" w:eastAsia="Times New Roman" w:hAnsi="Times New Roman" w:cs="Times New Roman"/>
        </w:rPr>
        <w:t xml:space="preserve">To impart knowledge in block chain techniques and be able to present the concepts clearly and structured. </w:t>
      </w:r>
    </w:p>
    <w:p w:rsidR="0039555F" w:rsidRDefault="00014249">
      <w:pPr>
        <w:numPr>
          <w:ilvl w:val="0"/>
          <w:numId w:val="112"/>
        </w:numPr>
        <w:shd w:val="clear" w:color="auto" w:fill="FFFFFF"/>
        <w:ind w:left="0" w:hanging="2"/>
        <w:jc w:val="both"/>
        <w:rPr>
          <w:rFonts w:ascii="Times New Roman" w:eastAsia="Times New Roman" w:hAnsi="Times New Roman" w:cs="Times New Roman"/>
        </w:rPr>
      </w:pPr>
      <w:r>
        <w:rPr>
          <w:rFonts w:ascii="Times New Roman" w:eastAsia="Times New Roman" w:hAnsi="Times New Roman" w:cs="Times New Roman"/>
        </w:rPr>
        <w:t>To get familiarity with future currencies and to create own crypto token</w:t>
      </w:r>
    </w:p>
    <w:p w:rsidR="0039555F" w:rsidRDefault="0039555F">
      <w:pPr>
        <w:shd w:val="clear" w:color="auto" w:fill="FFFFFF"/>
        <w:ind w:left="0" w:hanging="2"/>
        <w:jc w:val="both"/>
        <w:rPr>
          <w:rFonts w:ascii="Times New Roman" w:eastAsia="Times New Roman" w:hAnsi="Times New Roman" w:cs="Times New Roman"/>
        </w:rPr>
      </w:pPr>
    </w:p>
    <w:p w:rsidR="0039555F" w:rsidRDefault="00014249">
      <w:pPr>
        <w:shd w:val="clear" w:color="auto" w:fill="FFFFFF"/>
        <w:ind w:left="0" w:hanging="2"/>
        <w:jc w:val="both"/>
        <w:rPr>
          <w:rFonts w:ascii="Times New Roman" w:eastAsia="Times New Roman" w:hAnsi="Times New Roman" w:cs="Times New Roman"/>
        </w:rPr>
      </w:pPr>
      <w:r>
        <w:rPr>
          <w:rFonts w:ascii="Times New Roman" w:eastAsia="Times New Roman" w:hAnsi="Times New Roman" w:cs="Times New Roman"/>
          <w:b/>
        </w:rPr>
        <w:t>Unit I</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(8 Contact Hours)</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Introduction to Block chain: The story of a transaction,  From Transactions to Blocks,  Blocks and Distributed Consensus,  Design Primitives Protocols, Security, Consensus, Permissions, Privacy Block chain Architecture and Design Basic cr</w:t>
      </w:r>
      <w:r>
        <w:rPr>
          <w:rFonts w:ascii="Times New Roman" w:eastAsia="Times New Roman" w:hAnsi="Times New Roman" w:cs="Times New Roman"/>
        </w:rPr>
        <w:t xml:space="preserve">ypto primitives of Hash, Signature, Hash chain to Block chain Basic mechanisms, Introduction to major block chain platforms.  </w:t>
      </w:r>
    </w:p>
    <w:p w:rsidR="0039555F" w:rsidRDefault="0039555F">
      <w:pPr>
        <w:ind w:left="0" w:hanging="2"/>
        <w:jc w:val="both"/>
        <w:rPr>
          <w:rFonts w:ascii="Times New Roman" w:eastAsia="Times New Roman" w:hAnsi="Times New Roman" w:cs="Times New Roman"/>
        </w:rPr>
      </w:pPr>
    </w:p>
    <w:p w:rsidR="0039555F" w:rsidRDefault="00014249">
      <w:pPr>
        <w:shd w:val="clear" w:color="auto" w:fill="FFFFFF"/>
        <w:ind w:left="0" w:hanging="2"/>
        <w:jc w:val="both"/>
        <w:rPr>
          <w:rFonts w:ascii="Times New Roman" w:eastAsia="Times New Roman" w:hAnsi="Times New Roman" w:cs="Times New Roman"/>
        </w:rPr>
      </w:pPr>
      <w:r>
        <w:rPr>
          <w:rFonts w:ascii="Times New Roman" w:eastAsia="Times New Roman" w:hAnsi="Times New Roman" w:cs="Times New Roman"/>
          <w:b/>
        </w:rPr>
        <w:t>Unit II</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(7 Contact Hours)</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Development environments in block chain: Requirements for the consensus protocols, Proof of W</w:t>
      </w:r>
      <w:r>
        <w:rPr>
          <w:rFonts w:ascii="Times New Roman" w:eastAsia="Times New Roman" w:hAnsi="Times New Roman" w:cs="Times New Roman"/>
        </w:rPr>
        <w:t>ork, Scalability aspects of Block chain consensus protocols, Permission Block chains Design goals; Block chain deployment, Mining and forking, Segregated Witness Block chain architectures-Abstract Architecture, Introduction to major block chain platforms.</w:t>
      </w:r>
    </w:p>
    <w:p w:rsidR="0039555F" w:rsidRDefault="0039555F">
      <w:pPr>
        <w:ind w:left="0" w:hanging="2"/>
        <w:jc w:val="both"/>
        <w:rPr>
          <w:rFonts w:ascii="Times New Roman" w:eastAsia="Times New Roman" w:hAnsi="Times New Roman" w:cs="Times New Roman"/>
        </w:rPr>
      </w:pPr>
    </w:p>
    <w:p w:rsidR="0039555F" w:rsidRDefault="00014249">
      <w:pPr>
        <w:shd w:val="clear" w:color="auto" w:fill="FFFFFF"/>
        <w:ind w:left="0" w:hanging="2"/>
        <w:jc w:val="both"/>
        <w:rPr>
          <w:rFonts w:ascii="Times New Roman" w:eastAsia="Times New Roman" w:hAnsi="Times New Roman" w:cs="Times New Roman"/>
        </w:rPr>
      </w:pPr>
      <w:r>
        <w:rPr>
          <w:rFonts w:ascii="Times New Roman" w:eastAsia="Times New Roman" w:hAnsi="Times New Roman" w:cs="Times New Roman"/>
          <w:b/>
        </w:rPr>
        <w:t>Unit III</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(8 Contact Hours)</w:t>
      </w:r>
    </w:p>
    <w:p w:rsidR="0039555F" w:rsidRDefault="00014249">
      <w:pPr>
        <w:ind w:left="0" w:hanging="2"/>
        <w:jc w:val="both"/>
        <w:rPr>
          <w:rFonts w:ascii="Times New Roman" w:eastAsia="Times New Roman" w:hAnsi="Times New Roman" w:cs="Times New Roman"/>
        </w:rPr>
      </w:pPr>
      <w:proofErr w:type="gramStart"/>
      <w:r>
        <w:rPr>
          <w:rFonts w:ascii="Times New Roman" w:eastAsia="Times New Roman" w:hAnsi="Times New Roman" w:cs="Times New Roman"/>
        </w:rPr>
        <w:t>Block chain in Multitude of clients in Ethereum, Production and test networks in Ethereum, Public, private and development deployments; Solidity in depth, Building blocks popular contracts already in deployment;</w:t>
      </w:r>
      <w:r>
        <w:rPr>
          <w:rFonts w:ascii="Times New Roman" w:eastAsia="Times New Roman" w:hAnsi="Times New Roman" w:cs="Times New Roman"/>
          <w:highlight w:val="white"/>
        </w:rPr>
        <w:t xml:space="preserve"> Consensu</w:t>
      </w:r>
      <w:r>
        <w:rPr>
          <w:rFonts w:ascii="Times New Roman" w:eastAsia="Times New Roman" w:hAnsi="Times New Roman" w:cs="Times New Roman"/>
          <w:highlight w:val="white"/>
        </w:rPr>
        <w:t xml:space="preserve">s protocols for Permissioned Block chains; </w:t>
      </w:r>
      <w:r>
        <w:rPr>
          <w:rFonts w:ascii="Times New Roman" w:eastAsia="Times New Roman" w:hAnsi="Times New Roman" w:cs="Times New Roman"/>
        </w:rPr>
        <w:t>Hyperledger Fabric I: Decomposing the consensus process, Hyperledger fabric components, Chain code Design and Implementation; Hyperledger Fabric II: Beyond Chain code: fabric SDK and Front End Hyperledger composer</w:t>
      </w:r>
      <w:r>
        <w:rPr>
          <w:rFonts w:ascii="Times New Roman" w:eastAsia="Times New Roman" w:hAnsi="Times New Roman" w:cs="Times New Roman"/>
        </w:rPr>
        <w:t xml:space="preserve"> tool.</w:t>
      </w:r>
      <w:proofErr w:type="gramEnd"/>
    </w:p>
    <w:p w:rsidR="0039555F" w:rsidRDefault="0039555F">
      <w:pPr>
        <w:ind w:left="0" w:hanging="2"/>
        <w:jc w:val="both"/>
        <w:rPr>
          <w:rFonts w:ascii="Times New Roman" w:eastAsia="Times New Roman" w:hAnsi="Times New Roman" w:cs="Times New Roman"/>
        </w:rPr>
      </w:pPr>
    </w:p>
    <w:p w:rsidR="0039555F" w:rsidRDefault="00014249">
      <w:pPr>
        <w:shd w:val="clear" w:color="auto" w:fill="FFFFFF"/>
        <w:ind w:left="0" w:hanging="2"/>
        <w:jc w:val="both"/>
        <w:rPr>
          <w:rFonts w:ascii="Times New Roman" w:eastAsia="Times New Roman" w:hAnsi="Times New Roman" w:cs="Times New Roman"/>
        </w:rPr>
      </w:pPr>
      <w:r>
        <w:rPr>
          <w:rFonts w:ascii="Times New Roman" w:eastAsia="Times New Roman" w:hAnsi="Times New Roman" w:cs="Times New Roman"/>
          <w:b/>
        </w:rPr>
        <w:t>Unit IV</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(8 Contact Hours)</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Block chain in Financial Software and Systems Settlements KYC, Capital markets, Insurance Block chain in trade/supply chain, and Provenance of Block chain for Government:  Digital identity, land records and other kinds of public distribution system / socia</w:t>
      </w:r>
      <w:r>
        <w:rPr>
          <w:rFonts w:ascii="Times New Roman" w:eastAsia="Times New Roman" w:hAnsi="Times New Roman" w:cs="Times New Roman"/>
        </w:rPr>
        <w:t>l welfare systems</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Conceptual distinction between a payment system and a decentralized applications platform. Differences in their architectures from security-first aspect to a rich feature set, Future roadmap for them, following their own paths with proba</w:t>
      </w:r>
      <w:r>
        <w:rPr>
          <w:rFonts w:ascii="Times New Roman" w:eastAsia="Times New Roman" w:hAnsi="Times New Roman" w:cs="Times New Roman"/>
        </w:rPr>
        <w:t>ble interconnections.</w:t>
      </w:r>
    </w:p>
    <w:p w:rsidR="0039555F" w:rsidRDefault="0039555F">
      <w:pPr>
        <w:ind w:left="0" w:hanging="2"/>
        <w:jc w:val="both"/>
        <w:rPr>
          <w:rFonts w:ascii="Times New Roman" w:eastAsia="Times New Roman" w:hAnsi="Times New Roman" w:cs="Times New Roman"/>
        </w:rPr>
      </w:pPr>
    </w:p>
    <w:p w:rsidR="0039555F" w:rsidRDefault="00014249">
      <w:pPr>
        <w:shd w:val="clear" w:color="auto" w:fill="FFFFFF"/>
        <w:ind w:left="0" w:hanging="2"/>
        <w:jc w:val="both"/>
        <w:rPr>
          <w:rFonts w:ascii="Times New Roman" w:eastAsia="Times New Roman" w:hAnsi="Times New Roman" w:cs="Times New Roman"/>
        </w:rPr>
      </w:pPr>
      <w:r>
        <w:rPr>
          <w:rFonts w:ascii="Times New Roman" w:eastAsia="Times New Roman" w:hAnsi="Times New Roman" w:cs="Times New Roman"/>
          <w:b/>
        </w:rPr>
        <w:t>Unit V</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(7 Contact Hours)</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Block chain Cryptography: Privacy and Security on Block chain, Research aspects: Secure cryptographic protocols on Block chain</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Secured Multi-party Computation.</w:t>
      </w:r>
    </w:p>
    <w:p w:rsidR="0039555F" w:rsidRDefault="0039555F">
      <w:pPr>
        <w:ind w:left="0" w:hanging="2"/>
        <w:jc w:val="both"/>
        <w:rPr>
          <w:rFonts w:ascii="Times New Roman" w:eastAsia="Times New Roman" w:hAnsi="Times New Roman" w:cs="Times New Roman"/>
        </w:rPr>
      </w:pPr>
    </w:p>
    <w:p w:rsidR="0039555F" w:rsidRDefault="00014249">
      <w:pPr>
        <w:shd w:val="clear" w:color="auto" w:fill="FFFFFF"/>
        <w:ind w:left="0" w:hanging="2"/>
        <w:jc w:val="both"/>
        <w:rPr>
          <w:rFonts w:ascii="Times New Roman" w:eastAsia="Times New Roman" w:hAnsi="Times New Roman" w:cs="Times New Roman"/>
        </w:rPr>
      </w:pPr>
      <w:r>
        <w:rPr>
          <w:rFonts w:ascii="Times New Roman" w:eastAsia="Times New Roman" w:hAnsi="Times New Roman" w:cs="Times New Roman"/>
          <w:b/>
        </w:rPr>
        <w:t>Unit VI</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(7 Contact Hours)</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Blo</w:t>
      </w:r>
      <w:r>
        <w:rPr>
          <w:rFonts w:ascii="Times New Roman" w:eastAsia="Times New Roman" w:hAnsi="Times New Roman" w:cs="Times New Roman"/>
        </w:rPr>
        <w:t xml:space="preserve">ck chain for science making better use of the data-mining network; Considerations for production deployment a) Quality of decentralized applications in Code patterns, Security Other smart contract platforms, Discussion of future prospects.    </w:t>
      </w:r>
    </w:p>
    <w:p w:rsidR="0039555F" w:rsidRDefault="0039555F">
      <w:pPr>
        <w:ind w:left="0" w:hanging="2"/>
        <w:jc w:val="both"/>
        <w:rPr>
          <w:rFonts w:ascii="Times New Roman" w:eastAsia="Times New Roman" w:hAnsi="Times New Roman" w:cs="Times New Roman"/>
        </w:rPr>
      </w:pPr>
    </w:p>
    <w:p w:rsidR="0039555F" w:rsidRDefault="00014249">
      <w:pPr>
        <w:ind w:left="0" w:hanging="2"/>
        <w:jc w:val="both"/>
        <w:rPr>
          <w:rFonts w:ascii="Times New Roman" w:eastAsia="Times New Roman" w:hAnsi="Times New Roman" w:cs="Times New Roman"/>
          <w:b/>
        </w:rPr>
      </w:pPr>
      <w:r>
        <w:rPr>
          <w:rFonts w:ascii="Times New Roman" w:eastAsia="Times New Roman" w:hAnsi="Times New Roman" w:cs="Times New Roman"/>
          <w:b/>
        </w:rPr>
        <w:t>Learning Re</w:t>
      </w:r>
      <w:r>
        <w:rPr>
          <w:rFonts w:ascii="Times New Roman" w:eastAsia="Times New Roman" w:hAnsi="Times New Roman" w:cs="Times New Roman"/>
          <w:b/>
        </w:rPr>
        <w:t>sources:</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t>Text Books:</w:t>
      </w:r>
    </w:p>
    <w:p w:rsidR="0039555F" w:rsidRDefault="00014249">
      <w:pPr>
        <w:numPr>
          <w:ilvl w:val="0"/>
          <w:numId w:val="55"/>
        </w:numPr>
        <w:ind w:left="0" w:hanging="2"/>
        <w:jc w:val="both"/>
        <w:rPr>
          <w:rFonts w:ascii="Times New Roman" w:eastAsia="Times New Roman" w:hAnsi="Times New Roman" w:cs="Times New Roman"/>
        </w:rPr>
      </w:pPr>
      <w:hyperlink r:id="rId140">
        <w:r>
          <w:rPr>
            <w:rFonts w:ascii="Times New Roman" w:eastAsia="Times New Roman" w:hAnsi="Times New Roman" w:cs="Times New Roman"/>
            <w:u w:val="single"/>
          </w:rPr>
          <w:t>Robert C. Hackney</w:t>
        </w:r>
      </w:hyperlink>
      <w:proofErr w:type="gramStart"/>
      <w:r>
        <w:rPr>
          <w:rFonts w:ascii="Times New Roman" w:eastAsia="Times New Roman" w:hAnsi="Times New Roman" w:cs="Times New Roman"/>
        </w:rPr>
        <w:t>,  “</w:t>
      </w:r>
      <w:proofErr w:type="gramEnd"/>
      <w:r>
        <w:rPr>
          <w:rFonts w:ascii="Times New Roman" w:eastAsia="Times New Roman" w:hAnsi="Times New Roman" w:cs="Times New Roman"/>
        </w:rPr>
        <w:t>Lawyer's Guide to Block chain Technolo</w:t>
      </w:r>
      <w:r>
        <w:rPr>
          <w:rFonts w:ascii="Times New Roman" w:eastAsia="Times New Roman" w:hAnsi="Times New Roman" w:cs="Times New Roman"/>
        </w:rPr>
        <w:t>gy: What it is and how it will disrupt the practice of law”, Kindle Edition, O’Reilly Publishing, 2017.</w:t>
      </w:r>
    </w:p>
    <w:p w:rsidR="0039555F" w:rsidRDefault="0039555F">
      <w:pPr>
        <w:ind w:left="0" w:hanging="2"/>
        <w:jc w:val="both"/>
        <w:rPr>
          <w:rFonts w:ascii="Times New Roman" w:eastAsia="Times New Roman" w:hAnsi="Times New Roman" w:cs="Times New Roman"/>
        </w:rPr>
      </w:pP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t>Reference Books</w:t>
      </w:r>
    </w:p>
    <w:p w:rsidR="0039555F" w:rsidRDefault="00014249">
      <w:pPr>
        <w:numPr>
          <w:ilvl w:val="0"/>
          <w:numId w:val="146"/>
        </w:numPr>
        <w:tabs>
          <w:tab w:val="left" w:pos="270"/>
        </w:tabs>
        <w:ind w:left="0" w:hanging="2"/>
        <w:jc w:val="both"/>
        <w:rPr>
          <w:rFonts w:ascii="Times New Roman" w:eastAsia="Times New Roman" w:hAnsi="Times New Roman" w:cs="Times New Roman"/>
        </w:rPr>
      </w:pPr>
      <w:r>
        <w:rPr>
          <w:rFonts w:ascii="Times New Roman" w:eastAsia="Times New Roman" w:hAnsi="Times New Roman" w:cs="Times New Roman"/>
        </w:rPr>
        <w:t>Andreas Antonopoulos, “Mastering Bit Coin”, O’Reilly Publishing, 2014.</w:t>
      </w:r>
    </w:p>
    <w:p w:rsidR="0039555F" w:rsidRDefault="00014249">
      <w:pPr>
        <w:numPr>
          <w:ilvl w:val="0"/>
          <w:numId w:val="146"/>
        </w:numPr>
        <w:tabs>
          <w:tab w:val="left" w:pos="270"/>
        </w:tabs>
        <w:ind w:left="0" w:hanging="2"/>
        <w:jc w:val="both"/>
        <w:rPr>
          <w:rFonts w:ascii="Times New Roman" w:eastAsia="Times New Roman" w:hAnsi="Times New Roman" w:cs="Times New Roman"/>
        </w:rPr>
      </w:pPr>
      <w:r>
        <w:rPr>
          <w:rFonts w:ascii="Times New Roman" w:eastAsia="Times New Roman" w:hAnsi="Times New Roman" w:cs="Times New Roman"/>
        </w:rPr>
        <w:t>Stephan Fleming, “Block chain Technology &amp; Micro services Architecture: A Non-Programmer’s Handbook “Kindle Edition, Neha Dubey, 2018.</w:t>
      </w:r>
    </w:p>
    <w:p w:rsidR="0039555F" w:rsidRDefault="0039555F">
      <w:pPr>
        <w:tabs>
          <w:tab w:val="left" w:pos="270"/>
        </w:tabs>
        <w:ind w:left="0" w:hanging="2"/>
        <w:jc w:val="both"/>
        <w:rPr>
          <w:rFonts w:ascii="Times New Roman" w:eastAsia="Times New Roman" w:hAnsi="Times New Roman" w:cs="Times New Roman"/>
        </w:rPr>
      </w:pPr>
    </w:p>
    <w:p w:rsidR="0039555F" w:rsidRDefault="00014249">
      <w:pPr>
        <w:tabs>
          <w:tab w:val="left" w:pos="270"/>
        </w:tabs>
        <w:ind w:left="0" w:hanging="2"/>
        <w:jc w:val="both"/>
        <w:rPr>
          <w:rFonts w:ascii="Times New Roman" w:eastAsia="Times New Roman" w:hAnsi="Times New Roman" w:cs="Times New Roman"/>
          <w:b/>
        </w:rPr>
      </w:pPr>
      <w:r>
        <w:rPr>
          <w:rFonts w:ascii="Times New Roman" w:eastAsia="Times New Roman" w:hAnsi="Times New Roman" w:cs="Times New Roman"/>
          <w:b/>
        </w:rPr>
        <w:t>Course Outcomes:</w:t>
      </w:r>
    </w:p>
    <w:p w:rsidR="0039555F" w:rsidRDefault="00014249">
      <w:pPr>
        <w:numPr>
          <w:ilvl w:val="0"/>
          <w:numId w:val="266"/>
        </w:numPr>
        <w:tabs>
          <w:tab w:val="left" w:pos="270"/>
        </w:tabs>
        <w:ind w:left="0" w:hanging="2"/>
        <w:jc w:val="both"/>
        <w:rPr>
          <w:rFonts w:ascii="Times New Roman" w:eastAsia="Times New Roman" w:hAnsi="Times New Roman" w:cs="Times New Roman"/>
        </w:rPr>
      </w:pPr>
      <w:r>
        <w:rPr>
          <w:rFonts w:ascii="Times New Roman" w:eastAsia="Times New Roman" w:hAnsi="Times New Roman" w:cs="Times New Roman"/>
        </w:rPr>
        <w:t xml:space="preserve">Understand the various technologies and its business use. </w:t>
      </w:r>
    </w:p>
    <w:p w:rsidR="0039555F" w:rsidRDefault="00014249">
      <w:pPr>
        <w:numPr>
          <w:ilvl w:val="0"/>
          <w:numId w:val="266"/>
        </w:numPr>
        <w:tabs>
          <w:tab w:val="left" w:pos="270"/>
        </w:tabs>
        <w:ind w:left="0" w:hanging="2"/>
        <w:jc w:val="both"/>
        <w:rPr>
          <w:rFonts w:ascii="Times New Roman" w:eastAsia="Times New Roman" w:hAnsi="Times New Roman" w:cs="Times New Roman"/>
        </w:rPr>
      </w:pPr>
      <w:r>
        <w:rPr>
          <w:rFonts w:ascii="Times New Roman" w:eastAsia="Times New Roman" w:hAnsi="Times New Roman" w:cs="Times New Roman"/>
        </w:rPr>
        <w:t>Analyse the block chain applications in a st</w:t>
      </w:r>
      <w:r>
        <w:rPr>
          <w:rFonts w:ascii="Times New Roman" w:eastAsia="Times New Roman" w:hAnsi="Times New Roman" w:cs="Times New Roman"/>
        </w:rPr>
        <w:t xml:space="preserve">ructured manner. </w:t>
      </w:r>
    </w:p>
    <w:p w:rsidR="0039555F" w:rsidRDefault="00014249">
      <w:pPr>
        <w:numPr>
          <w:ilvl w:val="0"/>
          <w:numId w:val="266"/>
        </w:numPr>
        <w:tabs>
          <w:tab w:val="left" w:pos="270"/>
        </w:tabs>
        <w:ind w:left="0" w:hanging="2"/>
        <w:jc w:val="both"/>
        <w:rPr>
          <w:rFonts w:ascii="Times New Roman" w:eastAsia="Times New Roman" w:hAnsi="Times New Roman" w:cs="Times New Roman"/>
        </w:rPr>
      </w:pPr>
      <w:r>
        <w:rPr>
          <w:rFonts w:ascii="Times New Roman" w:eastAsia="Times New Roman" w:hAnsi="Times New Roman" w:cs="Times New Roman"/>
        </w:rPr>
        <w:t xml:space="preserve">Explain the modern concepts of block chain technology systematically. </w:t>
      </w:r>
    </w:p>
    <w:p w:rsidR="0039555F" w:rsidRDefault="00014249">
      <w:pPr>
        <w:numPr>
          <w:ilvl w:val="0"/>
          <w:numId w:val="266"/>
        </w:numPr>
        <w:tabs>
          <w:tab w:val="left" w:pos="270"/>
        </w:tabs>
        <w:ind w:left="0" w:hanging="2"/>
        <w:jc w:val="both"/>
        <w:rPr>
          <w:rFonts w:ascii="Times New Roman" w:eastAsia="Times New Roman" w:hAnsi="Times New Roman" w:cs="Times New Roman"/>
        </w:rPr>
      </w:pPr>
      <w:r>
        <w:rPr>
          <w:rFonts w:ascii="Times New Roman" w:eastAsia="Times New Roman" w:hAnsi="Times New Roman" w:cs="Times New Roman"/>
        </w:rPr>
        <w:t>Handle the cryptocurrency. Understand the modern currencies and its market usage.</w:t>
      </w:r>
    </w:p>
    <w:p w:rsidR="0039555F" w:rsidRDefault="00014249">
      <w:pPr>
        <w:numPr>
          <w:ilvl w:val="0"/>
          <w:numId w:val="266"/>
        </w:numPr>
        <w:shd w:val="clear" w:color="auto" w:fill="FFFFFF"/>
        <w:tabs>
          <w:tab w:val="left" w:pos="270"/>
        </w:tabs>
        <w:ind w:left="0" w:hanging="2"/>
        <w:jc w:val="both"/>
        <w:rPr>
          <w:rFonts w:ascii="Times New Roman" w:eastAsia="Times New Roman" w:hAnsi="Times New Roman" w:cs="Times New Roman"/>
        </w:rPr>
      </w:pPr>
      <w:r>
        <w:rPr>
          <w:rFonts w:ascii="Times New Roman" w:eastAsia="Times New Roman" w:hAnsi="Times New Roman" w:cs="Times New Roman"/>
        </w:rPr>
        <w:t xml:space="preserve">Demonstrate the application of hashing and public key cryptography in protecting the </w:t>
      </w:r>
      <w:r>
        <w:rPr>
          <w:rFonts w:ascii="Times New Roman" w:eastAsia="Times New Roman" w:hAnsi="Times New Roman" w:cs="Times New Roman"/>
        </w:rPr>
        <w:t>blockchain</w:t>
      </w:r>
    </w:p>
    <w:p w:rsidR="0039555F" w:rsidRDefault="00014249">
      <w:pPr>
        <w:numPr>
          <w:ilvl w:val="0"/>
          <w:numId w:val="266"/>
        </w:numPr>
        <w:shd w:val="clear" w:color="auto" w:fill="FFFFFF"/>
        <w:tabs>
          <w:tab w:val="left" w:pos="270"/>
        </w:tabs>
        <w:ind w:left="0" w:hanging="2"/>
        <w:jc w:val="both"/>
        <w:rPr>
          <w:rFonts w:ascii="Times New Roman" w:eastAsia="Times New Roman" w:hAnsi="Times New Roman" w:cs="Times New Roman"/>
        </w:rPr>
      </w:pPr>
      <w:r>
        <w:rPr>
          <w:rFonts w:ascii="Times New Roman" w:eastAsia="Times New Roman" w:hAnsi="Times New Roman" w:cs="Times New Roman"/>
        </w:rPr>
        <w:t>Explain the elements of trust in a Blockchain: validation, verification, and consensus.</w:t>
      </w:r>
    </w:p>
    <w:p w:rsidR="0039555F" w:rsidRDefault="0039555F">
      <w:pPr>
        <w:tabs>
          <w:tab w:val="left" w:pos="180"/>
        </w:tabs>
        <w:spacing w:line="276" w:lineRule="auto"/>
        <w:ind w:left="0" w:hanging="2"/>
        <w:jc w:val="both"/>
        <w:rPr>
          <w:rFonts w:ascii="Times New Roman" w:eastAsia="Times New Roman" w:hAnsi="Times New Roman" w:cs="Times New Roman"/>
          <w:b/>
        </w:rPr>
      </w:pPr>
    </w:p>
    <w:tbl>
      <w:tblPr>
        <w:tblStyle w:val="affffffffffffffffb"/>
        <w:tblW w:w="9300" w:type="dxa"/>
        <w:tblInd w:w="51" w:type="dxa"/>
        <w:tblLayout w:type="fixed"/>
        <w:tblLook w:val="0000" w:firstRow="0" w:lastRow="0" w:firstColumn="0" w:lastColumn="0" w:noHBand="0" w:noVBand="0"/>
      </w:tblPr>
      <w:tblGrid>
        <w:gridCol w:w="1770"/>
        <w:gridCol w:w="1650"/>
        <w:gridCol w:w="1620"/>
        <w:gridCol w:w="2700"/>
        <w:gridCol w:w="1560"/>
      </w:tblGrid>
      <w:tr w:rsidR="0039555F">
        <w:tc>
          <w:tcPr>
            <w:tcW w:w="9300" w:type="dxa"/>
            <w:gridSpan w:val="5"/>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b/>
              </w:rPr>
              <w:t>Assessment Method</w:t>
            </w:r>
          </w:p>
        </w:tc>
      </w:tr>
      <w:tr w:rsidR="0039555F">
        <w:tc>
          <w:tcPr>
            <w:tcW w:w="177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Assessment Tool</w:t>
            </w:r>
          </w:p>
        </w:tc>
        <w:tc>
          <w:tcPr>
            <w:tcW w:w="165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Weekly tests</w:t>
            </w:r>
          </w:p>
        </w:tc>
        <w:tc>
          <w:tcPr>
            <w:tcW w:w="162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Monthly tests</w:t>
            </w:r>
          </w:p>
        </w:tc>
        <w:tc>
          <w:tcPr>
            <w:tcW w:w="270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End Semester Test</w:t>
            </w:r>
          </w:p>
        </w:tc>
        <w:tc>
          <w:tcPr>
            <w:tcW w:w="1560"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Total</w:t>
            </w:r>
          </w:p>
        </w:tc>
      </w:tr>
      <w:tr w:rsidR="0039555F">
        <w:tc>
          <w:tcPr>
            <w:tcW w:w="177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Weightage (%)</w:t>
            </w:r>
          </w:p>
        </w:tc>
        <w:tc>
          <w:tcPr>
            <w:tcW w:w="165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10%</w:t>
            </w:r>
          </w:p>
        </w:tc>
        <w:tc>
          <w:tcPr>
            <w:tcW w:w="162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30%</w:t>
            </w:r>
          </w:p>
        </w:tc>
        <w:tc>
          <w:tcPr>
            <w:tcW w:w="270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60%</w:t>
            </w:r>
          </w:p>
        </w:tc>
        <w:tc>
          <w:tcPr>
            <w:tcW w:w="1560"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100%</w:t>
            </w:r>
          </w:p>
        </w:tc>
      </w:tr>
    </w:tbl>
    <w:p w:rsidR="0039555F" w:rsidRDefault="00014249">
      <w:pPr>
        <w:tabs>
          <w:tab w:val="left" w:pos="90"/>
        </w:tabs>
        <w:ind w:left="0" w:hanging="2"/>
        <w:jc w:val="both"/>
        <w:rPr>
          <w:rFonts w:ascii="Times New Roman" w:eastAsia="Times New Roman" w:hAnsi="Times New Roman" w:cs="Times New Roman"/>
          <w:b/>
        </w:rPr>
      </w:pPr>
      <w:r>
        <w:rPr>
          <w:rFonts w:ascii="Times New Roman" w:eastAsia="Times New Roman" w:hAnsi="Times New Roman" w:cs="Times New Roman"/>
          <w:highlight w:val="white"/>
        </w:rPr>
        <w:t>******************************************************************************</w:t>
      </w:r>
    </w:p>
    <w:p w:rsidR="0039555F" w:rsidRDefault="0039555F">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p>
    <w:tbl>
      <w:tblPr>
        <w:tblStyle w:val="affffffffffffffffc"/>
        <w:tblW w:w="9180" w:type="dxa"/>
        <w:tblInd w:w="-113" w:type="dxa"/>
        <w:tblLayout w:type="fixed"/>
        <w:tblLook w:val="0000" w:firstRow="0" w:lastRow="0" w:firstColumn="0" w:lastColumn="0" w:noHBand="0" w:noVBand="0"/>
      </w:tblPr>
      <w:tblGrid>
        <w:gridCol w:w="1785"/>
        <w:gridCol w:w="2265"/>
        <w:gridCol w:w="1425"/>
        <w:gridCol w:w="1845"/>
        <w:gridCol w:w="1860"/>
      </w:tblGrid>
      <w:tr w:rsidR="0039555F">
        <w:trPr>
          <w:trHeight w:val="490"/>
        </w:trPr>
        <w:tc>
          <w:tcPr>
            <w:tcW w:w="178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Course Code</w:t>
            </w:r>
          </w:p>
        </w:tc>
        <w:tc>
          <w:tcPr>
            <w:tcW w:w="226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Course Name</w:t>
            </w:r>
          </w:p>
        </w:tc>
        <w:tc>
          <w:tcPr>
            <w:tcW w:w="142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Course Category</w:t>
            </w:r>
          </w:p>
        </w:tc>
        <w:tc>
          <w:tcPr>
            <w:tcW w:w="184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L-T-P</w:t>
            </w:r>
          </w:p>
        </w:tc>
        <w:tc>
          <w:tcPr>
            <w:tcW w:w="1860" w:type="dxa"/>
            <w:tcBorders>
              <w:top w:val="single" w:sz="4" w:space="0" w:color="000001"/>
              <w:left w:val="single" w:sz="4" w:space="0" w:color="000001"/>
              <w:bottom w:val="single" w:sz="4" w:space="0" w:color="000001"/>
              <w:right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Credits</w:t>
            </w:r>
          </w:p>
        </w:tc>
      </w:tr>
      <w:tr w:rsidR="0039555F">
        <w:trPr>
          <w:trHeight w:val="490"/>
        </w:trPr>
        <w:tc>
          <w:tcPr>
            <w:tcW w:w="178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23CSXX69</w:t>
            </w:r>
          </w:p>
        </w:tc>
        <w:tc>
          <w:tcPr>
            <w:tcW w:w="226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Unix Shell Programming</w:t>
            </w:r>
          </w:p>
        </w:tc>
        <w:tc>
          <w:tcPr>
            <w:tcW w:w="142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OEC</w:t>
            </w:r>
          </w:p>
        </w:tc>
        <w:tc>
          <w:tcPr>
            <w:tcW w:w="184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3-0-0</w:t>
            </w:r>
          </w:p>
        </w:tc>
        <w:tc>
          <w:tcPr>
            <w:tcW w:w="1860" w:type="dxa"/>
            <w:tcBorders>
              <w:top w:val="single" w:sz="4" w:space="0" w:color="000001"/>
              <w:left w:val="single" w:sz="4" w:space="0" w:color="000001"/>
              <w:bottom w:val="single" w:sz="4" w:space="0" w:color="000001"/>
              <w:right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3</w:t>
            </w:r>
          </w:p>
        </w:tc>
      </w:tr>
    </w:tbl>
    <w:p w:rsidR="0039555F" w:rsidRDefault="0039555F">
      <w:pPr>
        <w:tabs>
          <w:tab w:val="left" w:pos="90"/>
        </w:tabs>
        <w:ind w:left="0" w:hanging="2"/>
        <w:jc w:val="both"/>
        <w:rPr>
          <w:rFonts w:ascii="Times New Roman" w:eastAsia="Times New Roman" w:hAnsi="Times New Roman" w:cs="Times New Roman"/>
        </w:rPr>
      </w:pPr>
    </w:p>
    <w:tbl>
      <w:tblPr>
        <w:tblStyle w:val="affffffffffffffffd"/>
        <w:tblW w:w="8639" w:type="dxa"/>
        <w:jc w:val="center"/>
        <w:tblLayout w:type="fixed"/>
        <w:tblLook w:val="0000" w:firstRow="0" w:lastRow="0" w:firstColumn="0" w:lastColumn="0" w:noHBand="0" w:noVBand="0"/>
      </w:tblPr>
      <w:tblGrid>
        <w:gridCol w:w="508"/>
        <w:gridCol w:w="8131"/>
      </w:tblGrid>
      <w:tr w:rsidR="0039555F">
        <w:trPr>
          <w:jc w:val="center"/>
        </w:trPr>
        <w:tc>
          <w:tcPr>
            <w:tcW w:w="8639" w:type="dxa"/>
            <w:gridSpan w:val="2"/>
          </w:tcPr>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Course Learning Objectives:</w:t>
            </w:r>
          </w:p>
        </w:tc>
      </w:tr>
      <w:tr w:rsidR="0039555F">
        <w:trPr>
          <w:jc w:val="center"/>
        </w:trPr>
        <w:tc>
          <w:tcPr>
            <w:tcW w:w="508" w:type="dxa"/>
          </w:tcPr>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1</w:t>
            </w:r>
          </w:p>
        </w:tc>
        <w:tc>
          <w:tcPr>
            <w:tcW w:w="8131" w:type="dxa"/>
          </w:tcPr>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Written technical communication and effective use of concepts and terminology.</w:t>
            </w:r>
          </w:p>
        </w:tc>
      </w:tr>
      <w:tr w:rsidR="0039555F">
        <w:trPr>
          <w:jc w:val="center"/>
        </w:trPr>
        <w:tc>
          <w:tcPr>
            <w:tcW w:w="508" w:type="dxa"/>
          </w:tcPr>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2</w:t>
            </w:r>
          </w:p>
        </w:tc>
        <w:tc>
          <w:tcPr>
            <w:tcW w:w="8131" w:type="dxa"/>
          </w:tcPr>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 xml:space="preserve"> Facility with UNIX command syntax and semantics.</w:t>
            </w:r>
          </w:p>
        </w:tc>
      </w:tr>
      <w:tr w:rsidR="0039555F">
        <w:trPr>
          <w:jc w:val="center"/>
        </w:trPr>
        <w:tc>
          <w:tcPr>
            <w:tcW w:w="508" w:type="dxa"/>
          </w:tcPr>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3</w:t>
            </w:r>
          </w:p>
        </w:tc>
        <w:tc>
          <w:tcPr>
            <w:tcW w:w="8131" w:type="dxa"/>
          </w:tcPr>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Ability to read and understand specifications, scripts and programs.</w:t>
            </w:r>
          </w:p>
        </w:tc>
      </w:tr>
      <w:tr w:rsidR="0039555F">
        <w:trPr>
          <w:jc w:val="center"/>
        </w:trPr>
        <w:tc>
          <w:tcPr>
            <w:tcW w:w="508" w:type="dxa"/>
          </w:tcPr>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4</w:t>
            </w:r>
          </w:p>
        </w:tc>
        <w:tc>
          <w:tcPr>
            <w:tcW w:w="8131" w:type="dxa"/>
          </w:tcPr>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Individual capability in problem solving using th</w:t>
            </w:r>
            <w:r>
              <w:rPr>
                <w:rFonts w:ascii="Times New Roman" w:eastAsia="Times New Roman" w:hAnsi="Times New Roman" w:cs="Times New Roman"/>
              </w:rPr>
              <w:t xml:space="preserve">e tools presented within the class Students will demonstrate a mastery of the course materials and concepts within in class discussions. </w:t>
            </w:r>
          </w:p>
        </w:tc>
      </w:tr>
    </w:tbl>
    <w:p w:rsidR="0039555F" w:rsidRDefault="0039555F">
      <w:pPr>
        <w:tabs>
          <w:tab w:val="left" w:pos="90"/>
        </w:tabs>
        <w:ind w:left="0" w:hanging="2"/>
        <w:jc w:val="both"/>
        <w:rPr>
          <w:rFonts w:ascii="Times New Roman" w:eastAsia="Times New Roman" w:hAnsi="Times New Roman" w:cs="Times New Roman"/>
        </w:rPr>
      </w:pP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Course Content:</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 xml:space="preserve">UNIT I – Introduction to UNIX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(11 Contact Hours)  </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Architect</w:t>
      </w:r>
      <w:r>
        <w:rPr>
          <w:rFonts w:ascii="Times New Roman" w:eastAsia="Times New Roman" w:hAnsi="Times New Roman" w:cs="Times New Roman"/>
        </w:rPr>
        <w:t>ure of Unix, Features of Unix , Unix Commands – PATH, man, echo, printf, script, passwd, uname, who, date, stty, pwd, cd, mkdir, rmdir, ls, cp, mv, rm, cat, more, wc, lp, od, tar, gzip,cpio,ln.</w:t>
      </w:r>
    </w:p>
    <w:p w:rsidR="0039555F" w:rsidRDefault="00014249">
      <w:pPr>
        <w:pBdr>
          <w:top w:val="none" w:sz="0" w:space="0" w:color="000000"/>
          <w:left w:val="none" w:sz="0" w:space="0" w:color="000000"/>
          <w:bottom w:val="none" w:sz="0" w:space="0" w:color="000000"/>
          <w:right w:val="none" w:sz="0" w:space="0" w:color="000000"/>
        </w:pBd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UNIX Utilities:</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
    <w:p w:rsidR="0039555F" w:rsidRDefault="00014249">
      <w:pPr>
        <w:pBdr>
          <w:top w:val="none" w:sz="0" w:space="0" w:color="000000"/>
          <w:left w:val="none" w:sz="0" w:space="0" w:color="000000"/>
          <w:bottom w:val="none" w:sz="0" w:space="0" w:color="000000"/>
          <w:right w:val="none" w:sz="0" w:space="0" w:color="000000"/>
        </w:pBd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 xml:space="preserve"> Pr</w:t>
      </w:r>
      <w:r>
        <w:rPr>
          <w:rFonts w:ascii="Times New Roman" w:eastAsia="Times New Roman" w:hAnsi="Times New Roman" w:cs="Times New Roman"/>
        </w:rPr>
        <w:t>ocess utilities, disk utilities,networking commands, unlink, du, df, mount, umount, find, unmask, ulimit, ps, w, finger, arp, ftp, telnet, rlogin.Text processing utilities and backup utilities , detailed commands to be covered are tail, head , sort,  uniq,</w:t>
      </w:r>
      <w:r>
        <w:rPr>
          <w:rFonts w:ascii="Times New Roman" w:eastAsia="Times New Roman" w:hAnsi="Times New Roman" w:cs="Times New Roman"/>
        </w:rPr>
        <w:t xml:space="preserve"> grep, egrep, fgrep, cut, paste, join, tee, pg, comm, cmp, diff, tr, awk.</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UNIT II - File Management                                                                       (6 Contact Hours)</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Introduction to unix file system, vi editor, file handling utilities</w:t>
      </w:r>
      <w:r>
        <w:rPr>
          <w:rFonts w:ascii="Times New Roman" w:eastAsia="Times New Roman" w:hAnsi="Times New Roman" w:cs="Times New Roman"/>
        </w:rPr>
        <w:t xml:space="preserve">, security by file permissions,File Structures, System Calls for File Management – create, open, close, read, write, lseek, link, symlink, </w:t>
      </w:r>
      <w:r>
        <w:rPr>
          <w:rFonts w:ascii="Times New Roman" w:eastAsia="Times New Roman" w:hAnsi="Times New Roman" w:cs="Times New Roman"/>
        </w:rPr>
        <w:lastRenderedPageBreak/>
        <w:t>unlink, stat, fstat, lstat, chmod, chown, Directory API – opendir, readdir,  closedir, mkdir, rmdir, umask.</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 xml:space="preserve">UNIT III </w:t>
      </w:r>
      <w:r>
        <w:rPr>
          <w:rFonts w:ascii="Times New Roman" w:eastAsia="Times New Roman" w:hAnsi="Times New Roman" w:cs="Times New Roman"/>
          <w:b/>
        </w:rPr>
        <w:t>– Introduction to Shells &amp; Filters                                              (7 Contact Hours)</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Introduction to Shells :</w:t>
      </w:r>
      <w:r>
        <w:rPr>
          <w:rFonts w:ascii="Times New Roman" w:eastAsia="Times New Roman" w:hAnsi="Times New Roman" w:cs="Times New Roman"/>
        </w:rPr>
        <w:t xml:space="preserve"> Unix Session, Standard Streams, Redirection, Pipes, Tee Command, Command Execution, Command Line Editing, Quotes, Command Substitutio</w:t>
      </w:r>
      <w:r>
        <w:rPr>
          <w:rFonts w:ascii="Times New Roman" w:eastAsia="Times New Roman" w:hAnsi="Times New Roman" w:cs="Times New Roman"/>
        </w:rPr>
        <w:t>n, Job Control, Aliases, Variables, Predefined Variables, Options, Shell/Environment Customization.</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Filters:</w:t>
      </w:r>
      <w:r>
        <w:rPr>
          <w:rFonts w:ascii="Times New Roman" w:eastAsia="Times New Roman" w:hAnsi="Times New Roman" w:cs="Times New Roman"/>
        </w:rPr>
        <w:t xml:space="preserve"> Filters and Pipes, Concatenating files, Display Beginning and End of files, Cut and Paste, Sorting, Translating Characters, Files with Duplicate Li</w:t>
      </w:r>
      <w:r>
        <w:rPr>
          <w:rFonts w:ascii="Times New Roman" w:eastAsia="Times New Roman" w:hAnsi="Times New Roman" w:cs="Times New Roman"/>
        </w:rPr>
        <w:t xml:space="preserve">nes, Count Characters, Words or Lines, Comparing Files. </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UNIT IV – grep, sed, awk                                                                            (7 Contact Hours)</w:t>
      </w:r>
    </w:p>
    <w:p w:rsidR="0039555F" w:rsidRDefault="00014249">
      <w:pPr>
        <w:tabs>
          <w:tab w:val="left" w:pos="90"/>
        </w:tabs>
        <w:ind w:left="0" w:hanging="2"/>
        <w:jc w:val="both"/>
        <w:rPr>
          <w:rFonts w:ascii="Times New Roman" w:eastAsia="Times New Roman" w:hAnsi="Times New Roman" w:cs="Times New Roman"/>
        </w:rPr>
      </w:pPr>
      <w:proofErr w:type="gramStart"/>
      <w:r>
        <w:rPr>
          <w:rFonts w:ascii="Times New Roman" w:eastAsia="Times New Roman" w:hAnsi="Times New Roman" w:cs="Times New Roman"/>
          <w:b/>
        </w:rPr>
        <w:t>grep :</w:t>
      </w:r>
      <w:proofErr w:type="gramEnd"/>
      <w:r>
        <w:rPr>
          <w:rFonts w:ascii="Times New Roman" w:eastAsia="Times New Roman" w:hAnsi="Times New Roman" w:cs="Times New Roman"/>
        </w:rPr>
        <w:t xml:space="preserve"> Operation, grep Family, Searching for File Content. </w:t>
      </w:r>
    </w:p>
    <w:p w:rsidR="0039555F" w:rsidRDefault="00014249">
      <w:pPr>
        <w:tabs>
          <w:tab w:val="left" w:pos="90"/>
        </w:tabs>
        <w:ind w:left="0" w:hanging="2"/>
        <w:jc w:val="both"/>
        <w:rPr>
          <w:rFonts w:ascii="Times New Roman" w:eastAsia="Times New Roman" w:hAnsi="Times New Roman" w:cs="Times New Roman"/>
        </w:rPr>
      </w:pPr>
      <w:proofErr w:type="gramStart"/>
      <w:r>
        <w:rPr>
          <w:rFonts w:ascii="Times New Roman" w:eastAsia="Times New Roman" w:hAnsi="Times New Roman" w:cs="Times New Roman"/>
          <w:b/>
        </w:rPr>
        <w:t>sed :</w:t>
      </w:r>
      <w:proofErr w:type="gramEnd"/>
      <w:r>
        <w:rPr>
          <w:rFonts w:ascii="Times New Roman" w:eastAsia="Times New Roman" w:hAnsi="Times New Roman" w:cs="Times New Roman"/>
        </w:rPr>
        <w:t xml:space="preserve"> Scripts, Operation, Addresses, commands, Applications, grep and sed. </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awk:</w:t>
      </w:r>
      <w:r>
        <w:rPr>
          <w:rFonts w:ascii="Times New Roman" w:eastAsia="Times New Roman" w:hAnsi="Times New Roman" w:cs="Times New Roman"/>
        </w:rPr>
        <w:t xml:space="preserve"> Execution, Fields and Records, Scripts, Operations, Patterns, Actions, Associative Arrays, String Functions, String Functions, Mathematical Functions, User – Defined Functions, Usi</w:t>
      </w:r>
      <w:r>
        <w:rPr>
          <w:rFonts w:ascii="Times New Roman" w:eastAsia="Times New Roman" w:hAnsi="Times New Roman" w:cs="Times New Roman"/>
        </w:rPr>
        <w:t>ng System commands in awk, Applications, awk and grep, sed and awk.</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UNIT V – Korn shell programming                                                         (7 Contact Hours)</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Interactive Korn Shell:</w:t>
      </w:r>
      <w:r>
        <w:rPr>
          <w:rFonts w:ascii="Times New Roman" w:eastAsia="Times New Roman" w:hAnsi="Times New Roman" w:cs="Times New Roman"/>
        </w:rPr>
        <w:t xml:space="preserve"> Korn Shell Features, Two Special Files, Variables, Output,</w:t>
      </w:r>
      <w:r>
        <w:rPr>
          <w:rFonts w:ascii="Times New Roman" w:eastAsia="Times New Roman" w:hAnsi="Times New Roman" w:cs="Times New Roman"/>
        </w:rPr>
        <w:t xml:space="preserve"> Input, Exit Status of a Command, eval Command, Environmental Variables, Options, Startup Scripts, Command History, Command Execution Process. </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Korn Shell Programming:</w:t>
      </w:r>
      <w:r>
        <w:rPr>
          <w:rFonts w:ascii="Times New Roman" w:eastAsia="Times New Roman" w:hAnsi="Times New Roman" w:cs="Times New Roman"/>
        </w:rPr>
        <w:t xml:space="preserve"> Basic Script concepts, Expressions, Decisions: Making Selections, Repetition, special Pa</w:t>
      </w:r>
      <w:r>
        <w:rPr>
          <w:rFonts w:ascii="Times New Roman" w:eastAsia="Times New Roman" w:hAnsi="Times New Roman" w:cs="Times New Roman"/>
        </w:rPr>
        <w:t>rameters and Variables, changing Positional Parameters, Argument Validation, Debugging Scripts, Script Examples.</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UNIT VI – C shell programming                                                                 (7 Contact Hours)</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Interactive C Shell:</w:t>
      </w:r>
      <w:r>
        <w:rPr>
          <w:rFonts w:ascii="Times New Roman" w:eastAsia="Times New Roman" w:hAnsi="Times New Roman" w:cs="Times New Roman"/>
        </w:rPr>
        <w:t xml:space="preserve"> C shell fe</w:t>
      </w:r>
      <w:r>
        <w:rPr>
          <w:rFonts w:ascii="Times New Roman" w:eastAsia="Times New Roman" w:hAnsi="Times New Roman" w:cs="Times New Roman"/>
        </w:rPr>
        <w:t xml:space="preserve">atures, Two Special Files, Variables, Output, Input, Exit Status of a Command, eval Command, Environmental Variables, On-Off Variables, Startup and Shutdown Scripts, Command History, Command Execution Scripts. </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C Shell Programming:</w:t>
      </w:r>
      <w:r>
        <w:rPr>
          <w:rFonts w:ascii="Times New Roman" w:eastAsia="Times New Roman" w:hAnsi="Times New Roman" w:cs="Times New Roman"/>
        </w:rPr>
        <w:t xml:space="preserve"> Basic Script concepts, E</w:t>
      </w:r>
      <w:r>
        <w:rPr>
          <w:rFonts w:ascii="Times New Roman" w:eastAsia="Times New Roman" w:hAnsi="Times New Roman" w:cs="Times New Roman"/>
        </w:rPr>
        <w:t xml:space="preserve">xpressions, Decisions: Making Selections, Repetition, special Parameters and Variables, changing Positional Parameters, Argument Validation, Debugging Scripts, Script Examples.  </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Learning resources</w:t>
      </w:r>
    </w:p>
    <w:p w:rsidR="0039555F" w:rsidRDefault="00014249">
      <w:pPr>
        <w:tabs>
          <w:tab w:val="left" w:pos="90"/>
        </w:tabs>
        <w:ind w:left="0" w:hanging="2"/>
        <w:jc w:val="both"/>
        <w:rPr>
          <w:rFonts w:ascii="Times New Roman" w:eastAsia="Times New Roman" w:hAnsi="Times New Roman" w:cs="Times New Roman"/>
        </w:rPr>
      </w:pPr>
      <w:proofErr w:type="gramStart"/>
      <w:r>
        <w:rPr>
          <w:rFonts w:ascii="Times New Roman" w:eastAsia="Times New Roman" w:hAnsi="Times New Roman" w:cs="Times New Roman"/>
          <w:b/>
        </w:rPr>
        <w:t>Text  Book</w:t>
      </w:r>
      <w:proofErr w:type="gramEnd"/>
      <w:r>
        <w:rPr>
          <w:rFonts w:ascii="Times New Roman" w:eastAsia="Times New Roman" w:hAnsi="Times New Roman" w:cs="Times New Roman"/>
          <w:b/>
        </w:rPr>
        <w:t>:</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1. Behrouz A. Forouzan &amp; Richard F. Gilberg, “</w:t>
      </w:r>
      <w:r>
        <w:rPr>
          <w:rFonts w:ascii="Times New Roman" w:eastAsia="Times New Roman" w:hAnsi="Times New Roman" w:cs="Times New Roman"/>
        </w:rPr>
        <w:t>Unix and Shell Programming”, 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edition, Cengage Learning, 2003</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Reference Books:</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 xml:space="preserve">1. Sumitabha Das, </w:t>
      </w:r>
      <w:r>
        <w:rPr>
          <w:rFonts w:ascii="Times New Roman" w:eastAsia="Times New Roman" w:hAnsi="Times New Roman" w:cs="Times New Roman"/>
          <w:i/>
        </w:rPr>
        <w:t>“Your Unix: The Ultimate Guide”</w:t>
      </w:r>
      <w:r>
        <w:rPr>
          <w:rFonts w:ascii="Times New Roman" w:eastAsia="Times New Roman" w:hAnsi="Times New Roman" w:cs="Times New Roman"/>
        </w:rPr>
        <w:t>, 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edition, Tata Mcgraw hill, 2001</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 xml:space="preserve">2. Graham Glass, King Ables, </w:t>
      </w:r>
      <w:r>
        <w:rPr>
          <w:rFonts w:ascii="Times New Roman" w:eastAsia="Times New Roman" w:hAnsi="Times New Roman" w:cs="Times New Roman"/>
          <w:i/>
        </w:rPr>
        <w:t>“Unix for programmers and Users”,</w:t>
      </w:r>
      <w:r>
        <w:rPr>
          <w:rFonts w:ascii="Times New Roman" w:eastAsia="Times New Roman" w:hAnsi="Times New Roman" w:cs="Times New Roman"/>
        </w:rPr>
        <w:t xml:space="preserve"> 3</w:t>
      </w:r>
      <w:r>
        <w:rPr>
          <w:rFonts w:ascii="Times New Roman" w:eastAsia="Times New Roman" w:hAnsi="Times New Roman" w:cs="Times New Roman"/>
          <w:vertAlign w:val="superscript"/>
        </w:rPr>
        <w:t>rd</w:t>
      </w:r>
      <w:r>
        <w:rPr>
          <w:rFonts w:ascii="Times New Roman" w:eastAsia="Times New Roman" w:hAnsi="Times New Roman" w:cs="Times New Roman"/>
        </w:rPr>
        <w:t xml:space="preserve"> edition, Pearson Edu</w:t>
      </w:r>
      <w:r>
        <w:rPr>
          <w:rFonts w:ascii="Times New Roman" w:eastAsia="Times New Roman" w:hAnsi="Times New Roman" w:cs="Times New Roman"/>
        </w:rPr>
        <w:t>cation, 2003</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 xml:space="preserve">3. Kernighan &amp; Pike, </w:t>
      </w:r>
      <w:r>
        <w:rPr>
          <w:rFonts w:ascii="Times New Roman" w:eastAsia="Times New Roman" w:hAnsi="Times New Roman" w:cs="Times New Roman"/>
          <w:i/>
        </w:rPr>
        <w:t>“The UNIX Programming Environment”,</w:t>
      </w:r>
      <w:r>
        <w:rPr>
          <w:rFonts w:ascii="Times New Roman" w:eastAsia="Times New Roman" w:hAnsi="Times New Roman" w:cs="Times New Roman"/>
        </w:rPr>
        <w:t xml:space="preserve"> 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edition, Pearson Education India, 2015</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 xml:space="preserve">4. Ken Rosen, James Farber, Rachel Klee, Douglas Host, and Dick Rosinski, </w:t>
      </w:r>
      <w:proofErr w:type="gramStart"/>
      <w:r>
        <w:rPr>
          <w:rFonts w:ascii="Times New Roman" w:eastAsia="Times New Roman" w:hAnsi="Times New Roman" w:cs="Times New Roman"/>
          <w:i/>
        </w:rPr>
        <w:t>“ Unix</w:t>
      </w:r>
      <w:proofErr w:type="gramEnd"/>
      <w:r>
        <w:rPr>
          <w:rFonts w:ascii="Times New Roman" w:eastAsia="Times New Roman" w:hAnsi="Times New Roman" w:cs="Times New Roman"/>
          <w:i/>
        </w:rPr>
        <w:t>: The Complete Reference”,</w:t>
      </w:r>
      <w:r>
        <w:rPr>
          <w:rFonts w:ascii="Times New Roman" w:eastAsia="Times New Roman" w:hAnsi="Times New Roman" w:cs="Times New Roman"/>
        </w:rPr>
        <w:t xml:space="preserve"> 2</w:t>
      </w:r>
      <w:r>
        <w:rPr>
          <w:rFonts w:ascii="Times New Roman" w:eastAsia="Times New Roman" w:hAnsi="Times New Roman" w:cs="Times New Roman"/>
          <w:vertAlign w:val="superscript"/>
        </w:rPr>
        <w:t>nd</w:t>
      </w:r>
      <w:r>
        <w:rPr>
          <w:rFonts w:ascii="Times New Roman" w:eastAsia="Times New Roman" w:hAnsi="Times New Roman" w:cs="Times New Roman"/>
        </w:rPr>
        <w:t xml:space="preserve"> edition, McGraw Hill Education, 2007</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Web resources:</w:t>
      </w:r>
    </w:p>
    <w:p w:rsidR="0039555F" w:rsidRDefault="00014249">
      <w:pPr>
        <w:tabs>
          <w:tab w:val="left" w:pos="90"/>
        </w:tabs>
        <w:ind w:left="0" w:hanging="2"/>
        <w:jc w:val="both"/>
        <w:rPr>
          <w:rFonts w:ascii="Times New Roman" w:eastAsia="Times New Roman" w:hAnsi="Times New Roman" w:cs="Times New Roman"/>
        </w:rPr>
      </w:pPr>
      <w:proofErr w:type="gramStart"/>
      <w:r>
        <w:rPr>
          <w:rFonts w:ascii="Times New Roman" w:eastAsia="Times New Roman" w:hAnsi="Times New Roman" w:cs="Times New Roman"/>
        </w:rPr>
        <w:t>1.Essential</w:t>
      </w:r>
      <w:proofErr w:type="gramEnd"/>
      <w:r>
        <w:rPr>
          <w:rFonts w:ascii="Times New Roman" w:eastAsia="Times New Roman" w:hAnsi="Times New Roman" w:cs="Times New Roman"/>
        </w:rPr>
        <w:t xml:space="preserve"> Linux/Unix Commands – GeeksforGeeks</w:t>
      </w:r>
      <w:hyperlink r:id="rId141">
        <w:r>
          <w:rPr>
            <w:rFonts w:ascii="Times New Roman" w:eastAsia="Times New Roman" w:hAnsi="Times New Roman" w:cs="Times New Roman"/>
            <w:i/>
            <w:u w:val="single"/>
          </w:rPr>
          <w:t>https://www.geeksforgeeks.org/essential-linuxunix-commands/</w:t>
        </w:r>
      </w:hyperlink>
    </w:p>
    <w:p w:rsidR="0039555F" w:rsidRDefault="00014249">
      <w:pPr>
        <w:tabs>
          <w:tab w:val="left" w:pos="90"/>
        </w:tabs>
        <w:ind w:left="0" w:hanging="2"/>
        <w:jc w:val="both"/>
        <w:rPr>
          <w:rFonts w:ascii="Times New Roman" w:eastAsia="Times New Roman" w:hAnsi="Times New Roman" w:cs="Times New Roman"/>
        </w:rPr>
      </w:pPr>
      <w:proofErr w:type="gramStart"/>
      <w:r>
        <w:rPr>
          <w:rFonts w:ascii="Times New Roman" w:eastAsia="Times New Roman" w:hAnsi="Times New Roman" w:cs="Times New Roman"/>
        </w:rPr>
        <w:t>2.Introduction</w:t>
      </w:r>
      <w:proofErr w:type="gramEnd"/>
      <w:r>
        <w:rPr>
          <w:rFonts w:ascii="Times New Roman" w:eastAsia="Times New Roman" w:hAnsi="Times New Roman" w:cs="Times New Roman"/>
        </w:rPr>
        <w:t xml:space="preserve"> to</w:t>
      </w:r>
      <w:r>
        <w:rPr>
          <w:rFonts w:ascii="Times New Roman" w:eastAsia="Times New Roman" w:hAnsi="Times New Roman" w:cs="Times New Roman"/>
        </w:rPr>
        <w:t xml:space="preserve"> Linux Shell and Shell Scripting - GeeksforGeeks</w:t>
      </w:r>
    </w:p>
    <w:p w:rsidR="0039555F" w:rsidRDefault="00014249">
      <w:pPr>
        <w:tabs>
          <w:tab w:val="left" w:pos="90"/>
        </w:tabs>
        <w:ind w:left="0" w:hanging="2"/>
        <w:jc w:val="both"/>
        <w:rPr>
          <w:rFonts w:ascii="Times New Roman" w:eastAsia="Times New Roman" w:hAnsi="Times New Roman" w:cs="Times New Roman"/>
        </w:rPr>
      </w:pPr>
      <w:hyperlink r:id="rId142">
        <w:r>
          <w:rPr>
            <w:rFonts w:ascii="Times New Roman" w:eastAsia="Times New Roman" w:hAnsi="Times New Roman" w:cs="Times New Roman"/>
            <w:i/>
            <w:u w:val="single"/>
          </w:rPr>
          <w:t>https://www.geeksforgeeks.org/introduction-linux-shell-shell-scripting/</w:t>
        </w:r>
      </w:hyperlink>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3. UNIX /</w:t>
      </w:r>
      <w:proofErr w:type="gramStart"/>
      <w:r>
        <w:rPr>
          <w:rFonts w:ascii="Times New Roman" w:eastAsia="Times New Roman" w:hAnsi="Times New Roman" w:cs="Times New Roman"/>
        </w:rPr>
        <w:t>LINUX  TUTORIAL</w:t>
      </w:r>
      <w:proofErr w:type="gramEnd"/>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u w:val="single"/>
        </w:rPr>
        <w:t>https://www.tutorialspoint.com/unix/</w:t>
      </w:r>
    </w:p>
    <w:p w:rsidR="0039555F" w:rsidRDefault="0039555F">
      <w:pPr>
        <w:tabs>
          <w:tab w:val="left" w:pos="90"/>
        </w:tabs>
        <w:ind w:left="0" w:hanging="2"/>
        <w:jc w:val="both"/>
        <w:rPr>
          <w:rFonts w:ascii="Times New Roman" w:eastAsia="Times New Roman" w:hAnsi="Times New Roman" w:cs="Times New Roman"/>
        </w:rPr>
      </w:pP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 xml:space="preserve">Course outcomes: </w:t>
      </w:r>
      <w:r>
        <w:rPr>
          <w:rFonts w:ascii="Times New Roman" w:eastAsia="Times New Roman" w:hAnsi="Times New Roman" w:cs="Times New Roman"/>
        </w:rPr>
        <w:t>At the end of the course, the student will be able to</w:t>
      </w:r>
    </w:p>
    <w:p w:rsidR="0039555F" w:rsidRDefault="0039555F">
      <w:pPr>
        <w:tabs>
          <w:tab w:val="left" w:pos="90"/>
        </w:tabs>
        <w:ind w:left="0" w:hanging="2"/>
        <w:jc w:val="both"/>
        <w:rPr>
          <w:rFonts w:ascii="Times New Roman" w:eastAsia="Times New Roman" w:hAnsi="Times New Roman" w:cs="Times New Roman"/>
        </w:rPr>
      </w:pPr>
    </w:p>
    <w:tbl>
      <w:tblPr>
        <w:tblStyle w:val="affffffffffffffffe"/>
        <w:tblW w:w="8678" w:type="dxa"/>
        <w:jc w:val="center"/>
        <w:tblLayout w:type="fixed"/>
        <w:tblLook w:val="0000" w:firstRow="0" w:lastRow="0" w:firstColumn="0" w:lastColumn="0" w:noHBand="0" w:noVBand="0"/>
      </w:tblPr>
      <w:tblGrid>
        <w:gridCol w:w="822"/>
        <w:gridCol w:w="7856"/>
      </w:tblGrid>
      <w:tr w:rsidR="0039555F">
        <w:trPr>
          <w:trHeight w:val="333"/>
          <w:jc w:val="center"/>
        </w:trPr>
        <w:tc>
          <w:tcPr>
            <w:tcW w:w="822"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CO 1</w:t>
            </w:r>
          </w:p>
        </w:tc>
        <w:tc>
          <w:tcPr>
            <w:tcW w:w="7856"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Documentation will demonstrate good organization and readability.</w:t>
            </w:r>
          </w:p>
        </w:tc>
      </w:tr>
      <w:tr w:rsidR="0039555F">
        <w:trPr>
          <w:trHeight w:val="349"/>
          <w:jc w:val="center"/>
        </w:trPr>
        <w:tc>
          <w:tcPr>
            <w:tcW w:w="822"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lastRenderedPageBreak/>
              <w:t>CO 2</w:t>
            </w:r>
          </w:p>
        </w:tc>
        <w:tc>
          <w:tcPr>
            <w:tcW w:w="7856"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Able to do Data organization, problem solving and research.</w:t>
            </w:r>
          </w:p>
        </w:tc>
      </w:tr>
      <w:tr w:rsidR="0039555F">
        <w:trPr>
          <w:trHeight w:val="333"/>
          <w:jc w:val="center"/>
        </w:trPr>
        <w:tc>
          <w:tcPr>
            <w:tcW w:w="822"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CO 3</w:t>
            </w:r>
          </w:p>
        </w:tc>
        <w:tc>
          <w:tcPr>
            <w:tcW w:w="7856"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 xml:space="preserve">Demonstrate simple effective user interfaces. </w:t>
            </w:r>
          </w:p>
        </w:tc>
      </w:tr>
      <w:tr w:rsidR="0039555F">
        <w:trPr>
          <w:trHeight w:val="333"/>
          <w:jc w:val="center"/>
        </w:trPr>
        <w:tc>
          <w:tcPr>
            <w:tcW w:w="822"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CO 4</w:t>
            </w:r>
          </w:p>
        </w:tc>
        <w:tc>
          <w:tcPr>
            <w:tcW w:w="7856"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 xml:space="preserve">Demonstrate effective use of structured programming. </w:t>
            </w:r>
          </w:p>
        </w:tc>
      </w:tr>
      <w:tr w:rsidR="0039555F">
        <w:trPr>
          <w:trHeight w:val="697"/>
          <w:jc w:val="center"/>
        </w:trPr>
        <w:tc>
          <w:tcPr>
            <w:tcW w:w="822"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CO 5</w:t>
            </w:r>
          </w:p>
        </w:tc>
        <w:tc>
          <w:tcPr>
            <w:tcW w:w="7856"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Will be accompanied by printed output demonstrating completion of a test plan</w:t>
            </w:r>
          </w:p>
        </w:tc>
      </w:tr>
    </w:tbl>
    <w:p w:rsidR="0039555F" w:rsidRDefault="0039555F">
      <w:pPr>
        <w:tabs>
          <w:tab w:val="left" w:pos="90"/>
        </w:tabs>
        <w:ind w:left="0" w:hanging="2"/>
        <w:jc w:val="both"/>
        <w:rPr>
          <w:rFonts w:ascii="Times New Roman" w:eastAsia="Times New Roman" w:hAnsi="Times New Roman" w:cs="Times New Roman"/>
        </w:rPr>
      </w:pPr>
    </w:p>
    <w:p w:rsidR="0039555F" w:rsidRDefault="0039555F">
      <w:pPr>
        <w:tabs>
          <w:tab w:val="left" w:pos="90"/>
        </w:tabs>
        <w:ind w:left="0" w:hanging="2"/>
        <w:jc w:val="both"/>
        <w:rPr>
          <w:rFonts w:ascii="Times New Roman" w:eastAsia="Times New Roman" w:hAnsi="Times New Roman" w:cs="Times New Roman"/>
        </w:rPr>
      </w:pPr>
    </w:p>
    <w:p w:rsidR="0039555F" w:rsidRDefault="0039555F">
      <w:pPr>
        <w:tabs>
          <w:tab w:val="left" w:pos="90"/>
        </w:tabs>
        <w:ind w:left="0" w:hanging="2"/>
        <w:jc w:val="both"/>
        <w:rPr>
          <w:rFonts w:ascii="Times New Roman" w:eastAsia="Times New Roman" w:hAnsi="Times New Roman" w:cs="Times New Roman"/>
        </w:rPr>
      </w:pPr>
    </w:p>
    <w:p w:rsidR="0039555F" w:rsidRDefault="0039555F">
      <w:pPr>
        <w:tabs>
          <w:tab w:val="left" w:pos="90"/>
        </w:tabs>
        <w:ind w:left="0" w:hanging="2"/>
        <w:jc w:val="both"/>
        <w:rPr>
          <w:rFonts w:ascii="Times New Roman" w:eastAsia="Times New Roman" w:hAnsi="Times New Roman" w:cs="Times New Roman"/>
        </w:rPr>
      </w:pPr>
    </w:p>
    <w:p w:rsidR="0039555F" w:rsidRDefault="0039555F">
      <w:pPr>
        <w:tabs>
          <w:tab w:val="left" w:pos="180"/>
        </w:tabs>
        <w:spacing w:line="276" w:lineRule="auto"/>
        <w:ind w:left="0" w:hanging="2"/>
        <w:jc w:val="both"/>
        <w:rPr>
          <w:rFonts w:ascii="Times New Roman" w:eastAsia="Times New Roman" w:hAnsi="Times New Roman" w:cs="Times New Roman"/>
          <w:b/>
        </w:rPr>
      </w:pPr>
    </w:p>
    <w:tbl>
      <w:tblPr>
        <w:tblStyle w:val="afffffffffffffffff"/>
        <w:tblW w:w="9300" w:type="dxa"/>
        <w:tblInd w:w="51" w:type="dxa"/>
        <w:tblLayout w:type="fixed"/>
        <w:tblLook w:val="0000" w:firstRow="0" w:lastRow="0" w:firstColumn="0" w:lastColumn="0" w:noHBand="0" w:noVBand="0"/>
      </w:tblPr>
      <w:tblGrid>
        <w:gridCol w:w="1770"/>
        <w:gridCol w:w="1650"/>
        <w:gridCol w:w="1620"/>
        <w:gridCol w:w="2700"/>
        <w:gridCol w:w="1560"/>
      </w:tblGrid>
      <w:tr w:rsidR="0039555F">
        <w:tc>
          <w:tcPr>
            <w:tcW w:w="9300" w:type="dxa"/>
            <w:gridSpan w:val="5"/>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b/>
              </w:rPr>
              <w:t>Assessment Method</w:t>
            </w:r>
          </w:p>
        </w:tc>
      </w:tr>
      <w:tr w:rsidR="0039555F">
        <w:tc>
          <w:tcPr>
            <w:tcW w:w="177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Assessment Tool</w:t>
            </w:r>
          </w:p>
        </w:tc>
        <w:tc>
          <w:tcPr>
            <w:tcW w:w="165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Weekly tests</w:t>
            </w:r>
          </w:p>
        </w:tc>
        <w:tc>
          <w:tcPr>
            <w:tcW w:w="162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Monthly tests</w:t>
            </w:r>
          </w:p>
        </w:tc>
        <w:tc>
          <w:tcPr>
            <w:tcW w:w="270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End Semester Test</w:t>
            </w:r>
          </w:p>
        </w:tc>
        <w:tc>
          <w:tcPr>
            <w:tcW w:w="1560"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Total</w:t>
            </w:r>
          </w:p>
        </w:tc>
      </w:tr>
      <w:tr w:rsidR="0039555F">
        <w:tc>
          <w:tcPr>
            <w:tcW w:w="177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Weightage (%)</w:t>
            </w:r>
          </w:p>
        </w:tc>
        <w:tc>
          <w:tcPr>
            <w:tcW w:w="165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10%</w:t>
            </w:r>
          </w:p>
        </w:tc>
        <w:tc>
          <w:tcPr>
            <w:tcW w:w="162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30%</w:t>
            </w:r>
          </w:p>
        </w:tc>
        <w:tc>
          <w:tcPr>
            <w:tcW w:w="270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60%</w:t>
            </w:r>
          </w:p>
        </w:tc>
        <w:tc>
          <w:tcPr>
            <w:tcW w:w="1560"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100%</w:t>
            </w:r>
          </w:p>
        </w:tc>
      </w:tr>
    </w:tbl>
    <w:p w:rsidR="0039555F" w:rsidRDefault="00014249">
      <w:pPr>
        <w:tabs>
          <w:tab w:val="left" w:pos="90"/>
        </w:tabs>
        <w:ind w:left="0" w:hanging="2"/>
        <w:jc w:val="both"/>
        <w:rPr>
          <w:rFonts w:ascii="Times New Roman" w:eastAsia="Times New Roman" w:hAnsi="Times New Roman" w:cs="Times New Roman"/>
          <w:b/>
        </w:rPr>
      </w:pPr>
      <w:r>
        <w:rPr>
          <w:rFonts w:ascii="Times New Roman" w:eastAsia="Times New Roman" w:hAnsi="Times New Roman" w:cs="Times New Roman"/>
          <w:highlight w:val="white"/>
        </w:rPr>
        <w:t>******************************************************************************</w:t>
      </w:r>
    </w:p>
    <w:p w:rsidR="0039555F" w:rsidRDefault="0039555F">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p>
    <w:tbl>
      <w:tblPr>
        <w:tblStyle w:val="afffffffffffffffff0"/>
        <w:tblW w:w="9180" w:type="dxa"/>
        <w:tblInd w:w="-113" w:type="dxa"/>
        <w:tblLayout w:type="fixed"/>
        <w:tblLook w:val="0000" w:firstRow="0" w:lastRow="0" w:firstColumn="0" w:lastColumn="0" w:noHBand="0" w:noVBand="0"/>
      </w:tblPr>
      <w:tblGrid>
        <w:gridCol w:w="1785"/>
        <w:gridCol w:w="2265"/>
        <w:gridCol w:w="1425"/>
        <w:gridCol w:w="1845"/>
        <w:gridCol w:w="1860"/>
      </w:tblGrid>
      <w:tr w:rsidR="0039555F">
        <w:trPr>
          <w:trHeight w:val="490"/>
        </w:trPr>
        <w:tc>
          <w:tcPr>
            <w:tcW w:w="178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Course Code</w:t>
            </w:r>
          </w:p>
        </w:tc>
        <w:tc>
          <w:tcPr>
            <w:tcW w:w="226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Course Name</w:t>
            </w:r>
          </w:p>
        </w:tc>
        <w:tc>
          <w:tcPr>
            <w:tcW w:w="142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Course Category</w:t>
            </w:r>
          </w:p>
        </w:tc>
        <w:tc>
          <w:tcPr>
            <w:tcW w:w="184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L-T-P</w:t>
            </w:r>
          </w:p>
        </w:tc>
        <w:tc>
          <w:tcPr>
            <w:tcW w:w="1860" w:type="dxa"/>
            <w:tcBorders>
              <w:top w:val="single" w:sz="4" w:space="0" w:color="000001"/>
              <w:left w:val="single" w:sz="4" w:space="0" w:color="000001"/>
              <w:bottom w:val="single" w:sz="4" w:space="0" w:color="000001"/>
              <w:right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Credits</w:t>
            </w:r>
          </w:p>
        </w:tc>
      </w:tr>
      <w:tr w:rsidR="0039555F">
        <w:trPr>
          <w:trHeight w:val="490"/>
        </w:trPr>
        <w:tc>
          <w:tcPr>
            <w:tcW w:w="178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23CSXX70</w:t>
            </w:r>
          </w:p>
        </w:tc>
        <w:tc>
          <w:tcPr>
            <w:tcW w:w="226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Cloud Computing</w:t>
            </w:r>
          </w:p>
        </w:tc>
        <w:tc>
          <w:tcPr>
            <w:tcW w:w="142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OEC</w:t>
            </w:r>
          </w:p>
        </w:tc>
        <w:tc>
          <w:tcPr>
            <w:tcW w:w="184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3-0-0</w:t>
            </w:r>
          </w:p>
        </w:tc>
        <w:tc>
          <w:tcPr>
            <w:tcW w:w="1860" w:type="dxa"/>
            <w:tcBorders>
              <w:top w:val="single" w:sz="4" w:space="0" w:color="000001"/>
              <w:left w:val="single" w:sz="4" w:space="0" w:color="000001"/>
              <w:bottom w:val="single" w:sz="4" w:space="0" w:color="000001"/>
              <w:right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3</w:t>
            </w:r>
          </w:p>
        </w:tc>
      </w:tr>
    </w:tbl>
    <w:p w:rsidR="0039555F" w:rsidRDefault="00014249">
      <w:pPr>
        <w:tabs>
          <w:tab w:val="left" w:pos="90"/>
        </w:tabs>
        <w:ind w:left="0" w:hanging="2"/>
        <w:rPr>
          <w:rFonts w:ascii="Times New Roman" w:eastAsia="Times New Roman" w:hAnsi="Times New Roman" w:cs="Times New Roman"/>
        </w:rPr>
      </w:pPr>
      <w:r>
        <w:rPr>
          <w:rFonts w:ascii="Times New Roman" w:eastAsia="Times New Roman" w:hAnsi="Times New Roman" w:cs="Times New Roman"/>
          <w:b/>
        </w:rPr>
        <w:t>Course Learning Objectives:</w:t>
      </w:r>
    </w:p>
    <w:p w:rsidR="0039555F" w:rsidRDefault="00014249">
      <w:pPr>
        <w:numPr>
          <w:ilvl w:val="0"/>
          <w:numId w:val="117"/>
        </w:numPr>
        <w:shd w:val="clear" w:color="auto" w:fill="FFFFFF"/>
        <w:tabs>
          <w:tab w:val="left" w:pos="90"/>
          <w:tab w:val="right" w:pos="8640"/>
        </w:tabs>
        <w:ind w:left="0" w:hanging="2"/>
        <w:jc w:val="both"/>
        <w:rPr>
          <w:rFonts w:ascii="Times New Roman" w:eastAsia="Times New Roman" w:hAnsi="Times New Roman" w:cs="Times New Roman"/>
        </w:rPr>
      </w:pPr>
      <w:r>
        <w:rPr>
          <w:rFonts w:ascii="Times New Roman" w:eastAsia="Times New Roman" w:hAnsi="Times New Roman" w:cs="Times New Roman"/>
        </w:rPr>
        <w:t>Understand various basic concepts related to cloud computing technologies.</w:t>
      </w:r>
    </w:p>
    <w:p w:rsidR="0039555F" w:rsidRDefault="00014249">
      <w:pPr>
        <w:numPr>
          <w:ilvl w:val="0"/>
          <w:numId w:val="117"/>
        </w:numPr>
        <w:shd w:val="clear" w:color="auto" w:fill="FFFFFF"/>
        <w:tabs>
          <w:tab w:val="left" w:pos="90"/>
          <w:tab w:val="right" w:pos="8640"/>
        </w:tabs>
        <w:ind w:left="0" w:hanging="2"/>
        <w:jc w:val="both"/>
        <w:rPr>
          <w:rFonts w:ascii="Times New Roman" w:eastAsia="Times New Roman" w:hAnsi="Times New Roman" w:cs="Times New Roman"/>
        </w:rPr>
      </w:pPr>
      <w:r>
        <w:rPr>
          <w:rFonts w:ascii="Times New Roman" w:eastAsia="Times New Roman" w:hAnsi="Times New Roman" w:cs="Times New Roman"/>
        </w:rPr>
        <w:t xml:space="preserve">Understand the architecture and concept of different cloud models: IaaS, PaaS, </w:t>
      </w:r>
      <w:proofErr w:type="gramStart"/>
      <w:r>
        <w:rPr>
          <w:rFonts w:ascii="Times New Roman" w:eastAsia="Times New Roman" w:hAnsi="Times New Roman" w:cs="Times New Roman"/>
        </w:rPr>
        <w:t>SaaS</w:t>
      </w:r>
      <w:proofErr w:type="gramEnd"/>
      <w:r>
        <w:rPr>
          <w:rFonts w:ascii="Times New Roman" w:eastAsia="Times New Roman" w:hAnsi="Times New Roman" w:cs="Times New Roman"/>
        </w:rPr>
        <w:t xml:space="preserve">.          </w:t>
      </w:r>
    </w:p>
    <w:p w:rsidR="0039555F" w:rsidRDefault="00014249">
      <w:pPr>
        <w:numPr>
          <w:ilvl w:val="0"/>
          <w:numId w:val="117"/>
        </w:numPr>
        <w:shd w:val="clear" w:color="auto" w:fill="FFFFFF"/>
        <w:tabs>
          <w:tab w:val="left" w:pos="90"/>
          <w:tab w:val="right" w:pos="8640"/>
        </w:tabs>
        <w:ind w:left="0" w:hanging="2"/>
        <w:jc w:val="both"/>
        <w:rPr>
          <w:rFonts w:ascii="Times New Roman" w:eastAsia="Times New Roman" w:hAnsi="Times New Roman" w:cs="Times New Roman"/>
        </w:rPr>
      </w:pPr>
      <w:r>
        <w:rPr>
          <w:rFonts w:ascii="Times New Roman" w:eastAsia="Times New Roman" w:hAnsi="Times New Roman" w:cs="Times New Roman"/>
        </w:rPr>
        <w:t xml:space="preserve">Understand big data analysis tools and techniques. </w:t>
      </w:r>
    </w:p>
    <w:p w:rsidR="0039555F" w:rsidRDefault="00014249">
      <w:pPr>
        <w:numPr>
          <w:ilvl w:val="0"/>
          <w:numId w:val="117"/>
        </w:numPr>
        <w:shd w:val="clear" w:color="auto" w:fill="FFFFFF"/>
        <w:tabs>
          <w:tab w:val="left" w:pos="90"/>
          <w:tab w:val="right" w:pos="8640"/>
        </w:tabs>
        <w:ind w:left="0" w:hanging="2"/>
        <w:jc w:val="both"/>
        <w:rPr>
          <w:rFonts w:ascii="Times New Roman" w:eastAsia="Times New Roman" w:hAnsi="Times New Roman" w:cs="Times New Roman"/>
        </w:rPr>
      </w:pPr>
      <w:r>
        <w:rPr>
          <w:rFonts w:ascii="Times New Roman" w:eastAsia="Times New Roman" w:hAnsi="Times New Roman" w:cs="Times New Roman"/>
        </w:rPr>
        <w:t>Unders</w:t>
      </w:r>
      <w:r>
        <w:rPr>
          <w:rFonts w:ascii="Times New Roman" w:eastAsia="Times New Roman" w:hAnsi="Times New Roman" w:cs="Times New Roman"/>
        </w:rPr>
        <w:t xml:space="preserve">tanding of cloud virtualization, cloud storage, data management and data visualization. </w:t>
      </w:r>
    </w:p>
    <w:p w:rsidR="0039555F" w:rsidRDefault="00014249">
      <w:pPr>
        <w:numPr>
          <w:ilvl w:val="0"/>
          <w:numId w:val="117"/>
        </w:numPr>
        <w:shd w:val="clear" w:color="auto" w:fill="FFFFFF"/>
        <w:tabs>
          <w:tab w:val="left" w:pos="90"/>
          <w:tab w:val="right" w:pos="8640"/>
        </w:tabs>
        <w:ind w:left="0" w:hanging="2"/>
        <w:jc w:val="both"/>
        <w:rPr>
          <w:rFonts w:ascii="Times New Roman" w:eastAsia="Times New Roman" w:hAnsi="Times New Roman" w:cs="Times New Roman"/>
        </w:rPr>
      </w:pPr>
      <w:r>
        <w:rPr>
          <w:rFonts w:ascii="Times New Roman" w:eastAsia="Times New Roman" w:hAnsi="Times New Roman" w:cs="Times New Roman"/>
        </w:rPr>
        <w:t>Understand different cloud programming platforms and tools.</w:t>
      </w:r>
    </w:p>
    <w:p w:rsidR="0039555F" w:rsidRDefault="0039555F">
      <w:pPr>
        <w:tabs>
          <w:tab w:val="left" w:pos="90"/>
        </w:tabs>
        <w:ind w:left="0" w:hanging="2"/>
        <w:rPr>
          <w:rFonts w:ascii="Times New Roman" w:eastAsia="Times New Roman" w:hAnsi="Times New Roman" w:cs="Times New Roman"/>
        </w:rPr>
      </w:pPr>
    </w:p>
    <w:p w:rsidR="0039555F" w:rsidRDefault="00014249">
      <w:pPr>
        <w:tabs>
          <w:tab w:val="left" w:pos="90"/>
        </w:tabs>
        <w:ind w:left="0" w:hanging="2"/>
        <w:rPr>
          <w:rFonts w:ascii="Times New Roman" w:eastAsia="Times New Roman" w:hAnsi="Times New Roman" w:cs="Times New Roman"/>
          <w:b/>
        </w:rPr>
      </w:pPr>
      <w:r>
        <w:rPr>
          <w:rFonts w:ascii="Times New Roman" w:eastAsia="Times New Roman" w:hAnsi="Times New Roman" w:cs="Times New Roman"/>
          <w:b/>
        </w:rPr>
        <w:t>Course Content:</w:t>
      </w:r>
    </w:p>
    <w:p w:rsidR="0039555F" w:rsidRDefault="0039555F">
      <w:pPr>
        <w:tabs>
          <w:tab w:val="left" w:pos="90"/>
        </w:tabs>
        <w:ind w:left="0" w:hanging="2"/>
        <w:rPr>
          <w:rFonts w:ascii="Times New Roman" w:eastAsia="Times New Roman" w:hAnsi="Times New Roman" w:cs="Times New Roman"/>
          <w:b/>
        </w:rPr>
      </w:pP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Unit I:</w:t>
      </w:r>
      <w:r>
        <w:rPr>
          <w:rFonts w:ascii="Times New Roman" w:eastAsia="Times New Roman" w:hAnsi="Times New Roman" w:cs="Times New Roman"/>
          <w:b/>
        </w:rPr>
        <w:tab/>
      </w:r>
      <w:r>
        <w:rPr>
          <w:rFonts w:ascii="Times New Roman" w:eastAsia="Times New Roman" w:hAnsi="Times New Roman" w:cs="Times New Roman"/>
          <w:b/>
        </w:rPr>
        <w:tab/>
        <w:t xml:space="preserve">                                                                                </w:t>
      </w:r>
      <w:r>
        <w:rPr>
          <w:rFonts w:ascii="Times New Roman" w:eastAsia="Times New Roman" w:hAnsi="Times New Roman" w:cs="Times New Roman"/>
          <w:b/>
        </w:rPr>
        <w:t xml:space="preserve">           </w:t>
      </w:r>
      <w:r>
        <w:rPr>
          <w:rFonts w:ascii="Times New Roman" w:eastAsia="Times New Roman" w:hAnsi="Times New Roman" w:cs="Times New Roman"/>
          <w:b/>
        </w:rPr>
        <w:tab/>
        <w:t xml:space="preserve">   (</w:t>
      </w:r>
      <w:proofErr w:type="gramStart"/>
      <w:r>
        <w:rPr>
          <w:rFonts w:ascii="Times New Roman" w:eastAsia="Times New Roman" w:hAnsi="Times New Roman" w:cs="Times New Roman"/>
          <w:b/>
        </w:rPr>
        <w:t>9</w:t>
      </w:r>
      <w:proofErr w:type="gramEnd"/>
      <w:r>
        <w:rPr>
          <w:rFonts w:ascii="Times New Roman" w:eastAsia="Times New Roman" w:hAnsi="Times New Roman" w:cs="Times New Roman"/>
          <w:b/>
        </w:rPr>
        <w:t xml:space="preserve"> Contact Hours)</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 xml:space="preserve">Introduction to Cloud Computing: Cloud Computing </w:t>
      </w:r>
      <w:proofErr w:type="gramStart"/>
      <w:r>
        <w:rPr>
          <w:rFonts w:ascii="Times New Roman" w:eastAsia="Times New Roman" w:hAnsi="Times New Roman" w:cs="Times New Roman"/>
        </w:rPr>
        <w:t>in a Nutshell</w:t>
      </w:r>
      <w:proofErr w:type="gramEnd"/>
      <w:r>
        <w:rPr>
          <w:rFonts w:ascii="Times New Roman" w:eastAsia="Times New Roman" w:hAnsi="Times New Roman" w:cs="Times New Roman"/>
        </w:rPr>
        <w:t>, System Models for Distributed and Cloud Computing, Roots of Cloud Computing, Grid and Cloud, Layers and Types of Clouds, Desired Features of a Cloud, Basic Pri</w:t>
      </w:r>
      <w:r>
        <w:rPr>
          <w:rFonts w:ascii="Times New Roman" w:eastAsia="Times New Roman" w:hAnsi="Times New Roman" w:cs="Times New Roman"/>
        </w:rPr>
        <w:t xml:space="preserve">nciples of Cloud Computing, Challenges and Risks, Service Models. </w:t>
      </w:r>
    </w:p>
    <w:p w:rsidR="0039555F" w:rsidRDefault="0039555F">
      <w:pPr>
        <w:tabs>
          <w:tab w:val="left" w:pos="90"/>
        </w:tabs>
        <w:ind w:left="0" w:hanging="2"/>
        <w:jc w:val="both"/>
        <w:rPr>
          <w:rFonts w:ascii="Times New Roman" w:eastAsia="Times New Roman" w:hAnsi="Times New Roman" w:cs="Times New Roman"/>
        </w:rPr>
      </w:pP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Unit II</w:t>
      </w:r>
      <w:r>
        <w:rPr>
          <w:rFonts w:ascii="Times New Roman" w:eastAsia="Times New Roman" w:hAnsi="Times New Roman" w:cs="Times New Roman"/>
          <w:b/>
        </w:rPr>
        <w:tab/>
      </w:r>
      <w:r>
        <w:rPr>
          <w:rFonts w:ascii="Times New Roman" w:eastAsia="Times New Roman" w:hAnsi="Times New Roman" w:cs="Times New Roman"/>
          <w:b/>
        </w:rPr>
        <w:tab/>
        <w:t xml:space="preserve">                                                                                            </w:t>
      </w:r>
      <w:r>
        <w:rPr>
          <w:rFonts w:ascii="Times New Roman" w:eastAsia="Times New Roman" w:hAnsi="Times New Roman" w:cs="Times New Roman"/>
          <w:b/>
        </w:rPr>
        <w:tab/>
        <w:t>(9 Contact Hours)</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Virtual Machines and Virtualization of Clusters and Data Centers, Le</w:t>
      </w:r>
      <w:r>
        <w:rPr>
          <w:rFonts w:ascii="Times New Roman" w:eastAsia="Times New Roman" w:hAnsi="Times New Roman" w:cs="Times New Roman"/>
        </w:rPr>
        <w:t xml:space="preserve">vels of Virtualization, Virtualization Structures / tools and Mechanisms, Virtualization of CPU, Memory and I/O Devices, Virtual Clusters and Resource Management, Virtualization Data-Centre Automation. </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 xml:space="preserve"> </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 xml:space="preserve">Unit III                                           </w:t>
      </w:r>
      <w:r>
        <w:rPr>
          <w:rFonts w:ascii="Times New Roman" w:eastAsia="Times New Roman" w:hAnsi="Times New Roman" w:cs="Times New Roman"/>
          <w:b/>
        </w:rPr>
        <w:t xml:space="preserve">                                                </w:t>
      </w:r>
      <w:r>
        <w:rPr>
          <w:rFonts w:ascii="Times New Roman" w:eastAsia="Times New Roman" w:hAnsi="Times New Roman" w:cs="Times New Roman"/>
          <w:b/>
        </w:rPr>
        <w:tab/>
      </w:r>
      <w:r>
        <w:rPr>
          <w:rFonts w:ascii="Times New Roman" w:eastAsia="Times New Roman" w:hAnsi="Times New Roman" w:cs="Times New Roman"/>
          <w:b/>
        </w:rPr>
        <w:tab/>
        <w:t>(7 Contact Hours)</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Cloud computing architectures: over Virtualized Data Centers: Data–Center design and Interconnection networks, Architectural Design of Compute and Storage Clouds, Public Cloud Platforms, G</w:t>
      </w:r>
      <w:r>
        <w:rPr>
          <w:rFonts w:ascii="Times New Roman" w:eastAsia="Times New Roman" w:hAnsi="Times New Roman" w:cs="Times New Roman"/>
        </w:rPr>
        <w:t>AE, AWS, Azure, Inter-cloud Resource Management.</w:t>
      </w:r>
    </w:p>
    <w:p w:rsidR="0039555F" w:rsidRDefault="0039555F">
      <w:pPr>
        <w:tabs>
          <w:tab w:val="left" w:pos="90"/>
        </w:tabs>
        <w:ind w:left="0" w:hanging="2"/>
        <w:jc w:val="both"/>
        <w:rPr>
          <w:rFonts w:ascii="Times New Roman" w:eastAsia="Times New Roman" w:hAnsi="Times New Roman" w:cs="Times New Roman"/>
        </w:rPr>
      </w:pP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lastRenderedPageBreak/>
        <w:t xml:space="preserve">Unit IV                                       </w:t>
      </w:r>
      <w:r>
        <w:rPr>
          <w:rFonts w:ascii="Times New Roman" w:eastAsia="Times New Roman" w:hAnsi="Times New Roman" w:cs="Times New Roman"/>
          <w:b/>
        </w:rPr>
        <w:tab/>
      </w:r>
      <w:r>
        <w:rPr>
          <w:rFonts w:ascii="Times New Roman" w:eastAsia="Times New Roman" w:hAnsi="Times New Roman" w:cs="Times New Roman"/>
          <w:b/>
        </w:rPr>
        <w:tab/>
        <w:t xml:space="preserve">                                                    (8 Contact Hours)</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Cloud Programming and Software Environments: Features of Cloud and Grid Platforms, paral</w:t>
      </w:r>
      <w:r>
        <w:rPr>
          <w:rFonts w:ascii="Times New Roman" w:eastAsia="Times New Roman" w:hAnsi="Times New Roman" w:cs="Times New Roman"/>
        </w:rPr>
        <w:t xml:space="preserve">lel and distributed Programming Paradigms, Programming Support of Google App Engine, Programming on Amazon AWs and Microsoft Azure, Emerging Cloud Software Environments.  </w:t>
      </w:r>
    </w:p>
    <w:p w:rsidR="0039555F" w:rsidRDefault="0039555F">
      <w:pPr>
        <w:tabs>
          <w:tab w:val="left" w:pos="90"/>
        </w:tabs>
        <w:ind w:left="0" w:hanging="2"/>
        <w:jc w:val="both"/>
        <w:rPr>
          <w:rFonts w:ascii="Times New Roman" w:eastAsia="Times New Roman" w:hAnsi="Times New Roman" w:cs="Times New Roman"/>
        </w:rPr>
      </w:pP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Unit V</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w:t>
      </w:r>
      <w:r>
        <w:rPr>
          <w:rFonts w:ascii="Times New Roman" w:eastAsia="Times New Roman" w:hAnsi="Times New Roman" w:cs="Times New Roman"/>
          <w:b/>
        </w:rPr>
        <w:t xml:space="preserve">                 (7 Contact Hours)</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Disaster Recovery, Disaster Recovery Planning, comparing approaches in Xen, Eucalyptus, Open Nebula, Amazon, Nimbus.</w:t>
      </w:r>
    </w:p>
    <w:p w:rsidR="0039555F" w:rsidRDefault="0039555F">
      <w:pPr>
        <w:tabs>
          <w:tab w:val="left" w:pos="90"/>
        </w:tabs>
        <w:ind w:left="0" w:hanging="2"/>
        <w:jc w:val="both"/>
        <w:rPr>
          <w:rFonts w:ascii="Times New Roman" w:eastAsia="Times New Roman" w:hAnsi="Times New Roman" w:cs="Times New Roman"/>
        </w:rPr>
      </w:pP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Unit VI</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b/>
        </w:rPr>
        <w:t>(7 Contact Hours)</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Various trends in computing, Web Services, Service Oriented Architecture (SOA)</w:t>
      </w:r>
    </w:p>
    <w:p w:rsidR="0039555F" w:rsidRDefault="0039555F">
      <w:pPr>
        <w:tabs>
          <w:tab w:val="left" w:pos="90"/>
        </w:tabs>
        <w:ind w:left="0" w:hanging="2"/>
        <w:jc w:val="both"/>
        <w:rPr>
          <w:rFonts w:ascii="Times New Roman" w:eastAsia="Times New Roman" w:hAnsi="Times New Roman" w:cs="Times New Roman"/>
        </w:rPr>
      </w:pP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Learning resources:</w:t>
      </w:r>
    </w:p>
    <w:p w:rsidR="0039555F" w:rsidRDefault="00014249">
      <w:pPr>
        <w:tabs>
          <w:tab w:val="left" w:pos="90"/>
        </w:tabs>
        <w:ind w:left="0" w:hanging="2"/>
        <w:jc w:val="both"/>
        <w:rPr>
          <w:rFonts w:ascii="Times New Roman" w:eastAsia="Times New Roman" w:hAnsi="Times New Roman" w:cs="Times New Roman"/>
        </w:rPr>
      </w:pPr>
      <w:proofErr w:type="gramStart"/>
      <w:r>
        <w:rPr>
          <w:rFonts w:ascii="Times New Roman" w:eastAsia="Times New Roman" w:hAnsi="Times New Roman" w:cs="Times New Roman"/>
          <w:b/>
        </w:rPr>
        <w:t>Text book</w:t>
      </w:r>
      <w:proofErr w:type="gramEnd"/>
      <w:r>
        <w:rPr>
          <w:rFonts w:ascii="Times New Roman" w:eastAsia="Times New Roman" w:hAnsi="Times New Roman" w:cs="Times New Roman"/>
          <w:b/>
        </w:rPr>
        <w:t>:</w:t>
      </w:r>
    </w:p>
    <w:p w:rsidR="0039555F" w:rsidRDefault="00014249">
      <w:pPr>
        <w:numPr>
          <w:ilvl w:val="0"/>
          <w:numId w:val="162"/>
        </w:num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John W. Rittenhouse, James F. Ransome, "Cloud Computing: Implementation, Management, and Security ", CRC Press, 2009.</w:t>
      </w:r>
    </w:p>
    <w:p w:rsidR="0039555F" w:rsidRDefault="00014249">
      <w:pPr>
        <w:numPr>
          <w:ilvl w:val="0"/>
          <w:numId w:val="162"/>
        </w:num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 xml:space="preserve">RajkumarBuyya, James Broberg, Andrzej M. Goscinski, “Cloud Computing: Principles and Paradigms”, WileyPublishing, 2011. </w:t>
      </w:r>
    </w:p>
    <w:p w:rsidR="0039555F" w:rsidRDefault="00014249">
      <w:pPr>
        <w:numPr>
          <w:ilvl w:val="0"/>
          <w:numId w:val="162"/>
        </w:num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Sandeep Bhowmik “Cloud Computing” Cambridge Publishing, 2017</w:t>
      </w:r>
    </w:p>
    <w:p w:rsidR="0039555F" w:rsidRDefault="0039555F">
      <w:pPr>
        <w:tabs>
          <w:tab w:val="left" w:pos="90"/>
        </w:tabs>
        <w:ind w:left="0" w:hanging="2"/>
        <w:jc w:val="both"/>
        <w:rPr>
          <w:rFonts w:ascii="Times New Roman" w:eastAsia="Times New Roman" w:hAnsi="Times New Roman" w:cs="Times New Roman"/>
        </w:rPr>
      </w:pP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rPr>
        <w:t>Reference Books:</w:t>
      </w:r>
    </w:p>
    <w:p w:rsidR="0039555F" w:rsidRDefault="00014249">
      <w:pPr>
        <w:numPr>
          <w:ilvl w:val="0"/>
          <w:numId w:val="168"/>
        </w:num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Morgan Kaufmann, ‘</w:t>
      </w:r>
      <w:r>
        <w:rPr>
          <w:rFonts w:ascii="Times New Roman" w:eastAsia="Times New Roman" w:hAnsi="Times New Roman" w:cs="Times New Roman"/>
          <w:i/>
        </w:rPr>
        <w:t xml:space="preserve">Distributed and Cloud </w:t>
      </w:r>
      <w:proofErr w:type="gramStart"/>
      <w:r>
        <w:rPr>
          <w:rFonts w:ascii="Times New Roman" w:eastAsia="Times New Roman" w:hAnsi="Times New Roman" w:cs="Times New Roman"/>
          <w:i/>
        </w:rPr>
        <w:t>Computing</w:t>
      </w:r>
      <w:proofErr w:type="gramEnd"/>
      <w:r>
        <w:rPr>
          <w:rFonts w:ascii="Times New Roman" w:eastAsia="Times New Roman" w:hAnsi="Times New Roman" w:cs="Times New Roman"/>
        </w:rPr>
        <w:t>’, 1st</w:t>
      </w:r>
      <w:r>
        <w:rPr>
          <w:rFonts w:ascii="Times New Roman" w:eastAsia="Times New Roman" w:hAnsi="Times New Roman" w:cs="Times New Roman"/>
        </w:rPr>
        <w:t xml:space="preserve"> edition, 2011.</w:t>
      </w:r>
    </w:p>
    <w:p w:rsidR="0039555F" w:rsidRDefault="00014249">
      <w:pPr>
        <w:numPr>
          <w:ilvl w:val="0"/>
          <w:numId w:val="168"/>
        </w:num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 xml:space="preserve">Gautam Shroff,’ </w:t>
      </w:r>
      <w:r>
        <w:rPr>
          <w:rFonts w:ascii="Times New Roman" w:eastAsia="Times New Roman" w:hAnsi="Times New Roman" w:cs="Times New Roman"/>
          <w:i/>
        </w:rPr>
        <w:t>Enterprise Cloud Computing</w:t>
      </w:r>
      <w:r>
        <w:rPr>
          <w:rFonts w:ascii="Times New Roman" w:eastAsia="Times New Roman" w:hAnsi="Times New Roman" w:cs="Times New Roman"/>
        </w:rPr>
        <w:t xml:space="preserve">’, Cambridge, 2010. </w:t>
      </w:r>
    </w:p>
    <w:p w:rsidR="0039555F" w:rsidRDefault="00014249">
      <w:pPr>
        <w:numPr>
          <w:ilvl w:val="0"/>
          <w:numId w:val="168"/>
        </w:num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Ronald Krutz and Russell Dean Vines, ‘</w:t>
      </w:r>
      <w:r>
        <w:rPr>
          <w:rFonts w:ascii="Times New Roman" w:eastAsia="Times New Roman" w:hAnsi="Times New Roman" w:cs="Times New Roman"/>
          <w:i/>
        </w:rPr>
        <w:t>Cloud Security’</w:t>
      </w:r>
      <w:r>
        <w:rPr>
          <w:rFonts w:ascii="Times New Roman" w:eastAsia="Times New Roman" w:hAnsi="Times New Roman" w:cs="Times New Roman"/>
        </w:rPr>
        <w:t xml:space="preserve">, </w:t>
      </w:r>
      <w:proofErr w:type="gramStart"/>
      <w:r>
        <w:rPr>
          <w:rFonts w:ascii="Times New Roman" w:eastAsia="Times New Roman" w:hAnsi="Times New Roman" w:cs="Times New Roman"/>
        </w:rPr>
        <w:t>1st</w:t>
      </w:r>
      <w:proofErr w:type="gramEnd"/>
      <w:r>
        <w:rPr>
          <w:rFonts w:ascii="Times New Roman" w:eastAsia="Times New Roman" w:hAnsi="Times New Roman" w:cs="Times New Roman"/>
        </w:rPr>
        <w:t xml:space="preserve"> Edition, Wiley, 2010.</w:t>
      </w:r>
    </w:p>
    <w:p w:rsidR="0039555F" w:rsidRDefault="0039555F">
      <w:pPr>
        <w:tabs>
          <w:tab w:val="left" w:pos="90"/>
        </w:tabs>
        <w:ind w:left="0" w:hanging="2"/>
        <w:jc w:val="both"/>
        <w:rPr>
          <w:rFonts w:ascii="Times New Roman" w:eastAsia="Times New Roman" w:hAnsi="Times New Roman" w:cs="Times New Roman"/>
        </w:rPr>
      </w:pPr>
    </w:p>
    <w:p w:rsidR="0039555F" w:rsidRDefault="00014249">
      <w:pPr>
        <w:tabs>
          <w:tab w:val="left" w:pos="90"/>
        </w:tabs>
        <w:ind w:left="0" w:hanging="2"/>
        <w:rPr>
          <w:rFonts w:ascii="Times New Roman" w:eastAsia="Times New Roman" w:hAnsi="Times New Roman" w:cs="Times New Roman"/>
        </w:rPr>
      </w:pPr>
      <w:r>
        <w:rPr>
          <w:rFonts w:ascii="Times New Roman" w:eastAsia="Times New Roman" w:hAnsi="Times New Roman" w:cs="Times New Roman"/>
          <w:b/>
        </w:rPr>
        <w:t xml:space="preserve">Course outcomes: </w:t>
      </w:r>
      <w:r>
        <w:rPr>
          <w:rFonts w:ascii="Times New Roman" w:eastAsia="Times New Roman" w:hAnsi="Times New Roman" w:cs="Times New Roman"/>
        </w:rPr>
        <w:t>At the end of the course, the student will be able to</w:t>
      </w:r>
    </w:p>
    <w:tbl>
      <w:tblPr>
        <w:tblStyle w:val="afffffffffffffffff1"/>
        <w:tblW w:w="8629" w:type="dxa"/>
        <w:jc w:val="center"/>
        <w:tblLayout w:type="fixed"/>
        <w:tblLook w:val="0000" w:firstRow="0" w:lastRow="0" w:firstColumn="0" w:lastColumn="0" w:noHBand="0" w:noVBand="0"/>
      </w:tblPr>
      <w:tblGrid>
        <w:gridCol w:w="818"/>
        <w:gridCol w:w="7811"/>
      </w:tblGrid>
      <w:tr w:rsidR="0039555F">
        <w:trPr>
          <w:jc w:val="center"/>
        </w:trPr>
        <w:tc>
          <w:tcPr>
            <w:tcW w:w="818"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CO 1</w:t>
            </w:r>
          </w:p>
        </w:tc>
        <w:tc>
          <w:tcPr>
            <w:tcW w:w="7811"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highlight w:val="white"/>
              </w:rPr>
              <w:t xml:space="preserve">Develop and deploy </w:t>
            </w:r>
            <w:r>
              <w:rPr>
                <w:rFonts w:ascii="Times New Roman" w:eastAsia="Times New Roman" w:hAnsi="Times New Roman" w:cs="Times New Roman"/>
                <w:highlight w:val="white"/>
              </w:rPr>
              <w:t>cloud application using popular cloud platforms,</w:t>
            </w:r>
          </w:p>
        </w:tc>
      </w:tr>
      <w:tr w:rsidR="0039555F">
        <w:trPr>
          <w:jc w:val="center"/>
        </w:trPr>
        <w:tc>
          <w:tcPr>
            <w:tcW w:w="818"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CO 2</w:t>
            </w:r>
          </w:p>
        </w:tc>
        <w:tc>
          <w:tcPr>
            <w:tcW w:w="7811" w:type="dxa"/>
            <w:tcBorders>
              <w:top w:val="single" w:sz="4" w:space="0" w:color="000000"/>
              <w:left w:val="single" w:sz="4" w:space="0" w:color="000000"/>
              <w:bottom w:val="single" w:sz="4" w:space="0" w:color="000000"/>
              <w:right w:val="single" w:sz="4" w:space="0" w:color="000000"/>
            </w:tcBorders>
            <w:vAlign w:val="center"/>
          </w:tcPr>
          <w:p w:rsidR="0039555F" w:rsidRDefault="00014249">
            <w:pPr>
              <w:shd w:val="clear" w:color="auto" w:fill="FFFFFF"/>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 Design and develop highly scalable cloud-based applications by creating and configuring virtual machines on the cloud and building private cloud.</w:t>
            </w:r>
          </w:p>
        </w:tc>
      </w:tr>
      <w:tr w:rsidR="0039555F">
        <w:trPr>
          <w:jc w:val="center"/>
        </w:trPr>
        <w:tc>
          <w:tcPr>
            <w:tcW w:w="818"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CO 3</w:t>
            </w:r>
          </w:p>
        </w:tc>
        <w:tc>
          <w:tcPr>
            <w:tcW w:w="7811"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highlight w:val="white"/>
              </w:rPr>
              <w:t>Explain and identify the techniques of big data analysis in cloud.</w:t>
            </w:r>
          </w:p>
        </w:tc>
      </w:tr>
      <w:tr w:rsidR="0039555F">
        <w:trPr>
          <w:jc w:val="center"/>
        </w:trPr>
        <w:tc>
          <w:tcPr>
            <w:tcW w:w="818"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CO 4</w:t>
            </w:r>
          </w:p>
        </w:tc>
        <w:tc>
          <w:tcPr>
            <w:tcW w:w="7811"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Identify the technological drivers of cloud computing paradigm.</w:t>
            </w:r>
          </w:p>
        </w:tc>
      </w:tr>
      <w:tr w:rsidR="0039555F">
        <w:trPr>
          <w:jc w:val="center"/>
        </w:trPr>
        <w:tc>
          <w:tcPr>
            <w:tcW w:w="818"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CO 5</w:t>
            </w:r>
          </w:p>
        </w:tc>
        <w:tc>
          <w:tcPr>
            <w:tcW w:w="7811"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Identify the security issues in cloud computing</w:t>
            </w:r>
          </w:p>
        </w:tc>
      </w:tr>
      <w:tr w:rsidR="0039555F">
        <w:trPr>
          <w:jc w:val="center"/>
        </w:trPr>
        <w:tc>
          <w:tcPr>
            <w:tcW w:w="818"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CO 6</w:t>
            </w:r>
          </w:p>
        </w:tc>
        <w:tc>
          <w:tcPr>
            <w:tcW w:w="7811"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Develop  cloud services using popular cloud platforms</w:t>
            </w:r>
          </w:p>
        </w:tc>
      </w:tr>
    </w:tbl>
    <w:p w:rsidR="0039555F" w:rsidRDefault="0039555F">
      <w:pPr>
        <w:tabs>
          <w:tab w:val="left" w:pos="90"/>
        </w:tabs>
        <w:ind w:left="0" w:hanging="2"/>
        <w:rPr>
          <w:rFonts w:ascii="Times New Roman" w:eastAsia="Times New Roman" w:hAnsi="Times New Roman" w:cs="Times New Roman"/>
          <w:b/>
        </w:rPr>
      </w:pPr>
    </w:p>
    <w:tbl>
      <w:tblPr>
        <w:tblStyle w:val="afffffffffffffffff2"/>
        <w:tblW w:w="9300" w:type="dxa"/>
        <w:tblInd w:w="51" w:type="dxa"/>
        <w:tblLayout w:type="fixed"/>
        <w:tblLook w:val="0000" w:firstRow="0" w:lastRow="0" w:firstColumn="0" w:lastColumn="0" w:noHBand="0" w:noVBand="0"/>
      </w:tblPr>
      <w:tblGrid>
        <w:gridCol w:w="1770"/>
        <w:gridCol w:w="1650"/>
        <w:gridCol w:w="1620"/>
        <w:gridCol w:w="2700"/>
        <w:gridCol w:w="1560"/>
      </w:tblGrid>
      <w:tr w:rsidR="0039555F">
        <w:tc>
          <w:tcPr>
            <w:tcW w:w="9300" w:type="dxa"/>
            <w:gridSpan w:val="5"/>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b/>
              </w:rPr>
              <w:t>Assessment Method</w:t>
            </w:r>
          </w:p>
        </w:tc>
      </w:tr>
      <w:tr w:rsidR="0039555F">
        <w:tc>
          <w:tcPr>
            <w:tcW w:w="177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Assessment Tool</w:t>
            </w:r>
          </w:p>
        </w:tc>
        <w:tc>
          <w:tcPr>
            <w:tcW w:w="165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Weekly tests</w:t>
            </w:r>
          </w:p>
        </w:tc>
        <w:tc>
          <w:tcPr>
            <w:tcW w:w="162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Monthly tests</w:t>
            </w:r>
          </w:p>
        </w:tc>
        <w:tc>
          <w:tcPr>
            <w:tcW w:w="270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End Semester Test</w:t>
            </w:r>
          </w:p>
        </w:tc>
        <w:tc>
          <w:tcPr>
            <w:tcW w:w="1560"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Total</w:t>
            </w:r>
          </w:p>
        </w:tc>
      </w:tr>
      <w:tr w:rsidR="0039555F">
        <w:tc>
          <w:tcPr>
            <w:tcW w:w="177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Weightage (%)</w:t>
            </w:r>
          </w:p>
        </w:tc>
        <w:tc>
          <w:tcPr>
            <w:tcW w:w="165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10%</w:t>
            </w:r>
          </w:p>
        </w:tc>
        <w:tc>
          <w:tcPr>
            <w:tcW w:w="162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30%</w:t>
            </w:r>
          </w:p>
        </w:tc>
        <w:tc>
          <w:tcPr>
            <w:tcW w:w="270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60%</w:t>
            </w:r>
          </w:p>
        </w:tc>
        <w:tc>
          <w:tcPr>
            <w:tcW w:w="1560"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100%</w:t>
            </w:r>
          </w:p>
        </w:tc>
      </w:tr>
    </w:tbl>
    <w:p w:rsidR="0039555F" w:rsidRDefault="00014249">
      <w:pPr>
        <w:tabs>
          <w:tab w:val="left" w:pos="90"/>
        </w:tabs>
        <w:ind w:left="0" w:hanging="2"/>
        <w:jc w:val="both"/>
        <w:rPr>
          <w:rFonts w:ascii="Times New Roman" w:eastAsia="Times New Roman" w:hAnsi="Times New Roman" w:cs="Times New Roman"/>
          <w:b/>
        </w:rPr>
      </w:pPr>
      <w:r>
        <w:rPr>
          <w:rFonts w:ascii="Times New Roman" w:eastAsia="Times New Roman" w:hAnsi="Times New Roman" w:cs="Times New Roman"/>
          <w:highlight w:val="white"/>
        </w:rPr>
        <w:t>******************************************************************************</w:t>
      </w:r>
    </w:p>
    <w:p w:rsidR="0039555F" w:rsidRDefault="0039555F">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p>
    <w:tbl>
      <w:tblPr>
        <w:tblStyle w:val="afffffffffffffffff3"/>
        <w:tblW w:w="9180" w:type="dxa"/>
        <w:tblInd w:w="-113" w:type="dxa"/>
        <w:tblLayout w:type="fixed"/>
        <w:tblLook w:val="0000" w:firstRow="0" w:lastRow="0" w:firstColumn="0" w:lastColumn="0" w:noHBand="0" w:noVBand="0"/>
      </w:tblPr>
      <w:tblGrid>
        <w:gridCol w:w="1785"/>
        <w:gridCol w:w="2265"/>
        <w:gridCol w:w="1425"/>
        <w:gridCol w:w="1845"/>
        <w:gridCol w:w="1860"/>
      </w:tblGrid>
      <w:tr w:rsidR="0039555F">
        <w:trPr>
          <w:trHeight w:val="490"/>
        </w:trPr>
        <w:tc>
          <w:tcPr>
            <w:tcW w:w="178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Course Code</w:t>
            </w:r>
          </w:p>
        </w:tc>
        <w:tc>
          <w:tcPr>
            <w:tcW w:w="226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Course Name</w:t>
            </w:r>
          </w:p>
        </w:tc>
        <w:tc>
          <w:tcPr>
            <w:tcW w:w="142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Course Category</w:t>
            </w:r>
          </w:p>
        </w:tc>
        <w:tc>
          <w:tcPr>
            <w:tcW w:w="184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L-T-P</w:t>
            </w:r>
          </w:p>
        </w:tc>
        <w:tc>
          <w:tcPr>
            <w:tcW w:w="1860" w:type="dxa"/>
            <w:tcBorders>
              <w:top w:val="single" w:sz="4" w:space="0" w:color="000001"/>
              <w:left w:val="single" w:sz="4" w:space="0" w:color="000001"/>
              <w:bottom w:val="single" w:sz="4" w:space="0" w:color="000001"/>
              <w:right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Credits</w:t>
            </w:r>
          </w:p>
        </w:tc>
      </w:tr>
      <w:tr w:rsidR="0039555F">
        <w:trPr>
          <w:trHeight w:val="490"/>
        </w:trPr>
        <w:tc>
          <w:tcPr>
            <w:tcW w:w="178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23CSXX71</w:t>
            </w:r>
          </w:p>
        </w:tc>
        <w:tc>
          <w:tcPr>
            <w:tcW w:w="226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Internet of Things</w:t>
            </w:r>
          </w:p>
        </w:tc>
        <w:tc>
          <w:tcPr>
            <w:tcW w:w="142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OEC</w:t>
            </w:r>
          </w:p>
        </w:tc>
        <w:tc>
          <w:tcPr>
            <w:tcW w:w="184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3-0-0</w:t>
            </w:r>
          </w:p>
        </w:tc>
        <w:tc>
          <w:tcPr>
            <w:tcW w:w="1860" w:type="dxa"/>
            <w:tcBorders>
              <w:top w:val="single" w:sz="4" w:space="0" w:color="000001"/>
              <w:left w:val="single" w:sz="4" w:space="0" w:color="000001"/>
              <w:bottom w:val="single" w:sz="4" w:space="0" w:color="000001"/>
              <w:right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3</w:t>
            </w:r>
          </w:p>
        </w:tc>
      </w:tr>
    </w:tbl>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t>Course Learning Objectives:</w:t>
      </w:r>
    </w:p>
    <w:p w:rsidR="0039555F" w:rsidRDefault="00014249">
      <w:pPr>
        <w:numPr>
          <w:ilvl w:val="0"/>
          <w:numId w:val="144"/>
        </w:numPr>
        <w:ind w:left="0" w:hanging="2"/>
        <w:jc w:val="both"/>
        <w:rPr>
          <w:rFonts w:ascii="Times New Roman" w:eastAsia="Times New Roman" w:hAnsi="Times New Roman" w:cs="Times New Roman"/>
        </w:rPr>
      </w:pPr>
      <w:r>
        <w:rPr>
          <w:rFonts w:ascii="Times New Roman" w:eastAsia="Times New Roman" w:hAnsi="Times New Roman" w:cs="Times New Roman"/>
        </w:rPr>
        <w:t>Familiarity with the essential protocols of IoT and their operations</w:t>
      </w:r>
    </w:p>
    <w:p w:rsidR="0039555F" w:rsidRDefault="00014249">
      <w:pPr>
        <w:numPr>
          <w:ilvl w:val="0"/>
          <w:numId w:val="144"/>
        </w:numPr>
        <w:ind w:left="0" w:hanging="2"/>
        <w:jc w:val="both"/>
        <w:rPr>
          <w:rFonts w:ascii="Times New Roman" w:eastAsia="Times New Roman" w:hAnsi="Times New Roman" w:cs="Times New Roman"/>
        </w:rPr>
      </w:pPr>
      <w:r>
        <w:rPr>
          <w:rFonts w:ascii="Times New Roman" w:eastAsia="Times New Roman" w:hAnsi="Times New Roman" w:cs="Times New Roman"/>
        </w:rPr>
        <w:t>Design and implementation of IoT networks</w:t>
      </w:r>
    </w:p>
    <w:p w:rsidR="0039555F" w:rsidRDefault="00014249">
      <w:pPr>
        <w:numPr>
          <w:ilvl w:val="0"/>
          <w:numId w:val="144"/>
        </w:numPr>
        <w:ind w:left="0" w:hanging="2"/>
        <w:jc w:val="both"/>
        <w:rPr>
          <w:rFonts w:ascii="Times New Roman" w:eastAsia="Times New Roman" w:hAnsi="Times New Roman" w:cs="Times New Roman"/>
        </w:rPr>
      </w:pPr>
      <w:r>
        <w:rPr>
          <w:rFonts w:ascii="Times New Roman" w:eastAsia="Times New Roman" w:hAnsi="Times New Roman" w:cs="Times New Roman"/>
        </w:rPr>
        <w:t>Identifying various design parameters for developing IoT applications</w:t>
      </w:r>
    </w:p>
    <w:p w:rsidR="0039555F" w:rsidRDefault="0039555F">
      <w:pPr>
        <w:ind w:left="0" w:hanging="2"/>
        <w:jc w:val="both"/>
        <w:rPr>
          <w:rFonts w:ascii="Times New Roman" w:eastAsia="Times New Roman" w:hAnsi="Times New Roman" w:cs="Times New Roman"/>
        </w:rPr>
      </w:pPr>
    </w:p>
    <w:p w:rsidR="0039555F" w:rsidRDefault="00014249">
      <w:pPr>
        <w:ind w:left="0" w:hanging="2"/>
        <w:jc w:val="both"/>
        <w:rPr>
          <w:rFonts w:ascii="Times New Roman" w:eastAsia="Times New Roman" w:hAnsi="Times New Roman" w:cs="Times New Roman"/>
          <w:b/>
        </w:rPr>
      </w:pPr>
      <w:r>
        <w:rPr>
          <w:rFonts w:ascii="Times New Roman" w:eastAsia="Times New Roman" w:hAnsi="Times New Roman" w:cs="Times New Roman"/>
          <w:b/>
        </w:rPr>
        <w:t>Course Content:</w:t>
      </w:r>
    </w:p>
    <w:p w:rsidR="0039555F" w:rsidRDefault="0039555F">
      <w:pPr>
        <w:ind w:left="0" w:hanging="2"/>
        <w:jc w:val="both"/>
        <w:rPr>
          <w:rFonts w:ascii="Times New Roman" w:eastAsia="Times New Roman" w:hAnsi="Times New Roman" w:cs="Times New Roman"/>
        </w:rPr>
      </w:pP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t>Unit I</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(8 Contact Hours)</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 xml:space="preserve">Introduction:  </w:t>
      </w:r>
      <w:r>
        <w:rPr>
          <w:rFonts w:ascii="Times New Roman" w:eastAsia="Times New Roman" w:hAnsi="Times New Roman" w:cs="Times New Roman"/>
          <w:highlight w:val="white"/>
        </w:rPr>
        <w:t>Definition and functional requirements, History of IoT, Architecture, Major components of IOT devices, Enabling technologies of IoT, Four pillars of IoT, DNA of IoT, Overview of wireless com</w:t>
      </w:r>
      <w:r>
        <w:rPr>
          <w:rFonts w:ascii="Times New Roman" w:eastAsia="Times New Roman" w:hAnsi="Times New Roman" w:cs="Times New Roman"/>
          <w:highlight w:val="white"/>
        </w:rPr>
        <w:t>munication technologies, Internet and Web 3.0 View of IoT,  Ubiquitous IoT applications, Toolkit approach for End-user participation in IoT.</w:t>
      </w:r>
    </w:p>
    <w:p w:rsidR="0039555F" w:rsidRDefault="0039555F">
      <w:pPr>
        <w:ind w:left="0" w:hanging="2"/>
        <w:jc w:val="both"/>
        <w:rPr>
          <w:rFonts w:ascii="Times New Roman" w:eastAsia="Times New Roman" w:hAnsi="Times New Roman" w:cs="Times New Roman"/>
          <w:highlight w:val="white"/>
        </w:rPr>
      </w:pP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t xml:space="preserve">Unit II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(8 Contact Hours)</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Programming the Microcontroller for IoT: Basics of Sensors and actuators, Examp</w:t>
      </w:r>
      <w:r>
        <w:rPr>
          <w:rFonts w:ascii="Times New Roman" w:eastAsia="Times New Roman" w:hAnsi="Times New Roman" w:cs="Times New Roman"/>
        </w:rPr>
        <w:t>les and working principles of sensors and actuators, Arduino/Equivalent microcontroller platform, Setting up the board, Programming for IoT; Reading from Sensors Communication: Connecting microcontroller with mobile devices, Communication through bluetooth</w:t>
      </w:r>
      <w:r>
        <w:rPr>
          <w:rFonts w:ascii="Times New Roman" w:eastAsia="Times New Roman" w:hAnsi="Times New Roman" w:cs="Times New Roman"/>
        </w:rPr>
        <w:t xml:space="preserve"> and USB, Connection with the internet using wi-fi/ethernet.</w:t>
      </w:r>
    </w:p>
    <w:p w:rsidR="0039555F" w:rsidRDefault="0039555F">
      <w:pPr>
        <w:ind w:left="0" w:hanging="2"/>
        <w:jc w:val="both"/>
        <w:rPr>
          <w:rFonts w:ascii="Times New Roman" w:eastAsia="Times New Roman" w:hAnsi="Times New Roman" w:cs="Times New Roman"/>
        </w:rPr>
      </w:pP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t xml:space="preserve">Unit III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(8 Contact Hours)</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IoT-Middleware and Protocols</w:t>
      </w:r>
      <w:r>
        <w:rPr>
          <w:rFonts w:ascii="Times New Roman" w:eastAsia="Times New Roman" w:hAnsi="Times New Roman" w:cs="Times New Roman"/>
          <w:b/>
        </w:rPr>
        <w:t xml:space="preserve">: </w:t>
      </w:r>
      <w:r>
        <w:rPr>
          <w:rFonts w:ascii="Times New Roman" w:eastAsia="Times New Roman" w:hAnsi="Times New Roman" w:cs="Times New Roman"/>
        </w:rPr>
        <w:t>Overview of middleware, Communication middleware for IoT, LBS and surveillance middleware, IoT information security, Protocol st</w:t>
      </w:r>
      <w:r>
        <w:rPr>
          <w:rFonts w:ascii="Times New Roman" w:eastAsia="Times New Roman" w:hAnsi="Times New Roman" w:cs="Times New Roman"/>
        </w:rPr>
        <w:t>andardization for IoT, Efforts, M2M and WSN protocols, SCADA and RFID protocols, Issues with IoT standardization, Unified data standards,  Protocols, IEEE 802.15.4, BACNet protocol, Modbus, Zigbee, Zwave, Network layer, APS layer, Security.</w:t>
      </w:r>
    </w:p>
    <w:p w:rsidR="0039555F" w:rsidRDefault="0039555F">
      <w:pPr>
        <w:ind w:left="0" w:hanging="2"/>
        <w:jc w:val="both"/>
        <w:rPr>
          <w:rFonts w:ascii="Times New Roman" w:eastAsia="Times New Roman" w:hAnsi="Times New Roman" w:cs="Times New Roman"/>
        </w:rPr>
      </w:pP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t>Unit IV</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(7 Contact Hours)</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Web of Things</w:t>
      </w:r>
      <w:proofErr w:type="gramStart"/>
      <w:r>
        <w:rPr>
          <w:rFonts w:ascii="Times New Roman" w:eastAsia="Times New Roman" w:hAnsi="Times New Roman" w:cs="Times New Roman"/>
        </w:rPr>
        <w:t>:WoTvs</w:t>
      </w:r>
      <w:proofErr w:type="gramEnd"/>
      <w:r>
        <w:rPr>
          <w:rFonts w:ascii="Times New Roman" w:eastAsia="Times New Roman" w:hAnsi="Times New Roman" w:cs="Times New Roman"/>
        </w:rPr>
        <w:t xml:space="preserve">. IoT, Two pillars of the Web, Architecture Standardization for WoT, Platform middleware for WoT, Unified Multitier WoT architecture, WoT portals and business intelligence. </w:t>
      </w:r>
    </w:p>
    <w:p w:rsidR="0039555F" w:rsidRDefault="0039555F">
      <w:pPr>
        <w:ind w:left="0" w:hanging="2"/>
        <w:jc w:val="both"/>
        <w:rPr>
          <w:rFonts w:ascii="Times New Roman" w:eastAsia="Times New Roman" w:hAnsi="Times New Roman" w:cs="Times New Roman"/>
        </w:rPr>
      </w:pP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t>Unit V</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(7 Contact Hours)</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Cloud of</w:t>
      </w:r>
      <w:r>
        <w:rPr>
          <w:rFonts w:ascii="Times New Roman" w:eastAsia="Times New Roman" w:hAnsi="Times New Roman" w:cs="Times New Roman"/>
        </w:rPr>
        <w:t xml:space="preserve"> Things: Grid/SOA and cloud computing, Cloud middleware, Cloud standards, Cloud providers and systems, IoT and cloud computing, Set up cloud environment - Send data from microcontroller to cloud, Mobile cloud computing, Cloud of things architecture.      </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 xml:space="preserve">  </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t>Unit VI</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(7 Contact Hours)</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IoT Physical Servers and Cloud Offerings: Introduction to Cloud Storage models and communication APIs, Webserver – Web server for IoT, Cloud for IoT, Python web application framework, Designing a RESTful web API.</w:t>
      </w:r>
    </w:p>
    <w:p w:rsidR="0039555F" w:rsidRDefault="0039555F">
      <w:pPr>
        <w:ind w:left="0" w:hanging="2"/>
        <w:jc w:val="both"/>
        <w:rPr>
          <w:rFonts w:ascii="Times New Roman" w:eastAsia="Times New Roman" w:hAnsi="Times New Roman" w:cs="Times New Roman"/>
        </w:rPr>
      </w:pPr>
    </w:p>
    <w:p w:rsidR="0039555F" w:rsidRDefault="0039555F">
      <w:pPr>
        <w:ind w:left="0" w:hanging="2"/>
        <w:jc w:val="both"/>
        <w:rPr>
          <w:rFonts w:ascii="Times New Roman" w:eastAsia="Times New Roman" w:hAnsi="Times New Roman" w:cs="Times New Roman"/>
          <w:b/>
        </w:rPr>
      </w:pPr>
    </w:p>
    <w:p w:rsidR="0039555F" w:rsidRDefault="00014249">
      <w:pPr>
        <w:ind w:left="0" w:hanging="2"/>
        <w:jc w:val="both"/>
        <w:rPr>
          <w:rFonts w:ascii="Times New Roman" w:eastAsia="Times New Roman" w:hAnsi="Times New Roman" w:cs="Times New Roman"/>
          <w:b/>
        </w:rPr>
      </w:pPr>
      <w:r>
        <w:rPr>
          <w:rFonts w:ascii="Times New Roman" w:eastAsia="Times New Roman" w:hAnsi="Times New Roman" w:cs="Times New Roman"/>
          <w:b/>
        </w:rPr>
        <w:t>Learning Resources:</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t>Text Book:</w:t>
      </w:r>
    </w:p>
    <w:p w:rsidR="0039555F" w:rsidRDefault="00014249">
      <w:pPr>
        <w:numPr>
          <w:ilvl w:val="0"/>
          <w:numId w:val="249"/>
        </w:numPr>
        <w:ind w:left="0" w:hanging="2"/>
        <w:jc w:val="both"/>
        <w:rPr>
          <w:rFonts w:ascii="Times New Roman" w:eastAsia="Times New Roman" w:hAnsi="Times New Roman" w:cs="Times New Roman"/>
        </w:rPr>
      </w:pPr>
      <w:r>
        <w:rPr>
          <w:rFonts w:ascii="Times New Roman" w:eastAsia="Times New Roman" w:hAnsi="Times New Roman" w:cs="Times New Roman"/>
        </w:rPr>
        <w:t>Honbo Zhou, “The Internet of Things in the Cloud: A Middleware Perspective”, CRC Press, 2012.</w:t>
      </w:r>
    </w:p>
    <w:p w:rsidR="0039555F" w:rsidRDefault="0039555F">
      <w:pPr>
        <w:ind w:left="0" w:hanging="2"/>
        <w:jc w:val="both"/>
        <w:rPr>
          <w:rFonts w:ascii="Times New Roman" w:eastAsia="Times New Roman" w:hAnsi="Times New Roman" w:cs="Times New Roman"/>
        </w:rPr>
      </w:pP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t>Reference Books:</w:t>
      </w:r>
    </w:p>
    <w:p w:rsidR="0039555F" w:rsidRDefault="00014249">
      <w:pPr>
        <w:numPr>
          <w:ilvl w:val="0"/>
          <w:numId w:val="179"/>
        </w:numPr>
        <w:ind w:left="0" w:hanging="2"/>
        <w:jc w:val="both"/>
        <w:rPr>
          <w:rFonts w:ascii="Times New Roman" w:eastAsia="Times New Roman" w:hAnsi="Times New Roman" w:cs="Times New Roman"/>
        </w:rPr>
      </w:pPr>
      <w:r>
        <w:rPr>
          <w:rFonts w:ascii="Times New Roman" w:eastAsia="Times New Roman" w:hAnsi="Times New Roman" w:cs="Times New Roman"/>
        </w:rPr>
        <w:t>Hakima Chaouchi, “The Internet of Things, Connecting objects to the web”, ISTE &amp; Wiley Publications, 2010.</w:t>
      </w:r>
    </w:p>
    <w:p w:rsidR="0039555F" w:rsidRDefault="00014249">
      <w:pPr>
        <w:numPr>
          <w:ilvl w:val="0"/>
          <w:numId w:val="179"/>
        </w:numPr>
        <w:ind w:left="0" w:hanging="2"/>
        <w:jc w:val="both"/>
        <w:rPr>
          <w:rFonts w:ascii="Times New Roman" w:eastAsia="Times New Roman" w:hAnsi="Times New Roman" w:cs="Times New Roman"/>
        </w:rPr>
      </w:pPr>
      <w:r>
        <w:rPr>
          <w:rFonts w:ascii="Times New Roman" w:eastAsia="Times New Roman" w:hAnsi="Times New Roman" w:cs="Times New Roman"/>
        </w:rPr>
        <w:t>Dieter</w:t>
      </w:r>
      <w:r>
        <w:rPr>
          <w:rFonts w:ascii="Times New Roman" w:eastAsia="Times New Roman" w:hAnsi="Times New Roman" w:cs="Times New Roman"/>
        </w:rPr>
        <w:t xml:space="preserve"> Uckelmann, Mark Harrison, Florian Michahelles, “Architecting the Internet of Things”, Springer Science &amp; Business Media, 2011.</w:t>
      </w:r>
    </w:p>
    <w:p w:rsidR="0039555F" w:rsidRDefault="00014249">
      <w:pPr>
        <w:numPr>
          <w:ilvl w:val="0"/>
          <w:numId w:val="179"/>
        </w:numPr>
        <w:ind w:left="0" w:hanging="2"/>
        <w:jc w:val="both"/>
        <w:rPr>
          <w:rFonts w:ascii="Times New Roman" w:eastAsia="Times New Roman" w:hAnsi="Times New Roman" w:cs="Times New Roman"/>
        </w:rPr>
      </w:pPr>
      <w:r>
        <w:rPr>
          <w:rFonts w:ascii="Times New Roman" w:eastAsia="Times New Roman" w:hAnsi="Times New Roman" w:cs="Times New Roman"/>
        </w:rPr>
        <w:t>Charalampos Doukas, “Building Internet of Things with the Arduino”, Create space, 2002.</w:t>
      </w:r>
    </w:p>
    <w:p w:rsidR="0039555F" w:rsidRDefault="00014249">
      <w:pPr>
        <w:numPr>
          <w:ilvl w:val="0"/>
          <w:numId w:val="179"/>
        </w:num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 xml:space="preserve">Jan Holler, Vlasios Tsiatsis, Catherine </w:t>
      </w:r>
      <w:r>
        <w:rPr>
          <w:rFonts w:ascii="Times New Roman" w:eastAsia="Times New Roman" w:hAnsi="Times New Roman" w:cs="Times New Roman"/>
        </w:rPr>
        <w:t xml:space="preserve">Mulligan, Stefan Aves and, Stamatis Karnouskos, David Boyle, “From Machine-to-Machine to the Internet of Things: Introduction to a New Age of Intelligence”, </w:t>
      </w:r>
      <w:proofErr w:type="gramStart"/>
      <w:r>
        <w:rPr>
          <w:rFonts w:ascii="Times New Roman" w:eastAsia="Times New Roman" w:hAnsi="Times New Roman" w:cs="Times New Roman"/>
        </w:rPr>
        <w:t>1st</w:t>
      </w:r>
      <w:proofErr w:type="gramEnd"/>
      <w:r>
        <w:rPr>
          <w:rFonts w:ascii="Times New Roman" w:eastAsia="Times New Roman" w:hAnsi="Times New Roman" w:cs="Times New Roman"/>
        </w:rPr>
        <w:t xml:space="preserve"> Edition, Academic Press, 2014.</w:t>
      </w:r>
    </w:p>
    <w:p w:rsidR="0039555F" w:rsidRDefault="0039555F">
      <w:pPr>
        <w:tabs>
          <w:tab w:val="left" w:pos="90"/>
        </w:tabs>
        <w:ind w:left="0" w:hanging="2"/>
        <w:jc w:val="both"/>
        <w:rPr>
          <w:rFonts w:ascii="Times New Roman" w:eastAsia="Times New Roman" w:hAnsi="Times New Roman" w:cs="Times New Roman"/>
        </w:rPr>
      </w:pPr>
    </w:p>
    <w:p w:rsidR="0039555F" w:rsidRDefault="00014249">
      <w:pPr>
        <w:tabs>
          <w:tab w:val="left" w:pos="90"/>
        </w:tabs>
        <w:ind w:left="0" w:hanging="2"/>
        <w:rPr>
          <w:rFonts w:ascii="Times New Roman" w:eastAsia="Times New Roman" w:hAnsi="Times New Roman" w:cs="Times New Roman"/>
        </w:rPr>
      </w:pPr>
      <w:r>
        <w:rPr>
          <w:rFonts w:ascii="Times New Roman" w:eastAsia="Times New Roman" w:hAnsi="Times New Roman" w:cs="Times New Roman"/>
          <w:b/>
        </w:rPr>
        <w:t xml:space="preserve">Course outcomes: </w:t>
      </w:r>
    </w:p>
    <w:p w:rsidR="0039555F" w:rsidRDefault="00014249">
      <w:pPr>
        <w:numPr>
          <w:ilvl w:val="0"/>
          <w:numId w:val="124"/>
        </w:numPr>
        <w:tabs>
          <w:tab w:val="left" w:pos="90"/>
        </w:tabs>
        <w:ind w:left="0" w:hanging="2"/>
        <w:rPr>
          <w:rFonts w:ascii="Times New Roman" w:eastAsia="Times New Roman" w:hAnsi="Times New Roman" w:cs="Times New Roman"/>
        </w:rPr>
      </w:pPr>
      <w:r>
        <w:rPr>
          <w:rFonts w:ascii="Times New Roman" w:eastAsia="Times New Roman" w:hAnsi="Times New Roman" w:cs="Times New Roman"/>
        </w:rPr>
        <w:lastRenderedPageBreak/>
        <w:t>Understand the concepts of Internet of Things</w:t>
      </w:r>
      <w:r>
        <w:rPr>
          <w:rFonts w:ascii="Times New Roman" w:eastAsia="Times New Roman" w:hAnsi="Times New Roman" w:cs="Times New Roman"/>
        </w:rPr>
        <w:t xml:space="preserve">.  </w:t>
      </w:r>
    </w:p>
    <w:p w:rsidR="0039555F" w:rsidRDefault="00014249">
      <w:pPr>
        <w:numPr>
          <w:ilvl w:val="0"/>
          <w:numId w:val="124"/>
        </w:numPr>
        <w:tabs>
          <w:tab w:val="left" w:pos="90"/>
        </w:tabs>
        <w:ind w:left="0" w:hanging="2"/>
        <w:rPr>
          <w:rFonts w:ascii="Times New Roman" w:eastAsia="Times New Roman" w:hAnsi="Times New Roman" w:cs="Times New Roman"/>
        </w:rPr>
      </w:pPr>
      <w:r>
        <w:rPr>
          <w:rFonts w:ascii="Times New Roman" w:eastAsia="Times New Roman" w:hAnsi="Times New Roman" w:cs="Times New Roman"/>
        </w:rPr>
        <w:t xml:space="preserve">Analyze basic protocols in wireless sensor networks.  </w:t>
      </w:r>
    </w:p>
    <w:p w:rsidR="0039555F" w:rsidRDefault="00014249">
      <w:pPr>
        <w:numPr>
          <w:ilvl w:val="0"/>
          <w:numId w:val="124"/>
        </w:numPr>
        <w:tabs>
          <w:tab w:val="left" w:pos="90"/>
        </w:tabs>
        <w:ind w:left="0" w:hanging="2"/>
        <w:rPr>
          <w:rFonts w:ascii="Times New Roman" w:eastAsia="Times New Roman" w:hAnsi="Times New Roman" w:cs="Times New Roman"/>
        </w:rPr>
      </w:pPr>
      <w:r>
        <w:rPr>
          <w:rFonts w:ascii="Times New Roman" w:eastAsia="Times New Roman" w:hAnsi="Times New Roman" w:cs="Times New Roman"/>
        </w:rPr>
        <w:t xml:space="preserve">Design IoT applications in different domains and be able to analyze their performance.  </w:t>
      </w:r>
    </w:p>
    <w:p w:rsidR="0039555F" w:rsidRDefault="00014249">
      <w:pPr>
        <w:numPr>
          <w:ilvl w:val="0"/>
          <w:numId w:val="124"/>
        </w:numPr>
        <w:tabs>
          <w:tab w:val="left" w:pos="90"/>
        </w:tabs>
        <w:ind w:left="0" w:hanging="2"/>
        <w:rPr>
          <w:rFonts w:ascii="Times New Roman" w:eastAsia="Times New Roman" w:hAnsi="Times New Roman" w:cs="Times New Roman"/>
        </w:rPr>
      </w:pPr>
      <w:r>
        <w:rPr>
          <w:rFonts w:ascii="Times New Roman" w:eastAsia="Times New Roman" w:hAnsi="Times New Roman" w:cs="Times New Roman"/>
        </w:rPr>
        <w:t>Implement basic IoT applications on embedded platforms.</w:t>
      </w:r>
    </w:p>
    <w:p w:rsidR="0039555F" w:rsidRDefault="0039555F">
      <w:pPr>
        <w:tabs>
          <w:tab w:val="left" w:pos="90"/>
        </w:tabs>
        <w:ind w:left="0" w:hanging="2"/>
        <w:rPr>
          <w:rFonts w:ascii="Times New Roman" w:eastAsia="Times New Roman" w:hAnsi="Times New Roman" w:cs="Times New Roman"/>
        </w:rPr>
      </w:pPr>
    </w:p>
    <w:tbl>
      <w:tblPr>
        <w:tblStyle w:val="afffffffffffffffff4"/>
        <w:tblW w:w="9300" w:type="dxa"/>
        <w:tblInd w:w="51" w:type="dxa"/>
        <w:tblLayout w:type="fixed"/>
        <w:tblLook w:val="0000" w:firstRow="0" w:lastRow="0" w:firstColumn="0" w:lastColumn="0" w:noHBand="0" w:noVBand="0"/>
      </w:tblPr>
      <w:tblGrid>
        <w:gridCol w:w="1770"/>
        <w:gridCol w:w="1650"/>
        <w:gridCol w:w="1620"/>
        <w:gridCol w:w="2700"/>
        <w:gridCol w:w="1560"/>
      </w:tblGrid>
      <w:tr w:rsidR="0039555F">
        <w:tc>
          <w:tcPr>
            <w:tcW w:w="9300" w:type="dxa"/>
            <w:gridSpan w:val="5"/>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b/>
              </w:rPr>
              <w:t>Assessment Method</w:t>
            </w:r>
          </w:p>
        </w:tc>
      </w:tr>
      <w:tr w:rsidR="0039555F">
        <w:tc>
          <w:tcPr>
            <w:tcW w:w="177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Assessment Tool</w:t>
            </w:r>
          </w:p>
        </w:tc>
        <w:tc>
          <w:tcPr>
            <w:tcW w:w="165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Weekly tests</w:t>
            </w:r>
          </w:p>
        </w:tc>
        <w:tc>
          <w:tcPr>
            <w:tcW w:w="162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Monthly tests</w:t>
            </w:r>
          </w:p>
        </w:tc>
        <w:tc>
          <w:tcPr>
            <w:tcW w:w="270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End Semester Test</w:t>
            </w:r>
          </w:p>
        </w:tc>
        <w:tc>
          <w:tcPr>
            <w:tcW w:w="1560"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Total</w:t>
            </w:r>
          </w:p>
        </w:tc>
      </w:tr>
      <w:tr w:rsidR="0039555F">
        <w:tc>
          <w:tcPr>
            <w:tcW w:w="177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Weightage (%)</w:t>
            </w:r>
          </w:p>
        </w:tc>
        <w:tc>
          <w:tcPr>
            <w:tcW w:w="165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10%</w:t>
            </w:r>
          </w:p>
        </w:tc>
        <w:tc>
          <w:tcPr>
            <w:tcW w:w="162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30%</w:t>
            </w:r>
          </w:p>
        </w:tc>
        <w:tc>
          <w:tcPr>
            <w:tcW w:w="270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60%</w:t>
            </w:r>
          </w:p>
        </w:tc>
        <w:tc>
          <w:tcPr>
            <w:tcW w:w="1560"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100%</w:t>
            </w:r>
          </w:p>
        </w:tc>
      </w:tr>
    </w:tbl>
    <w:p w:rsidR="0039555F" w:rsidRDefault="00014249">
      <w:pPr>
        <w:tabs>
          <w:tab w:val="left" w:pos="90"/>
        </w:tabs>
        <w:ind w:left="0" w:hanging="2"/>
        <w:jc w:val="both"/>
        <w:rPr>
          <w:rFonts w:ascii="Times New Roman" w:eastAsia="Times New Roman" w:hAnsi="Times New Roman" w:cs="Times New Roman"/>
          <w:b/>
        </w:rPr>
      </w:pPr>
      <w:r>
        <w:rPr>
          <w:rFonts w:ascii="Times New Roman" w:eastAsia="Times New Roman" w:hAnsi="Times New Roman" w:cs="Times New Roman"/>
          <w:highlight w:val="white"/>
        </w:rPr>
        <w:t>******************************************************************************</w:t>
      </w:r>
    </w:p>
    <w:p w:rsidR="0039555F" w:rsidRDefault="0039555F">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p>
    <w:p w:rsidR="0039555F" w:rsidRDefault="0039555F">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p>
    <w:p w:rsidR="0039555F" w:rsidRDefault="0039555F">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p>
    <w:tbl>
      <w:tblPr>
        <w:tblStyle w:val="afffffffffffffffff5"/>
        <w:tblW w:w="9180" w:type="dxa"/>
        <w:tblInd w:w="-113" w:type="dxa"/>
        <w:tblLayout w:type="fixed"/>
        <w:tblLook w:val="0000" w:firstRow="0" w:lastRow="0" w:firstColumn="0" w:lastColumn="0" w:noHBand="0" w:noVBand="0"/>
      </w:tblPr>
      <w:tblGrid>
        <w:gridCol w:w="1785"/>
        <w:gridCol w:w="2265"/>
        <w:gridCol w:w="1425"/>
        <w:gridCol w:w="1845"/>
        <w:gridCol w:w="1860"/>
      </w:tblGrid>
      <w:tr w:rsidR="0039555F">
        <w:trPr>
          <w:trHeight w:val="490"/>
        </w:trPr>
        <w:tc>
          <w:tcPr>
            <w:tcW w:w="178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Course Code</w:t>
            </w:r>
          </w:p>
        </w:tc>
        <w:tc>
          <w:tcPr>
            <w:tcW w:w="226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Course Name</w:t>
            </w:r>
          </w:p>
        </w:tc>
        <w:tc>
          <w:tcPr>
            <w:tcW w:w="142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Course Category</w:t>
            </w:r>
          </w:p>
        </w:tc>
        <w:tc>
          <w:tcPr>
            <w:tcW w:w="184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L-T-P</w:t>
            </w:r>
          </w:p>
        </w:tc>
        <w:tc>
          <w:tcPr>
            <w:tcW w:w="1860" w:type="dxa"/>
            <w:tcBorders>
              <w:top w:val="single" w:sz="4" w:space="0" w:color="000001"/>
              <w:left w:val="single" w:sz="4" w:space="0" w:color="000001"/>
              <w:bottom w:val="single" w:sz="4" w:space="0" w:color="000001"/>
              <w:right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Credits</w:t>
            </w:r>
          </w:p>
        </w:tc>
      </w:tr>
      <w:tr w:rsidR="0039555F">
        <w:trPr>
          <w:trHeight w:val="490"/>
        </w:trPr>
        <w:tc>
          <w:tcPr>
            <w:tcW w:w="178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23CSXX72</w:t>
            </w:r>
          </w:p>
        </w:tc>
        <w:tc>
          <w:tcPr>
            <w:tcW w:w="226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Natural Language Processing</w:t>
            </w:r>
          </w:p>
        </w:tc>
        <w:tc>
          <w:tcPr>
            <w:tcW w:w="142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OEC</w:t>
            </w:r>
          </w:p>
        </w:tc>
        <w:tc>
          <w:tcPr>
            <w:tcW w:w="184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3-0-0</w:t>
            </w:r>
          </w:p>
        </w:tc>
        <w:tc>
          <w:tcPr>
            <w:tcW w:w="1860" w:type="dxa"/>
            <w:tcBorders>
              <w:top w:val="single" w:sz="4" w:space="0" w:color="000001"/>
              <w:left w:val="single" w:sz="4" w:space="0" w:color="000001"/>
              <w:bottom w:val="single" w:sz="4" w:space="0" w:color="000001"/>
              <w:right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3</w:t>
            </w:r>
          </w:p>
        </w:tc>
      </w:tr>
    </w:tbl>
    <w:p w:rsidR="0039555F" w:rsidRDefault="0039555F">
      <w:pPr>
        <w:tabs>
          <w:tab w:val="left" w:pos="180"/>
        </w:tabs>
        <w:spacing w:line="276" w:lineRule="auto"/>
        <w:ind w:left="0" w:hanging="2"/>
        <w:jc w:val="both"/>
        <w:rPr>
          <w:rFonts w:ascii="Times New Roman" w:eastAsia="Times New Roman" w:hAnsi="Times New Roman" w:cs="Times New Roman"/>
          <w:b/>
        </w:rPr>
      </w:pPr>
    </w:p>
    <w:p w:rsidR="0039555F" w:rsidRDefault="0039555F">
      <w:pPr>
        <w:tabs>
          <w:tab w:val="left" w:pos="180"/>
        </w:tabs>
        <w:spacing w:line="276" w:lineRule="auto"/>
        <w:ind w:left="0" w:hanging="2"/>
        <w:jc w:val="both"/>
        <w:rPr>
          <w:rFonts w:ascii="Times New Roman" w:eastAsia="Times New Roman" w:hAnsi="Times New Roman" w:cs="Times New Roman"/>
          <w:b/>
        </w:rPr>
      </w:pPr>
    </w:p>
    <w:p w:rsidR="0039555F" w:rsidRDefault="00014249">
      <w:pPr>
        <w:pBdr>
          <w:top w:val="none" w:sz="0" w:space="0" w:color="000000"/>
          <w:left w:val="none" w:sz="0" w:space="0" w:color="000000"/>
          <w:bottom w:val="none" w:sz="0" w:space="0" w:color="000000"/>
          <w:right w:val="none" w:sz="0" w:space="0" w:color="000000"/>
        </w:pBdr>
        <w:tabs>
          <w:tab w:val="left" w:pos="90"/>
          <w:tab w:val="left" w:pos="180"/>
        </w:tabs>
        <w:ind w:left="0" w:hanging="2"/>
        <w:rPr>
          <w:rFonts w:ascii="Times New Roman" w:eastAsia="Times New Roman" w:hAnsi="Times New Roman" w:cs="Times New Roman"/>
        </w:rPr>
      </w:pPr>
      <w:r>
        <w:rPr>
          <w:rFonts w:ascii="Times New Roman" w:eastAsia="Times New Roman" w:hAnsi="Times New Roman" w:cs="Times New Roman"/>
          <w:b/>
        </w:rPr>
        <w:t>Course Learning Objectives:</w:t>
      </w:r>
    </w:p>
    <w:p w:rsidR="0039555F" w:rsidRDefault="00014249">
      <w:pPr>
        <w:numPr>
          <w:ilvl w:val="0"/>
          <w:numId w:val="139"/>
        </w:numPr>
        <w:pBdr>
          <w:top w:val="none" w:sz="0" w:space="0" w:color="000000"/>
          <w:left w:val="none" w:sz="0" w:space="0" w:color="000000"/>
          <w:bottom w:val="none" w:sz="0" w:space="0" w:color="000000"/>
          <w:right w:val="none" w:sz="0" w:space="0" w:color="000000"/>
        </w:pBdr>
        <w:tabs>
          <w:tab w:val="left" w:pos="90"/>
          <w:tab w:val="left" w:pos="180"/>
        </w:tabs>
        <w:ind w:left="0" w:hanging="2"/>
        <w:rPr>
          <w:rFonts w:ascii="Times New Roman" w:eastAsia="Times New Roman" w:hAnsi="Times New Roman" w:cs="Times New Roman"/>
        </w:rPr>
      </w:pPr>
      <w:r>
        <w:rPr>
          <w:rFonts w:ascii="Times New Roman" w:eastAsia="Times New Roman" w:hAnsi="Times New Roman" w:cs="Times New Roman"/>
        </w:rPr>
        <w:t>To provide the student with knowledge of various levels of analysis involved in NLP.</w:t>
      </w:r>
    </w:p>
    <w:p w:rsidR="0039555F" w:rsidRDefault="00014249">
      <w:pPr>
        <w:numPr>
          <w:ilvl w:val="0"/>
          <w:numId w:val="139"/>
        </w:numPr>
        <w:pBdr>
          <w:top w:val="none" w:sz="0" w:space="0" w:color="000000"/>
          <w:left w:val="none" w:sz="0" w:space="0" w:color="000000"/>
          <w:bottom w:val="none" w:sz="0" w:space="0" w:color="000000"/>
          <w:right w:val="none" w:sz="0" w:space="0" w:color="000000"/>
        </w:pBdr>
        <w:tabs>
          <w:tab w:val="left" w:pos="90"/>
          <w:tab w:val="left" w:pos="180"/>
        </w:tabs>
        <w:ind w:left="0" w:hanging="2"/>
        <w:rPr>
          <w:rFonts w:ascii="Times New Roman" w:eastAsia="Times New Roman" w:hAnsi="Times New Roman" w:cs="Times New Roman"/>
        </w:rPr>
      </w:pPr>
      <w:r>
        <w:rPr>
          <w:rFonts w:ascii="Times New Roman" w:eastAsia="Times New Roman" w:hAnsi="Times New Roman" w:cs="Times New Roman"/>
        </w:rPr>
        <w:t>To understand language modeling.</w:t>
      </w:r>
    </w:p>
    <w:p w:rsidR="0039555F" w:rsidRDefault="00014249">
      <w:pPr>
        <w:numPr>
          <w:ilvl w:val="0"/>
          <w:numId w:val="139"/>
        </w:numPr>
        <w:pBdr>
          <w:top w:val="none" w:sz="0" w:space="0" w:color="000000"/>
          <w:left w:val="none" w:sz="0" w:space="0" w:color="000000"/>
          <w:bottom w:val="none" w:sz="0" w:space="0" w:color="000000"/>
          <w:right w:val="none" w:sz="0" w:space="0" w:color="000000"/>
        </w:pBdr>
        <w:tabs>
          <w:tab w:val="left" w:pos="90"/>
          <w:tab w:val="left" w:pos="180"/>
        </w:tabs>
        <w:ind w:left="0" w:hanging="2"/>
        <w:rPr>
          <w:rFonts w:ascii="Times New Roman" w:eastAsia="Times New Roman" w:hAnsi="Times New Roman" w:cs="Times New Roman"/>
        </w:rPr>
      </w:pPr>
      <w:r>
        <w:rPr>
          <w:rFonts w:ascii="Times New Roman" w:eastAsia="Times New Roman" w:hAnsi="Times New Roman" w:cs="Times New Roman"/>
        </w:rPr>
        <w:t>To gain knowledge in automated natural language generation and machine translation.</w:t>
      </w:r>
    </w:p>
    <w:p w:rsidR="0039555F" w:rsidRDefault="00014249">
      <w:pPr>
        <w:numPr>
          <w:ilvl w:val="0"/>
          <w:numId w:val="139"/>
        </w:numPr>
        <w:pBdr>
          <w:top w:val="none" w:sz="0" w:space="0" w:color="000000"/>
          <w:left w:val="none" w:sz="0" w:space="0" w:color="000000"/>
          <w:bottom w:val="none" w:sz="0" w:space="0" w:color="000000"/>
          <w:right w:val="none" w:sz="0" w:space="0" w:color="000000"/>
        </w:pBdr>
        <w:tabs>
          <w:tab w:val="left" w:pos="90"/>
          <w:tab w:val="left" w:pos="180"/>
        </w:tabs>
        <w:ind w:left="0" w:hanging="2"/>
        <w:rPr>
          <w:rFonts w:ascii="Times New Roman" w:eastAsia="Times New Roman" w:hAnsi="Times New Roman" w:cs="Times New Roman"/>
        </w:rPr>
      </w:pPr>
      <w:r>
        <w:rPr>
          <w:rFonts w:ascii="Times New Roman" w:eastAsia="Times New Roman" w:hAnsi="Times New Roman" w:cs="Times New Roman"/>
        </w:rPr>
        <w:t>To familiarize the concepts and techniques of Natural language Processing for analyzing words based on Morphology.</w:t>
      </w:r>
    </w:p>
    <w:p w:rsidR="0039555F" w:rsidRDefault="0039555F">
      <w:pPr>
        <w:pBdr>
          <w:top w:val="none" w:sz="0" w:space="0" w:color="000000"/>
          <w:left w:val="none" w:sz="0" w:space="0" w:color="000000"/>
          <w:bottom w:val="none" w:sz="0" w:space="0" w:color="000000"/>
          <w:right w:val="none" w:sz="0" w:space="0" w:color="000000"/>
        </w:pBdr>
        <w:tabs>
          <w:tab w:val="left" w:pos="90"/>
          <w:tab w:val="left" w:pos="180"/>
        </w:tabs>
        <w:ind w:left="0" w:hanging="2"/>
        <w:rPr>
          <w:rFonts w:ascii="Times New Roman" w:eastAsia="Times New Roman" w:hAnsi="Times New Roman" w:cs="Times New Roman"/>
          <w:b/>
        </w:rPr>
      </w:pPr>
    </w:p>
    <w:p w:rsidR="0039555F" w:rsidRDefault="0039555F">
      <w:pPr>
        <w:pBdr>
          <w:top w:val="none" w:sz="0" w:space="0" w:color="000000"/>
          <w:left w:val="none" w:sz="0" w:space="0" w:color="000000"/>
          <w:bottom w:val="none" w:sz="0" w:space="0" w:color="000000"/>
          <w:right w:val="none" w:sz="0" w:space="0" w:color="000000"/>
        </w:pBdr>
        <w:tabs>
          <w:tab w:val="left" w:pos="90"/>
          <w:tab w:val="left" w:pos="180"/>
        </w:tabs>
        <w:ind w:left="0" w:hanging="2"/>
        <w:rPr>
          <w:rFonts w:ascii="Times New Roman" w:eastAsia="Times New Roman" w:hAnsi="Times New Roman" w:cs="Times New Roman"/>
          <w:b/>
        </w:rPr>
      </w:pPr>
    </w:p>
    <w:p w:rsidR="0039555F" w:rsidRDefault="00014249">
      <w:pPr>
        <w:pBdr>
          <w:top w:val="none" w:sz="0" w:space="0" w:color="000000"/>
          <w:left w:val="none" w:sz="0" w:space="0" w:color="000000"/>
          <w:bottom w:val="none" w:sz="0" w:space="0" w:color="000000"/>
          <w:right w:val="none" w:sz="0" w:space="0" w:color="000000"/>
        </w:pBdr>
        <w:tabs>
          <w:tab w:val="left" w:pos="90"/>
          <w:tab w:val="left" w:pos="180"/>
        </w:tabs>
        <w:ind w:left="0" w:hanging="2"/>
        <w:jc w:val="both"/>
        <w:rPr>
          <w:rFonts w:ascii="Times New Roman" w:eastAsia="Times New Roman" w:hAnsi="Times New Roman" w:cs="Times New Roman"/>
          <w:b/>
        </w:rPr>
      </w:pPr>
      <w:r>
        <w:rPr>
          <w:rFonts w:ascii="Times New Roman" w:eastAsia="Times New Roman" w:hAnsi="Times New Roman" w:cs="Times New Roman"/>
          <w:b/>
        </w:rPr>
        <w:t>Course Content:</w:t>
      </w:r>
    </w:p>
    <w:p w:rsidR="0039555F" w:rsidRDefault="00014249">
      <w:pPr>
        <w:pBdr>
          <w:top w:val="none" w:sz="0" w:space="0" w:color="000000"/>
          <w:left w:val="none" w:sz="0" w:space="0" w:color="000000"/>
          <w:bottom w:val="none" w:sz="0" w:space="0" w:color="000000"/>
          <w:right w:val="none" w:sz="0" w:space="0" w:color="000000"/>
        </w:pBdr>
        <w:tabs>
          <w:tab w:val="left" w:pos="90"/>
          <w:tab w:val="left" w:pos="180"/>
        </w:tabs>
        <w:spacing w:before="240" w:after="240"/>
        <w:ind w:left="0" w:hanging="2"/>
        <w:jc w:val="both"/>
        <w:rPr>
          <w:rFonts w:ascii="Times New Roman" w:eastAsia="Times New Roman" w:hAnsi="Times New Roman" w:cs="Times New Roman"/>
          <w:b/>
        </w:rPr>
      </w:pPr>
      <w:r>
        <w:rPr>
          <w:rFonts w:ascii="Times New Roman" w:eastAsia="Times New Roman" w:hAnsi="Times New Roman" w:cs="Times New Roman"/>
          <w:b/>
        </w:rPr>
        <w:t>Unit I:</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w:t>
      </w:r>
      <w:proofErr w:type="gramStart"/>
      <w:r>
        <w:rPr>
          <w:rFonts w:ascii="Times New Roman" w:eastAsia="Times New Roman" w:hAnsi="Times New Roman" w:cs="Times New Roman"/>
          <w:b/>
        </w:rPr>
        <w:t>8</w:t>
      </w:r>
      <w:proofErr w:type="gramEnd"/>
      <w:r>
        <w:rPr>
          <w:rFonts w:ascii="Times New Roman" w:eastAsia="Times New Roman" w:hAnsi="Times New Roman" w:cs="Times New Roman"/>
          <w:b/>
        </w:rPr>
        <w:t xml:space="preserve"> Contact Hours)</w:t>
      </w:r>
    </w:p>
    <w:p w:rsidR="0039555F" w:rsidRDefault="00014249">
      <w:pPr>
        <w:pBdr>
          <w:top w:val="none" w:sz="0" w:space="0" w:color="000000"/>
          <w:left w:val="none" w:sz="0" w:space="0" w:color="000000"/>
          <w:bottom w:val="none" w:sz="0" w:space="0" w:color="000000"/>
          <w:right w:val="none" w:sz="0" w:space="0" w:color="000000"/>
        </w:pBdr>
        <w:tabs>
          <w:tab w:val="left" w:pos="90"/>
          <w:tab w:val="left" w:pos="180"/>
        </w:tabs>
        <w:spacing w:before="240" w:after="240"/>
        <w:ind w:left="0" w:hanging="2"/>
        <w:jc w:val="both"/>
        <w:rPr>
          <w:rFonts w:ascii="Times New Roman" w:eastAsia="Times New Roman" w:hAnsi="Times New Roman" w:cs="Times New Roman"/>
        </w:rPr>
      </w:pPr>
      <w:r>
        <w:rPr>
          <w:rFonts w:ascii="Times New Roman" w:eastAsia="Times New Roman" w:hAnsi="Times New Roman" w:cs="Times New Roman"/>
        </w:rPr>
        <w:t>Origins and challenges of NLP-Language and Grammar-Processing Indian Languages-NLP Applications-Information Retrieval. Introduction-Various Grammar-based Language Models-Statistical Language Model, N-Grams.</w:t>
      </w:r>
    </w:p>
    <w:p w:rsidR="0039555F" w:rsidRDefault="00014249">
      <w:pPr>
        <w:pBdr>
          <w:top w:val="none" w:sz="0" w:space="0" w:color="000000"/>
          <w:left w:val="none" w:sz="0" w:space="0" w:color="000000"/>
          <w:bottom w:val="none" w:sz="0" w:space="0" w:color="000000"/>
          <w:right w:val="none" w:sz="0" w:space="0" w:color="000000"/>
        </w:pBdr>
        <w:tabs>
          <w:tab w:val="left" w:pos="90"/>
          <w:tab w:val="left" w:pos="180"/>
        </w:tabs>
        <w:spacing w:before="240" w:after="240"/>
        <w:ind w:left="0" w:hanging="2"/>
        <w:jc w:val="both"/>
        <w:rPr>
          <w:rFonts w:ascii="Times New Roman" w:eastAsia="Times New Roman" w:hAnsi="Times New Roman" w:cs="Times New Roman"/>
          <w:b/>
        </w:rPr>
      </w:pPr>
      <w:r>
        <w:rPr>
          <w:rFonts w:ascii="Times New Roman" w:eastAsia="Times New Roman" w:hAnsi="Times New Roman" w:cs="Times New Roman"/>
          <w:b/>
        </w:rPr>
        <w:t xml:space="preserve">Unit II: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w:t>
      </w:r>
      <w:proofErr w:type="gramStart"/>
      <w:r>
        <w:rPr>
          <w:rFonts w:ascii="Times New Roman" w:eastAsia="Times New Roman" w:hAnsi="Times New Roman" w:cs="Times New Roman"/>
          <w:b/>
        </w:rPr>
        <w:t>8</w:t>
      </w:r>
      <w:proofErr w:type="gramEnd"/>
      <w:r>
        <w:rPr>
          <w:rFonts w:ascii="Times New Roman" w:eastAsia="Times New Roman" w:hAnsi="Times New Roman" w:cs="Times New Roman"/>
          <w:b/>
        </w:rPr>
        <w:t xml:space="preserve"> Contact Hours)</w:t>
      </w:r>
    </w:p>
    <w:p w:rsidR="0039555F" w:rsidRDefault="00014249">
      <w:pPr>
        <w:pBdr>
          <w:top w:val="none" w:sz="0" w:space="0" w:color="000000"/>
          <w:left w:val="none" w:sz="0" w:space="0" w:color="000000"/>
          <w:bottom w:val="none" w:sz="0" w:space="0" w:color="000000"/>
          <w:right w:val="none" w:sz="0" w:space="0" w:color="000000"/>
        </w:pBdr>
        <w:tabs>
          <w:tab w:val="left" w:pos="90"/>
          <w:tab w:val="left" w:pos="180"/>
        </w:tabs>
        <w:spacing w:before="240" w:after="240"/>
        <w:ind w:left="0" w:hanging="2"/>
        <w:jc w:val="both"/>
        <w:rPr>
          <w:rFonts w:ascii="Times New Roman" w:eastAsia="Times New Roman" w:hAnsi="Times New Roman" w:cs="Times New Roman"/>
        </w:rPr>
      </w:pPr>
      <w:r>
        <w:rPr>
          <w:rFonts w:ascii="Times New Roman" w:eastAsia="Times New Roman" w:hAnsi="Times New Roman" w:cs="Times New Roman"/>
        </w:rPr>
        <w:t>Introduction-</w:t>
      </w:r>
      <w:r>
        <w:rPr>
          <w:rFonts w:ascii="Times New Roman" w:eastAsia="Times New Roman" w:hAnsi="Times New Roman" w:cs="Times New Roman"/>
        </w:rPr>
        <w:t xml:space="preserve"> Regular Expressions-Finite-State Automata-Morphological Parsing-Spelling Error Detection and correction-Words and Word classes-Part-of Speech Tagging. Introduction-Context-free Grammar-Constituency Parsing-Probabilistic Parsing</w:t>
      </w:r>
    </w:p>
    <w:p w:rsidR="0039555F" w:rsidRDefault="00014249">
      <w:pPr>
        <w:pBdr>
          <w:top w:val="none" w:sz="0" w:space="0" w:color="000000"/>
          <w:left w:val="none" w:sz="0" w:space="0" w:color="000000"/>
          <w:bottom w:val="none" w:sz="0" w:space="0" w:color="000000"/>
          <w:right w:val="none" w:sz="0" w:space="0" w:color="000000"/>
        </w:pBdr>
        <w:tabs>
          <w:tab w:val="left" w:pos="90"/>
          <w:tab w:val="left" w:pos="180"/>
        </w:tabs>
        <w:spacing w:before="240" w:after="240"/>
        <w:ind w:left="0" w:hanging="2"/>
        <w:jc w:val="both"/>
        <w:rPr>
          <w:rFonts w:ascii="Times New Roman" w:eastAsia="Times New Roman" w:hAnsi="Times New Roman" w:cs="Times New Roman"/>
          <w:b/>
        </w:rPr>
      </w:pPr>
      <w:r>
        <w:rPr>
          <w:rFonts w:ascii="Times New Roman" w:eastAsia="Times New Roman" w:hAnsi="Times New Roman" w:cs="Times New Roman"/>
          <w:b/>
        </w:rPr>
        <w:t xml:space="preserve">Unit III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(7 Contac</w:t>
      </w:r>
      <w:r>
        <w:rPr>
          <w:rFonts w:ascii="Times New Roman" w:eastAsia="Times New Roman" w:hAnsi="Times New Roman" w:cs="Times New Roman"/>
          <w:b/>
        </w:rPr>
        <w:t>t Hours)</w:t>
      </w:r>
    </w:p>
    <w:p w:rsidR="0039555F" w:rsidRDefault="00014249">
      <w:pPr>
        <w:pBdr>
          <w:top w:val="none" w:sz="0" w:space="0" w:color="000000"/>
          <w:left w:val="none" w:sz="0" w:space="0" w:color="000000"/>
          <w:bottom w:val="none" w:sz="0" w:space="0" w:color="000000"/>
          <w:right w:val="none" w:sz="0" w:space="0" w:color="000000"/>
        </w:pBdr>
        <w:tabs>
          <w:tab w:val="left" w:pos="90"/>
          <w:tab w:val="left" w:pos="180"/>
        </w:tabs>
        <w:spacing w:before="240" w:after="240"/>
        <w:ind w:left="0" w:hanging="2"/>
        <w:jc w:val="both"/>
        <w:rPr>
          <w:rFonts w:ascii="Times New Roman" w:eastAsia="Times New Roman" w:hAnsi="Times New Roman" w:cs="Times New Roman"/>
        </w:rPr>
      </w:pPr>
      <w:r>
        <w:rPr>
          <w:rFonts w:ascii="Times New Roman" w:eastAsia="Times New Roman" w:hAnsi="Times New Roman" w:cs="Times New Roman"/>
        </w:rPr>
        <w:t>Introduction- Meaning Representation-Lexical Semantics Ambiguity-Word Sense Disambiguation. Introduction- cohesion-Reference ResolutionDiscourse Coherence and Structure.</w:t>
      </w:r>
    </w:p>
    <w:p w:rsidR="0039555F" w:rsidRDefault="00014249">
      <w:pPr>
        <w:pBdr>
          <w:top w:val="none" w:sz="0" w:space="0" w:color="000000"/>
          <w:left w:val="none" w:sz="0" w:space="0" w:color="000000"/>
          <w:bottom w:val="none" w:sz="0" w:space="0" w:color="000000"/>
          <w:right w:val="none" w:sz="0" w:space="0" w:color="000000"/>
        </w:pBdr>
        <w:tabs>
          <w:tab w:val="left" w:pos="90"/>
          <w:tab w:val="left" w:pos="180"/>
        </w:tabs>
        <w:spacing w:before="240" w:after="240"/>
        <w:ind w:left="0" w:hanging="2"/>
        <w:jc w:val="both"/>
        <w:rPr>
          <w:rFonts w:ascii="Times New Roman" w:eastAsia="Times New Roman" w:hAnsi="Times New Roman" w:cs="Times New Roman"/>
          <w:b/>
        </w:rPr>
      </w:pPr>
      <w:r>
        <w:rPr>
          <w:rFonts w:ascii="Times New Roman" w:eastAsia="Times New Roman" w:hAnsi="Times New Roman" w:cs="Times New Roman"/>
          <w:b/>
        </w:rPr>
        <w:t>Unit IV</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(8 Contact Hours)</w:t>
      </w:r>
    </w:p>
    <w:p w:rsidR="0039555F" w:rsidRDefault="00014249">
      <w:pPr>
        <w:pBdr>
          <w:top w:val="none" w:sz="0" w:space="0" w:color="000000"/>
          <w:left w:val="none" w:sz="0" w:space="0" w:color="000000"/>
          <w:bottom w:val="none" w:sz="0" w:space="0" w:color="000000"/>
          <w:right w:val="none" w:sz="0" w:space="0" w:color="000000"/>
        </w:pBdr>
        <w:tabs>
          <w:tab w:val="left" w:pos="90"/>
          <w:tab w:val="left" w:pos="180"/>
        </w:tabs>
        <w:spacing w:before="240" w:after="240"/>
        <w:ind w:left="0" w:hanging="2"/>
        <w:jc w:val="both"/>
        <w:rPr>
          <w:rFonts w:ascii="Times New Roman" w:eastAsia="Times New Roman" w:hAnsi="Times New Roman" w:cs="Times New Roman"/>
        </w:rPr>
      </w:pPr>
      <w:r>
        <w:rPr>
          <w:rFonts w:ascii="Times New Roman" w:eastAsia="Times New Roman" w:hAnsi="Times New Roman" w:cs="Times New Roman"/>
        </w:rPr>
        <w:t>Introduction-Architecture of NLG Systems, G</w:t>
      </w:r>
      <w:r>
        <w:rPr>
          <w:rFonts w:ascii="Times New Roman" w:eastAsia="Times New Roman" w:hAnsi="Times New Roman" w:cs="Times New Roman"/>
        </w:rPr>
        <w:t>eneration Tasks and Representations-Application of NLG. Introduction-Problems in Machine Translation Characteristics of Indian Languages- Machine Translation Approaches-Translation involving Indian Languages</w:t>
      </w:r>
    </w:p>
    <w:p w:rsidR="0039555F" w:rsidRDefault="00014249">
      <w:pPr>
        <w:pBdr>
          <w:top w:val="none" w:sz="0" w:space="0" w:color="000000"/>
          <w:left w:val="none" w:sz="0" w:space="0" w:color="000000"/>
          <w:bottom w:val="none" w:sz="0" w:space="0" w:color="000000"/>
          <w:right w:val="none" w:sz="0" w:space="0" w:color="000000"/>
        </w:pBdr>
        <w:tabs>
          <w:tab w:val="left" w:pos="90"/>
          <w:tab w:val="left" w:pos="180"/>
        </w:tabs>
        <w:spacing w:before="240" w:after="240"/>
        <w:ind w:left="0" w:hanging="2"/>
        <w:jc w:val="both"/>
        <w:rPr>
          <w:rFonts w:ascii="Times New Roman" w:eastAsia="Times New Roman" w:hAnsi="Times New Roman" w:cs="Times New Roman"/>
          <w:b/>
        </w:rPr>
      </w:pPr>
      <w:r>
        <w:rPr>
          <w:rFonts w:ascii="Times New Roman" w:eastAsia="Times New Roman" w:hAnsi="Times New Roman" w:cs="Times New Roman"/>
          <w:b/>
        </w:rPr>
        <w:lastRenderedPageBreak/>
        <w:t xml:space="preserve">Unit V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(7 Contact Hours)</w:t>
      </w:r>
    </w:p>
    <w:p w:rsidR="0039555F" w:rsidRDefault="00014249">
      <w:pPr>
        <w:pBdr>
          <w:top w:val="none" w:sz="0" w:space="0" w:color="000000"/>
          <w:left w:val="none" w:sz="0" w:space="0" w:color="000000"/>
          <w:bottom w:val="none" w:sz="0" w:space="0" w:color="000000"/>
          <w:right w:val="none" w:sz="0" w:space="0" w:color="000000"/>
        </w:pBdr>
        <w:tabs>
          <w:tab w:val="left" w:pos="90"/>
          <w:tab w:val="left" w:pos="180"/>
        </w:tabs>
        <w:spacing w:before="240" w:after="240"/>
        <w:ind w:left="0" w:hanging="2"/>
        <w:jc w:val="both"/>
        <w:rPr>
          <w:rFonts w:ascii="Times New Roman" w:eastAsia="Times New Roman" w:hAnsi="Times New Roman" w:cs="Times New Roman"/>
        </w:rPr>
      </w:pPr>
      <w:r>
        <w:rPr>
          <w:rFonts w:ascii="Times New Roman" w:eastAsia="Times New Roman" w:hAnsi="Times New Roman" w:cs="Times New Roman"/>
        </w:rPr>
        <w:t>Introduction-D</w:t>
      </w:r>
      <w:r>
        <w:rPr>
          <w:rFonts w:ascii="Times New Roman" w:eastAsia="Times New Roman" w:hAnsi="Times New Roman" w:cs="Times New Roman"/>
        </w:rPr>
        <w:t>esign features of Information Retrieval Systems-Classical, Non-classical, Alternative Models of Information Retrieval - Evaluation</w:t>
      </w:r>
    </w:p>
    <w:p w:rsidR="0039555F" w:rsidRDefault="00014249">
      <w:pPr>
        <w:pBdr>
          <w:top w:val="none" w:sz="0" w:space="0" w:color="000000"/>
          <w:left w:val="none" w:sz="0" w:space="0" w:color="000000"/>
          <w:bottom w:val="none" w:sz="0" w:space="0" w:color="000000"/>
          <w:right w:val="none" w:sz="0" w:space="0" w:color="000000"/>
        </w:pBdr>
        <w:tabs>
          <w:tab w:val="left" w:pos="90"/>
          <w:tab w:val="left" w:pos="180"/>
        </w:tabs>
        <w:spacing w:before="240" w:after="240"/>
        <w:ind w:left="0" w:hanging="2"/>
        <w:jc w:val="both"/>
        <w:rPr>
          <w:rFonts w:ascii="Times New Roman" w:eastAsia="Times New Roman" w:hAnsi="Times New Roman" w:cs="Times New Roman"/>
          <w:b/>
        </w:rPr>
      </w:pPr>
      <w:r>
        <w:rPr>
          <w:rFonts w:ascii="Times New Roman" w:eastAsia="Times New Roman" w:hAnsi="Times New Roman" w:cs="Times New Roman"/>
          <w:b/>
        </w:rPr>
        <w:t>Unit VI</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(7 Contact Hours)</w:t>
      </w:r>
    </w:p>
    <w:p w:rsidR="0039555F" w:rsidRDefault="00014249">
      <w:pPr>
        <w:pBdr>
          <w:top w:val="none" w:sz="0" w:space="0" w:color="000000"/>
          <w:left w:val="none" w:sz="0" w:space="0" w:color="000000"/>
          <w:bottom w:val="none" w:sz="0" w:space="0" w:color="000000"/>
          <w:right w:val="none" w:sz="0" w:space="0" w:color="000000"/>
        </w:pBdr>
        <w:tabs>
          <w:tab w:val="left" w:pos="90"/>
          <w:tab w:val="left" w:pos="180"/>
        </w:tabs>
        <w:ind w:left="0" w:hanging="2"/>
        <w:jc w:val="both"/>
        <w:rPr>
          <w:rFonts w:ascii="Times New Roman" w:eastAsia="Times New Roman" w:hAnsi="Times New Roman" w:cs="Times New Roman"/>
        </w:rPr>
      </w:pPr>
      <w:r>
        <w:rPr>
          <w:rFonts w:ascii="Times New Roman" w:eastAsia="Times New Roman" w:hAnsi="Times New Roman" w:cs="Times New Roman"/>
        </w:rPr>
        <w:t xml:space="preserve">Introduction-WordNet-FrameNet-Stemmers-POS Tagger Research </w:t>
      </w:r>
      <w:proofErr w:type="gramStart"/>
      <w:r>
        <w:rPr>
          <w:rFonts w:ascii="Times New Roman" w:eastAsia="Times New Roman" w:hAnsi="Times New Roman" w:cs="Times New Roman"/>
        </w:rPr>
        <w:t>Corpora ,</w:t>
      </w:r>
      <w:proofErr w:type="gramEnd"/>
      <w:r>
        <w:rPr>
          <w:rFonts w:ascii="Times New Roman" w:eastAsia="Times New Roman" w:hAnsi="Times New Roman" w:cs="Times New Roman"/>
        </w:rPr>
        <w:t xml:space="preserve"> HMM in POS Tagging.</w:t>
      </w:r>
    </w:p>
    <w:p w:rsidR="0039555F" w:rsidRDefault="0039555F">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p>
    <w:p w:rsidR="0039555F" w:rsidRDefault="0039555F">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b/>
          <w:highlight w:val="white"/>
        </w:rPr>
      </w:pPr>
    </w:p>
    <w:p w:rsidR="0039555F" w:rsidRDefault="0039555F">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b/>
          <w:highlight w:val="white"/>
        </w:rPr>
      </w:pPr>
    </w:p>
    <w:p w:rsidR="0039555F" w:rsidRDefault="0039555F">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b/>
          <w:highlight w:val="white"/>
        </w:rPr>
      </w:pPr>
    </w:p>
    <w:p w:rsidR="0039555F" w:rsidRDefault="0039555F">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b/>
          <w:highlight w:val="white"/>
        </w:rPr>
      </w:pP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Learning Resources:</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before="240" w:after="240"/>
        <w:ind w:left="0" w:hanging="2"/>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Text Books:</w:t>
      </w:r>
    </w:p>
    <w:p w:rsidR="0039555F" w:rsidRDefault="00014249">
      <w:pPr>
        <w:numPr>
          <w:ilvl w:val="0"/>
          <w:numId w:val="128"/>
        </w:num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Tanveer Siddiqui, U.S. Tiwary, “Natural Language Processing and Information Retrieval”, Oxford University Press, 2008.</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before="240" w:after="240"/>
        <w:ind w:left="0" w:hanging="2"/>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Reference Books:</w:t>
      </w:r>
    </w:p>
    <w:p w:rsidR="0039555F" w:rsidRDefault="00014249">
      <w:pPr>
        <w:numPr>
          <w:ilvl w:val="0"/>
          <w:numId w:val="295"/>
        </w:num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Daniel Jurafsky and James H Martin</w:t>
      </w:r>
      <w:proofErr w:type="gramStart"/>
      <w:r>
        <w:rPr>
          <w:rFonts w:ascii="Times New Roman" w:eastAsia="Times New Roman" w:hAnsi="Times New Roman" w:cs="Times New Roman"/>
          <w:highlight w:val="white"/>
        </w:rPr>
        <w:t>, ”</w:t>
      </w:r>
      <w:proofErr w:type="gramEnd"/>
      <w:r>
        <w:rPr>
          <w:rFonts w:ascii="Times New Roman" w:eastAsia="Times New Roman" w:hAnsi="Times New Roman" w:cs="Times New Roman"/>
          <w:highlight w:val="white"/>
        </w:rPr>
        <w:t>Speech and Language Processing: An introduction to Natural Language Processing, Computational Linguistics and Speech Recognition”, Prentice Hall, 2nd Edition, 2008.</w:t>
      </w:r>
    </w:p>
    <w:p w:rsidR="0039555F" w:rsidRDefault="00014249">
      <w:pPr>
        <w:numPr>
          <w:ilvl w:val="0"/>
          <w:numId w:val="295"/>
        </w:num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James Allen, Bejamin Cummings, “Natural Language Under</w:t>
      </w:r>
      <w:r>
        <w:rPr>
          <w:rFonts w:ascii="Times New Roman" w:eastAsia="Times New Roman" w:hAnsi="Times New Roman" w:cs="Times New Roman"/>
          <w:highlight w:val="white"/>
        </w:rPr>
        <w:t xml:space="preserve">standing'', </w:t>
      </w:r>
      <w:proofErr w:type="gramStart"/>
      <w:r>
        <w:rPr>
          <w:rFonts w:ascii="Times New Roman" w:eastAsia="Times New Roman" w:hAnsi="Times New Roman" w:cs="Times New Roman"/>
          <w:highlight w:val="white"/>
        </w:rPr>
        <w:t>2nd</w:t>
      </w:r>
      <w:proofErr w:type="gramEnd"/>
      <w:r>
        <w:rPr>
          <w:rFonts w:ascii="Times New Roman" w:eastAsia="Times New Roman" w:hAnsi="Times New Roman" w:cs="Times New Roman"/>
          <w:highlight w:val="white"/>
        </w:rPr>
        <w:t xml:space="preserve"> edition, 1995. </w:t>
      </w:r>
    </w:p>
    <w:p w:rsidR="0039555F" w:rsidRDefault="0039555F">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 xml:space="preserve">Course Outcomes: </w:t>
      </w:r>
      <w:r>
        <w:rPr>
          <w:rFonts w:ascii="Times New Roman" w:eastAsia="Times New Roman" w:hAnsi="Times New Roman" w:cs="Times New Roman"/>
        </w:rPr>
        <w:t>At the end of the course, the student will be able to</w:t>
      </w:r>
    </w:p>
    <w:p w:rsidR="0039555F" w:rsidRDefault="00014249">
      <w:pPr>
        <w:numPr>
          <w:ilvl w:val="0"/>
          <w:numId w:val="22"/>
        </w:numPr>
        <w:tabs>
          <w:tab w:val="left" w:pos="90"/>
        </w:tabs>
        <w:spacing w:line="276" w:lineRule="auto"/>
        <w:ind w:left="0" w:hanging="2"/>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Extract information from text automatically using concepts and methods from natural language processing (NLP) including stemming, n-grams, POS tagging, </w:t>
      </w:r>
      <w:r>
        <w:rPr>
          <w:rFonts w:ascii="Times New Roman" w:eastAsia="Times New Roman" w:hAnsi="Times New Roman" w:cs="Times New Roman"/>
          <w:highlight w:val="white"/>
        </w:rPr>
        <w:t>and parsing.</w:t>
      </w:r>
    </w:p>
    <w:p w:rsidR="0039555F" w:rsidRDefault="00014249">
      <w:pPr>
        <w:numPr>
          <w:ilvl w:val="0"/>
          <w:numId w:val="22"/>
        </w:num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Develop speech-based applications that use speech analysis (phonetics, speech recognition, and synthesis).</w:t>
      </w:r>
    </w:p>
    <w:p w:rsidR="0039555F" w:rsidRDefault="00014249">
      <w:pPr>
        <w:numPr>
          <w:ilvl w:val="0"/>
          <w:numId w:val="22"/>
        </w:num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Analyze the syntax, semantics, and pragmatics of a statement written in a natural language.</w:t>
      </w:r>
    </w:p>
    <w:p w:rsidR="0039555F" w:rsidRDefault="00014249">
      <w:pPr>
        <w:numPr>
          <w:ilvl w:val="0"/>
          <w:numId w:val="22"/>
        </w:num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Develop a conversational agent that uses nat</w:t>
      </w:r>
      <w:r>
        <w:rPr>
          <w:rFonts w:ascii="Times New Roman" w:eastAsia="Times New Roman" w:hAnsi="Times New Roman" w:cs="Times New Roman"/>
        </w:rPr>
        <w:t>ural language understanding and generation.</w:t>
      </w:r>
    </w:p>
    <w:p w:rsidR="0039555F" w:rsidRDefault="00014249">
      <w:pPr>
        <w:numPr>
          <w:ilvl w:val="0"/>
          <w:numId w:val="22"/>
        </w:numPr>
        <w:tabs>
          <w:tab w:val="left" w:pos="90"/>
        </w:tabs>
        <w:ind w:left="0" w:hanging="2"/>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Apply </w:t>
      </w:r>
      <w:proofErr w:type="gramStart"/>
      <w:r>
        <w:rPr>
          <w:rFonts w:ascii="Times New Roman" w:eastAsia="Times New Roman" w:hAnsi="Times New Roman" w:cs="Times New Roman"/>
          <w:highlight w:val="white"/>
        </w:rPr>
        <w:t>machine learning</w:t>
      </w:r>
      <w:proofErr w:type="gramEnd"/>
      <w:r>
        <w:rPr>
          <w:rFonts w:ascii="Times New Roman" w:eastAsia="Times New Roman" w:hAnsi="Times New Roman" w:cs="Times New Roman"/>
          <w:highlight w:val="white"/>
        </w:rPr>
        <w:t xml:space="preserve"> algorithms to natural language processing.</w:t>
      </w:r>
    </w:p>
    <w:p w:rsidR="0039555F" w:rsidRDefault="00014249">
      <w:pPr>
        <w:numPr>
          <w:ilvl w:val="0"/>
          <w:numId w:val="22"/>
        </w:numPr>
        <w:tabs>
          <w:tab w:val="left" w:pos="90"/>
        </w:tabs>
        <w:spacing w:line="276" w:lineRule="auto"/>
        <w:ind w:left="0" w:hanging="2"/>
        <w:rPr>
          <w:rFonts w:ascii="Times New Roman" w:eastAsia="Times New Roman" w:hAnsi="Times New Roman" w:cs="Times New Roman"/>
          <w:highlight w:val="white"/>
        </w:rPr>
      </w:pPr>
      <w:r>
        <w:rPr>
          <w:rFonts w:ascii="Times New Roman" w:eastAsia="Times New Roman" w:hAnsi="Times New Roman" w:cs="Times New Roman"/>
          <w:highlight w:val="white"/>
        </w:rPr>
        <w:t>Evaluate the performance of NLP tools and systems.</w:t>
      </w:r>
    </w:p>
    <w:p w:rsidR="0039555F" w:rsidRDefault="0039555F">
      <w:pPr>
        <w:tabs>
          <w:tab w:val="left" w:pos="90"/>
        </w:tabs>
        <w:spacing w:line="276" w:lineRule="auto"/>
        <w:ind w:left="0" w:hanging="2"/>
        <w:rPr>
          <w:rFonts w:ascii="Times New Roman" w:eastAsia="Times New Roman" w:hAnsi="Times New Roman" w:cs="Times New Roman"/>
          <w:highlight w:val="white"/>
        </w:rPr>
      </w:pPr>
    </w:p>
    <w:p w:rsidR="0039555F" w:rsidRDefault="00014249">
      <w:pPr>
        <w:tabs>
          <w:tab w:val="left" w:pos="90"/>
        </w:tabs>
        <w:spacing w:line="276" w:lineRule="auto"/>
        <w:ind w:left="0" w:hanging="2"/>
        <w:rPr>
          <w:rFonts w:ascii="Times New Roman" w:eastAsia="Times New Roman" w:hAnsi="Times New Roman" w:cs="Times New Roman"/>
          <w:highlight w:val="white"/>
        </w:rPr>
      </w:pPr>
      <w:r>
        <w:rPr>
          <w:rFonts w:ascii="Times New Roman" w:eastAsia="Times New Roman" w:hAnsi="Times New Roman" w:cs="Times New Roman"/>
          <w:highlight w:val="white"/>
        </w:rPr>
        <w:t>\</w:t>
      </w:r>
    </w:p>
    <w:p w:rsidR="0039555F" w:rsidRDefault="0039555F">
      <w:pPr>
        <w:tabs>
          <w:tab w:val="left" w:pos="90"/>
        </w:tabs>
        <w:spacing w:line="276" w:lineRule="auto"/>
        <w:ind w:left="0" w:hanging="2"/>
        <w:rPr>
          <w:rFonts w:ascii="Times New Roman" w:eastAsia="Times New Roman" w:hAnsi="Times New Roman" w:cs="Times New Roman"/>
          <w:highlight w:val="white"/>
        </w:rPr>
      </w:pPr>
    </w:p>
    <w:tbl>
      <w:tblPr>
        <w:tblStyle w:val="afffffffffffffffff6"/>
        <w:tblW w:w="9300" w:type="dxa"/>
        <w:tblInd w:w="51" w:type="dxa"/>
        <w:tblLayout w:type="fixed"/>
        <w:tblLook w:val="0000" w:firstRow="0" w:lastRow="0" w:firstColumn="0" w:lastColumn="0" w:noHBand="0" w:noVBand="0"/>
      </w:tblPr>
      <w:tblGrid>
        <w:gridCol w:w="1770"/>
        <w:gridCol w:w="1650"/>
        <w:gridCol w:w="1620"/>
        <w:gridCol w:w="2700"/>
        <w:gridCol w:w="1560"/>
      </w:tblGrid>
      <w:tr w:rsidR="0039555F">
        <w:tc>
          <w:tcPr>
            <w:tcW w:w="9300" w:type="dxa"/>
            <w:gridSpan w:val="5"/>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b/>
              </w:rPr>
              <w:t>Assessment Method</w:t>
            </w:r>
          </w:p>
        </w:tc>
      </w:tr>
      <w:tr w:rsidR="0039555F">
        <w:tc>
          <w:tcPr>
            <w:tcW w:w="177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Assessment Tool</w:t>
            </w:r>
          </w:p>
        </w:tc>
        <w:tc>
          <w:tcPr>
            <w:tcW w:w="165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Weekly tests</w:t>
            </w:r>
          </w:p>
        </w:tc>
        <w:tc>
          <w:tcPr>
            <w:tcW w:w="162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Monthly tests</w:t>
            </w:r>
          </w:p>
        </w:tc>
        <w:tc>
          <w:tcPr>
            <w:tcW w:w="270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End Semester Test</w:t>
            </w:r>
          </w:p>
        </w:tc>
        <w:tc>
          <w:tcPr>
            <w:tcW w:w="1560"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Total</w:t>
            </w:r>
          </w:p>
        </w:tc>
      </w:tr>
      <w:tr w:rsidR="0039555F">
        <w:tc>
          <w:tcPr>
            <w:tcW w:w="177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Weightage (%)</w:t>
            </w:r>
          </w:p>
        </w:tc>
        <w:tc>
          <w:tcPr>
            <w:tcW w:w="165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10%</w:t>
            </w:r>
          </w:p>
        </w:tc>
        <w:tc>
          <w:tcPr>
            <w:tcW w:w="162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30%</w:t>
            </w:r>
          </w:p>
        </w:tc>
        <w:tc>
          <w:tcPr>
            <w:tcW w:w="270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60%</w:t>
            </w:r>
          </w:p>
        </w:tc>
        <w:tc>
          <w:tcPr>
            <w:tcW w:w="1560"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100%</w:t>
            </w:r>
          </w:p>
        </w:tc>
      </w:tr>
    </w:tbl>
    <w:p w:rsidR="0039555F" w:rsidRDefault="00014249">
      <w:pPr>
        <w:tabs>
          <w:tab w:val="left" w:pos="90"/>
        </w:tabs>
        <w:ind w:left="0" w:hanging="2"/>
        <w:jc w:val="both"/>
        <w:rPr>
          <w:rFonts w:ascii="Times New Roman" w:eastAsia="Times New Roman" w:hAnsi="Times New Roman" w:cs="Times New Roman"/>
          <w:b/>
        </w:rPr>
      </w:pPr>
      <w:r>
        <w:rPr>
          <w:rFonts w:ascii="Times New Roman" w:eastAsia="Times New Roman" w:hAnsi="Times New Roman" w:cs="Times New Roman"/>
          <w:highlight w:val="white"/>
        </w:rPr>
        <w:t>******************************************************************************</w:t>
      </w:r>
    </w:p>
    <w:p w:rsidR="0039555F" w:rsidRDefault="0039555F">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p>
    <w:tbl>
      <w:tblPr>
        <w:tblStyle w:val="afffffffffffffffff7"/>
        <w:tblW w:w="9180" w:type="dxa"/>
        <w:tblInd w:w="-113" w:type="dxa"/>
        <w:tblLayout w:type="fixed"/>
        <w:tblLook w:val="0000" w:firstRow="0" w:lastRow="0" w:firstColumn="0" w:lastColumn="0" w:noHBand="0" w:noVBand="0"/>
      </w:tblPr>
      <w:tblGrid>
        <w:gridCol w:w="1785"/>
        <w:gridCol w:w="2265"/>
        <w:gridCol w:w="1425"/>
        <w:gridCol w:w="1845"/>
        <w:gridCol w:w="1860"/>
      </w:tblGrid>
      <w:tr w:rsidR="0039555F">
        <w:trPr>
          <w:trHeight w:val="490"/>
        </w:trPr>
        <w:tc>
          <w:tcPr>
            <w:tcW w:w="178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Course Code</w:t>
            </w:r>
          </w:p>
        </w:tc>
        <w:tc>
          <w:tcPr>
            <w:tcW w:w="226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Course Name</w:t>
            </w:r>
          </w:p>
        </w:tc>
        <w:tc>
          <w:tcPr>
            <w:tcW w:w="142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Course Category</w:t>
            </w:r>
          </w:p>
        </w:tc>
        <w:tc>
          <w:tcPr>
            <w:tcW w:w="184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L-T-P</w:t>
            </w:r>
          </w:p>
        </w:tc>
        <w:tc>
          <w:tcPr>
            <w:tcW w:w="1860" w:type="dxa"/>
            <w:tcBorders>
              <w:top w:val="single" w:sz="4" w:space="0" w:color="000001"/>
              <w:left w:val="single" w:sz="4" w:space="0" w:color="000001"/>
              <w:bottom w:val="single" w:sz="4" w:space="0" w:color="000001"/>
              <w:right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Credits</w:t>
            </w:r>
          </w:p>
        </w:tc>
      </w:tr>
      <w:tr w:rsidR="0039555F">
        <w:trPr>
          <w:trHeight w:val="490"/>
        </w:trPr>
        <w:tc>
          <w:tcPr>
            <w:tcW w:w="178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23CSXX73</w:t>
            </w:r>
          </w:p>
        </w:tc>
        <w:tc>
          <w:tcPr>
            <w:tcW w:w="226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Human Computer Interaction</w:t>
            </w:r>
          </w:p>
        </w:tc>
        <w:tc>
          <w:tcPr>
            <w:tcW w:w="142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OEC</w:t>
            </w:r>
          </w:p>
        </w:tc>
        <w:tc>
          <w:tcPr>
            <w:tcW w:w="184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3-0-0</w:t>
            </w:r>
          </w:p>
        </w:tc>
        <w:tc>
          <w:tcPr>
            <w:tcW w:w="1860" w:type="dxa"/>
            <w:tcBorders>
              <w:top w:val="single" w:sz="4" w:space="0" w:color="000001"/>
              <w:left w:val="single" w:sz="4" w:space="0" w:color="000001"/>
              <w:bottom w:val="single" w:sz="4" w:space="0" w:color="000001"/>
              <w:right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3</w:t>
            </w:r>
          </w:p>
        </w:tc>
      </w:tr>
    </w:tbl>
    <w:p w:rsidR="0039555F" w:rsidRDefault="0039555F">
      <w:pPr>
        <w:tabs>
          <w:tab w:val="left" w:pos="90"/>
        </w:tabs>
        <w:ind w:left="0" w:hanging="2"/>
        <w:jc w:val="both"/>
        <w:rPr>
          <w:rFonts w:ascii="Times New Roman" w:eastAsia="Times New Roman" w:hAnsi="Times New Roman" w:cs="Times New Roman"/>
        </w:rPr>
      </w:pPr>
    </w:p>
    <w:tbl>
      <w:tblPr>
        <w:tblStyle w:val="afffffffffffffffff8"/>
        <w:tblW w:w="9690" w:type="dxa"/>
        <w:tblLayout w:type="fixed"/>
        <w:tblLook w:val="0000" w:firstRow="0" w:lastRow="0" w:firstColumn="0" w:lastColumn="0" w:noHBand="0" w:noVBand="0"/>
      </w:tblPr>
      <w:tblGrid>
        <w:gridCol w:w="9690"/>
      </w:tblGrid>
      <w:tr w:rsidR="0039555F">
        <w:trPr>
          <w:trHeight w:val="780"/>
        </w:trPr>
        <w:tc>
          <w:tcPr>
            <w:tcW w:w="9690" w:type="dxa"/>
          </w:tcPr>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Course Objective:</w:t>
            </w:r>
          </w:p>
          <w:p w:rsidR="0039555F" w:rsidRDefault="00014249">
            <w:pPr>
              <w:numPr>
                <w:ilvl w:val="0"/>
                <w:numId w:val="104"/>
              </w:numPr>
              <w:pBdr>
                <w:top w:val="none" w:sz="0" w:space="0" w:color="000000"/>
                <w:left w:val="none" w:sz="0" w:space="0" w:color="000000"/>
                <w:bottom w:val="none" w:sz="0" w:space="0" w:color="000000"/>
                <w:right w:val="none" w:sz="0" w:space="0" w:color="000000"/>
              </w:pBd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The Main Objective is the student to think constructively and analytically about how to design and evaluate interactive technologies.</w:t>
            </w:r>
          </w:p>
          <w:p w:rsidR="0039555F" w:rsidRDefault="00014249">
            <w:pPr>
              <w:numPr>
                <w:ilvl w:val="0"/>
                <w:numId w:val="104"/>
              </w:numPr>
              <w:pBdr>
                <w:top w:val="none" w:sz="0" w:space="0" w:color="000000"/>
                <w:left w:val="none" w:sz="0" w:space="0" w:color="000000"/>
                <w:bottom w:val="none" w:sz="0" w:space="0" w:color="000000"/>
                <w:right w:val="none" w:sz="0" w:space="0" w:color="000000"/>
              </w:pBd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Students can clearly understand the importance of the user interface design.</w:t>
            </w:r>
          </w:p>
          <w:p w:rsidR="0039555F" w:rsidRDefault="00014249">
            <w:pPr>
              <w:numPr>
                <w:ilvl w:val="0"/>
                <w:numId w:val="104"/>
              </w:numPr>
              <w:pBdr>
                <w:top w:val="none" w:sz="0" w:space="0" w:color="000000"/>
                <w:left w:val="none" w:sz="0" w:space="0" w:color="000000"/>
                <w:bottom w:val="none" w:sz="0" w:space="0" w:color="000000"/>
                <w:right w:val="none" w:sz="0" w:space="0" w:color="000000"/>
              </w:pBd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 xml:space="preserve">It </w:t>
            </w:r>
            <w:proofErr w:type="gramStart"/>
            <w:r>
              <w:rPr>
                <w:rFonts w:ascii="Times New Roman" w:eastAsia="Times New Roman" w:hAnsi="Times New Roman" w:cs="Times New Roman"/>
              </w:rPr>
              <w:t>gives an introduction to</w:t>
            </w:r>
            <w:proofErr w:type="gramEnd"/>
            <w:r>
              <w:rPr>
                <w:rFonts w:ascii="Times New Roman" w:eastAsia="Times New Roman" w:hAnsi="Times New Roman" w:cs="Times New Roman"/>
              </w:rPr>
              <w:t xml:space="preserve"> the key areas, ap</w:t>
            </w:r>
            <w:r>
              <w:rPr>
                <w:rFonts w:ascii="Times New Roman" w:eastAsia="Times New Roman" w:hAnsi="Times New Roman" w:cs="Times New Roman"/>
              </w:rPr>
              <w:t>proaches and developments in the field.</w:t>
            </w:r>
          </w:p>
          <w:p w:rsidR="0039555F" w:rsidRDefault="00014249">
            <w:pPr>
              <w:numPr>
                <w:ilvl w:val="0"/>
                <w:numId w:val="104"/>
              </w:numPr>
              <w:pBdr>
                <w:top w:val="none" w:sz="0" w:space="0" w:color="000000"/>
                <w:left w:val="none" w:sz="0" w:space="0" w:color="000000"/>
                <w:bottom w:val="none" w:sz="0" w:space="0" w:color="000000"/>
                <w:right w:val="none" w:sz="0" w:space="0" w:color="000000"/>
              </w:pBdr>
              <w:tabs>
                <w:tab w:val="left" w:pos="90"/>
              </w:tabs>
              <w:spacing w:line="276" w:lineRule="auto"/>
              <w:ind w:left="0" w:hanging="2"/>
              <w:rPr>
                <w:rFonts w:ascii="Times New Roman" w:eastAsia="Times New Roman" w:hAnsi="Times New Roman" w:cs="Times New Roman"/>
              </w:rPr>
            </w:pPr>
            <w:proofErr w:type="gramStart"/>
            <w:r>
              <w:rPr>
                <w:rFonts w:ascii="Times New Roman" w:eastAsia="Times New Roman" w:hAnsi="Times New Roman" w:cs="Times New Roman"/>
              </w:rPr>
              <w:t>Basically, the</w:t>
            </w:r>
            <w:proofErr w:type="gramEnd"/>
            <w:r>
              <w:rPr>
                <w:rFonts w:ascii="Times New Roman" w:eastAsia="Times New Roman" w:hAnsi="Times New Roman" w:cs="Times New Roman"/>
              </w:rPr>
              <w:t xml:space="preserve"> course will introduce them to key areas, theoretical frameworks, approaches and major developments in HCI.</w:t>
            </w:r>
          </w:p>
          <w:p w:rsidR="0039555F" w:rsidRDefault="00014249">
            <w:pPr>
              <w:numPr>
                <w:ilvl w:val="0"/>
                <w:numId w:val="104"/>
              </w:numPr>
              <w:pBdr>
                <w:top w:val="none" w:sz="0" w:space="0" w:color="000000"/>
                <w:left w:val="none" w:sz="0" w:space="0" w:color="000000"/>
                <w:bottom w:val="none" w:sz="0" w:space="0" w:color="000000"/>
                <w:right w:val="none" w:sz="0" w:space="0" w:color="000000"/>
              </w:pBdr>
              <w:tabs>
                <w:tab w:val="left" w:pos="90"/>
              </w:tabs>
              <w:spacing w:after="200" w:line="276" w:lineRule="auto"/>
              <w:ind w:left="0" w:hanging="2"/>
              <w:rPr>
                <w:rFonts w:ascii="Times New Roman" w:eastAsia="Times New Roman" w:hAnsi="Times New Roman" w:cs="Times New Roman"/>
              </w:rPr>
            </w:pPr>
            <w:r>
              <w:rPr>
                <w:rFonts w:ascii="Times New Roman" w:eastAsia="Times New Roman" w:hAnsi="Times New Roman" w:cs="Times New Roman"/>
              </w:rPr>
              <w:t>The main objective is to get students to think constructively and analytically about how to de</w:t>
            </w:r>
            <w:r>
              <w:rPr>
                <w:rFonts w:ascii="Times New Roman" w:eastAsia="Times New Roman" w:hAnsi="Times New Roman" w:cs="Times New Roman"/>
              </w:rPr>
              <w:t>sign and evaluate interactive technologies.</w:t>
            </w:r>
          </w:p>
        </w:tc>
      </w:tr>
    </w:tbl>
    <w:p w:rsidR="0039555F" w:rsidRDefault="0039555F">
      <w:pPr>
        <w:tabs>
          <w:tab w:val="left" w:pos="90"/>
        </w:tabs>
        <w:ind w:left="0" w:hanging="2"/>
        <w:jc w:val="both"/>
        <w:rPr>
          <w:rFonts w:ascii="Times New Roman" w:eastAsia="Times New Roman" w:hAnsi="Times New Roman" w:cs="Times New Roman"/>
          <w:b/>
        </w:rPr>
      </w:pP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Course Content:</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UNIT-I: Introduction and Graphical User Interface</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(9 Contact </w:t>
      </w:r>
      <w:proofErr w:type="gramStart"/>
      <w:r>
        <w:rPr>
          <w:rFonts w:ascii="Times New Roman" w:eastAsia="Times New Roman" w:hAnsi="Times New Roman" w:cs="Times New Roman"/>
          <w:b/>
        </w:rPr>
        <w:t>Hours )</w:t>
      </w:r>
      <w:proofErr w:type="gramEnd"/>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Importance of user Interface – definition, importance of good design. Benefits of good design. A brief history of Screen design.</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The graphical user interface –</w:t>
      </w:r>
      <w:r>
        <w:rPr>
          <w:rFonts w:ascii="Times New Roman" w:eastAsia="Times New Roman" w:hAnsi="Times New Roman" w:cs="Times New Roman"/>
        </w:rPr>
        <w:t> popularity of graphics, the concept of direct manipulation, graphical system, Characteristics, W</w:t>
      </w:r>
      <w:r>
        <w:rPr>
          <w:rFonts w:ascii="Times New Roman" w:eastAsia="Times New Roman" w:hAnsi="Times New Roman" w:cs="Times New Roman"/>
        </w:rPr>
        <w:t>eb user – Interface popularity, characteristics- Principles of user interface.</w:t>
      </w:r>
    </w:p>
    <w:p w:rsidR="0039555F" w:rsidRDefault="0039555F">
      <w:pPr>
        <w:tabs>
          <w:tab w:val="left" w:pos="90"/>
        </w:tabs>
        <w:ind w:left="0" w:hanging="2"/>
        <w:jc w:val="both"/>
        <w:rPr>
          <w:rFonts w:ascii="Times New Roman" w:eastAsia="Times New Roman" w:hAnsi="Times New Roman" w:cs="Times New Roman"/>
        </w:rPr>
      </w:pP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UNIT-II: Design Process</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(7 Contact </w:t>
      </w:r>
      <w:proofErr w:type="gramStart"/>
      <w:r>
        <w:rPr>
          <w:rFonts w:ascii="Times New Roman" w:eastAsia="Times New Roman" w:hAnsi="Times New Roman" w:cs="Times New Roman"/>
          <w:b/>
        </w:rPr>
        <w:t>Hours )</w:t>
      </w:r>
      <w:proofErr w:type="gramEnd"/>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Human interaction with computers, importance of human characteristics human consideration, Human interaction speeds, un</w:t>
      </w:r>
      <w:r>
        <w:rPr>
          <w:rFonts w:ascii="Times New Roman" w:eastAsia="Times New Roman" w:hAnsi="Times New Roman" w:cs="Times New Roman"/>
        </w:rPr>
        <w:t>derstanding business junctions. </w:t>
      </w:r>
    </w:p>
    <w:p w:rsidR="0039555F" w:rsidRDefault="0039555F">
      <w:pPr>
        <w:tabs>
          <w:tab w:val="left" w:pos="90"/>
        </w:tabs>
        <w:ind w:left="0" w:hanging="2"/>
        <w:jc w:val="both"/>
        <w:rPr>
          <w:rFonts w:ascii="Times New Roman" w:eastAsia="Times New Roman" w:hAnsi="Times New Roman" w:cs="Times New Roman"/>
        </w:rPr>
      </w:pP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UNIT-III: Screen Designing</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(9 Contact </w:t>
      </w:r>
      <w:proofErr w:type="gramStart"/>
      <w:r>
        <w:rPr>
          <w:rFonts w:ascii="Times New Roman" w:eastAsia="Times New Roman" w:hAnsi="Times New Roman" w:cs="Times New Roman"/>
          <w:b/>
        </w:rPr>
        <w:t>Hours )</w:t>
      </w:r>
      <w:proofErr w:type="gramEnd"/>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Design goals – Screen planning and purpose, organizing screen elements, ordering of screen data and content – screen navigation and flow – Visually pleasing compo</w:t>
      </w:r>
      <w:r>
        <w:rPr>
          <w:rFonts w:ascii="Times New Roman" w:eastAsia="Times New Roman" w:hAnsi="Times New Roman" w:cs="Times New Roman"/>
        </w:rPr>
        <w:t>sition – amount of information – focus and emphasis – presentation information simply and meaningfully – information retrieval on web – statistical graphics – Technological consideration in interface design.</w:t>
      </w:r>
    </w:p>
    <w:p w:rsidR="0039555F" w:rsidRDefault="0039555F">
      <w:pPr>
        <w:tabs>
          <w:tab w:val="left" w:pos="90"/>
        </w:tabs>
        <w:ind w:left="0" w:hanging="2"/>
        <w:jc w:val="both"/>
        <w:rPr>
          <w:rFonts w:ascii="Times New Roman" w:eastAsia="Times New Roman" w:hAnsi="Times New Roman" w:cs="Times New Roman"/>
        </w:rPr>
      </w:pP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UNIT-IV: Windows</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w:t>
      </w:r>
      <w:proofErr w:type="gramStart"/>
      <w:r>
        <w:rPr>
          <w:rFonts w:ascii="Times New Roman" w:eastAsia="Times New Roman" w:hAnsi="Times New Roman" w:cs="Times New Roman"/>
          <w:b/>
        </w:rPr>
        <w:t>( 7</w:t>
      </w:r>
      <w:proofErr w:type="gramEnd"/>
      <w:r>
        <w:rPr>
          <w:rFonts w:ascii="Times New Roman" w:eastAsia="Times New Roman" w:hAnsi="Times New Roman" w:cs="Times New Roman"/>
          <w:b/>
        </w:rPr>
        <w:t xml:space="preserve"> Contact Hou</w:t>
      </w:r>
      <w:r>
        <w:rPr>
          <w:rFonts w:ascii="Times New Roman" w:eastAsia="Times New Roman" w:hAnsi="Times New Roman" w:cs="Times New Roman"/>
          <w:b/>
        </w:rPr>
        <w:t>rs )</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New and Navigation schemes selection of window, selection of devices based and screen based controls. </w:t>
      </w:r>
    </w:p>
    <w:p w:rsidR="0039555F" w:rsidRDefault="0039555F">
      <w:pPr>
        <w:tabs>
          <w:tab w:val="left" w:pos="90"/>
        </w:tabs>
        <w:ind w:left="0" w:hanging="2"/>
        <w:jc w:val="both"/>
        <w:rPr>
          <w:rFonts w:ascii="Times New Roman" w:eastAsia="Times New Roman" w:hAnsi="Times New Roman" w:cs="Times New Roman"/>
        </w:rPr>
      </w:pP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UNIT-V: Components</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(7 Contact </w:t>
      </w:r>
      <w:proofErr w:type="gramStart"/>
      <w:r>
        <w:rPr>
          <w:rFonts w:ascii="Times New Roman" w:eastAsia="Times New Roman" w:hAnsi="Times New Roman" w:cs="Times New Roman"/>
          <w:b/>
        </w:rPr>
        <w:t>Hours )</w:t>
      </w:r>
      <w:proofErr w:type="gramEnd"/>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Text and messages, Icons and increases – Multimedia, colors, uses problems, choosing colors.</w:t>
      </w:r>
    </w:p>
    <w:p w:rsidR="0039555F" w:rsidRDefault="0039555F">
      <w:pPr>
        <w:tabs>
          <w:tab w:val="left" w:pos="90"/>
        </w:tabs>
        <w:ind w:left="0" w:hanging="2"/>
        <w:jc w:val="both"/>
        <w:rPr>
          <w:rFonts w:ascii="Times New Roman" w:eastAsia="Times New Roman" w:hAnsi="Times New Roman" w:cs="Times New Roman"/>
        </w:rPr>
      </w:pP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U</w:t>
      </w:r>
      <w:r>
        <w:rPr>
          <w:rFonts w:ascii="Times New Roman" w:eastAsia="Times New Roman" w:hAnsi="Times New Roman" w:cs="Times New Roman"/>
          <w:b/>
        </w:rPr>
        <w:t>NIT-VI: Software Tools and Interaction Devices</w:t>
      </w:r>
      <w:r>
        <w:rPr>
          <w:rFonts w:ascii="Times New Roman" w:eastAsia="Times New Roman" w:hAnsi="Times New Roman" w:cs="Times New Roman"/>
          <w:b/>
        </w:rPr>
        <w:tab/>
      </w:r>
      <w:r>
        <w:rPr>
          <w:rFonts w:ascii="Times New Roman" w:eastAsia="Times New Roman" w:hAnsi="Times New Roman" w:cs="Times New Roman"/>
          <w:b/>
        </w:rPr>
        <w:tab/>
        <w:t xml:space="preserve">        (7 Contact </w:t>
      </w:r>
      <w:proofErr w:type="gramStart"/>
      <w:r>
        <w:rPr>
          <w:rFonts w:ascii="Times New Roman" w:eastAsia="Times New Roman" w:hAnsi="Times New Roman" w:cs="Times New Roman"/>
          <w:b/>
        </w:rPr>
        <w:t>Hours )</w:t>
      </w:r>
      <w:proofErr w:type="gramEnd"/>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Specification methods, interface – Building Tools; Keyboard and function keys – pointing devices – speech recognition digitization and generation – image and video displays – driver</w:t>
      </w:r>
      <w:r>
        <w:rPr>
          <w:rFonts w:ascii="Times New Roman" w:eastAsia="Times New Roman" w:hAnsi="Times New Roman" w:cs="Times New Roman"/>
        </w:rPr>
        <w:t>s. </w:t>
      </w:r>
    </w:p>
    <w:p w:rsidR="0039555F" w:rsidRDefault="0039555F">
      <w:pPr>
        <w:tabs>
          <w:tab w:val="left" w:pos="90"/>
        </w:tabs>
        <w:ind w:left="0" w:hanging="2"/>
        <w:jc w:val="both"/>
        <w:rPr>
          <w:rFonts w:ascii="Times New Roman" w:eastAsia="Times New Roman" w:hAnsi="Times New Roman" w:cs="Times New Roman"/>
        </w:rPr>
      </w:pP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Text Books:</w:t>
      </w:r>
    </w:p>
    <w:p w:rsidR="0039555F" w:rsidRDefault="00014249">
      <w:pPr>
        <w:numPr>
          <w:ilvl w:val="0"/>
          <w:numId w:val="56"/>
        </w:numPr>
        <w:pBdr>
          <w:top w:val="none" w:sz="0" w:space="0" w:color="000000"/>
          <w:left w:val="none" w:sz="0" w:space="0" w:color="000000"/>
          <w:bottom w:val="none" w:sz="0" w:space="0" w:color="000000"/>
          <w:right w:val="none" w:sz="0" w:space="0" w:color="000000"/>
        </w:pBd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Wilbert O Galitz,”</w:t>
      </w:r>
      <w:r>
        <w:rPr>
          <w:rFonts w:ascii="Times New Roman" w:eastAsia="Times New Roman" w:hAnsi="Times New Roman" w:cs="Times New Roman"/>
          <w:i/>
        </w:rPr>
        <w:t>The essential guide to user interface design</w:t>
      </w:r>
      <w:r>
        <w:rPr>
          <w:rFonts w:ascii="Times New Roman" w:eastAsia="Times New Roman" w:hAnsi="Times New Roman" w:cs="Times New Roman"/>
        </w:rPr>
        <w:t>”, Wiley DreamaTech. </w:t>
      </w:r>
    </w:p>
    <w:p w:rsidR="0039555F" w:rsidRDefault="00014249">
      <w:pPr>
        <w:numPr>
          <w:ilvl w:val="0"/>
          <w:numId w:val="56"/>
        </w:numPr>
        <w:pBdr>
          <w:top w:val="none" w:sz="0" w:space="0" w:color="000000"/>
          <w:left w:val="none" w:sz="0" w:space="0" w:color="000000"/>
          <w:bottom w:val="none" w:sz="0" w:space="0" w:color="000000"/>
          <w:right w:val="none" w:sz="0" w:space="0" w:color="000000"/>
        </w:pBd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 xml:space="preserve">Ben </w:t>
      </w:r>
      <w:proofErr w:type="gramStart"/>
      <w:r>
        <w:rPr>
          <w:rFonts w:ascii="Times New Roman" w:eastAsia="Times New Roman" w:hAnsi="Times New Roman" w:cs="Times New Roman"/>
        </w:rPr>
        <w:t>Shneidermann ,</w:t>
      </w:r>
      <w:proofErr w:type="gramEnd"/>
      <w:r>
        <w:rPr>
          <w:rFonts w:ascii="Times New Roman" w:eastAsia="Times New Roman" w:hAnsi="Times New Roman" w:cs="Times New Roman"/>
        </w:rPr>
        <w:t>”</w:t>
      </w:r>
      <w:r>
        <w:rPr>
          <w:rFonts w:ascii="Times New Roman" w:eastAsia="Times New Roman" w:hAnsi="Times New Roman" w:cs="Times New Roman"/>
          <w:i/>
        </w:rPr>
        <w:t>Designing the user interface”,</w:t>
      </w:r>
      <w:r>
        <w:rPr>
          <w:rFonts w:ascii="Times New Roman" w:eastAsia="Times New Roman" w:hAnsi="Times New Roman" w:cs="Times New Roman"/>
        </w:rPr>
        <w:t xml:space="preserve"> Pearson Education Asia  3rd Edition,. </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References:</w:t>
      </w:r>
    </w:p>
    <w:p w:rsidR="0039555F" w:rsidRDefault="00014249">
      <w:pPr>
        <w:numPr>
          <w:ilvl w:val="0"/>
          <w:numId w:val="163"/>
        </w:numPr>
        <w:pBdr>
          <w:top w:val="none" w:sz="0" w:space="0" w:color="000000"/>
          <w:left w:val="none" w:sz="0" w:space="0" w:color="000000"/>
          <w:bottom w:val="none" w:sz="0" w:space="0" w:color="000000"/>
          <w:right w:val="none" w:sz="0" w:space="0" w:color="000000"/>
        </w:pBd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 xml:space="preserve">Alan Dix, Janet Fincay, Gre Goryd, Abowd, Russell Bealg, </w:t>
      </w:r>
      <w:r>
        <w:rPr>
          <w:rFonts w:ascii="Times New Roman" w:eastAsia="Times New Roman" w:hAnsi="Times New Roman" w:cs="Times New Roman"/>
          <w:i/>
        </w:rPr>
        <w:t xml:space="preserve">“Human – Computer Interaction”, </w:t>
      </w:r>
      <w:r>
        <w:rPr>
          <w:rFonts w:ascii="Times New Roman" w:eastAsia="Times New Roman" w:hAnsi="Times New Roman" w:cs="Times New Roman"/>
        </w:rPr>
        <w:t>Pearson, Third Edition.</w:t>
      </w:r>
    </w:p>
    <w:p w:rsidR="0039555F" w:rsidRDefault="00014249">
      <w:pPr>
        <w:numPr>
          <w:ilvl w:val="0"/>
          <w:numId w:val="163"/>
        </w:numPr>
        <w:pBdr>
          <w:top w:val="none" w:sz="0" w:space="0" w:color="000000"/>
          <w:left w:val="none" w:sz="0" w:space="0" w:color="000000"/>
          <w:bottom w:val="none" w:sz="0" w:space="0" w:color="000000"/>
          <w:right w:val="none" w:sz="0" w:space="0" w:color="000000"/>
        </w:pBd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 xml:space="preserve">Prece, Rogers, </w:t>
      </w:r>
      <w:proofErr w:type="gramStart"/>
      <w:r>
        <w:rPr>
          <w:rFonts w:ascii="Times New Roman" w:eastAsia="Times New Roman" w:hAnsi="Times New Roman" w:cs="Times New Roman"/>
        </w:rPr>
        <w:t>Sharps ,</w:t>
      </w:r>
      <w:r>
        <w:rPr>
          <w:rFonts w:ascii="Times New Roman" w:eastAsia="Times New Roman" w:hAnsi="Times New Roman" w:cs="Times New Roman"/>
          <w:i/>
        </w:rPr>
        <w:t>“</w:t>
      </w:r>
      <w:proofErr w:type="gramEnd"/>
      <w:r>
        <w:rPr>
          <w:rFonts w:ascii="Times New Roman" w:eastAsia="Times New Roman" w:hAnsi="Times New Roman" w:cs="Times New Roman"/>
          <w:i/>
        </w:rPr>
        <w:t>Interaction Design”</w:t>
      </w:r>
      <w:r>
        <w:rPr>
          <w:rFonts w:ascii="Times New Roman" w:eastAsia="Times New Roman" w:hAnsi="Times New Roman" w:cs="Times New Roman"/>
        </w:rPr>
        <w:t xml:space="preserve"> ,Wiley Dreamtech , Third Edition.</w:t>
      </w:r>
    </w:p>
    <w:p w:rsidR="0039555F" w:rsidRDefault="00014249">
      <w:pPr>
        <w:numPr>
          <w:ilvl w:val="0"/>
          <w:numId w:val="163"/>
        </w:numPr>
        <w:pBdr>
          <w:top w:val="none" w:sz="0" w:space="0" w:color="000000"/>
          <w:left w:val="none" w:sz="0" w:space="0" w:color="000000"/>
          <w:bottom w:val="none" w:sz="0" w:space="0" w:color="000000"/>
          <w:right w:val="none" w:sz="0" w:space="0" w:color="000000"/>
        </w:pBd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 xml:space="preserve">Soren </w:t>
      </w:r>
      <w:proofErr w:type="gramStart"/>
      <w:r>
        <w:rPr>
          <w:rFonts w:ascii="Times New Roman" w:eastAsia="Times New Roman" w:hAnsi="Times New Roman" w:cs="Times New Roman"/>
        </w:rPr>
        <w:t>Lauesen ,</w:t>
      </w:r>
      <w:r>
        <w:rPr>
          <w:rFonts w:ascii="Times New Roman" w:eastAsia="Times New Roman" w:hAnsi="Times New Roman" w:cs="Times New Roman"/>
          <w:i/>
        </w:rPr>
        <w:t>“</w:t>
      </w:r>
      <w:proofErr w:type="gramEnd"/>
      <w:r>
        <w:rPr>
          <w:rFonts w:ascii="Times New Roman" w:eastAsia="Times New Roman" w:hAnsi="Times New Roman" w:cs="Times New Roman"/>
          <w:i/>
        </w:rPr>
        <w:t>User Interface Design”</w:t>
      </w:r>
      <w:r>
        <w:rPr>
          <w:rFonts w:ascii="Times New Roman" w:eastAsia="Times New Roman" w:hAnsi="Times New Roman" w:cs="Times New Roman"/>
        </w:rPr>
        <w:t xml:space="preserve">,Pearson Education. </w:t>
      </w:r>
    </w:p>
    <w:p w:rsidR="0039555F" w:rsidRDefault="0039555F">
      <w:pPr>
        <w:tabs>
          <w:tab w:val="left" w:pos="90"/>
        </w:tabs>
        <w:ind w:left="0" w:hanging="2"/>
        <w:jc w:val="both"/>
        <w:rPr>
          <w:rFonts w:ascii="Times New Roman" w:eastAsia="Times New Roman" w:hAnsi="Times New Roman" w:cs="Times New Roman"/>
        </w:rPr>
      </w:pP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Web r</w:t>
      </w:r>
      <w:r>
        <w:rPr>
          <w:rFonts w:ascii="Times New Roman" w:eastAsia="Times New Roman" w:hAnsi="Times New Roman" w:cs="Times New Roman"/>
          <w:b/>
        </w:rPr>
        <w:t>esources:</w:t>
      </w:r>
    </w:p>
    <w:p w:rsidR="0039555F" w:rsidRDefault="00014249">
      <w:pPr>
        <w:numPr>
          <w:ilvl w:val="0"/>
          <w:numId w:val="82"/>
        </w:num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lastRenderedPageBreak/>
        <w:t>Dr. Samit Bhattacharya , Dept. of Computer Science and Engineering, IIT Guwahati URL: http://nptel.ac.in/courses/106103115</w:t>
      </w:r>
    </w:p>
    <w:p w:rsidR="0039555F" w:rsidRDefault="0039555F">
      <w:pPr>
        <w:tabs>
          <w:tab w:val="left" w:pos="90"/>
        </w:tabs>
        <w:ind w:left="0" w:hanging="2"/>
        <w:rPr>
          <w:rFonts w:ascii="Times New Roman" w:eastAsia="Times New Roman" w:hAnsi="Times New Roman" w:cs="Times New Roman"/>
          <w:b/>
        </w:rPr>
      </w:pPr>
    </w:p>
    <w:p w:rsidR="0039555F" w:rsidRDefault="00014249">
      <w:pPr>
        <w:tabs>
          <w:tab w:val="left" w:pos="90"/>
        </w:tabs>
        <w:ind w:left="0" w:hanging="2"/>
        <w:rPr>
          <w:rFonts w:ascii="Times New Roman" w:eastAsia="Times New Roman" w:hAnsi="Times New Roman" w:cs="Times New Roman"/>
        </w:rPr>
      </w:pPr>
      <w:r>
        <w:rPr>
          <w:rFonts w:ascii="Times New Roman" w:eastAsia="Times New Roman" w:hAnsi="Times New Roman" w:cs="Times New Roman"/>
          <w:b/>
        </w:rPr>
        <w:t xml:space="preserve">Course outcomes: </w:t>
      </w:r>
      <w:r>
        <w:rPr>
          <w:rFonts w:ascii="Times New Roman" w:eastAsia="Times New Roman" w:hAnsi="Times New Roman" w:cs="Times New Roman"/>
        </w:rPr>
        <w:t>At the end of the course, the student will be able to</w:t>
      </w:r>
    </w:p>
    <w:tbl>
      <w:tblPr>
        <w:tblStyle w:val="afffffffffffffffff9"/>
        <w:tblW w:w="8629" w:type="dxa"/>
        <w:jc w:val="center"/>
        <w:tblLayout w:type="fixed"/>
        <w:tblLook w:val="0000" w:firstRow="0" w:lastRow="0" w:firstColumn="0" w:lastColumn="0" w:noHBand="0" w:noVBand="0"/>
      </w:tblPr>
      <w:tblGrid>
        <w:gridCol w:w="818"/>
        <w:gridCol w:w="7811"/>
      </w:tblGrid>
      <w:tr w:rsidR="0039555F">
        <w:trPr>
          <w:jc w:val="center"/>
        </w:trPr>
        <w:tc>
          <w:tcPr>
            <w:tcW w:w="818"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CO 1</w:t>
            </w:r>
          </w:p>
        </w:tc>
        <w:tc>
          <w:tcPr>
            <w:tcW w:w="7811"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Explain the capabilities of the both humans and computers from the viewpoint of human Information processing</w:t>
            </w:r>
          </w:p>
        </w:tc>
      </w:tr>
      <w:tr w:rsidR="0039555F">
        <w:trPr>
          <w:jc w:val="center"/>
        </w:trPr>
        <w:tc>
          <w:tcPr>
            <w:tcW w:w="818"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CO 2</w:t>
            </w:r>
          </w:p>
        </w:tc>
        <w:tc>
          <w:tcPr>
            <w:tcW w:w="7811"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Describe typical human-computer Interaction (HCI) models styles and various historic HCI paradigms.</w:t>
            </w:r>
          </w:p>
        </w:tc>
      </w:tr>
      <w:tr w:rsidR="0039555F">
        <w:trPr>
          <w:jc w:val="center"/>
        </w:trPr>
        <w:tc>
          <w:tcPr>
            <w:tcW w:w="818"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CO 3</w:t>
            </w:r>
          </w:p>
        </w:tc>
        <w:tc>
          <w:tcPr>
            <w:tcW w:w="7811"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Apply an interactive design process and universal design principles to designing HCI systems.</w:t>
            </w:r>
          </w:p>
        </w:tc>
      </w:tr>
      <w:tr w:rsidR="0039555F">
        <w:trPr>
          <w:jc w:val="center"/>
        </w:trPr>
        <w:tc>
          <w:tcPr>
            <w:tcW w:w="818"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CO 4</w:t>
            </w:r>
          </w:p>
        </w:tc>
        <w:tc>
          <w:tcPr>
            <w:tcW w:w="7811"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Describe and use HCI design principles, standards and guidelines.</w:t>
            </w:r>
          </w:p>
        </w:tc>
      </w:tr>
      <w:tr w:rsidR="0039555F">
        <w:trPr>
          <w:jc w:val="center"/>
        </w:trPr>
        <w:tc>
          <w:tcPr>
            <w:tcW w:w="818"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CO 5</w:t>
            </w:r>
          </w:p>
        </w:tc>
        <w:tc>
          <w:tcPr>
            <w:tcW w:w="7811"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Analyze and identify user </w:t>
            </w:r>
            <w:proofErr w:type="gramStart"/>
            <w:r>
              <w:rPr>
                <w:rFonts w:ascii="Times New Roman" w:eastAsia="Times New Roman" w:hAnsi="Times New Roman" w:cs="Times New Roman"/>
              </w:rPr>
              <w:t>models ,user</w:t>
            </w:r>
            <w:proofErr w:type="gramEnd"/>
            <w:r>
              <w:rPr>
                <w:rFonts w:ascii="Times New Roman" w:eastAsia="Times New Roman" w:hAnsi="Times New Roman" w:cs="Times New Roman"/>
              </w:rPr>
              <w:t xml:space="preserve"> support ,socio-organizational issues, and sta</w:t>
            </w:r>
            <w:r>
              <w:rPr>
                <w:rFonts w:ascii="Times New Roman" w:eastAsia="Times New Roman" w:hAnsi="Times New Roman" w:cs="Times New Roman"/>
              </w:rPr>
              <w:t>keholder requirements of HCI system.</w:t>
            </w:r>
          </w:p>
        </w:tc>
      </w:tr>
      <w:tr w:rsidR="0039555F">
        <w:trPr>
          <w:jc w:val="center"/>
        </w:trPr>
        <w:tc>
          <w:tcPr>
            <w:tcW w:w="818"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CO 6</w:t>
            </w:r>
          </w:p>
        </w:tc>
        <w:tc>
          <w:tcPr>
            <w:tcW w:w="7811"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90"/>
              </w:tabs>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Design tasks and dialogs of relevant HCI systems based on task analysis and dialog design.</w:t>
            </w:r>
          </w:p>
        </w:tc>
      </w:tr>
    </w:tbl>
    <w:p w:rsidR="0039555F" w:rsidRDefault="0039555F">
      <w:pPr>
        <w:tabs>
          <w:tab w:val="left" w:pos="90"/>
        </w:tabs>
        <w:ind w:left="0" w:hanging="2"/>
        <w:rPr>
          <w:rFonts w:ascii="Times New Roman" w:eastAsia="Times New Roman" w:hAnsi="Times New Roman" w:cs="Times New Roman"/>
          <w:b/>
        </w:rPr>
      </w:pPr>
    </w:p>
    <w:p w:rsidR="0039555F" w:rsidRDefault="0039555F">
      <w:pPr>
        <w:tabs>
          <w:tab w:val="left" w:pos="180"/>
        </w:tabs>
        <w:spacing w:line="276" w:lineRule="auto"/>
        <w:ind w:left="0" w:hanging="2"/>
        <w:jc w:val="both"/>
        <w:rPr>
          <w:rFonts w:ascii="Times New Roman" w:eastAsia="Times New Roman" w:hAnsi="Times New Roman" w:cs="Times New Roman"/>
          <w:b/>
        </w:rPr>
      </w:pPr>
    </w:p>
    <w:tbl>
      <w:tblPr>
        <w:tblStyle w:val="afffffffffffffffffa"/>
        <w:tblW w:w="9300" w:type="dxa"/>
        <w:tblInd w:w="51" w:type="dxa"/>
        <w:tblLayout w:type="fixed"/>
        <w:tblLook w:val="0000" w:firstRow="0" w:lastRow="0" w:firstColumn="0" w:lastColumn="0" w:noHBand="0" w:noVBand="0"/>
      </w:tblPr>
      <w:tblGrid>
        <w:gridCol w:w="1770"/>
        <w:gridCol w:w="1650"/>
        <w:gridCol w:w="1620"/>
        <w:gridCol w:w="2700"/>
        <w:gridCol w:w="1560"/>
      </w:tblGrid>
      <w:tr w:rsidR="0039555F">
        <w:tc>
          <w:tcPr>
            <w:tcW w:w="9300" w:type="dxa"/>
            <w:gridSpan w:val="5"/>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b/>
              </w:rPr>
              <w:t>Assessment Method</w:t>
            </w:r>
          </w:p>
        </w:tc>
      </w:tr>
      <w:tr w:rsidR="0039555F">
        <w:tc>
          <w:tcPr>
            <w:tcW w:w="177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Assessment Tool</w:t>
            </w:r>
          </w:p>
        </w:tc>
        <w:tc>
          <w:tcPr>
            <w:tcW w:w="165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Weekly tests</w:t>
            </w:r>
          </w:p>
        </w:tc>
        <w:tc>
          <w:tcPr>
            <w:tcW w:w="162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Monthly tests</w:t>
            </w:r>
          </w:p>
        </w:tc>
        <w:tc>
          <w:tcPr>
            <w:tcW w:w="270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End Semester Test</w:t>
            </w:r>
          </w:p>
        </w:tc>
        <w:tc>
          <w:tcPr>
            <w:tcW w:w="1560"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Total</w:t>
            </w:r>
          </w:p>
        </w:tc>
      </w:tr>
      <w:tr w:rsidR="0039555F">
        <w:tc>
          <w:tcPr>
            <w:tcW w:w="177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Weightage (%)</w:t>
            </w:r>
          </w:p>
        </w:tc>
        <w:tc>
          <w:tcPr>
            <w:tcW w:w="165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10%</w:t>
            </w:r>
          </w:p>
        </w:tc>
        <w:tc>
          <w:tcPr>
            <w:tcW w:w="162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30%</w:t>
            </w:r>
          </w:p>
        </w:tc>
        <w:tc>
          <w:tcPr>
            <w:tcW w:w="270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60%</w:t>
            </w:r>
          </w:p>
        </w:tc>
        <w:tc>
          <w:tcPr>
            <w:tcW w:w="1560"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100%</w:t>
            </w:r>
          </w:p>
        </w:tc>
      </w:tr>
    </w:tbl>
    <w:p w:rsidR="0039555F" w:rsidRDefault="00014249">
      <w:pPr>
        <w:tabs>
          <w:tab w:val="left" w:pos="90"/>
        </w:tabs>
        <w:ind w:left="0" w:hanging="2"/>
        <w:jc w:val="both"/>
        <w:rPr>
          <w:rFonts w:ascii="Times New Roman" w:eastAsia="Times New Roman" w:hAnsi="Times New Roman" w:cs="Times New Roman"/>
          <w:b/>
        </w:rPr>
      </w:pPr>
      <w:r>
        <w:rPr>
          <w:rFonts w:ascii="Times New Roman" w:eastAsia="Times New Roman" w:hAnsi="Times New Roman" w:cs="Times New Roman"/>
          <w:highlight w:val="white"/>
        </w:rPr>
        <w:t>******************************************************************************</w:t>
      </w:r>
    </w:p>
    <w:p w:rsidR="0039555F" w:rsidRDefault="0039555F">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p>
    <w:tbl>
      <w:tblPr>
        <w:tblStyle w:val="afffffffffffffffffb"/>
        <w:tblW w:w="9180" w:type="dxa"/>
        <w:tblInd w:w="-113" w:type="dxa"/>
        <w:tblLayout w:type="fixed"/>
        <w:tblLook w:val="0000" w:firstRow="0" w:lastRow="0" w:firstColumn="0" w:lastColumn="0" w:noHBand="0" w:noVBand="0"/>
      </w:tblPr>
      <w:tblGrid>
        <w:gridCol w:w="1785"/>
        <w:gridCol w:w="2265"/>
        <w:gridCol w:w="1425"/>
        <w:gridCol w:w="1845"/>
        <w:gridCol w:w="1860"/>
      </w:tblGrid>
      <w:tr w:rsidR="0039555F">
        <w:trPr>
          <w:trHeight w:val="490"/>
        </w:trPr>
        <w:tc>
          <w:tcPr>
            <w:tcW w:w="178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Course Code</w:t>
            </w:r>
          </w:p>
        </w:tc>
        <w:tc>
          <w:tcPr>
            <w:tcW w:w="226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Course Name</w:t>
            </w:r>
          </w:p>
        </w:tc>
        <w:tc>
          <w:tcPr>
            <w:tcW w:w="142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Course Category</w:t>
            </w:r>
          </w:p>
        </w:tc>
        <w:tc>
          <w:tcPr>
            <w:tcW w:w="184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L-T-P</w:t>
            </w:r>
          </w:p>
        </w:tc>
        <w:tc>
          <w:tcPr>
            <w:tcW w:w="1860" w:type="dxa"/>
            <w:tcBorders>
              <w:top w:val="single" w:sz="4" w:space="0" w:color="000001"/>
              <w:left w:val="single" w:sz="4" w:space="0" w:color="000001"/>
              <w:bottom w:val="single" w:sz="4" w:space="0" w:color="000001"/>
              <w:right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Credits</w:t>
            </w:r>
          </w:p>
        </w:tc>
      </w:tr>
      <w:tr w:rsidR="0039555F">
        <w:trPr>
          <w:trHeight w:val="490"/>
        </w:trPr>
        <w:tc>
          <w:tcPr>
            <w:tcW w:w="178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23CSXX74</w:t>
            </w:r>
          </w:p>
        </w:tc>
        <w:tc>
          <w:tcPr>
            <w:tcW w:w="226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Information Security</w:t>
            </w:r>
          </w:p>
        </w:tc>
        <w:tc>
          <w:tcPr>
            <w:tcW w:w="142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OEC</w:t>
            </w:r>
          </w:p>
        </w:tc>
        <w:tc>
          <w:tcPr>
            <w:tcW w:w="184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3-0-0</w:t>
            </w:r>
          </w:p>
        </w:tc>
        <w:tc>
          <w:tcPr>
            <w:tcW w:w="1860" w:type="dxa"/>
            <w:tcBorders>
              <w:top w:val="single" w:sz="4" w:space="0" w:color="000001"/>
              <w:left w:val="single" w:sz="4" w:space="0" w:color="000001"/>
              <w:bottom w:val="single" w:sz="4" w:space="0" w:color="000001"/>
              <w:right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3</w:t>
            </w:r>
          </w:p>
        </w:tc>
      </w:tr>
    </w:tbl>
    <w:p w:rsidR="0039555F" w:rsidRDefault="0039555F">
      <w:pPr>
        <w:spacing w:line="276" w:lineRule="auto"/>
        <w:ind w:left="0" w:hanging="2"/>
        <w:rPr>
          <w:rFonts w:ascii="Times New Roman" w:eastAsia="Times New Roman" w:hAnsi="Times New Roman" w:cs="Times New Roman"/>
          <w:b/>
        </w:rPr>
      </w:pPr>
    </w:p>
    <w:p w:rsidR="0039555F" w:rsidRDefault="00014249">
      <w:pPr>
        <w:spacing w:line="276" w:lineRule="auto"/>
        <w:ind w:left="0" w:hanging="2"/>
        <w:rPr>
          <w:rFonts w:ascii="Times New Roman" w:eastAsia="Times New Roman" w:hAnsi="Times New Roman" w:cs="Times New Roman"/>
          <w:b/>
        </w:rPr>
      </w:pPr>
      <w:r>
        <w:rPr>
          <w:rFonts w:ascii="Times New Roman" w:eastAsia="Times New Roman" w:hAnsi="Times New Roman" w:cs="Times New Roman"/>
          <w:b/>
        </w:rPr>
        <w:t>Course Content:</w:t>
      </w:r>
    </w:p>
    <w:p w:rsidR="0039555F" w:rsidRDefault="0039555F">
      <w:pPr>
        <w:spacing w:line="276" w:lineRule="auto"/>
        <w:ind w:left="0" w:hanging="2"/>
        <w:rPr>
          <w:rFonts w:ascii="Times New Roman" w:eastAsia="Times New Roman" w:hAnsi="Times New Roman" w:cs="Times New Roman"/>
          <w:b/>
        </w:rPr>
      </w:pPr>
    </w:p>
    <w:p w:rsidR="0039555F" w:rsidRDefault="00014249">
      <w:pPr>
        <w:spacing w:line="276" w:lineRule="auto"/>
        <w:ind w:left="0" w:hanging="2"/>
        <w:jc w:val="both"/>
        <w:rPr>
          <w:rFonts w:ascii="Times New Roman" w:eastAsia="Times New Roman" w:hAnsi="Times New Roman" w:cs="Times New Roman"/>
          <w:b/>
        </w:rPr>
      </w:pPr>
      <w:r>
        <w:rPr>
          <w:rFonts w:ascii="Times New Roman" w:eastAsia="Times New Roman" w:hAnsi="Times New Roman" w:cs="Times New Roman"/>
          <w:b/>
        </w:rPr>
        <w:t>Unit-1:</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w:t>
      </w:r>
      <w:proofErr w:type="gramStart"/>
      <w:r>
        <w:rPr>
          <w:rFonts w:ascii="Times New Roman" w:eastAsia="Times New Roman" w:hAnsi="Times New Roman" w:cs="Times New Roman"/>
          <w:b/>
        </w:rPr>
        <w:t>5</w:t>
      </w:r>
      <w:proofErr w:type="gramEnd"/>
      <w:r>
        <w:rPr>
          <w:rFonts w:ascii="Times New Roman" w:eastAsia="Times New Roman" w:hAnsi="Times New Roman" w:cs="Times New Roman"/>
          <w:b/>
        </w:rPr>
        <w:t xml:space="preserve"> Contact Hours)</w:t>
      </w:r>
    </w:p>
    <w:p w:rsidR="0039555F" w:rsidRDefault="00014249">
      <w:pPr>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b/>
        </w:rPr>
        <w:t>Introduction:</w:t>
      </w:r>
      <w:r>
        <w:rPr>
          <w:rFonts w:ascii="Times New Roman" w:eastAsia="Times New Roman" w:hAnsi="Times New Roman" w:cs="Times New Roman"/>
        </w:rPr>
        <w:t xml:space="preserve"> Security mindset, Computer Security Concepts (CIA), Threats, Attacks, and Assets.</w:t>
      </w:r>
    </w:p>
    <w:p w:rsidR="0039555F" w:rsidRDefault="0039555F">
      <w:pPr>
        <w:spacing w:line="276" w:lineRule="auto"/>
        <w:ind w:left="0" w:hanging="2"/>
        <w:jc w:val="both"/>
        <w:rPr>
          <w:rFonts w:ascii="Times New Roman" w:eastAsia="Times New Roman" w:hAnsi="Times New Roman" w:cs="Times New Roman"/>
          <w:b/>
        </w:rPr>
      </w:pPr>
    </w:p>
    <w:p w:rsidR="0039555F" w:rsidRDefault="00014249">
      <w:pPr>
        <w:spacing w:line="276" w:lineRule="auto"/>
        <w:ind w:left="0" w:hanging="2"/>
        <w:jc w:val="both"/>
        <w:rPr>
          <w:rFonts w:ascii="Times New Roman" w:eastAsia="Times New Roman" w:hAnsi="Times New Roman" w:cs="Times New Roman"/>
          <w:b/>
        </w:rPr>
      </w:pPr>
      <w:r>
        <w:rPr>
          <w:rFonts w:ascii="Times New Roman" w:eastAsia="Times New Roman" w:hAnsi="Times New Roman" w:cs="Times New Roman"/>
          <w:b/>
        </w:rPr>
        <w:t>Unit-2:</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w:t>
      </w:r>
      <w:proofErr w:type="gramStart"/>
      <w:r>
        <w:rPr>
          <w:rFonts w:ascii="Times New Roman" w:eastAsia="Times New Roman" w:hAnsi="Times New Roman" w:cs="Times New Roman"/>
          <w:b/>
        </w:rPr>
        <w:t>5</w:t>
      </w:r>
      <w:proofErr w:type="gramEnd"/>
      <w:r>
        <w:rPr>
          <w:rFonts w:ascii="Times New Roman" w:eastAsia="Times New Roman" w:hAnsi="Times New Roman" w:cs="Times New Roman"/>
          <w:b/>
        </w:rPr>
        <w:t xml:space="preserve"> Contact Hours)</w:t>
      </w:r>
    </w:p>
    <w:p w:rsidR="0039555F" w:rsidRDefault="00014249">
      <w:pPr>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b/>
        </w:rPr>
        <w:t xml:space="preserve">Software Security: </w:t>
      </w:r>
      <w:r>
        <w:rPr>
          <w:rFonts w:ascii="Times New Roman" w:eastAsia="Times New Roman" w:hAnsi="Times New Roman" w:cs="Times New Roman"/>
        </w:rPr>
        <w:t>Vulnerabilities and protections, malware, program analysis.</w:t>
      </w:r>
    </w:p>
    <w:p w:rsidR="0039555F" w:rsidRDefault="0039555F">
      <w:pPr>
        <w:spacing w:line="276" w:lineRule="auto"/>
        <w:ind w:left="0" w:hanging="2"/>
        <w:jc w:val="both"/>
        <w:rPr>
          <w:rFonts w:ascii="Times New Roman" w:eastAsia="Times New Roman" w:hAnsi="Times New Roman" w:cs="Times New Roman"/>
          <w:b/>
        </w:rPr>
      </w:pPr>
    </w:p>
    <w:p w:rsidR="0039555F" w:rsidRDefault="00014249">
      <w:pPr>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b/>
        </w:rPr>
        <w:t>Unit-3:</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w:t>
      </w:r>
      <w:proofErr w:type="gramStart"/>
      <w:r>
        <w:rPr>
          <w:rFonts w:ascii="Times New Roman" w:eastAsia="Times New Roman" w:hAnsi="Times New Roman" w:cs="Times New Roman"/>
          <w:b/>
        </w:rPr>
        <w:t>8</w:t>
      </w:r>
      <w:proofErr w:type="gramEnd"/>
      <w:r>
        <w:rPr>
          <w:rFonts w:ascii="Times New Roman" w:eastAsia="Times New Roman" w:hAnsi="Times New Roman" w:cs="Times New Roman"/>
          <w:b/>
        </w:rPr>
        <w:t xml:space="preserve"> Contact Hours)</w:t>
      </w:r>
    </w:p>
    <w:p w:rsidR="0039555F" w:rsidRDefault="00014249">
      <w:pPr>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b/>
        </w:rPr>
        <w:t xml:space="preserve">Practical Cryptography: </w:t>
      </w:r>
      <w:r>
        <w:rPr>
          <w:rFonts w:ascii="Times New Roman" w:eastAsia="Times New Roman" w:hAnsi="Times New Roman" w:cs="Times New Roman"/>
        </w:rPr>
        <w:t>Encryption, authentication, hashing, symmetric and asymmetric cryptography, Digital Signatures and Certificates.</w:t>
      </w:r>
    </w:p>
    <w:p w:rsidR="0039555F" w:rsidRDefault="0039555F">
      <w:pPr>
        <w:spacing w:line="276" w:lineRule="auto"/>
        <w:ind w:left="0" w:hanging="2"/>
        <w:jc w:val="both"/>
        <w:rPr>
          <w:rFonts w:ascii="Times New Roman" w:eastAsia="Times New Roman" w:hAnsi="Times New Roman" w:cs="Times New Roman"/>
          <w:b/>
        </w:rPr>
      </w:pPr>
    </w:p>
    <w:p w:rsidR="0039555F" w:rsidRDefault="00014249">
      <w:pPr>
        <w:spacing w:line="276" w:lineRule="auto"/>
        <w:ind w:left="0" w:hanging="2"/>
        <w:jc w:val="both"/>
        <w:rPr>
          <w:rFonts w:ascii="Times New Roman" w:eastAsia="Times New Roman" w:hAnsi="Times New Roman" w:cs="Times New Roman"/>
          <w:b/>
        </w:rPr>
      </w:pPr>
      <w:r>
        <w:rPr>
          <w:rFonts w:ascii="Times New Roman" w:eastAsia="Times New Roman" w:hAnsi="Times New Roman" w:cs="Times New Roman"/>
          <w:b/>
        </w:rPr>
        <w:t>Unit-4:</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(10 Contact Hours)</w:t>
      </w:r>
    </w:p>
    <w:p w:rsidR="0039555F" w:rsidRDefault="00014249">
      <w:pPr>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b/>
        </w:rPr>
        <w:t>Network Security:</w:t>
      </w:r>
      <w:r>
        <w:rPr>
          <w:rFonts w:ascii="Times New Roman" w:eastAsia="Times New Roman" w:hAnsi="Times New Roman" w:cs="Times New Roman"/>
        </w:rPr>
        <w:t xml:space="preserve"> Network security issues, Sniffing, IP spoofing, Common threats, E-Mail security, IPSec, S</w:t>
      </w:r>
      <w:r>
        <w:rPr>
          <w:rFonts w:ascii="Times New Roman" w:eastAsia="Times New Roman" w:hAnsi="Times New Roman" w:cs="Times New Roman"/>
        </w:rPr>
        <w:t>SL, PGP, Intruders, Virus, Worms, Firewalls-need and features of firewall, Types of firewall, Intruder Detection Systems.</w:t>
      </w:r>
    </w:p>
    <w:p w:rsidR="0039555F" w:rsidRDefault="0039555F">
      <w:pPr>
        <w:spacing w:line="276" w:lineRule="auto"/>
        <w:ind w:left="0" w:hanging="2"/>
        <w:jc w:val="both"/>
        <w:rPr>
          <w:rFonts w:ascii="Times New Roman" w:eastAsia="Times New Roman" w:hAnsi="Times New Roman" w:cs="Times New Roman"/>
          <w:b/>
        </w:rPr>
      </w:pPr>
    </w:p>
    <w:p w:rsidR="0039555F" w:rsidRDefault="00014249">
      <w:pPr>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b/>
        </w:rPr>
        <w:t>Unit-5:</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w:t>
      </w:r>
      <w:proofErr w:type="gramStart"/>
      <w:r>
        <w:rPr>
          <w:rFonts w:ascii="Times New Roman" w:eastAsia="Times New Roman" w:hAnsi="Times New Roman" w:cs="Times New Roman"/>
          <w:b/>
        </w:rPr>
        <w:t>8</w:t>
      </w:r>
      <w:proofErr w:type="gramEnd"/>
      <w:r>
        <w:rPr>
          <w:rFonts w:ascii="Times New Roman" w:eastAsia="Times New Roman" w:hAnsi="Times New Roman" w:cs="Times New Roman"/>
          <w:b/>
        </w:rPr>
        <w:t xml:space="preserve"> Contact Hours)</w:t>
      </w:r>
    </w:p>
    <w:p w:rsidR="0039555F" w:rsidRDefault="00014249">
      <w:pPr>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b/>
        </w:rPr>
        <w:lastRenderedPageBreak/>
        <w:t xml:space="preserve">Cyber Security: </w:t>
      </w:r>
      <w:r>
        <w:rPr>
          <w:rFonts w:ascii="Times New Roman" w:eastAsia="Times New Roman" w:hAnsi="Times New Roman" w:cs="Times New Roman"/>
        </w:rPr>
        <w:t>Cyber Crime and security, Security tools, Introduction to Digital Forensic, OS fing</w:t>
      </w:r>
      <w:r>
        <w:rPr>
          <w:rFonts w:ascii="Times New Roman" w:eastAsia="Times New Roman" w:hAnsi="Times New Roman" w:cs="Times New Roman"/>
        </w:rPr>
        <w:t xml:space="preserve">erprinting, </w:t>
      </w:r>
      <w:proofErr w:type="gramStart"/>
      <w:r>
        <w:rPr>
          <w:rFonts w:ascii="Times New Roman" w:eastAsia="Times New Roman" w:hAnsi="Times New Roman" w:cs="Times New Roman"/>
        </w:rPr>
        <w:t>TCP</w:t>
      </w:r>
      <w:proofErr w:type="gramEnd"/>
      <w:r>
        <w:rPr>
          <w:rFonts w:ascii="Times New Roman" w:eastAsia="Times New Roman" w:hAnsi="Times New Roman" w:cs="Times New Roman"/>
        </w:rPr>
        <w:t>/IP stack masking, Social Engineering.</w:t>
      </w:r>
    </w:p>
    <w:p w:rsidR="0039555F" w:rsidRDefault="0039555F">
      <w:pPr>
        <w:spacing w:line="276" w:lineRule="auto"/>
        <w:ind w:left="0" w:hanging="2"/>
        <w:jc w:val="both"/>
        <w:rPr>
          <w:rFonts w:ascii="Times New Roman" w:eastAsia="Times New Roman" w:hAnsi="Times New Roman" w:cs="Times New Roman"/>
          <w:b/>
        </w:rPr>
      </w:pPr>
    </w:p>
    <w:p w:rsidR="0039555F" w:rsidRDefault="00014249">
      <w:pPr>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b/>
        </w:rPr>
        <w:t>Unit-6:</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w:t>
      </w:r>
      <w:proofErr w:type="gramStart"/>
      <w:r>
        <w:rPr>
          <w:rFonts w:ascii="Times New Roman" w:eastAsia="Times New Roman" w:hAnsi="Times New Roman" w:cs="Times New Roman"/>
          <w:b/>
        </w:rPr>
        <w:t>6</w:t>
      </w:r>
      <w:proofErr w:type="gramEnd"/>
      <w:r>
        <w:rPr>
          <w:rFonts w:ascii="Times New Roman" w:eastAsia="Times New Roman" w:hAnsi="Times New Roman" w:cs="Times New Roman"/>
          <w:b/>
        </w:rPr>
        <w:t xml:space="preserve"> Contact Hours)</w:t>
      </w:r>
    </w:p>
    <w:p w:rsidR="0039555F" w:rsidRDefault="00014249">
      <w:pPr>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b/>
        </w:rPr>
        <w:t xml:space="preserve">Applications and special topics: </w:t>
      </w:r>
      <w:r>
        <w:rPr>
          <w:rFonts w:ascii="Times New Roman" w:eastAsia="Times New Roman" w:hAnsi="Times New Roman" w:cs="Times New Roman"/>
        </w:rPr>
        <w:t>Web application Security, Privacy and Anonymity, public policy.</w:t>
      </w:r>
    </w:p>
    <w:p w:rsidR="0039555F" w:rsidRDefault="0039555F">
      <w:pPr>
        <w:spacing w:line="276" w:lineRule="auto"/>
        <w:ind w:left="0" w:hanging="2"/>
        <w:jc w:val="both"/>
        <w:rPr>
          <w:rFonts w:ascii="Times New Roman" w:eastAsia="Times New Roman" w:hAnsi="Times New Roman" w:cs="Times New Roman"/>
        </w:rPr>
      </w:pPr>
    </w:p>
    <w:p w:rsidR="0039555F" w:rsidRDefault="00014249">
      <w:pPr>
        <w:spacing w:line="276" w:lineRule="auto"/>
        <w:ind w:left="0" w:hanging="2"/>
        <w:jc w:val="both"/>
        <w:rPr>
          <w:rFonts w:ascii="Times New Roman" w:eastAsia="Times New Roman" w:hAnsi="Times New Roman" w:cs="Times New Roman"/>
          <w:b/>
        </w:rPr>
      </w:pPr>
      <w:r>
        <w:rPr>
          <w:rFonts w:ascii="Times New Roman" w:eastAsia="Times New Roman" w:hAnsi="Times New Roman" w:cs="Times New Roman"/>
          <w:b/>
        </w:rPr>
        <w:t>Learning Resources:</w:t>
      </w:r>
    </w:p>
    <w:p w:rsidR="0039555F" w:rsidRDefault="00014249">
      <w:pPr>
        <w:spacing w:line="276" w:lineRule="auto"/>
        <w:ind w:left="0" w:hanging="2"/>
        <w:jc w:val="both"/>
        <w:rPr>
          <w:rFonts w:ascii="Times New Roman" w:eastAsia="Times New Roman" w:hAnsi="Times New Roman" w:cs="Times New Roman"/>
          <w:b/>
        </w:rPr>
      </w:pPr>
      <w:r>
        <w:rPr>
          <w:rFonts w:ascii="Times New Roman" w:eastAsia="Times New Roman" w:hAnsi="Times New Roman" w:cs="Times New Roman"/>
          <w:b/>
        </w:rPr>
        <w:t>Text Book:</w:t>
      </w:r>
    </w:p>
    <w:p w:rsidR="0039555F" w:rsidRDefault="00014249">
      <w:pPr>
        <w:numPr>
          <w:ilvl w:val="0"/>
          <w:numId w:val="93"/>
        </w:numPr>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Computer Security: Principles and Prac</w:t>
      </w:r>
      <w:r>
        <w:rPr>
          <w:rFonts w:ascii="Times New Roman" w:eastAsia="Times New Roman" w:hAnsi="Times New Roman" w:cs="Times New Roman"/>
        </w:rPr>
        <w:t>tice, William Stallings; Lawrie Brown</w:t>
      </w:r>
    </w:p>
    <w:p w:rsidR="0039555F" w:rsidRDefault="00014249">
      <w:pPr>
        <w:spacing w:line="276" w:lineRule="auto"/>
        <w:ind w:left="0" w:hanging="2"/>
        <w:jc w:val="both"/>
        <w:rPr>
          <w:rFonts w:ascii="Times New Roman" w:eastAsia="Times New Roman" w:hAnsi="Times New Roman" w:cs="Times New Roman"/>
          <w:b/>
        </w:rPr>
      </w:pPr>
      <w:r>
        <w:rPr>
          <w:rFonts w:ascii="Times New Roman" w:eastAsia="Times New Roman" w:hAnsi="Times New Roman" w:cs="Times New Roman"/>
          <w:b/>
        </w:rPr>
        <w:t>Reference Books:</w:t>
      </w:r>
    </w:p>
    <w:p w:rsidR="0039555F" w:rsidRDefault="00014249">
      <w:pPr>
        <w:numPr>
          <w:ilvl w:val="0"/>
          <w:numId w:val="234"/>
        </w:numPr>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Introduction to Computer Security, 2004 Matt Bishop, Addison-Wesley, ISBN 0-321-24744-</w:t>
      </w:r>
    </w:p>
    <w:p w:rsidR="0039555F" w:rsidRDefault="00014249">
      <w:pPr>
        <w:numPr>
          <w:ilvl w:val="0"/>
          <w:numId w:val="234"/>
        </w:numPr>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 Buchmann J. A., Introduction to Cryptography, Springer Verlag (2001).</w:t>
      </w:r>
    </w:p>
    <w:p w:rsidR="0039555F" w:rsidRDefault="00014249">
      <w:pPr>
        <w:numPr>
          <w:ilvl w:val="0"/>
          <w:numId w:val="234"/>
        </w:numPr>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Stallings William, Cryptography and Network Security, Pearson Education (2006).</w:t>
      </w:r>
    </w:p>
    <w:p w:rsidR="0039555F" w:rsidRDefault="00014249">
      <w:pPr>
        <w:numPr>
          <w:ilvl w:val="0"/>
          <w:numId w:val="234"/>
        </w:numPr>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Schneier Bruce, Applied Cryptography, John Wiley and Sons (1996).</w:t>
      </w:r>
    </w:p>
    <w:p w:rsidR="0039555F" w:rsidRDefault="00014249">
      <w:pPr>
        <w:numPr>
          <w:ilvl w:val="0"/>
          <w:numId w:val="234"/>
        </w:numPr>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Britz M., Computer Forensic and cyber crime, Upper Saddle River, Prentice Hall (2003).</w:t>
      </w:r>
    </w:p>
    <w:p w:rsidR="0039555F" w:rsidRDefault="00014249">
      <w:pPr>
        <w:spacing w:line="276" w:lineRule="auto"/>
        <w:ind w:left="0" w:hanging="2"/>
        <w:jc w:val="both"/>
        <w:rPr>
          <w:rFonts w:ascii="Times New Roman" w:eastAsia="Times New Roman" w:hAnsi="Times New Roman" w:cs="Times New Roman"/>
          <w:b/>
        </w:rPr>
      </w:pPr>
      <w:r>
        <w:rPr>
          <w:rFonts w:ascii="Times New Roman" w:eastAsia="Times New Roman" w:hAnsi="Times New Roman" w:cs="Times New Roman"/>
          <w:b/>
        </w:rPr>
        <w:t>Course Outcomes:</w:t>
      </w:r>
    </w:p>
    <w:p w:rsidR="0039555F" w:rsidRDefault="00014249">
      <w:pPr>
        <w:numPr>
          <w:ilvl w:val="0"/>
          <w:numId w:val="207"/>
        </w:numPr>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Evalua</w:t>
      </w:r>
      <w:r>
        <w:rPr>
          <w:rFonts w:ascii="Times New Roman" w:eastAsia="Times New Roman" w:hAnsi="Times New Roman" w:cs="Times New Roman"/>
        </w:rPr>
        <w:t>te vulnerability of an information system and establish a plan for risk management.</w:t>
      </w:r>
    </w:p>
    <w:p w:rsidR="0039555F" w:rsidRDefault="00014249">
      <w:pPr>
        <w:numPr>
          <w:ilvl w:val="0"/>
          <w:numId w:val="207"/>
        </w:numPr>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Demonstrate basic principles of Web application security</w:t>
      </w:r>
    </w:p>
    <w:p w:rsidR="0039555F" w:rsidRDefault="00014249">
      <w:pPr>
        <w:numPr>
          <w:ilvl w:val="0"/>
          <w:numId w:val="207"/>
        </w:numPr>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Evaluate the authentication and encryption needs of an information system.</w:t>
      </w:r>
    </w:p>
    <w:p w:rsidR="0039555F" w:rsidRDefault="00014249">
      <w:pPr>
        <w:numPr>
          <w:ilvl w:val="0"/>
          <w:numId w:val="207"/>
        </w:numPr>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Demonstrate how to secure a network</w:t>
      </w:r>
    </w:p>
    <w:p w:rsidR="0039555F" w:rsidRDefault="00014249">
      <w:pPr>
        <w:numPr>
          <w:ilvl w:val="0"/>
          <w:numId w:val="207"/>
        </w:numPr>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Eval</w:t>
      </w:r>
      <w:r>
        <w:rPr>
          <w:rFonts w:ascii="Times New Roman" w:eastAsia="Times New Roman" w:hAnsi="Times New Roman" w:cs="Times New Roman"/>
        </w:rPr>
        <w:t>uate a company’s security policies and procedures.</w:t>
      </w:r>
    </w:p>
    <w:p w:rsidR="0039555F" w:rsidRDefault="0039555F">
      <w:pPr>
        <w:tabs>
          <w:tab w:val="left" w:pos="180"/>
        </w:tabs>
        <w:spacing w:line="276" w:lineRule="auto"/>
        <w:ind w:left="0" w:hanging="2"/>
        <w:jc w:val="both"/>
        <w:rPr>
          <w:rFonts w:ascii="Times New Roman" w:eastAsia="Times New Roman" w:hAnsi="Times New Roman" w:cs="Times New Roman"/>
          <w:b/>
        </w:rPr>
      </w:pPr>
    </w:p>
    <w:tbl>
      <w:tblPr>
        <w:tblStyle w:val="afffffffffffffffffc"/>
        <w:tblW w:w="9300" w:type="dxa"/>
        <w:tblInd w:w="51" w:type="dxa"/>
        <w:tblLayout w:type="fixed"/>
        <w:tblLook w:val="0000" w:firstRow="0" w:lastRow="0" w:firstColumn="0" w:lastColumn="0" w:noHBand="0" w:noVBand="0"/>
      </w:tblPr>
      <w:tblGrid>
        <w:gridCol w:w="1770"/>
        <w:gridCol w:w="1650"/>
        <w:gridCol w:w="1620"/>
        <w:gridCol w:w="2700"/>
        <w:gridCol w:w="1560"/>
      </w:tblGrid>
      <w:tr w:rsidR="0039555F">
        <w:tc>
          <w:tcPr>
            <w:tcW w:w="9300" w:type="dxa"/>
            <w:gridSpan w:val="5"/>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b/>
              </w:rPr>
              <w:t>Assessment Method</w:t>
            </w:r>
          </w:p>
        </w:tc>
      </w:tr>
      <w:tr w:rsidR="0039555F">
        <w:tc>
          <w:tcPr>
            <w:tcW w:w="177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Assessment Tool</w:t>
            </w:r>
          </w:p>
        </w:tc>
        <w:tc>
          <w:tcPr>
            <w:tcW w:w="165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Weekly tests</w:t>
            </w:r>
          </w:p>
        </w:tc>
        <w:tc>
          <w:tcPr>
            <w:tcW w:w="162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Monthly tests</w:t>
            </w:r>
          </w:p>
        </w:tc>
        <w:tc>
          <w:tcPr>
            <w:tcW w:w="270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End Semester Test</w:t>
            </w:r>
          </w:p>
        </w:tc>
        <w:tc>
          <w:tcPr>
            <w:tcW w:w="1560"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Total</w:t>
            </w:r>
          </w:p>
        </w:tc>
      </w:tr>
      <w:tr w:rsidR="0039555F">
        <w:tc>
          <w:tcPr>
            <w:tcW w:w="177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Weightage (%)</w:t>
            </w:r>
          </w:p>
        </w:tc>
        <w:tc>
          <w:tcPr>
            <w:tcW w:w="165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10%</w:t>
            </w:r>
          </w:p>
        </w:tc>
        <w:tc>
          <w:tcPr>
            <w:tcW w:w="162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30%</w:t>
            </w:r>
          </w:p>
        </w:tc>
        <w:tc>
          <w:tcPr>
            <w:tcW w:w="270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60%</w:t>
            </w:r>
          </w:p>
        </w:tc>
        <w:tc>
          <w:tcPr>
            <w:tcW w:w="1560"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100%</w:t>
            </w:r>
          </w:p>
        </w:tc>
      </w:tr>
    </w:tbl>
    <w:p w:rsidR="0039555F" w:rsidRDefault="00014249">
      <w:pPr>
        <w:tabs>
          <w:tab w:val="left" w:pos="90"/>
        </w:tabs>
        <w:ind w:left="0" w:hanging="2"/>
        <w:jc w:val="both"/>
        <w:rPr>
          <w:rFonts w:ascii="Times New Roman" w:eastAsia="Times New Roman" w:hAnsi="Times New Roman" w:cs="Times New Roman"/>
          <w:b/>
        </w:rPr>
      </w:pPr>
      <w:r>
        <w:rPr>
          <w:rFonts w:ascii="Times New Roman" w:eastAsia="Times New Roman" w:hAnsi="Times New Roman" w:cs="Times New Roman"/>
          <w:highlight w:val="white"/>
        </w:rPr>
        <w:t>******************************************************************************</w:t>
      </w:r>
    </w:p>
    <w:p w:rsidR="0039555F" w:rsidRDefault="0039555F">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p>
    <w:tbl>
      <w:tblPr>
        <w:tblStyle w:val="afffffffffffffffffd"/>
        <w:tblW w:w="9180" w:type="dxa"/>
        <w:tblInd w:w="-113" w:type="dxa"/>
        <w:tblLayout w:type="fixed"/>
        <w:tblLook w:val="0000" w:firstRow="0" w:lastRow="0" w:firstColumn="0" w:lastColumn="0" w:noHBand="0" w:noVBand="0"/>
      </w:tblPr>
      <w:tblGrid>
        <w:gridCol w:w="1785"/>
        <w:gridCol w:w="2265"/>
        <w:gridCol w:w="1425"/>
        <w:gridCol w:w="1845"/>
        <w:gridCol w:w="1860"/>
      </w:tblGrid>
      <w:tr w:rsidR="0039555F">
        <w:trPr>
          <w:trHeight w:val="490"/>
        </w:trPr>
        <w:tc>
          <w:tcPr>
            <w:tcW w:w="178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Course Code</w:t>
            </w:r>
          </w:p>
        </w:tc>
        <w:tc>
          <w:tcPr>
            <w:tcW w:w="226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Course Name</w:t>
            </w:r>
          </w:p>
        </w:tc>
        <w:tc>
          <w:tcPr>
            <w:tcW w:w="142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Course Category</w:t>
            </w:r>
          </w:p>
        </w:tc>
        <w:tc>
          <w:tcPr>
            <w:tcW w:w="184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L-T-P</w:t>
            </w:r>
          </w:p>
        </w:tc>
        <w:tc>
          <w:tcPr>
            <w:tcW w:w="1860" w:type="dxa"/>
            <w:tcBorders>
              <w:top w:val="single" w:sz="4" w:space="0" w:color="000001"/>
              <w:left w:val="single" w:sz="4" w:space="0" w:color="000001"/>
              <w:bottom w:val="single" w:sz="4" w:space="0" w:color="000001"/>
              <w:right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Credits</w:t>
            </w:r>
          </w:p>
        </w:tc>
      </w:tr>
      <w:tr w:rsidR="0039555F">
        <w:trPr>
          <w:trHeight w:val="490"/>
        </w:trPr>
        <w:tc>
          <w:tcPr>
            <w:tcW w:w="178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23CSXX75</w:t>
            </w:r>
          </w:p>
        </w:tc>
        <w:tc>
          <w:tcPr>
            <w:tcW w:w="226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Big Data Analytics</w:t>
            </w:r>
          </w:p>
        </w:tc>
        <w:tc>
          <w:tcPr>
            <w:tcW w:w="142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OEC</w:t>
            </w:r>
          </w:p>
        </w:tc>
        <w:tc>
          <w:tcPr>
            <w:tcW w:w="184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3-0-0</w:t>
            </w:r>
          </w:p>
        </w:tc>
        <w:tc>
          <w:tcPr>
            <w:tcW w:w="1860" w:type="dxa"/>
            <w:tcBorders>
              <w:top w:val="single" w:sz="4" w:space="0" w:color="000001"/>
              <w:left w:val="single" w:sz="4" w:space="0" w:color="000001"/>
              <w:bottom w:val="single" w:sz="4" w:space="0" w:color="000001"/>
              <w:right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3</w:t>
            </w:r>
          </w:p>
        </w:tc>
      </w:tr>
    </w:tbl>
    <w:p w:rsidR="0039555F" w:rsidRDefault="0039555F">
      <w:pPr>
        <w:pBdr>
          <w:top w:val="none" w:sz="0" w:space="0" w:color="000000"/>
          <w:left w:val="none" w:sz="0" w:space="0" w:color="000000"/>
          <w:bottom w:val="none" w:sz="0" w:space="0" w:color="000000"/>
          <w:right w:val="none" w:sz="0" w:space="0" w:color="000000"/>
        </w:pBdr>
        <w:tabs>
          <w:tab w:val="left" w:pos="90"/>
        </w:tabs>
        <w:ind w:left="0" w:hanging="2"/>
        <w:rPr>
          <w:rFonts w:ascii="Times New Roman" w:eastAsia="Times New Roman" w:hAnsi="Times New Roman" w:cs="Times New Roman"/>
          <w:b/>
        </w:rPr>
      </w:pPr>
    </w:p>
    <w:p w:rsidR="0039555F" w:rsidRDefault="00014249">
      <w:pPr>
        <w:pBdr>
          <w:top w:val="none" w:sz="0" w:space="0" w:color="000000"/>
          <w:left w:val="none" w:sz="0" w:space="0" w:color="000000"/>
          <w:bottom w:val="none" w:sz="0" w:space="0" w:color="000000"/>
          <w:right w:val="none" w:sz="0" w:space="0" w:color="000000"/>
        </w:pBdr>
        <w:tabs>
          <w:tab w:val="left" w:pos="90"/>
        </w:tabs>
        <w:ind w:left="0" w:hanging="2"/>
        <w:rPr>
          <w:rFonts w:ascii="Times New Roman" w:eastAsia="Times New Roman" w:hAnsi="Times New Roman" w:cs="Times New Roman"/>
        </w:rPr>
      </w:pPr>
      <w:r>
        <w:rPr>
          <w:rFonts w:ascii="Times New Roman" w:eastAsia="Times New Roman" w:hAnsi="Times New Roman" w:cs="Times New Roman"/>
          <w:b/>
        </w:rPr>
        <w:t>Course Learning Objectives:</w:t>
      </w:r>
    </w:p>
    <w:p w:rsidR="0039555F" w:rsidRDefault="00014249">
      <w:pPr>
        <w:pBdr>
          <w:top w:val="none" w:sz="0" w:space="0" w:color="000000"/>
          <w:left w:val="none" w:sz="0" w:space="0" w:color="000000"/>
          <w:bottom w:val="none" w:sz="0" w:space="0" w:color="000000"/>
          <w:right w:val="none" w:sz="0" w:space="0" w:color="000000"/>
        </w:pBdr>
        <w:tabs>
          <w:tab w:val="left" w:pos="90"/>
        </w:tabs>
        <w:ind w:left="0" w:hanging="2"/>
        <w:rPr>
          <w:rFonts w:ascii="Times New Roman" w:eastAsia="Times New Roman" w:hAnsi="Times New Roman" w:cs="Times New Roman"/>
        </w:rPr>
      </w:pPr>
      <w:r>
        <w:rPr>
          <w:rFonts w:ascii="Times New Roman" w:eastAsia="Times New Roman" w:hAnsi="Times New Roman" w:cs="Times New Roman"/>
        </w:rPr>
        <w:t>1. Applying and understanding the big data flow for the actual projects.</w:t>
      </w:r>
    </w:p>
    <w:p w:rsidR="0039555F" w:rsidRDefault="00014249">
      <w:pPr>
        <w:pBdr>
          <w:top w:val="none" w:sz="0" w:space="0" w:color="000000"/>
          <w:left w:val="none" w:sz="0" w:space="0" w:color="000000"/>
          <w:bottom w:val="none" w:sz="0" w:space="0" w:color="000000"/>
          <w:right w:val="none" w:sz="0" w:space="0" w:color="000000"/>
        </w:pBdr>
        <w:tabs>
          <w:tab w:val="left" w:pos="90"/>
        </w:tabs>
        <w:ind w:left="0" w:hanging="2"/>
        <w:rPr>
          <w:rFonts w:ascii="Times New Roman" w:eastAsia="Times New Roman" w:hAnsi="Times New Roman" w:cs="Times New Roman"/>
        </w:rPr>
      </w:pPr>
      <w:r>
        <w:rPr>
          <w:rFonts w:ascii="Times New Roman" w:eastAsia="Times New Roman" w:hAnsi="Times New Roman" w:cs="Times New Roman"/>
        </w:rPr>
        <w:t>2. Understands the lifecycle of the data analytics &amp; big data ecosystem and able to apply for real      world problems.</w:t>
      </w:r>
    </w:p>
    <w:p w:rsidR="0039555F" w:rsidRDefault="00014249">
      <w:pPr>
        <w:pBdr>
          <w:top w:val="none" w:sz="0" w:space="0" w:color="000000"/>
          <w:left w:val="none" w:sz="0" w:space="0" w:color="000000"/>
          <w:bottom w:val="none" w:sz="0" w:space="0" w:color="000000"/>
          <w:right w:val="none" w:sz="0" w:space="0" w:color="000000"/>
        </w:pBdr>
        <w:tabs>
          <w:tab w:val="left" w:pos="90"/>
        </w:tabs>
        <w:ind w:left="0" w:hanging="2"/>
        <w:rPr>
          <w:rFonts w:ascii="Times New Roman" w:eastAsia="Times New Roman" w:hAnsi="Times New Roman" w:cs="Times New Roman"/>
        </w:rPr>
      </w:pPr>
      <w:r>
        <w:rPr>
          <w:rFonts w:ascii="Times New Roman" w:eastAsia="Times New Roman" w:hAnsi="Times New Roman" w:cs="Times New Roman"/>
        </w:rPr>
        <w:t>3. Acquires knowledge on the tools and techniques for solving big data analytics.</w:t>
      </w:r>
    </w:p>
    <w:p w:rsidR="0039555F" w:rsidRDefault="00014249">
      <w:pPr>
        <w:pBdr>
          <w:top w:val="none" w:sz="0" w:space="0" w:color="000000"/>
          <w:left w:val="none" w:sz="0" w:space="0" w:color="000000"/>
          <w:bottom w:val="none" w:sz="0" w:space="0" w:color="000000"/>
          <w:right w:val="none" w:sz="0" w:space="0" w:color="000000"/>
        </w:pBdr>
        <w:tabs>
          <w:tab w:val="left" w:pos="90"/>
        </w:tabs>
        <w:ind w:left="0" w:hanging="2"/>
        <w:rPr>
          <w:rFonts w:ascii="Times New Roman" w:eastAsia="Times New Roman" w:hAnsi="Times New Roman" w:cs="Times New Roman"/>
        </w:rPr>
      </w:pPr>
      <w:r>
        <w:rPr>
          <w:rFonts w:ascii="Times New Roman" w:eastAsia="Times New Roman" w:hAnsi="Times New Roman" w:cs="Times New Roman"/>
        </w:rPr>
        <w:t>4. Learns how to apply the mining techniques on big da</w:t>
      </w:r>
      <w:r>
        <w:rPr>
          <w:rFonts w:ascii="Times New Roman" w:eastAsia="Times New Roman" w:hAnsi="Times New Roman" w:cs="Times New Roman"/>
        </w:rPr>
        <w:t>ta</w:t>
      </w:r>
    </w:p>
    <w:p w:rsidR="0039555F" w:rsidRDefault="0039555F">
      <w:pPr>
        <w:pBdr>
          <w:top w:val="none" w:sz="0" w:space="0" w:color="000000"/>
          <w:left w:val="none" w:sz="0" w:space="0" w:color="000000"/>
          <w:bottom w:val="none" w:sz="0" w:space="0" w:color="000000"/>
          <w:right w:val="none" w:sz="0" w:space="0" w:color="000000"/>
        </w:pBdr>
        <w:tabs>
          <w:tab w:val="left" w:pos="90"/>
        </w:tabs>
        <w:ind w:left="0" w:hanging="2"/>
        <w:rPr>
          <w:rFonts w:ascii="Times New Roman" w:eastAsia="Times New Roman" w:hAnsi="Times New Roman" w:cs="Times New Roman"/>
        </w:rPr>
      </w:pPr>
    </w:p>
    <w:p w:rsidR="0039555F" w:rsidRDefault="00014249">
      <w:pPr>
        <w:pBdr>
          <w:top w:val="none" w:sz="0" w:space="0" w:color="000000"/>
          <w:left w:val="none" w:sz="0" w:space="0" w:color="000000"/>
          <w:bottom w:val="none" w:sz="0" w:space="0" w:color="000000"/>
          <w:right w:val="none" w:sz="0" w:space="0" w:color="000000"/>
        </w:pBdr>
        <w:tabs>
          <w:tab w:val="left" w:pos="90"/>
        </w:tabs>
        <w:ind w:left="0" w:hanging="2"/>
        <w:rPr>
          <w:rFonts w:ascii="Times New Roman" w:eastAsia="Times New Roman" w:hAnsi="Times New Roman" w:cs="Times New Roman"/>
        </w:rPr>
      </w:pPr>
      <w:r>
        <w:rPr>
          <w:rFonts w:ascii="Times New Roman" w:eastAsia="Times New Roman" w:hAnsi="Times New Roman" w:cs="Times New Roman"/>
          <w:b/>
        </w:rPr>
        <w:t>Course Content:</w:t>
      </w:r>
    </w:p>
    <w:p w:rsidR="0039555F" w:rsidRDefault="0039555F">
      <w:pPr>
        <w:pBdr>
          <w:top w:val="none" w:sz="0" w:space="0" w:color="000000"/>
          <w:left w:val="none" w:sz="0" w:space="0" w:color="000000"/>
          <w:bottom w:val="none" w:sz="0" w:space="0" w:color="000000"/>
          <w:right w:val="none" w:sz="0" w:space="0" w:color="000000"/>
        </w:pBdr>
        <w:tabs>
          <w:tab w:val="left" w:pos="90"/>
        </w:tabs>
        <w:ind w:left="0" w:hanging="2"/>
        <w:jc w:val="both"/>
        <w:rPr>
          <w:rFonts w:ascii="Times New Roman" w:eastAsia="Times New Roman" w:hAnsi="Times New Roman" w:cs="Times New Roman"/>
          <w:b/>
        </w:rPr>
      </w:pPr>
    </w:p>
    <w:p w:rsidR="0039555F" w:rsidRDefault="00014249">
      <w:pPr>
        <w:pBdr>
          <w:top w:val="none" w:sz="0" w:space="0" w:color="000000"/>
          <w:left w:val="none" w:sz="0" w:space="0" w:color="000000"/>
          <w:bottom w:val="none" w:sz="0" w:space="0" w:color="000000"/>
          <w:right w:val="none" w:sz="0" w:space="0" w:color="000000"/>
        </w:pBd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Unit - I</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w:t>
      </w:r>
      <w:r>
        <w:rPr>
          <w:rFonts w:ascii="Times New Roman" w:eastAsia="Times New Roman" w:hAnsi="Times New Roman" w:cs="Times New Roman"/>
          <w:b/>
        </w:rPr>
        <w:tab/>
        <w:t>(8 Contact Hours)</w:t>
      </w:r>
    </w:p>
    <w:p w:rsidR="0039555F" w:rsidRDefault="00014249">
      <w:pPr>
        <w:pBdr>
          <w:top w:val="none" w:sz="0" w:space="0" w:color="000000"/>
          <w:left w:val="none" w:sz="0" w:space="0" w:color="000000"/>
          <w:bottom w:val="none" w:sz="0" w:space="0" w:color="000000"/>
          <w:right w:val="none" w:sz="0" w:space="0" w:color="000000"/>
        </w:pBd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Introduction to Big Data Analytics</w:t>
      </w:r>
      <w:proofErr w:type="gramStart"/>
      <w:r>
        <w:rPr>
          <w:rFonts w:ascii="Times New Roman" w:eastAsia="Times New Roman" w:hAnsi="Times New Roman" w:cs="Times New Roman"/>
        </w:rPr>
        <w:t>:Big</w:t>
      </w:r>
      <w:proofErr w:type="gramEnd"/>
      <w:r>
        <w:rPr>
          <w:rFonts w:ascii="Times New Roman" w:eastAsia="Times New Roman" w:hAnsi="Times New Roman" w:cs="Times New Roman"/>
        </w:rPr>
        <w:t xml:space="preserve"> Data Overview, State of the Practice in Analytics, Key Roles for the New Big Data Ecosystem, Examples of Big Data Analytics.</w:t>
      </w:r>
    </w:p>
    <w:p w:rsidR="0039555F" w:rsidRDefault="00014249">
      <w:pPr>
        <w:pBdr>
          <w:top w:val="none" w:sz="0" w:space="0" w:color="000000"/>
          <w:left w:val="none" w:sz="0" w:space="0" w:color="000000"/>
          <w:bottom w:val="none" w:sz="0" w:space="0" w:color="000000"/>
          <w:right w:val="none" w:sz="0" w:space="0" w:color="000000"/>
        </w:pBd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Data Analytics Lifecycle</w:t>
      </w:r>
      <w:proofErr w:type="gramStart"/>
      <w:r>
        <w:rPr>
          <w:rFonts w:ascii="Times New Roman" w:eastAsia="Times New Roman" w:hAnsi="Times New Roman" w:cs="Times New Roman"/>
        </w:rPr>
        <w:t>:Data</w:t>
      </w:r>
      <w:proofErr w:type="gramEnd"/>
      <w:r>
        <w:rPr>
          <w:rFonts w:ascii="Times New Roman" w:eastAsia="Times New Roman" w:hAnsi="Times New Roman" w:cs="Times New Roman"/>
        </w:rPr>
        <w:t xml:space="preserve"> Anal</w:t>
      </w:r>
      <w:r>
        <w:rPr>
          <w:rFonts w:ascii="Times New Roman" w:eastAsia="Times New Roman" w:hAnsi="Times New Roman" w:cs="Times New Roman"/>
        </w:rPr>
        <w:t>ytics Lifecycle Overview, Discovery, Data Preparation, Model Planning, Model Building, Communicate Results, Operationalize.</w:t>
      </w:r>
    </w:p>
    <w:p w:rsidR="0039555F" w:rsidRDefault="0039555F">
      <w:pPr>
        <w:pBdr>
          <w:top w:val="none" w:sz="0" w:space="0" w:color="000000"/>
          <w:left w:val="none" w:sz="0" w:space="0" w:color="000000"/>
          <w:bottom w:val="none" w:sz="0" w:space="0" w:color="000000"/>
          <w:right w:val="none" w:sz="0" w:space="0" w:color="000000"/>
        </w:pBdr>
        <w:tabs>
          <w:tab w:val="left" w:pos="90"/>
        </w:tabs>
        <w:ind w:left="0" w:hanging="2"/>
        <w:jc w:val="both"/>
        <w:rPr>
          <w:rFonts w:ascii="Times New Roman" w:eastAsia="Times New Roman" w:hAnsi="Times New Roman" w:cs="Times New Roman"/>
        </w:rPr>
      </w:pPr>
    </w:p>
    <w:p w:rsidR="0039555F" w:rsidRDefault="00014249">
      <w:pPr>
        <w:pBdr>
          <w:top w:val="none" w:sz="0" w:space="0" w:color="000000"/>
          <w:left w:val="none" w:sz="0" w:space="0" w:color="000000"/>
          <w:bottom w:val="none" w:sz="0" w:space="0" w:color="000000"/>
          <w:right w:val="none" w:sz="0" w:space="0" w:color="000000"/>
        </w:pBd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lastRenderedPageBreak/>
        <w:t xml:space="preserve"> </w:t>
      </w:r>
      <w:r>
        <w:rPr>
          <w:rFonts w:ascii="Times New Roman" w:eastAsia="Times New Roman" w:hAnsi="Times New Roman" w:cs="Times New Roman"/>
          <w:b/>
        </w:rPr>
        <w:t>Unit - II</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w:t>
      </w:r>
      <w:r>
        <w:rPr>
          <w:rFonts w:ascii="Times New Roman" w:eastAsia="Times New Roman" w:hAnsi="Times New Roman" w:cs="Times New Roman"/>
          <w:b/>
        </w:rPr>
        <w:tab/>
        <w:t>(8 Contact Hours)</w:t>
      </w:r>
    </w:p>
    <w:p w:rsidR="0039555F" w:rsidRDefault="00014249">
      <w:pPr>
        <w:pBdr>
          <w:top w:val="none" w:sz="0" w:space="0" w:color="000000"/>
          <w:left w:val="none" w:sz="0" w:space="0" w:color="000000"/>
          <w:bottom w:val="none" w:sz="0" w:space="0" w:color="000000"/>
          <w:right w:val="none" w:sz="0" w:space="0" w:color="000000"/>
        </w:pBd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Advanced Analytical Theory and Methods- Clustering</w:t>
      </w:r>
      <w:r>
        <w:rPr>
          <w:rFonts w:ascii="Times New Roman" w:eastAsia="Times New Roman" w:hAnsi="Times New Roman" w:cs="Times New Roman"/>
        </w:rPr>
        <w:t>: Overview of Clustering, K-means, Additional Algorithms Advanced Analytical Theory and Methods-Association Rules: Overview, Apriori Algorithm, Evaluation of Candidate Rules, Applications of Association Rules, An Example: Transactions in a Grocery Store, V</w:t>
      </w:r>
      <w:r>
        <w:rPr>
          <w:rFonts w:ascii="Times New Roman" w:eastAsia="Times New Roman" w:hAnsi="Times New Roman" w:cs="Times New Roman"/>
        </w:rPr>
        <w:t>alidation and Testing, Diagnostics.</w:t>
      </w:r>
    </w:p>
    <w:p w:rsidR="0039555F" w:rsidRDefault="0039555F">
      <w:pPr>
        <w:pBdr>
          <w:top w:val="none" w:sz="0" w:space="0" w:color="000000"/>
          <w:left w:val="none" w:sz="0" w:space="0" w:color="000000"/>
          <w:bottom w:val="none" w:sz="0" w:space="0" w:color="000000"/>
          <w:right w:val="none" w:sz="0" w:space="0" w:color="000000"/>
        </w:pBdr>
        <w:tabs>
          <w:tab w:val="left" w:pos="90"/>
        </w:tabs>
        <w:ind w:left="0" w:hanging="2"/>
        <w:jc w:val="both"/>
        <w:rPr>
          <w:rFonts w:ascii="Times New Roman" w:eastAsia="Times New Roman" w:hAnsi="Times New Roman" w:cs="Times New Roman"/>
        </w:rPr>
      </w:pPr>
    </w:p>
    <w:p w:rsidR="0039555F" w:rsidRDefault="00014249">
      <w:pPr>
        <w:pBdr>
          <w:top w:val="none" w:sz="0" w:space="0" w:color="000000"/>
          <w:left w:val="none" w:sz="0" w:space="0" w:color="000000"/>
          <w:bottom w:val="none" w:sz="0" w:space="0" w:color="000000"/>
          <w:right w:val="none" w:sz="0" w:space="0" w:color="000000"/>
        </w:pBd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Unit-III</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(8 Contact Hours)</w:t>
      </w:r>
    </w:p>
    <w:p w:rsidR="0039555F" w:rsidRDefault="00014249">
      <w:pPr>
        <w:pBdr>
          <w:top w:val="none" w:sz="0" w:space="0" w:color="000000"/>
          <w:left w:val="none" w:sz="0" w:space="0" w:color="000000"/>
          <w:bottom w:val="none" w:sz="0" w:space="0" w:color="000000"/>
          <w:right w:val="none" w:sz="0" w:space="0" w:color="000000"/>
        </w:pBd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Advanced Analytical Theory and Methods- Regression</w:t>
      </w:r>
      <w:r>
        <w:rPr>
          <w:rFonts w:ascii="Times New Roman" w:eastAsia="Times New Roman" w:hAnsi="Times New Roman" w:cs="Times New Roman"/>
        </w:rPr>
        <w:t xml:space="preserve">: Linear Regression, Logistic Regression, Reasons to Choose and Cautions, Additional Regression Models Advanced Analytical Theory and </w:t>
      </w:r>
      <w:r>
        <w:rPr>
          <w:rFonts w:ascii="Times New Roman" w:eastAsia="Times New Roman" w:hAnsi="Times New Roman" w:cs="Times New Roman"/>
        </w:rPr>
        <w:t>Methods-Classification: Decision Trees, Naïve Bayes, Diagnostics of Classifiers, Additional Classification Methods.</w:t>
      </w:r>
    </w:p>
    <w:p w:rsidR="0039555F" w:rsidRDefault="0039555F">
      <w:pPr>
        <w:pBdr>
          <w:top w:val="none" w:sz="0" w:space="0" w:color="000000"/>
          <w:left w:val="none" w:sz="0" w:space="0" w:color="000000"/>
          <w:bottom w:val="none" w:sz="0" w:space="0" w:color="000000"/>
          <w:right w:val="none" w:sz="0" w:space="0" w:color="000000"/>
        </w:pBdr>
        <w:tabs>
          <w:tab w:val="left" w:pos="90"/>
        </w:tabs>
        <w:ind w:left="0" w:hanging="2"/>
        <w:jc w:val="both"/>
        <w:rPr>
          <w:rFonts w:ascii="Times New Roman" w:eastAsia="Times New Roman" w:hAnsi="Times New Roman" w:cs="Times New Roman"/>
        </w:rPr>
      </w:pPr>
    </w:p>
    <w:p w:rsidR="0039555F" w:rsidRDefault="00014249">
      <w:pPr>
        <w:pBdr>
          <w:top w:val="none" w:sz="0" w:space="0" w:color="000000"/>
          <w:left w:val="none" w:sz="0" w:space="0" w:color="000000"/>
          <w:bottom w:val="none" w:sz="0" w:space="0" w:color="000000"/>
          <w:right w:val="none" w:sz="0" w:space="0" w:color="000000"/>
        </w:pBd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Unit – IV</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(8 Contact Hours)</w:t>
      </w:r>
    </w:p>
    <w:p w:rsidR="0039555F" w:rsidRDefault="00014249">
      <w:pPr>
        <w:pBdr>
          <w:top w:val="none" w:sz="0" w:space="0" w:color="000000"/>
          <w:left w:val="none" w:sz="0" w:space="0" w:color="000000"/>
          <w:bottom w:val="none" w:sz="0" w:space="0" w:color="000000"/>
          <w:right w:val="none" w:sz="0" w:space="0" w:color="000000"/>
        </w:pBd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Advanced Analytical Theory and Methods-Time Series Analysis</w:t>
      </w:r>
      <w:r>
        <w:rPr>
          <w:rFonts w:ascii="Times New Roman" w:eastAsia="Times New Roman" w:hAnsi="Times New Roman" w:cs="Times New Roman"/>
        </w:rPr>
        <w:t>: Overview of Time Series Analysis, ARIMA Mo</w:t>
      </w:r>
      <w:r>
        <w:rPr>
          <w:rFonts w:ascii="Times New Roman" w:eastAsia="Times New Roman" w:hAnsi="Times New Roman" w:cs="Times New Roman"/>
        </w:rPr>
        <w:t xml:space="preserve">del, Additional Methods. Advanced Analytical Theory and Methods-Text Analysis: Text Analysis Steps, </w:t>
      </w: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xml:space="preserve"> Text Analysis Example, Collecting Raw Text, Representing Text, Term Frequency--Inverse Document Frequency (TFIDF), Categorizing Documents by Topics, Deter</w:t>
      </w:r>
      <w:r>
        <w:rPr>
          <w:rFonts w:ascii="Times New Roman" w:eastAsia="Times New Roman" w:hAnsi="Times New Roman" w:cs="Times New Roman"/>
        </w:rPr>
        <w:t>mining Sentiments, Gaining Insights.</w:t>
      </w:r>
    </w:p>
    <w:p w:rsidR="0039555F" w:rsidRDefault="0039555F">
      <w:pPr>
        <w:pBdr>
          <w:top w:val="none" w:sz="0" w:space="0" w:color="000000"/>
          <w:left w:val="none" w:sz="0" w:space="0" w:color="000000"/>
          <w:bottom w:val="none" w:sz="0" w:space="0" w:color="000000"/>
          <w:right w:val="none" w:sz="0" w:space="0" w:color="000000"/>
        </w:pBdr>
        <w:tabs>
          <w:tab w:val="left" w:pos="90"/>
        </w:tabs>
        <w:ind w:left="0" w:hanging="2"/>
        <w:jc w:val="both"/>
        <w:rPr>
          <w:rFonts w:ascii="Times New Roman" w:eastAsia="Times New Roman" w:hAnsi="Times New Roman" w:cs="Times New Roman"/>
        </w:rPr>
      </w:pPr>
    </w:p>
    <w:p w:rsidR="0039555F" w:rsidRDefault="00014249">
      <w:pPr>
        <w:pBdr>
          <w:top w:val="none" w:sz="0" w:space="0" w:color="000000"/>
          <w:left w:val="none" w:sz="0" w:space="0" w:color="000000"/>
          <w:bottom w:val="none" w:sz="0" w:space="0" w:color="000000"/>
          <w:right w:val="none" w:sz="0" w:space="0" w:color="000000"/>
        </w:pBd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UNIT V:</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w:t>
      </w:r>
      <w:proofErr w:type="gramStart"/>
      <w:r>
        <w:rPr>
          <w:rFonts w:ascii="Times New Roman" w:eastAsia="Times New Roman" w:hAnsi="Times New Roman" w:cs="Times New Roman"/>
          <w:b/>
        </w:rPr>
        <w:t>7</w:t>
      </w:r>
      <w:proofErr w:type="gramEnd"/>
      <w:r>
        <w:rPr>
          <w:rFonts w:ascii="Times New Roman" w:eastAsia="Times New Roman" w:hAnsi="Times New Roman" w:cs="Times New Roman"/>
          <w:b/>
        </w:rPr>
        <w:t xml:space="preserve"> Contact Hours)</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Advanced Analytics--Technology and Tools-MapReduce and Hadoop</w:t>
      </w:r>
      <w:proofErr w:type="gramStart"/>
      <w:r>
        <w:rPr>
          <w:rFonts w:ascii="Times New Roman" w:eastAsia="Times New Roman" w:hAnsi="Times New Roman" w:cs="Times New Roman"/>
        </w:rPr>
        <w:t>:Analytics</w:t>
      </w:r>
      <w:proofErr w:type="gramEnd"/>
      <w:r>
        <w:rPr>
          <w:rFonts w:ascii="Times New Roman" w:eastAsia="Times New Roman" w:hAnsi="Times New Roman" w:cs="Times New Roman"/>
        </w:rPr>
        <w:t xml:space="preserve"> for Unstructured Data, The Hadoop Ecosystem, NoSQL.Advanced Analytics--Technology and Tools-In-Database Analytics: SQL Essentials, In-Database Text Analysis, Advanced SQL.The Endgame o</w:t>
      </w:r>
      <w:r>
        <w:rPr>
          <w:rFonts w:ascii="Times New Roman" w:eastAsia="Times New Roman" w:hAnsi="Times New Roman" w:cs="Times New Roman"/>
        </w:rPr>
        <w:t xml:space="preserve">r Putting It </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All Together</w:t>
      </w:r>
      <w:proofErr w:type="gramStart"/>
      <w:r>
        <w:rPr>
          <w:rFonts w:ascii="Times New Roman" w:eastAsia="Times New Roman" w:hAnsi="Times New Roman" w:cs="Times New Roman"/>
        </w:rPr>
        <w:t>:Communicating</w:t>
      </w:r>
      <w:proofErr w:type="gramEnd"/>
      <w:r>
        <w:rPr>
          <w:rFonts w:ascii="Times New Roman" w:eastAsia="Times New Roman" w:hAnsi="Times New Roman" w:cs="Times New Roman"/>
        </w:rPr>
        <w:t xml:space="preserve"> and Operationalizing an Analytics Project, Creating the Final Deliverables, Data Visualization Basics.</w:t>
      </w:r>
    </w:p>
    <w:p w:rsidR="0039555F" w:rsidRDefault="0039555F">
      <w:pPr>
        <w:tabs>
          <w:tab w:val="left" w:pos="90"/>
        </w:tabs>
        <w:ind w:left="0" w:hanging="2"/>
        <w:jc w:val="both"/>
        <w:rPr>
          <w:rFonts w:ascii="Times New Roman" w:eastAsia="Times New Roman" w:hAnsi="Times New Roman" w:cs="Times New Roman"/>
        </w:rPr>
      </w:pP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 xml:space="preserve">UNIT – VI: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(7 Contact Hours)                </w:t>
      </w:r>
      <w:r>
        <w:rPr>
          <w:rFonts w:ascii="Times New Roman" w:eastAsia="Times New Roman" w:hAnsi="Times New Roman" w:cs="Times New Roman"/>
        </w:rPr>
        <w:t>Social Media Analytics and Text Mi</w:t>
      </w:r>
      <w:r>
        <w:rPr>
          <w:rFonts w:ascii="Times New Roman" w:eastAsia="Times New Roman" w:hAnsi="Times New Roman" w:cs="Times New Roman"/>
        </w:rPr>
        <w:t>ning: Introducing Social Media; Key elements of Social Media; Text mining; Understanding Text Mining Process; Sentiment Analysis, Performing Social Media Analytics and Opinion Mining on Tweets;</w:t>
      </w:r>
      <w:r>
        <w:rPr>
          <w:rFonts w:ascii="Times New Roman" w:eastAsia="Times New Roman" w:hAnsi="Times New Roman" w:cs="Times New Roman"/>
        </w:rPr>
        <w:br/>
      </w:r>
    </w:p>
    <w:p w:rsidR="0039555F" w:rsidRDefault="00014249">
      <w:pPr>
        <w:tabs>
          <w:tab w:val="left" w:pos="90"/>
        </w:tabs>
        <w:ind w:left="0" w:hanging="2"/>
        <w:rPr>
          <w:rFonts w:ascii="Times New Roman" w:eastAsia="Times New Roman" w:hAnsi="Times New Roman" w:cs="Times New Roman"/>
        </w:rPr>
      </w:pPr>
      <w:r>
        <w:rPr>
          <w:rFonts w:ascii="Times New Roman" w:eastAsia="Times New Roman" w:hAnsi="Times New Roman" w:cs="Times New Roman"/>
          <w:b/>
        </w:rPr>
        <w:t>Learning resources</w:t>
      </w:r>
    </w:p>
    <w:p w:rsidR="0039555F" w:rsidRDefault="00014249">
      <w:pPr>
        <w:pBdr>
          <w:top w:val="none" w:sz="0" w:space="0" w:color="000000"/>
          <w:left w:val="none" w:sz="0" w:space="0" w:color="000000"/>
          <w:bottom w:val="none" w:sz="0" w:space="0" w:color="000000"/>
          <w:right w:val="none" w:sz="0" w:space="0" w:color="000000"/>
        </w:pBdr>
        <w:tabs>
          <w:tab w:val="left" w:pos="90"/>
        </w:tabs>
        <w:ind w:left="0" w:hanging="2"/>
        <w:rPr>
          <w:rFonts w:ascii="Times New Roman" w:eastAsia="Times New Roman" w:hAnsi="Times New Roman" w:cs="Times New Roman"/>
        </w:rPr>
      </w:pPr>
      <w:proofErr w:type="gramStart"/>
      <w:r>
        <w:rPr>
          <w:rFonts w:ascii="Times New Roman" w:eastAsia="Times New Roman" w:hAnsi="Times New Roman" w:cs="Times New Roman"/>
          <w:b/>
        </w:rPr>
        <w:t>Text book</w:t>
      </w:r>
      <w:proofErr w:type="gramEnd"/>
      <w:r>
        <w:rPr>
          <w:rFonts w:ascii="Times New Roman" w:eastAsia="Times New Roman" w:hAnsi="Times New Roman" w:cs="Times New Roman"/>
          <w:b/>
        </w:rPr>
        <w:t>:</w:t>
      </w:r>
    </w:p>
    <w:p w:rsidR="0039555F" w:rsidRDefault="00014249">
      <w:pPr>
        <w:numPr>
          <w:ilvl w:val="0"/>
          <w:numId w:val="156"/>
        </w:numPr>
        <w:pBdr>
          <w:top w:val="none" w:sz="0" w:space="0" w:color="000000"/>
          <w:left w:val="none" w:sz="0" w:space="0" w:color="000000"/>
          <w:bottom w:val="none" w:sz="0" w:space="0" w:color="000000"/>
          <w:right w:val="none" w:sz="0" w:space="0" w:color="000000"/>
        </w:pBdr>
        <w:tabs>
          <w:tab w:val="left" w:pos="90"/>
        </w:tabs>
        <w:ind w:left="0" w:hanging="2"/>
        <w:rPr>
          <w:rFonts w:ascii="Times New Roman" w:eastAsia="Times New Roman" w:hAnsi="Times New Roman" w:cs="Times New Roman"/>
        </w:rPr>
      </w:pPr>
      <w:r>
        <w:rPr>
          <w:rFonts w:ascii="Times New Roman" w:eastAsia="Times New Roman" w:hAnsi="Times New Roman" w:cs="Times New Roman"/>
        </w:rPr>
        <w:t>Dunlop, Dorothy D., and Ajit C.</w:t>
      </w:r>
      <w:r>
        <w:rPr>
          <w:rFonts w:ascii="Times New Roman" w:eastAsia="Times New Roman" w:hAnsi="Times New Roman" w:cs="Times New Roman"/>
        </w:rPr>
        <w:t xml:space="preserve"> Tamhane. ‘</w:t>
      </w:r>
      <w:r>
        <w:rPr>
          <w:rFonts w:ascii="Times New Roman" w:eastAsia="Times New Roman" w:hAnsi="Times New Roman" w:cs="Times New Roman"/>
          <w:i/>
        </w:rPr>
        <w:t>Statistics and data analysis: from elementary to intermediate’</w:t>
      </w:r>
      <w:r>
        <w:rPr>
          <w:rFonts w:ascii="Times New Roman" w:eastAsia="Times New Roman" w:hAnsi="Times New Roman" w:cs="Times New Roman"/>
        </w:rPr>
        <w:t>. Prentice Hall, 2000.</w:t>
      </w:r>
    </w:p>
    <w:p w:rsidR="0039555F" w:rsidRDefault="00014249">
      <w:pPr>
        <w:numPr>
          <w:ilvl w:val="0"/>
          <w:numId w:val="156"/>
        </w:numPr>
        <w:pBdr>
          <w:top w:val="none" w:sz="0" w:space="0" w:color="000000"/>
          <w:left w:val="none" w:sz="0" w:space="0" w:color="000000"/>
          <w:bottom w:val="none" w:sz="0" w:space="0" w:color="000000"/>
          <w:right w:val="none" w:sz="0" w:space="0" w:color="000000"/>
        </w:pBdr>
        <w:tabs>
          <w:tab w:val="left" w:pos="90"/>
        </w:tabs>
        <w:ind w:left="0" w:hanging="2"/>
        <w:rPr>
          <w:rFonts w:ascii="Times New Roman" w:eastAsia="Times New Roman" w:hAnsi="Times New Roman" w:cs="Times New Roman"/>
        </w:rPr>
      </w:pPr>
      <w:r>
        <w:rPr>
          <w:rFonts w:ascii="Times New Roman" w:eastAsia="Times New Roman" w:hAnsi="Times New Roman" w:cs="Times New Roman"/>
        </w:rPr>
        <w:t>EMC Education Services “Data Science and Big Data Analytics: Discovering, Analyzing, Visualizing and Presenting Data” Wiley Publishers.</w:t>
      </w:r>
    </w:p>
    <w:p w:rsidR="0039555F" w:rsidRDefault="00014249">
      <w:pPr>
        <w:numPr>
          <w:ilvl w:val="0"/>
          <w:numId w:val="156"/>
        </w:numPr>
        <w:pBdr>
          <w:top w:val="none" w:sz="0" w:space="0" w:color="000000"/>
          <w:left w:val="none" w:sz="0" w:space="0" w:color="000000"/>
          <w:bottom w:val="none" w:sz="0" w:space="0" w:color="000000"/>
          <w:right w:val="none" w:sz="0" w:space="0" w:color="000000"/>
        </w:pBdr>
        <w:tabs>
          <w:tab w:val="left" w:pos="90"/>
        </w:tabs>
        <w:ind w:left="0" w:hanging="2"/>
        <w:rPr>
          <w:rFonts w:ascii="Times New Roman" w:eastAsia="Times New Roman" w:hAnsi="Times New Roman" w:cs="Times New Roman"/>
        </w:rPr>
      </w:pPr>
      <w:r>
        <w:rPr>
          <w:rFonts w:ascii="Times New Roman" w:eastAsia="Times New Roman" w:hAnsi="Times New Roman" w:cs="Times New Roman"/>
        </w:rPr>
        <w:t xml:space="preserve">Tom White </w:t>
      </w:r>
      <w:proofErr w:type="gramStart"/>
      <w:r>
        <w:rPr>
          <w:rFonts w:ascii="Times New Roman" w:eastAsia="Times New Roman" w:hAnsi="Times New Roman" w:cs="Times New Roman"/>
        </w:rPr>
        <w:t>“ Hadoop</w:t>
      </w:r>
      <w:proofErr w:type="gramEnd"/>
      <w:r>
        <w:rPr>
          <w:rFonts w:ascii="Times New Roman" w:eastAsia="Times New Roman" w:hAnsi="Times New Roman" w:cs="Times New Roman"/>
        </w:rPr>
        <w:t xml:space="preserve">: The </w:t>
      </w:r>
      <w:r>
        <w:rPr>
          <w:rFonts w:ascii="Times New Roman" w:eastAsia="Times New Roman" w:hAnsi="Times New Roman" w:cs="Times New Roman"/>
        </w:rPr>
        <w:t>Definitive Guide” Third Edition, O‟reilly Media, 2011.</w:t>
      </w:r>
    </w:p>
    <w:p w:rsidR="0039555F" w:rsidRDefault="00014249">
      <w:pPr>
        <w:numPr>
          <w:ilvl w:val="0"/>
          <w:numId w:val="156"/>
        </w:numPr>
        <w:pBdr>
          <w:top w:val="none" w:sz="0" w:space="0" w:color="000000"/>
          <w:left w:val="none" w:sz="0" w:space="0" w:color="000000"/>
          <w:bottom w:val="none" w:sz="0" w:space="0" w:color="000000"/>
          <w:right w:val="none" w:sz="0" w:space="0" w:color="000000"/>
        </w:pBdr>
        <w:tabs>
          <w:tab w:val="left" w:pos="90"/>
        </w:tabs>
        <w:ind w:left="0" w:hanging="2"/>
        <w:rPr>
          <w:rFonts w:ascii="Times New Roman" w:eastAsia="Times New Roman" w:hAnsi="Times New Roman" w:cs="Times New Roman"/>
        </w:rPr>
      </w:pPr>
      <w:r>
        <w:rPr>
          <w:rFonts w:ascii="Times New Roman" w:eastAsia="Times New Roman" w:hAnsi="Times New Roman" w:cs="Times New Roman"/>
        </w:rPr>
        <w:t>Prajapati, "V. Big data analytics with R and Hadoop"</w:t>
      </w:r>
      <w:proofErr w:type="gramStart"/>
      <w:r>
        <w:rPr>
          <w:rFonts w:ascii="Times New Roman" w:eastAsia="Times New Roman" w:hAnsi="Times New Roman" w:cs="Times New Roman"/>
        </w:rPr>
        <w:t>,Packt</w:t>
      </w:r>
      <w:proofErr w:type="gramEnd"/>
      <w:r>
        <w:rPr>
          <w:rFonts w:ascii="Times New Roman" w:eastAsia="Times New Roman" w:hAnsi="Times New Roman" w:cs="Times New Roman"/>
        </w:rPr>
        <w:t xml:space="preserve"> Publishing Ltd, 2013.</w:t>
      </w:r>
    </w:p>
    <w:p w:rsidR="0039555F" w:rsidRDefault="0039555F">
      <w:pPr>
        <w:pBdr>
          <w:top w:val="none" w:sz="0" w:space="0" w:color="000000"/>
          <w:left w:val="none" w:sz="0" w:space="0" w:color="000000"/>
          <w:bottom w:val="none" w:sz="0" w:space="0" w:color="000000"/>
          <w:right w:val="none" w:sz="0" w:space="0" w:color="000000"/>
        </w:pBdr>
        <w:tabs>
          <w:tab w:val="left" w:pos="90"/>
        </w:tabs>
        <w:ind w:left="0" w:hanging="2"/>
        <w:rPr>
          <w:rFonts w:ascii="Times New Roman" w:eastAsia="Times New Roman" w:hAnsi="Times New Roman" w:cs="Times New Roman"/>
        </w:rPr>
      </w:pPr>
    </w:p>
    <w:p w:rsidR="0039555F" w:rsidRDefault="00014249">
      <w:pPr>
        <w:pBdr>
          <w:top w:val="none" w:sz="0" w:space="0" w:color="000000"/>
          <w:left w:val="none" w:sz="0" w:space="0" w:color="000000"/>
          <w:bottom w:val="none" w:sz="0" w:space="0" w:color="000000"/>
          <w:right w:val="none" w:sz="0" w:space="0" w:color="000000"/>
        </w:pBdr>
        <w:tabs>
          <w:tab w:val="left" w:pos="90"/>
        </w:tabs>
        <w:ind w:left="0" w:hanging="2"/>
        <w:rPr>
          <w:rFonts w:ascii="Times New Roman" w:eastAsia="Times New Roman" w:hAnsi="Times New Roman" w:cs="Times New Roman"/>
        </w:rPr>
      </w:pPr>
      <w:r>
        <w:rPr>
          <w:rFonts w:ascii="Times New Roman" w:eastAsia="Times New Roman" w:hAnsi="Times New Roman" w:cs="Times New Roman"/>
          <w:b/>
        </w:rPr>
        <w:t>Reference Books:</w:t>
      </w:r>
    </w:p>
    <w:p w:rsidR="0039555F" w:rsidRDefault="00014249">
      <w:pPr>
        <w:numPr>
          <w:ilvl w:val="0"/>
          <w:numId w:val="19"/>
        </w:numPr>
        <w:pBdr>
          <w:top w:val="none" w:sz="0" w:space="0" w:color="000000"/>
          <w:left w:val="none" w:sz="0" w:space="0" w:color="000000"/>
          <w:bottom w:val="none" w:sz="0" w:space="0" w:color="000000"/>
          <w:right w:val="none" w:sz="0" w:space="0" w:color="000000"/>
        </w:pBdr>
        <w:tabs>
          <w:tab w:val="left" w:pos="90"/>
        </w:tabs>
        <w:ind w:left="0" w:hanging="2"/>
        <w:rPr>
          <w:rFonts w:ascii="Times New Roman" w:eastAsia="Times New Roman" w:hAnsi="Times New Roman" w:cs="Times New Roman"/>
        </w:rPr>
      </w:pPr>
      <w:r>
        <w:rPr>
          <w:rFonts w:ascii="Times New Roman" w:eastAsia="Times New Roman" w:hAnsi="Times New Roman" w:cs="Times New Roman"/>
        </w:rPr>
        <w:t xml:space="preserve">Ohlhorst, Frank J. </w:t>
      </w:r>
      <w:r>
        <w:rPr>
          <w:rFonts w:ascii="Times New Roman" w:eastAsia="Times New Roman" w:hAnsi="Times New Roman" w:cs="Times New Roman"/>
          <w:i/>
        </w:rPr>
        <w:t>‘</w:t>
      </w:r>
      <w:proofErr w:type="gramStart"/>
      <w:r>
        <w:rPr>
          <w:rFonts w:ascii="Times New Roman" w:eastAsia="Times New Roman" w:hAnsi="Times New Roman" w:cs="Times New Roman"/>
          <w:i/>
        </w:rPr>
        <w:t>Big</w:t>
      </w:r>
      <w:proofErr w:type="gramEnd"/>
      <w:r>
        <w:rPr>
          <w:rFonts w:ascii="Times New Roman" w:eastAsia="Times New Roman" w:hAnsi="Times New Roman" w:cs="Times New Roman"/>
          <w:i/>
        </w:rPr>
        <w:t xml:space="preserve"> data analytics: turning big data into big money’</w:t>
      </w:r>
      <w:r>
        <w:rPr>
          <w:rFonts w:ascii="Times New Roman" w:eastAsia="Times New Roman" w:hAnsi="Times New Roman" w:cs="Times New Roman"/>
        </w:rPr>
        <w:t>. John Wiley &amp; Sons, 2012.</w:t>
      </w:r>
    </w:p>
    <w:p w:rsidR="0039555F" w:rsidRDefault="00014249">
      <w:pPr>
        <w:numPr>
          <w:ilvl w:val="0"/>
          <w:numId w:val="19"/>
        </w:numPr>
        <w:pBdr>
          <w:top w:val="none" w:sz="0" w:space="0" w:color="000000"/>
          <w:left w:val="none" w:sz="0" w:space="0" w:color="000000"/>
          <w:bottom w:val="none" w:sz="0" w:space="0" w:color="000000"/>
          <w:right w:val="none" w:sz="0" w:space="0" w:color="000000"/>
        </w:pBdr>
        <w:tabs>
          <w:tab w:val="left" w:pos="90"/>
        </w:tabs>
        <w:ind w:left="0" w:hanging="2"/>
        <w:rPr>
          <w:rFonts w:ascii="Times New Roman" w:eastAsia="Times New Roman" w:hAnsi="Times New Roman" w:cs="Times New Roman"/>
        </w:rPr>
      </w:pPr>
      <w:r>
        <w:rPr>
          <w:rFonts w:ascii="Times New Roman" w:eastAsia="Times New Roman" w:hAnsi="Times New Roman" w:cs="Times New Roman"/>
        </w:rPr>
        <w:t xml:space="preserve">W.N. Venables, D.M Smith, </w:t>
      </w:r>
      <w:r>
        <w:rPr>
          <w:rFonts w:ascii="Times New Roman" w:eastAsia="Times New Roman" w:hAnsi="Times New Roman" w:cs="Times New Roman"/>
          <w:i/>
        </w:rPr>
        <w:t>‘An introduction to R’</w:t>
      </w:r>
      <w:r>
        <w:rPr>
          <w:rFonts w:ascii="Times New Roman" w:eastAsia="Times New Roman" w:hAnsi="Times New Roman" w:cs="Times New Roman"/>
        </w:rPr>
        <w:t>, Network Theory Ltd.</w:t>
      </w:r>
    </w:p>
    <w:p w:rsidR="0039555F" w:rsidRDefault="00014249">
      <w:pPr>
        <w:numPr>
          <w:ilvl w:val="0"/>
          <w:numId w:val="19"/>
        </w:numPr>
        <w:pBdr>
          <w:top w:val="none" w:sz="0" w:space="0" w:color="000000"/>
          <w:left w:val="none" w:sz="0" w:space="0" w:color="000000"/>
          <w:bottom w:val="none" w:sz="0" w:space="0" w:color="000000"/>
          <w:right w:val="none" w:sz="0" w:space="0" w:color="000000"/>
        </w:pBdr>
        <w:tabs>
          <w:tab w:val="left" w:pos="90"/>
        </w:tabs>
        <w:ind w:left="0" w:hanging="2"/>
        <w:rPr>
          <w:rFonts w:ascii="Times New Roman" w:eastAsia="Times New Roman" w:hAnsi="Times New Roman" w:cs="Times New Roman"/>
        </w:rPr>
      </w:pPr>
      <w:r>
        <w:rPr>
          <w:rFonts w:ascii="Times New Roman" w:eastAsia="Times New Roman" w:hAnsi="Times New Roman" w:cs="Times New Roman"/>
        </w:rPr>
        <w:t>Nina Zumel, John Mount, ‘</w:t>
      </w:r>
      <w:r>
        <w:rPr>
          <w:rFonts w:ascii="Times New Roman" w:eastAsia="Times New Roman" w:hAnsi="Times New Roman" w:cs="Times New Roman"/>
          <w:i/>
        </w:rPr>
        <w:t>Practical Data Science with R</w:t>
      </w:r>
      <w:r>
        <w:rPr>
          <w:rFonts w:ascii="Times New Roman" w:eastAsia="Times New Roman" w:hAnsi="Times New Roman" w:cs="Times New Roman"/>
        </w:rPr>
        <w:t>’, Manning Publications, 2014</w:t>
      </w:r>
    </w:p>
    <w:p w:rsidR="0039555F" w:rsidRDefault="00014249">
      <w:pPr>
        <w:numPr>
          <w:ilvl w:val="0"/>
          <w:numId w:val="19"/>
        </w:numPr>
        <w:pBdr>
          <w:top w:val="none" w:sz="0" w:space="0" w:color="000000"/>
          <w:left w:val="none" w:sz="0" w:space="0" w:color="000000"/>
          <w:bottom w:val="none" w:sz="0" w:space="0" w:color="000000"/>
          <w:right w:val="none" w:sz="0" w:space="0" w:color="000000"/>
        </w:pBdr>
        <w:tabs>
          <w:tab w:val="left" w:pos="90"/>
        </w:tabs>
        <w:ind w:left="0" w:hanging="2"/>
        <w:rPr>
          <w:rFonts w:ascii="Times New Roman" w:eastAsia="Times New Roman" w:hAnsi="Times New Roman" w:cs="Times New Roman"/>
        </w:rPr>
      </w:pPr>
      <w:r>
        <w:rPr>
          <w:rFonts w:ascii="Times New Roman" w:eastAsia="Times New Roman" w:hAnsi="Times New Roman" w:cs="Times New Roman"/>
        </w:rPr>
        <w:t>Tom Plunkett, Mark Hornick, ‘</w:t>
      </w:r>
      <w:r>
        <w:rPr>
          <w:rFonts w:ascii="Times New Roman" w:eastAsia="Times New Roman" w:hAnsi="Times New Roman" w:cs="Times New Roman"/>
          <w:i/>
        </w:rPr>
        <w:t>Using R to Unlock the Value of Big Data: Big Data Analytics with Oracle R</w:t>
      </w:r>
      <w:r>
        <w:rPr>
          <w:rFonts w:ascii="Times New Roman" w:eastAsia="Times New Roman" w:hAnsi="Times New Roman" w:cs="Times New Roman"/>
          <w:i/>
        </w:rPr>
        <w:t xml:space="preserve"> Enterprise and Oracle R Connector for Hadoop’</w:t>
      </w:r>
      <w:r>
        <w:rPr>
          <w:rFonts w:ascii="Times New Roman" w:eastAsia="Times New Roman" w:hAnsi="Times New Roman" w:cs="Times New Roman"/>
        </w:rPr>
        <w:t>, McGraw-Hill/Osborne Media (2013), Oracle press.</w:t>
      </w:r>
    </w:p>
    <w:p w:rsidR="0039555F" w:rsidRDefault="0039555F">
      <w:pPr>
        <w:pBdr>
          <w:top w:val="none" w:sz="0" w:space="0" w:color="000000"/>
          <w:left w:val="none" w:sz="0" w:space="0" w:color="000000"/>
          <w:bottom w:val="none" w:sz="0" w:space="0" w:color="000000"/>
          <w:right w:val="none" w:sz="0" w:space="0" w:color="000000"/>
        </w:pBdr>
        <w:tabs>
          <w:tab w:val="left" w:pos="90"/>
        </w:tabs>
        <w:ind w:left="0" w:hanging="2"/>
        <w:rPr>
          <w:rFonts w:ascii="Times New Roman" w:eastAsia="Times New Roman" w:hAnsi="Times New Roman" w:cs="Times New Roman"/>
        </w:rPr>
      </w:pPr>
    </w:p>
    <w:p w:rsidR="0039555F" w:rsidRDefault="00014249">
      <w:pPr>
        <w:pBdr>
          <w:top w:val="none" w:sz="0" w:space="0" w:color="000000"/>
          <w:left w:val="none" w:sz="0" w:space="0" w:color="000000"/>
          <w:bottom w:val="none" w:sz="0" w:space="0" w:color="000000"/>
          <w:right w:val="none" w:sz="0" w:space="0" w:color="000000"/>
        </w:pBdr>
        <w:tabs>
          <w:tab w:val="left" w:pos="90"/>
        </w:tabs>
        <w:ind w:left="0" w:hanging="2"/>
        <w:rPr>
          <w:rFonts w:ascii="Times New Roman" w:eastAsia="Times New Roman" w:hAnsi="Times New Roman" w:cs="Times New Roman"/>
        </w:rPr>
      </w:pPr>
      <w:r>
        <w:rPr>
          <w:rFonts w:ascii="Times New Roman" w:eastAsia="Times New Roman" w:hAnsi="Times New Roman" w:cs="Times New Roman"/>
          <w:b/>
        </w:rPr>
        <w:t>Web Resources:</w:t>
      </w:r>
    </w:p>
    <w:p w:rsidR="0039555F" w:rsidRDefault="00014249">
      <w:pPr>
        <w:numPr>
          <w:ilvl w:val="0"/>
          <w:numId w:val="232"/>
        </w:numPr>
        <w:pBdr>
          <w:top w:val="none" w:sz="0" w:space="0" w:color="000000"/>
          <w:left w:val="none" w:sz="0" w:space="0" w:color="000000"/>
          <w:bottom w:val="none" w:sz="0" w:space="0" w:color="000000"/>
          <w:right w:val="none" w:sz="0" w:space="0" w:color="000000"/>
        </w:pBdr>
        <w:tabs>
          <w:tab w:val="left" w:pos="90"/>
        </w:tabs>
        <w:ind w:left="0" w:hanging="2"/>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Implementing big data analysis, 19 Dec  2017 URL </w:t>
      </w:r>
      <w:hyperlink r:id="rId143">
        <w:r>
          <w:rPr>
            <w:rFonts w:ascii="Times New Roman" w:eastAsia="Times New Roman" w:hAnsi="Times New Roman" w:cs="Times New Roman"/>
            <w:highlight w:val="white"/>
            <w:u w:val="single"/>
          </w:rPr>
          <w:t>https://aiodex.com/?ref=5b45a599c7165</w:t>
        </w:r>
      </w:hyperlink>
    </w:p>
    <w:p w:rsidR="0039555F" w:rsidRDefault="00014249">
      <w:pPr>
        <w:numPr>
          <w:ilvl w:val="0"/>
          <w:numId w:val="232"/>
        </w:numPr>
        <w:pBdr>
          <w:top w:val="none" w:sz="0" w:space="0" w:color="000000"/>
          <w:left w:val="none" w:sz="0" w:space="0" w:color="000000"/>
          <w:bottom w:val="none" w:sz="0" w:space="0" w:color="000000"/>
          <w:right w:val="none" w:sz="0" w:space="0" w:color="000000"/>
        </w:pBdr>
        <w:tabs>
          <w:tab w:val="left" w:pos="90"/>
        </w:tabs>
        <w:ind w:left="0" w:hanging="2"/>
        <w:rPr>
          <w:rFonts w:ascii="Times New Roman" w:eastAsia="Times New Roman" w:hAnsi="Times New Roman" w:cs="Times New Roman"/>
        </w:rPr>
      </w:pPr>
      <w:r>
        <w:rPr>
          <w:rFonts w:ascii="Times New Roman" w:eastAsia="Times New Roman" w:hAnsi="Times New Roman" w:cs="Times New Roman"/>
        </w:rPr>
        <w:t xml:space="preserve">Big data and Hadoop introduction 17 Jul 2014 URL </w:t>
      </w:r>
      <w:hyperlink r:id="rId144">
        <w:r>
          <w:rPr>
            <w:rFonts w:ascii="Times New Roman" w:eastAsia="Times New Roman" w:hAnsi="Times New Roman" w:cs="Times New Roman"/>
            <w:highlight w:val="white"/>
            <w:u w:val="single"/>
          </w:rPr>
          <w:t>http://www.simplilearn.com/big-data-a</w:t>
        </w:r>
      </w:hyperlink>
    </w:p>
    <w:p w:rsidR="0039555F" w:rsidRDefault="00014249">
      <w:pPr>
        <w:numPr>
          <w:ilvl w:val="0"/>
          <w:numId w:val="232"/>
        </w:numPr>
        <w:pBdr>
          <w:top w:val="none" w:sz="0" w:space="0" w:color="000000"/>
          <w:left w:val="none" w:sz="0" w:space="0" w:color="000000"/>
          <w:bottom w:val="none" w:sz="0" w:space="0" w:color="000000"/>
          <w:right w:val="none" w:sz="0" w:space="0" w:color="000000"/>
        </w:pBdr>
        <w:tabs>
          <w:tab w:val="left" w:pos="90"/>
        </w:tabs>
        <w:ind w:left="0" w:hanging="2"/>
        <w:rPr>
          <w:rFonts w:ascii="Times New Roman" w:eastAsia="Times New Roman" w:hAnsi="Times New Roman" w:cs="Times New Roman"/>
        </w:rPr>
      </w:pPr>
      <w:r>
        <w:rPr>
          <w:rFonts w:ascii="Times New Roman" w:eastAsia="Times New Roman" w:hAnsi="Times New Roman" w:cs="Times New Roman"/>
        </w:rPr>
        <w:lastRenderedPageBreak/>
        <w:t xml:space="preserve">Big data and analytics 17 Jul 2014 URL </w:t>
      </w:r>
      <w:hyperlink r:id="rId145">
        <w:r>
          <w:rPr>
            <w:rFonts w:ascii="Times New Roman" w:eastAsia="Times New Roman" w:hAnsi="Times New Roman" w:cs="Times New Roman"/>
            <w:highlight w:val="white"/>
            <w:u w:val="single"/>
          </w:rPr>
          <w:t>https://www.simplilearn.com/resources</w:t>
        </w:r>
      </w:hyperlink>
    </w:p>
    <w:p w:rsidR="0039555F" w:rsidRDefault="0039555F">
      <w:pPr>
        <w:pBdr>
          <w:top w:val="none" w:sz="0" w:space="0" w:color="000000"/>
          <w:left w:val="none" w:sz="0" w:space="0" w:color="000000"/>
          <w:bottom w:val="none" w:sz="0" w:space="0" w:color="000000"/>
          <w:right w:val="none" w:sz="0" w:space="0" w:color="000000"/>
        </w:pBdr>
        <w:tabs>
          <w:tab w:val="left" w:pos="90"/>
        </w:tabs>
        <w:ind w:left="0" w:hanging="2"/>
        <w:rPr>
          <w:rFonts w:ascii="Times New Roman" w:eastAsia="Times New Roman" w:hAnsi="Times New Roman" w:cs="Times New Roman"/>
        </w:rPr>
      </w:pPr>
    </w:p>
    <w:p w:rsidR="0039555F" w:rsidRDefault="00014249">
      <w:pPr>
        <w:pBdr>
          <w:top w:val="none" w:sz="0" w:space="0" w:color="000000"/>
          <w:left w:val="none" w:sz="0" w:space="0" w:color="000000"/>
          <w:bottom w:val="none" w:sz="0" w:space="0" w:color="000000"/>
          <w:right w:val="none" w:sz="0" w:space="0" w:color="000000"/>
        </w:pBdr>
        <w:tabs>
          <w:tab w:val="left" w:pos="90"/>
        </w:tabs>
        <w:ind w:left="0" w:hanging="2"/>
        <w:rPr>
          <w:rFonts w:ascii="Times New Roman" w:eastAsia="Times New Roman" w:hAnsi="Times New Roman" w:cs="Times New Roman"/>
        </w:rPr>
      </w:pPr>
      <w:r>
        <w:rPr>
          <w:rFonts w:ascii="Times New Roman" w:eastAsia="Times New Roman" w:hAnsi="Times New Roman" w:cs="Times New Roman"/>
          <w:b/>
        </w:rPr>
        <w:t xml:space="preserve">Course Outcomes: </w:t>
      </w:r>
      <w:r>
        <w:rPr>
          <w:rFonts w:ascii="Times New Roman" w:eastAsia="Times New Roman" w:hAnsi="Times New Roman" w:cs="Times New Roman"/>
        </w:rPr>
        <w:t>At the end of the course, the student will be able to</w:t>
      </w:r>
    </w:p>
    <w:tbl>
      <w:tblPr>
        <w:tblStyle w:val="afffffffffffffffffe"/>
        <w:tblW w:w="8855" w:type="dxa"/>
        <w:jc w:val="center"/>
        <w:tblLayout w:type="fixed"/>
        <w:tblLook w:val="0000" w:firstRow="0" w:lastRow="0" w:firstColumn="0" w:lastColumn="0" w:noHBand="0" w:noVBand="0"/>
      </w:tblPr>
      <w:tblGrid>
        <w:gridCol w:w="828"/>
        <w:gridCol w:w="8027"/>
      </w:tblGrid>
      <w:tr w:rsidR="0039555F">
        <w:trPr>
          <w:trHeight w:val="560"/>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one" w:sz="0" w:space="0" w:color="000000"/>
                <w:left w:val="none" w:sz="0" w:space="0" w:color="000000"/>
                <w:bottom w:val="none" w:sz="0" w:space="0" w:color="000000"/>
                <w:right w:val="none" w:sz="0" w:space="0" w:color="000000"/>
              </w:pBd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CO 1</w:t>
            </w:r>
          </w:p>
        </w:tc>
        <w:tc>
          <w:tcPr>
            <w:tcW w:w="8027"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one" w:sz="0" w:space="0" w:color="000000"/>
                <w:left w:val="none" w:sz="0" w:space="0" w:color="000000"/>
                <w:bottom w:val="none" w:sz="0" w:space="0" w:color="000000"/>
                <w:right w:val="none" w:sz="0" w:space="0" w:color="000000"/>
              </w:pBd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Have a clear idea about the big data flow and its ecosystem</w:t>
            </w:r>
            <w:r>
              <w:rPr>
                <w:rFonts w:ascii="Times New Roman" w:eastAsia="Times New Roman" w:hAnsi="Times New Roman" w:cs="Times New Roman"/>
                <w:sz w:val="30"/>
                <w:szCs w:val="30"/>
              </w:rPr>
              <w:t>.</w:t>
            </w:r>
          </w:p>
        </w:tc>
      </w:tr>
      <w:tr w:rsidR="0039555F">
        <w:trPr>
          <w:trHeight w:val="560"/>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one" w:sz="0" w:space="0" w:color="000000"/>
                <w:left w:val="none" w:sz="0" w:space="0" w:color="000000"/>
                <w:bottom w:val="none" w:sz="0" w:space="0" w:color="000000"/>
                <w:right w:val="none" w:sz="0" w:space="0" w:color="000000"/>
              </w:pBd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CO 2</w:t>
            </w:r>
          </w:p>
        </w:tc>
        <w:tc>
          <w:tcPr>
            <w:tcW w:w="8027"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one" w:sz="0" w:space="0" w:color="000000"/>
                <w:left w:val="none" w:sz="0" w:space="0" w:color="000000"/>
                <w:bottom w:val="none" w:sz="0" w:space="0" w:color="000000"/>
                <w:right w:val="none" w:sz="0" w:space="0" w:color="000000"/>
              </w:pBd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Apply the tools and techniques on big data while applying data mining techniques</w:t>
            </w:r>
            <w:r>
              <w:rPr>
                <w:rFonts w:ascii="Times New Roman" w:eastAsia="Times New Roman" w:hAnsi="Times New Roman" w:cs="Times New Roman"/>
                <w:sz w:val="30"/>
                <w:szCs w:val="30"/>
              </w:rPr>
              <w:t>.</w:t>
            </w:r>
          </w:p>
        </w:tc>
      </w:tr>
      <w:tr w:rsidR="0039555F">
        <w:trPr>
          <w:trHeight w:val="560"/>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one" w:sz="0" w:space="0" w:color="000000"/>
                <w:left w:val="none" w:sz="0" w:space="0" w:color="000000"/>
                <w:bottom w:val="none" w:sz="0" w:space="0" w:color="000000"/>
                <w:right w:val="none" w:sz="0" w:space="0" w:color="000000"/>
              </w:pBd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CO 3</w:t>
            </w:r>
          </w:p>
        </w:tc>
        <w:tc>
          <w:tcPr>
            <w:tcW w:w="8027"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one" w:sz="0" w:space="0" w:color="000000"/>
                <w:left w:val="none" w:sz="0" w:space="0" w:color="000000"/>
                <w:bottom w:val="none" w:sz="0" w:space="0" w:color="000000"/>
                <w:right w:val="none" w:sz="0" w:space="0" w:color="000000"/>
              </w:pBd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 xml:space="preserve">Use statistical tool and statistical methods that </w:t>
            </w:r>
            <w:proofErr w:type="gramStart"/>
            <w:r>
              <w:rPr>
                <w:rFonts w:ascii="Times New Roman" w:eastAsia="Times New Roman" w:hAnsi="Times New Roman" w:cs="Times New Roman"/>
              </w:rPr>
              <w:t>can be applied</w:t>
            </w:r>
            <w:proofErr w:type="gramEnd"/>
            <w:r>
              <w:rPr>
                <w:rFonts w:ascii="Times New Roman" w:eastAsia="Times New Roman" w:hAnsi="Times New Roman" w:cs="Times New Roman"/>
              </w:rPr>
              <w:t xml:space="preserve"> on big data.</w:t>
            </w:r>
          </w:p>
        </w:tc>
      </w:tr>
      <w:tr w:rsidR="0039555F">
        <w:trPr>
          <w:trHeight w:val="560"/>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one" w:sz="0" w:space="0" w:color="000000"/>
                <w:left w:val="none" w:sz="0" w:space="0" w:color="000000"/>
                <w:bottom w:val="none" w:sz="0" w:space="0" w:color="000000"/>
                <w:right w:val="none" w:sz="0" w:space="0" w:color="000000"/>
              </w:pBd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CO 4</w:t>
            </w:r>
          </w:p>
        </w:tc>
        <w:tc>
          <w:tcPr>
            <w:tcW w:w="8027"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one" w:sz="0" w:space="0" w:color="000000"/>
                <w:left w:val="none" w:sz="0" w:space="0" w:color="000000"/>
                <w:bottom w:val="none" w:sz="0" w:space="0" w:color="000000"/>
                <w:right w:val="none" w:sz="0" w:space="0" w:color="000000"/>
              </w:pBd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Have a clear idea about how to represent the unstructured data in the data bases</w:t>
            </w:r>
          </w:p>
        </w:tc>
      </w:tr>
      <w:tr w:rsidR="0039555F">
        <w:trPr>
          <w:trHeight w:val="560"/>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one" w:sz="0" w:space="0" w:color="000000"/>
                <w:left w:val="none" w:sz="0" w:space="0" w:color="000000"/>
                <w:bottom w:val="none" w:sz="0" w:space="0" w:color="000000"/>
                <w:right w:val="none" w:sz="0" w:space="0" w:color="000000"/>
              </w:pBd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CO</w:t>
            </w:r>
            <w:r>
              <w:rPr>
                <w:rFonts w:ascii="Times New Roman" w:eastAsia="Times New Roman" w:hAnsi="Times New Roman" w:cs="Times New Roman"/>
              </w:rPr>
              <w:t xml:space="preserve"> 5</w:t>
            </w:r>
          </w:p>
        </w:tc>
        <w:tc>
          <w:tcPr>
            <w:tcW w:w="8027"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one" w:sz="0" w:space="0" w:color="000000"/>
                <w:left w:val="none" w:sz="0" w:space="0" w:color="000000"/>
                <w:bottom w:val="none" w:sz="0" w:space="0" w:color="000000"/>
                <w:right w:val="none" w:sz="0" w:space="0" w:color="000000"/>
              </w:pBd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Understand the common Hadoop ecosystem components, Hadoop Architecture, HDFS, Anatomy of File Write and Read, Rack Awareness.</w:t>
            </w:r>
          </w:p>
        </w:tc>
      </w:tr>
      <w:tr w:rsidR="0039555F">
        <w:trPr>
          <w:trHeight w:val="560"/>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one" w:sz="0" w:space="0" w:color="000000"/>
                <w:left w:val="none" w:sz="0" w:space="0" w:color="000000"/>
                <w:bottom w:val="none" w:sz="0" w:space="0" w:color="000000"/>
                <w:right w:val="none" w:sz="0" w:space="0" w:color="000000"/>
              </w:pBd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CO 6</w:t>
            </w:r>
          </w:p>
        </w:tc>
        <w:tc>
          <w:tcPr>
            <w:tcW w:w="8027" w:type="dxa"/>
            <w:tcBorders>
              <w:top w:val="single" w:sz="4" w:space="0" w:color="000000"/>
              <w:left w:val="single" w:sz="4" w:space="0" w:color="000000"/>
              <w:bottom w:val="single" w:sz="4" w:space="0" w:color="000000"/>
              <w:right w:val="single" w:sz="4" w:space="0" w:color="000000"/>
            </w:tcBorders>
            <w:vAlign w:val="center"/>
          </w:tcPr>
          <w:p w:rsidR="0039555F" w:rsidRDefault="00014249">
            <w:pPr>
              <w:pBdr>
                <w:top w:val="none" w:sz="0" w:space="0" w:color="000000"/>
                <w:left w:val="none" w:sz="0" w:space="0" w:color="000000"/>
                <w:bottom w:val="none" w:sz="0" w:space="0" w:color="000000"/>
                <w:right w:val="none" w:sz="0" w:space="0" w:color="000000"/>
              </w:pBd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Have a clear idea about social media data</w:t>
            </w:r>
            <w:proofErr w:type="gramStart"/>
            <w:r>
              <w:rPr>
                <w:rFonts w:ascii="Times New Roman" w:eastAsia="Times New Roman" w:hAnsi="Times New Roman" w:cs="Times New Roman"/>
              </w:rPr>
              <w:t>,text</w:t>
            </w:r>
            <w:proofErr w:type="gramEnd"/>
            <w:r>
              <w:rPr>
                <w:rFonts w:ascii="Times New Roman" w:eastAsia="Times New Roman" w:hAnsi="Times New Roman" w:cs="Times New Roman"/>
              </w:rPr>
              <w:t xml:space="preserve"> mining,mobile analytics.</w:t>
            </w:r>
          </w:p>
        </w:tc>
      </w:tr>
    </w:tbl>
    <w:p w:rsidR="0039555F" w:rsidRDefault="0039555F">
      <w:pPr>
        <w:pBdr>
          <w:top w:val="none" w:sz="0" w:space="0" w:color="000000"/>
          <w:left w:val="none" w:sz="0" w:space="0" w:color="000000"/>
          <w:bottom w:val="none" w:sz="0" w:space="0" w:color="000000"/>
          <w:right w:val="none" w:sz="0" w:space="0" w:color="000000"/>
        </w:pBdr>
        <w:tabs>
          <w:tab w:val="left" w:pos="90"/>
        </w:tabs>
        <w:ind w:left="0" w:hanging="2"/>
        <w:rPr>
          <w:rFonts w:ascii="Times New Roman" w:eastAsia="Times New Roman" w:hAnsi="Times New Roman" w:cs="Times New Roman"/>
          <w:b/>
        </w:rPr>
      </w:pPr>
    </w:p>
    <w:p w:rsidR="0039555F" w:rsidRDefault="0039555F">
      <w:pPr>
        <w:tabs>
          <w:tab w:val="left" w:pos="180"/>
        </w:tabs>
        <w:spacing w:line="276" w:lineRule="auto"/>
        <w:ind w:left="0" w:hanging="2"/>
        <w:jc w:val="both"/>
        <w:rPr>
          <w:rFonts w:ascii="Times New Roman" w:eastAsia="Times New Roman" w:hAnsi="Times New Roman" w:cs="Times New Roman"/>
          <w:b/>
        </w:rPr>
      </w:pPr>
    </w:p>
    <w:tbl>
      <w:tblPr>
        <w:tblStyle w:val="affffffffffffffffff"/>
        <w:tblW w:w="9300" w:type="dxa"/>
        <w:tblInd w:w="51" w:type="dxa"/>
        <w:tblLayout w:type="fixed"/>
        <w:tblLook w:val="0000" w:firstRow="0" w:lastRow="0" w:firstColumn="0" w:lastColumn="0" w:noHBand="0" w:noVBand="0"/>
      </w:tblPr>
      <w:tblGrid>
        <w:gridCol w:w="1770"/>
        <w:gridCol w:w="1650"/>
        <w:gridCol w:w="1620"/>
        <w:gridCol w:w="2700"/>
        <w:gridCol w:w="1560"/>
      </w:tblGrid>
      <w:tr w:rsidR="0039555F">
        <w:tc>
          <w:tcPr>
            <w:tcW w:w="9300" w:type="dxa"/>
            <w:gridSpan w:val="5"/>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b/>
              </w:rPr>
              <w:t>Assessment Method</w:t>
            </w:r>
          </w:p>
        </w:tc>
      </w:tr>
      <w:tr w:rsidR="0039555F">
        <w:tc>
          <w:tcPr>
            <w:tcW w:w="177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Assessment Tool</w:t>
            </w:r>
          </w:p>
        </w:tc>
        <w:tc>
          <w:tcPr>
            <w:tcW w:w="165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Weekly tests</w:t>
            </w:r>
          </w:p>
        </w:tc>
        <w:tc>
          <w:tcPr>
            <w:tcW w:w="162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Monthly tests</w:t>
            </w:r>
          </w:p>
        </w:tc>
        <w:tc>
          <w:tcPr>
            <w:tcW w:w="270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End Semester Test</w:t>
            </w:r>
          </w:p>
        </w:tc>
        <w:tc>
          <w:tcPr>
            <w:tcW w:w="1560"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Total</w:t>
            </w:r>
          </w:p>
        </w:tc>
      </w:tr>
      <w:tr w:rsidR="0039555F">
        <w:tc>
          <w:tcPr>
            <w:tcW w:w="177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Weightage (%)</w:t>
            </w:r>
          </w:p>
        </w:tc>
        <w:tc>
          <w:tcPr>
            <w:tcW w:w="165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10%</w:t>
            </w:r>
          </w:p>
        </w:tc>
        <w:tc>
          <w:tcPr>
            <w:tcW w:w="162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30%</w:t>
            </w:r>
          </w:p>
        </w:tc>
        <w:tc>
          <w:tcPr>
            <w:tcW w:w="270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60%</w:t>
            </w:r>
          </w:p>
        </w:tc>
        <w:tc>
          <w:tcPr>
            <w:tcW w:w="1560"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100%</w:t>
            </w:r>
          </w:p>
        </w:tc>
      </w:tr>
    </w:tbl>
    <w:p w:rsidR="0039555F" w:rsidRDefault="00014249">
      <w:pPr>
        <w:tabs>
          <w:tab w:val="left" w:pos="90"/>
        </w:tabs>
        <w:ind w:left="0" w:hanging="2"/>
        <w:jc w:val="both"/>
        <w:rPr>
          <w:rFonts w:ascii="Times New Roman" w:eastAsia="Times New Roman" w:hAnsi="Times New Roman" w:cs="Times New Roman"/>
          <w:b/>
        </w:rPr>
      </w:pPr>
      <w:r>
        <w:rPr>
          <w:rFonts w:ascii="Times New Roman" w:eastAsia="Times New Roman" w:hAnsi="Times New Roman" w:cs="Times New Roman"/>
          <w:highlight w:val="white"/>
        </w:rPr>
        <w:t>******************************************************************************</w:t>
      </w:r>
    </w:p>
    <w:p w:rsidR="0039555F" w:rsidRDefault="0039555F">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p>
    <w:tbl>
      <w:tblPr>
        <w:tblStyle w:val="affffffffffffffffff0"/>
        <w:tblW w:w="9180" w:type="dxa"/>
        <w:tblInd w:w="-113" w:type="dxa"/>
        <w:tblLayout w:type="fixed"/>
        <w:tblLook w:val="0000" w:firstRow="0" w:lastRow="0" w:firstColumn="0" w:lastColumn="0" w:noHBand="0" w:noVBand="0"/>
      </w:tblPr>
      <w:tblGrid>
        <w:gridCol w:w="1785"/>
        <w:gridCol w:w="2265"/>
        <w:gridCol w:w="1425"/>
        <w:gridCol w:w="1845"/>
        <w:gridCol w:w="1860"/>
      </w:tblGrid>
      <w:tr w:rsidR="0039555F">
        <w:trPr>
          <w:trHeight w:val="490"/>
        </w:trPr>
        <w:tc>
          <w:tcPr>
            <w:tcW w:w="178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Course Code</w:t>
            </w:r>
          </w:p>
        </w:tc>
        <w:tc>
          <w:tcPr>
            <w:tcW w:w="226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Course Name</w:t>
            </w:r>
          </w:p>
        </w:tc>
        <w:tc>
          <w:tcPr>
            <w:tcW w:w="142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Course Category</w:t>
            </w:r>
          </w:p>
        </w:tc>
        <w:tc>
          <w:tcPr>
            <w:tcW w:w="184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L-T-P</w:t>
            </w:r>
          </w:p>
        </w:tc>
        <w:tc>
          <w:tcPr>
            <w:tcW w:w="1860" w:type="dxa"/>
            <w:tcBorders>
              <w:top w:val="single" w:sz="4" w:space="0" w:color="000001"/>
              <w:left w:val="single" w:sz="4" w:space="0" w:color="000001"/>
              <w:bottom w:val="single" w:sz="4" w:space="0" w:color="000001"/>
              <w:right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Credits</w:t>
            </w:r>
          </w:p>
        </w:tc>
      </w:tr>
      <w:tr w:rsidR="0039555F">
        <w:trPr>
          <w:trHeight w:val="490"/>
        </w:trPr>
        <w:tc>
          <w:tcPr>
            <w:tcW w:w="178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23CSXX76</w:t>
            </w:r>
          </w:p>
        </w:tc>
        <w:tc>
          <w:tcPr>
            <w:tcW w:w="226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Digital Image Processing</w:t>
            </w:r>
          </w:p>
        </w:tc>
        <w:tc>
          <w:tcPr>
            <w:tcW w:w="142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OEC</w:t>
            </w:r>
          </w:p>
        </w:tc>
        <w:tc>
          <w:tcPr>
            <w:tcW w:w="184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3-0-0</w:t>
            </w:r>
          </w:p>
        </w:tc>
        <w:tc>
          <w:tcPr>
            <w:tcW w:w="1860" w:type="dxa"/>
            <w:tcBorders>
              <w:top w:val="single" w:sz="4" w:space="0" w:color="000001"/>
              <w:left w:val="single" w:sz="4" w:space="0" w:color="000001"/>
              <w:bottom w:val="single" w:sz="4" w:space="0" w:color="000001"/>
              <w:right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3</w:t>
            </w:r>
          </w:p>
        </w:tc>
      </w:tr>
    </w:tbl>
    <w:p w:rsidR="0039555F" w:rsidRDefault="0039555F">
      <w:pPr>
        <w:ind w:left="0" w:hanging="2"/>
        <w:jc w:val="both"/>
        <w:rPr>
          <w:rFonts w:ascii="Times New Roman" w:eastAsia="Times New Roman" w:hAnsi="Times New Roman" w:cs="Times New Roman"/>
          <w:highlight w:val="white"/>
        </w:rPr>
      </w:pP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b/>
        </w:rPr>
        <w:t>Course Learning Objectives:</w:t>
      </w:r>
    </w:p>
    <w:p w:rsidR="0039555F" w:rsidRDefault="00014249">
      <w:pPr>
        <w:numPr>
          <w:ilvl w:val="0"/>
          <w:numId w:val="2"/>
        </w:numPr>
        <w:ind w:left="0" w:hanging="2"/>
        <w:jc w:val="both"/>
        <w:rPr>
          <w:rFonts w:ascii="Times New Roman" w:eastAsia="Times New Roman" w:hAnsi="Times New Roman" w:cs="Times New Roman"/>
        </w:rPr>
      </w:pPr>
      <w:r>
        <w:rPr>
          <w:rFonts w:ascii="Times New Roman" w:eastAsia="Times New Roman" w:hAnsi="Times New Roman" w:cs="Times New Roman"/>
        </w:rPr>
        <w:t>To describe the image fundamentals and mathematical transforms necessary for image processing.  </w:t>
      </w:r>
    </w:p>
    <w:p w:rsidR="0039555F" w:rsidRDefault="00014249">
      <w:pPr>
        <w:numPr>
          <w:ilvl w:val="0"/>
          <w:numId w:val="2"/>
        </w:numPr>
        <w:ind w:left="0" w:hanging="2"/>
        <w:jc w:val="both"/>
        <w:rPr>
          <w:rFonts w:ascii="Times New Roman" w:eastAsia="Times New Roman" w:hAnsi="Times New Roman" w:cs="Times New Roman"/>
        </w:rPr>
      </w:pPr>
      <w:r>
        <w:rPr>
          <w:rFonts w:ascii="Times New Roman" w:eastAsia="Times New Roman" w:hAnsi="Times New Roman" w:cs="Times New Roman"/>
        </w:rPr>
        <w:t>To explain the image enhancement techniques</w:t>
      </w:r>
    </w:p>
    <w:p w:rsidR="0039555F" w:rsidRDefault="00014249">
      <w:pPr>
        <w:numPr>
          <w:ilvl w:val="0"/>
          <w:numId w:val="2"/>
        </w:numPr>
        <w:ind w:left="0" w:hanging="2"/>
        <w:jc w:val="both"/>
        <w:rPr>
          <w:rFonts w:ascii="Times New Roman" w:eastAsia="Times New Roman" w:hAnsi="Times New Roman" w:cs="Times New Roman"/>
        </w:rPr>
      </w:pPr>
      <w:r>
        <w:rPr>
          <w:rFonts w:ascii="Times New Roman" w:eastAsia="Times New Roman" w:hAnsi="Times New Roman" w:cs="Times New Roman"/>
        </w:rPr>
        <w:t>To analyze images in the frequency domain using various transforms.</w:t>
      </w:r>
    </w:p>
    <w:p w:rsidR="0039555F" w:rsidRDefault="00014249">
      <w:pPr>
        <w:numPr>
          <w:ilvl w:val="0"/>
          <w:numId w:val="2"/>
        </w:numPr>
        <w:ind w:left="0" w:hanging="2"/>
        <w:jc w:val="both"/>
        <w:rPr>
          <w:rFonts w:ascii="Times New Roman" w:eastAsia="Times New Roman" w:hAnsi="Times New Roman" w:cs="Times New Roman"/>
        </w:rPr>
      </w:pPr>
      <w:r>
        <w:rPr>
          <w:rFonts w:ascii="Times New Roman" w:eastAsia="Times New Roman" w:hAnsi="Times New Roman" w:cs="Times New Roman"/>
        </w:rPr>
        <w:t>To explain image restoration procedures.</w:t>
      </w:r>
    </w:p>
    <w:p w:rsidR="0039555F" w:rsidRDefault="00014249">
      <w:pPr>
        <w:numPr>
          <w:ilvl w:val="0"/>
          <w:numId w:val="2"/>
        </w:numPr>
        <w:ind w:left="0" w:hanging="2"/>
        <w:jc w:val="both"/>
        <w:rPr>
          <w:rFonts w:ascii="Times New Roman" w:eastAsia="Times New Roman" w:hAnsi="Times New Roman" w:cs="Times New Roman"/>
        </w:rPr>
      </w:pPr>
      <w:r>
        <w:rPr>
          <w:rFonts w:ascii="Times New Roman" w:eastAsia="Times New Roman" w:hAnsi="Times New Roman" w:cs="Times New Roman"/>
        </w:rPr>
        <w:t>To describe Image Compression and Segmentation used in digital image processing.</w:t>
      </w:r>
    </w:p>
    <w:p w:rsidR="0039555F" w:rsidRDefault="00014249">
      <w:pPr>
        <w:numPr>
          <w:ilvl w:val="0"/>
          <w:numId w:val="2"/>
        </w:numPr>
        <w:spacing w:after="120"/>
        <w:ind w:left="0" w:hanging="2"/>
        <w:jc w:val="both"/>
        <w:rPr>
          <w:rFonts w:ascii="Times New Roman" w:eastAsia="Times New Roman" w:hAnsi="Times New Roman" w:cs="Times New Roman"/>
        </w:rPr>
      </w:pPr>
      <w:r>
        <w:rPr>
          <w:rFonts w:ascii="Times New Roman" w:eastAsia="Times New Roman" w:hAnsi="Times New Roman" w:cs="Times New Roman"/>
        </w:rPr>
        <w:t>To describe image feature extraction methods.</w:t>
      </w:r>
    </w:p>
    <w:p w:rsidR="0039555F" w:rsidRDefault="00014249">
      <w:pPr>
        <w:spacing w:after="120"/>
        <w:ind w:left="0" w:hanging="2"/>
        <w:jc w:val="both"/>
        <w:rPr>
          <w:rFonts w:ascii="Times New Roman" w:eastAsia="Times New Roman" w:hAnsi="Times New Roman" w:cs="Times New Roman"/>
        </w:rPr>
      </w:pPr>
      <w:r>
        <w:rPr>
          <w:rFonts w:ascii="Times New Roman" w:eastAsia="Times New Roman" w:hAnsi="Times New Roman" w:cs="Times New Roman"/>
          <w:b/>
        </w:rPr>
        <w:t>Course content:</w:t>
      </w:r>
    </w:p>
    <w:p w:rsidR="0039555F" w:rsidRDefault="00014249">
      <w:pPr>
        <w:spacing w:after="120"/>
        <w:ind w:left="0" w:hanging="2"/>
        <w:jc w:val="both"/>
        <w:rPr>
          <w:rFonts w:ascii="Times New Roman" w:eastAsia="Times New Roman" w:hAnsi="Times New Roman" w:cs="Times New Roman"/>
        </w:rPr>
      </w:pPr>
      <w:r>
        <w:rPr>
          <w:rFonts w:ascii="Times New Roman" w:eastAsia="Times New Roman" w:hAnsi="Times New Roman" w:cs="Times New Roman"/>
          <w:b/>
        </w:rPr>
        <w:t>Unit I</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(8 Content Hours)</w:t>
      </w:r>
    </w:p>
    <w:p w:rsidR="0039555F" w:rsidRDefault="00014249">
      <w:pPr>
        <w:spacing w:after="120"/>
        <w:ind w:left="0" w:hanging="2"/>
        <w:jc w:val="both"/>
        <w:rPr>
          <w:rFonts w:ascii="Times New Roman" w:eastAsia="Times New Roman" w:hAnsi="Times New Roman" w:cs="Times New Roman"/>
        </w:rPr>
      </w:pPr>
      <w:r>
        <w:rPr>
          <w:rFonts w:ascii="Times New Roman" w:eastAsia="Times New Roman" w:hAnsi="Times New Roman" w:cs="Times New Roman"/>
        </w:rPr>
        <w:t>Digital image fundamentals – Electroma</w:t>
      </w:r>
      <w:r>
        <w:rPr>
          <w:rFonts w:ascii="Times New Roman" w:eastAsia="Times New Roman" w:hAnsi="Times New Roman" w:cs="Times New Roman"/>
        </w:rPr>
        <w:t xml:space="preserve">gnetic spectrum and imaging, Image acquisition, image formation. </w:t>
      </w:r>
      <w:proofErr w:type="gramStart"/>
      <w:r>
        <w:rPr>
          <w:rFonts w:ascii="Times New Roman" w:eastAsia="Times New Roman" w:hAnsi="Times New Roman" w:cs="Times New Roman"/>
        </w:rPr>
        <w:t>Digitization-sampling</w:t>
      </w:r>
      <w:proofErr w:type="gramEnd"/>
      <w:r>
        <w:rPr>
          <w:rFonts w:ascii="Times New Roman" w:eastAsia="Times New Roman" w:hAnsi="Times New Roman" w:cs="Times New Roman"/>
        </w:rPr>
        <w:t xml:space="preserve"> and quantization, Resolution-pixel, gray scale, spatial, basic relationship between pixels, Distance measure, Mathematical operations on image, Geometrical and spatial t</w:t>
      </w:r>
      <w:r>
        <w:rPr>
          <w:rFonts w:ascii="Times New Roman" w:eastAsia="Times New Roman" w:hAnsi="Times New Roman" w:cs="Times New Roman"/>
        </w:rPr>
        <w:t>ransformation.</w:t>
      </w:r>
    </w:p>
    <w:p w:rsidR="0039555F" w:rsidRDefault="00014249">
      <w:pPr>
        <w:spacing w:after="120"/>
        <w:ind w:left="0" w:hanging="2"/>
        <w:jc w:val="both"/>
        <w:rPr>
          <w:rFonts w:ascii="Times New Roman" w:eastAsia="Times New Roman" w:hAnsi="Times New Roman" w:cs="Times New Roman"/>
        </w:rPr>
      </w:pPr>
      <w:r>
        <w:rPr>
          <w:rFonts w:ascii="Times New Roman" w:eastAsia="Times New Roman" w:hAnsi="Times New Roman" w:cs="Times New Roman"/>
          <w:b/>
        </w:rPr>
        <w:t>Unit II</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(8 Content Hours)</w:t>
      </w:r>
    </w:p>
    <w:p w:rsidR="0039555F" w:rsidRDefault="00014249">
      <w:pPr>
        <w:spacing w:after="120"/>
        <w:ind w:left="0" w:hanging="2"/>
        <w:jc w:val="both"/>
        <w:rPr>
          <w:rFonts w:ascii="Times New Roman" w:eastAsia="Times New Roman" w:hAnsi="Times New Roman" w:cs="Times New Roman"/>
        </w:rPr>
      </w:pPr>
      <w:r>
        <w:rPr>
          <w:rFonts w:ascii="Times New Roman" w:eastAsia="Times New Roman" w:hAnsi="Times New Roman" w:cs="Times New Roman"/>
        </w:rPr>
        <w:t>Intensity transformation and spatial filtering: Image enhancement, log transformation, Gamma transformation, Histogram processing, Histogram matching, Special filtering- spatial correlation and convolution,</w:t>
      </w:r>
      <w:r>
        <w:rPr>
          <w:rFonts w:ascii="Times New Roman" w:eastAsia="Times New Roman" w:hAnsi="Times New Roman" w:cs="Times New Roman"/>
        </w:rPr>
        <w:t xml:space="preserve"> generating spatial filter mask, mage smoothing, Image sharpening-Laplacian filter, Highboost filter. Edge detection- gradient filter, Morphological image processing-erosion, Dilation, </w:t>
      </w:r>
      <w:r>
        <w:rPr>
          <w:rFonts w:ascii="Times New Roman" w:eastAsia="Times New Roman" w:hAnsi="Times New Roman" w:cs="Times New Roman"/>
        </w:rPr>
        <w:lastRenderedPageBreak/>
        <w:t>opening and closing operations, Boundary extraction, Hole Filling, Extr</w:t>
      </w:r>
      <w:r>
        <w:rPr>
          <w:rFonts w:ascii="Times New Roman" w:eastAsia="Times New Roman" w:hAnsi="Times New Roman" w:cs="Times New Roman"/>
        </w:rPr>
        <w:t>action of connected components, Thinning, and thickening.</w:t>
      </w:r>
    </w:p>
    <w:p w:rsidR="0039555F" w:rsidRDefault="00014249">
      <w:pPr>
        <w:spacing w:after="120"/>
        <w:ind w:left="0" w:hanging="2"/>
        <w:jc w:val="both"/>
        <w:rPr>
          <w:rFonts w:ascii="Times New Roman" w:eastAsia="Times New Roman" w:hAnsi="Times New Roman" w:cs="Times New Roman"/>
        </w:rPr>
      </w:pPr>
      <w:r>
        <w:rPr>
          <w:rFonts w:ascii="Times New Roman" w:eastAsia="Times New Roman" w:hAnsi="Times New Roman" w:cs="Times New Roman"/>
          <w:b/>
        </w:rPr>
        <w:t>Unit III</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(7 Content Hours)</w:t>
      </w:r>
    </w:p>
    <w:p w:rsidR="0039555F" w:rsidRDefault="00014249">
      <w:pPr>
        <w:spacing w:after="120"/>
        <w:ind w:left="0" w:hanging="2"/>
        <w:jc w:val="both"/>
        <w:rPr>
          <w:rFonts w:ascii="Times New Roman" w:eastAsia="Times New Roman" w:hAnsi="Times New Roman" w:cs="Times New Roman"/>
        </w:rPr>
      </w:pPr>
      <w:r>
        <w:rPr>
          <w:rFonts w:ascii="Times New Roman" w:eastAsia="Times New Roman" w:hAnsi="Times New Roman" w:cs="Times New Roman"/>
        </w:rPr>
        <w:t>Image Restoration-Noise model, Restoration-Mean filter, Geometric filter, median filter, adaptive filter, band pass filter, Notch filter, least mean square filters</w:t>
      </w:r>
      <w:r>
        <w:rPr>
          <w:rFonts w:ascii="Times New Roman" w:eastAsia="Times New Roman" w:hAnsi="Times New Roman" w:cs="Times New Roman"/>
        </w:rPr>
        <w:t>. Color fundamental-RGB color model, CMY color model, HSI color model. Converting RGB to HSI and vice-versa.</w:t>
      </w:r>
    </w:p>
    <w:p w:rsidR="0039555F" w:rsidRDefault="00014249">
      <w:pPr>
        <w:spacing w:after="120"/>
        <w:ind w:left="0" w:hanging="2"/>
        <w:jc w:val="both"/>
        <w:rPr>
          <w:rFonts w:ascii="Times New Roman" w:eastAsia="Times New Roman" w:hAnsi="Times New Roman" w:cs="Times New Roman"/>
        </w:rPr>
      </w:pPr>
      <w:r>
        <w:rPr>
          <w:rFonts w:ascii="Times New Roman" w:eastAsia="Times New Roman" w:hAnsi="Times New Roman" w:cs="Times New Roman"/>
          <w:b/>
        </w:rPr>
        <w:t>Unit IV</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(7 Content Hours)</w:t>
      </w:r>
    </w:p>
    <w:p w:rsidR="0039555F" w:rsidRDefault="00014249">
      <w:pPr>
        <w:spacing w:after="120"/>
        <w:ind w:left="0" w:hanging="2"/>
        <w:jc w:val="both"/>
        <w:rPr>
          <w:rFonts w:ascii="Times New Roman" w:eastAsia="Times New Roman" w:hAnsi="Times New Roman" w:cs="Times New Roman"/>
        </w:rPr>
      </w:pPr>
      <w:r>
        <w:rPr>
          <w:rFonts w:ascii="Times New Roman" w:eastAsia="Times New Roman" w:hAnsi="Times New Roman" w:cs="Times New Roman"/>
        </w:rPr>
        <w:t>Filtering in Frequency domain-Preliminary concept: Fourier series, Fourier transform, convolution, Sampling, DFT,</w:t>
      </w:r>
      <w:r>
        <w:rPr>
          <w:rFonts w:ascii="Times New Roman" w:eastAsia="Times New Roman" w:hAnsi="Times New Roman" w:cs="Times New Roman"/>
        </w:rPr>
        <w:t xml:space="preserve"> Enhancement in frequency domain, low pass filter, high pass filter. Computing IDFT from DFT.</w:t>
      </w:r>
    </w:p>
    <w:p w:rsidR="0039555F" w:rsidRDefault="0039555F">
      <w:pPr>
        <w:spacing w:after="120"/>
        <w:ind w:left="0" w:hanging="2"/>
        <w:jc w:val="both"/>
        <w:rPr>
          <w:rFonts w:ascii="Times New Roman" w:eastAsia="Times New Roman" w:hAnsi="Times New Roman" w:cs="Times New Roman"/>
          <w:b/>
        </w:rPr>
      </w:pPr>
    </w:p>
    <w:p w:rsidR="0039555F" w:rsidRDefault="0039555F">
      <w:pPr>
        <w:spacing w:after="120"/>
        <w:ind w:left="0" w:hanging="2"/>
        <w:jc w:val="both"/>
        <w:rPr>
          <w:rFonts w:ascii="Times New Roman" w:eastAsia="Times New Roman" w:hAnsi="Times New Roman" w:cs="Times New Roman"/>
          <w:b/>
        </w:rPr>
      </w:pPr>
    </w:p>
    <w:p w:rsidR="0039555F" w:rsidRDefault="00014249">
      <w:pPr>
        <w:spacing w:after="120"/>
        <w:ind w:left="0" w:hanging="2"/>
        <w:jc w:val="both"/>
        <w:rPr>
          <w:rFonts w:ascii="Times New Roman" w:eastAsia="Times New Roman" w:hAnsi="Times New Roman" w:cs="Times New Roman"/>
        </w:rPr>
      </w:pPr>
      <w:r>
        <w:rPr>
          <w:rFonts w:ascii="Times New Roman" w:eastAsia="Times New Roman" w:hAnsi="Times New Roman" w:cs="Times New Roman"/>
          <w:b/>
        </w:rPr>
        <w:t>Unit V</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(8 Content Hours)</w:t>
      </w:r>
    </w:p>
    <w:p w:rsidR="0039555F" w:rsidRDefault="00014249">
      <w:pPr>
        <w:spacing w:after="120"/>
        <w:ind w:left="0" w:hanging="2"/>
        <w:jc w:val="both"/>
        <w:rPr>
          <w:rFonts w:ascii="Times New Roman" w:eastAsia="Times New Roman" w:hAnsi="Times New Roman" w:cs="Times New Roman"/>
        </w:rPr>
      </w:pPr>
      <w:r>
        <w:rPr>
          <w:rFonts w:ascii="Times New Roman" w:eastAsia="Times New Roman" w:hAnsi="Times New Roman" w:cs="Times New Roman"/>
        </w:rPr>
        <w:t>Image compression fundamental, coding, temporal and spatial redundancy, Error-free (Lossless) and Lossy compression. Image seg</w:t>
      </w:r>
      <w:r>
        <w:rPr>
          <w:rFonts w:ascii="Times New Roman" w:eastAsia="Times New Roman" w:hAnsi="Times New Roman" w:cs="Times New Roman"/>
        </w:rPr>
        <w:t>mentation, Point-line-edge detection. Image gradients operator, canny edge detection, Edge linking and boundary detection, local processing, thresholding, variable thresholding, Region Growing, Texture Segmentation; Region oriented segmentation.</w:t>
      </w:r>
    </w:p>
    <w:p w:rsidR="0039555F" w:rsidRDefault="00014249">
      <w:pPr>
        <w:spacing w:after="120"/>
        <w:ind w:left="0" w:hanging="2"/>
        <w:jc w:val="both"/>
        <w:rPr>
          <w:rFonts w:ascii="Times New Roman" w:eastAsia="Times New Roman" w:hAnsi="Times New Roman" w:cs="Times New Roman"/>
        </w:rPr>
      </w:pPr>
      <w:r>
        <w:rPr>
          <w:rFonts w:ascii="Times New Roman" w:eastAsia="Times New Roman" w:hAnsi="Times New Roman" w:cs="Times New Roman"/>
          <w:b/>
        </w:rPr>
        <w:t>Unit VI</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(8 Content Hours)</w:t>
      </w:r>
    </w:p>
    <w:p w:rsidR="0039555F" w:rsidRDefault="00014249">
      <w:pPr>
        <w:spacing w:after="120"/>
        <w:ind w:left="0" w:hanging="2"/>
        <w:jc w:val="both"/>
        <w:rPr>
          <w:rFonts w:ascii="Times New Roman" w:eastAsia="Times New Roman" w:hAnsi="Times New Roman" w:cs="Times New Roman"/>
        </w:rPr>
      </w:pPr>
      <w:r>
        <w:rPr>
          <w:rFonts w:ascii="Times New Roman" w:eastAsia="Times New Roman" w:hAnsi="Times New Roman" w:cs="Times New Roman"/>
        </w:rPr>
        <w:t>Feature Extraction: Edges – Canny, Sobel; Line detectors, Corners - Harris, Orientation Histogram, SIFT, SURF, Scale-Space Analysis- Image Pyramids, Haar transform. Decision-theoretic and structure descriptors.</w:t>
      </w:r>
    </w:p>
    <w:p w:rsidR="0039555F" w:rsidRDefault="0039555F">
      <w:pPr>
        <w:spacing w:after="120"/>
        <w:ind w:left="0" w:hanging="2"/>
        <w:jc w:val="both"/>
        <w:rPr>
          <w:rFonts w:ascii="Times New Roman" w:eastAsia="Times New Roman" w:hAnsi="Times New Roman" w:cs="Times New Roman"/>
          <w:b/>
        </w:rPr>
      </w:pPr>
    </w:p>
    <w:p w:rsidR="0039555F" w:rsidRDefault="00014249">
      <w:pPr>
        <w:spacing w:after="120"/>
        <w:ind w:left="0" w:hanging="2"/>
        <w:jc w:val="both"/>
        <w:rPr>
          <w:rFonts w:ascii="Times New Roman" w:eastAsia="Times New Roman" w:hAnsi="Times New Roman" w:cs="Times New Roman"/>
          <w:b/>
        </w:rPr>
      </w:pPr>
      <w:r>
        <w:rPr>
          <w:rFonts w:ascii="Times New Roman" w:eastAsia="Times New Roman" w:hAnsi="Times New Roman" w:cs="Times New Roman"/>
          <w:b/>
        </w:rPr>
        <w:t>Leaening Resources:</w:t>
      </w:r>
    </w:p>
    <w:p w:rsidR="0039555F" w:rsidRDefault="00014249">
      <w:pPr>
        <w:spacing w:after="120"/>
        <w:ind w:left="0" w:hanging="2"/>
        <w:jc w:val="both"/>
        <w:rPr>
          <w:rFonts w:ascii="Times New Roman" w:eastAsia="Times New Roman" w:hAnsi="Times New Roman" w:cs="Times New Roman"/>
        </w:rPr>
      </w:pPr>
      <w:r>
        <w:rPr>
          <w:rFonts w:ascii="Times New Roman" w:eastAsia="Times New Roman" w:hAnsi="Times New Roman" w:cs="Times New Roman"/>
          <w:b/>
        </w:rPr>
        <w:t>Text B Books:</w:t>
      </w:r>
    </w:p>
    <w:p w:rsidR="0039555F" w:rsidRDefault="00014249">
      <w:pPr>
        <w:numPr>
          <w:ilvl w:val="0"/>
          <w:numId w:val="3"/>
        </w:numPr>
        <w:ind w:left="0" w:hanging="2"/>
        <w:jc w:val="both"/>
        <w:rPr>
          <w:rFonts w:ascii="Times New Roman" w:eastAsia="Times New Roman" w:hAnsi="Times New Roman" w:cs="Times New Roman"/>
        </w:rPr>
      </w:pPr>
      <w:r>
        <w:rPr>
          <w:rFonts w:ascii="Times New Roman" w:eastAsia="Times New Roman" w:hAnsi="Times New Roman" w:cs="Times New Roman"/>
        </w:rPr>
        <w:t xml:space="preserve">Digital Image processing – R.C. Gonzalez &amp; R.E. Woods, Addison Wesley/ Pearson  </w:t>
      </w:r>
    </w:p>
    <w:p w:rsidR="0039555F" w:rsidRDefault="00014249">
      <w:pPr>
        <w:ind w:left="0" w:hanging="2"/>
        <w:jc w:val="both"/>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education</w:t>
      </w:r>
      <w:proofErr w:type="gramEnd"/>
      <w:r>
        <w:rPr>
          <w:rFonts w:ascii="Times New Roman" w:eastAsia="Times New Roman" w:hAnsi="Times New Roman" w:cs="Times New Roman"/>
        </w:rPr>
        <w:t>, 3</w:t>
      </w:r>
      <w:r>
        <w:rPr>
          <w:rFonts w:ascii="Times New Roman" w:eastAsia="Times New Roman" w:hAnsi="Times New Roman" w:cs="Times New Roman"/>
          <w:vertAlign w:val="superscript"/>
        </w:rPr>
        <w:t>rd</w:t>
      </w:r>
      <w:r>
        <w:rPr>
          <w:rFonts w:ascii="Times New Roman" w:eastAsia="Times New Roman" w:hAnsi="Times New Roman" w:cs="Times New Roman"/>
        </w:rPr>
        <w:t xml:space="preserve"> edition.</w:t>
      </w:r>
    </w:p>
    <w:p w:rsidR="0039555F" w:rsidRDefault="00014249">
      <w:pPr>
        <w:numPr>
          <w:ilvl w:val="0"/>
          <w:numId w:val="3"/>
        </w:numPr>
        <w:ind w:left="0" w:hanging="2"/>
        <w:jc w:val="both"/>
        <w:rPr>
          <w:rFonts w:ascii="Times New Roman" w:eastAsia="Times New Roman" w:hAnsi="Times New Roman" w:cs="Times New Roman"/>
        </w:rPr>
      </w:pPr>
      <w:r>
        <w:rPr>
          <w:rFonts w:ascii="Times New Roman" w:eastAsia="Times New Roman" w:hAnsi="Times New Roman" w:cs="Times New Roman"/>
        </w:rPr>
        <w:t xml:space="preserve">D. A. Forsyth, J. Ponce, Computer Vision: A Modern Approach, PHI Learning 2009. </w:t>
      </w:r>
    </w:p>
    <w:p w:rsidR="0039555F" w:rsidRDefault="00014249">
      <w:pPr>
        <w:numPr>
          <w:ilvl w:val="0"/>
          <w:numId w:val="3"/>
        </w:numPr>
        <w:ind w:left="0" w:hanging="2"/>
        <w:jc w:val="both"/>
        <w:rPr>
          <w:rFonts w:ascii="Times New Roman" w:eastAsia="Times New Roman" w:hAnsi="Times New Roman" w:cs="Times New Roman"/>
        </w:rPr>
      </w:pPr>
      <w:r>
        <w:rPr>
          <w:rFonts w:ascii="Times New Roman" w:eastAsia="Times New Roman" w:hAnsi="Times New Roman" w:cs="Times New Roman"/>
        </w:rPr>
        <w:t xml:space="preserve">Milan Soanka, Vaclav Hlavac and Roger Boyle, Digital Image Processing and </w:t>
      </w:r>
      <w:r>
        <w:rPr>
          <w:rFonts w:ascii="Times New Roman" w:eastAsia="Times New Roman" w:hAnsi="Times New Roman" w:cs="Times New Roman"/>
        </w:rPr>
        <w:tab/>
        <w:t>Computer Vision, Cengage Learning.</w:t>
      </w:r>
    </w:p>
    <w:p w:rsidR="0039555F" w:rsidRDefault="0039555F">
      <w:pPr>
        <w:ind w:left="0" w:hanging="2"/>
        <w:jc w:val="both"/>
        <w:rPr>
          <w:rFonts w:ascii="Times New Roman" w:eastAsia="Times New Roman" w:hAnsi="Times New Roman" w:cs="Times New Roman"/>
        </w:rPr>
      </w:pPr>
    </w:p>
    <w:p w:rsidR="0039555F" w:rsidRDefault="00014249">
      <w:pPr>
        <w:tabs>
          <w:tab w:val="left" w:pos="3512"/>
        </w:tabs>
        <w:ind w:left="0" w:hanging="2"/>
        <w:jc w:val="both"/>
        <w:rPr>
          <w:rFonts w:ascii="Times New Roman" w:eastAsia="Times New Roman" w:hAnsi="Times New Roman" w:cs="Times New Roman"/>
        </w:rPr>
      </w:pPr>
      <w:r>
        <w:rPr>
          <w:rFonts w:ascii="Times New Roman" w:eastAsia="Times New Roman" w:hAnsi="Times New Roman" w:cs="Times New Roman"/>
          <w:b/>
        </w:rPr>
        <w:t>Reference Books:</w:t>
      </w:r>
    </w:p>
    <w:p w:rsidR="0039555F" w:rsidRDefault="00014249">
      <w:pPr>
        <w:numPr>
          <w:ilvl w:val="0"/>
          <w:numId w:val="79"/>
        </w:numPr>
        <w:spacing w:after="120"/>
        <w:ind w:left="0" w:hanging="2"/>
        <w:jc w:val="both"/>
        <w:rPr>
          <w:rFonts w:ascii="Times New Roman" w:eastAsia="Times New Roman" w:hAnsi="Times New Roman" w:cs="Times New Roman"/>
        </w:rPr>
      </w:pPr>
      <w:r>
        <w:rPr>
          <w:rFonts w:ascii="Times New Roman" w:eastAsia="Times New Roman" w:hAnsi="Times New Roman" w:cs="Times New Roman"/>
        </w:rPr>
        <w:t>Fundamentals of Digital Image processing – A.K.Jain , PHI</w:t>
      </w:r>
    </w:p>
    <w:p w:rsidR="0039555F" w:rsidRDefault="0039555F">
      <w:pPr>
        <w:spacing w:after="120"/>
        <w:ind w:left="0" w:hanging="2"/>
        <w:jc w:val="both"/>
        <w:rPr>
          <w:rFonts w:ascii="Times New Roman" w:eastAsia="Times New Roman" w:hAnsi="Times New Roman" w:cs="Times New Roman"/>
        </w:rPr>
      </w:pPr>
    </w:p>
    <w:p w:rsidR="0039555F" w:rsidRDefault="00014249">
      <w:pPr>
        <w:spacing w:after="120"/>
        <w:ind w:left="0" w:hanging="2"/>
        <w:jc w:val="both"/>
        <w:rPr>
          <w:rFonts w:ascii="Times New Roman" w:eastAsia="Times New Roman" w:hAnsi="Times New Roman" w:cs="Times New Roman"/>
        </w:rPr>
      </w:pPr>
      <w:r>
        <w:rPr>
          <w:rFonts w:ascii="Times New Roman" w:eastAsia="Times New Roman" w:hAnsi="Times New Roman" w:cs="Times New Roman"/>
          <w:b/>
        </w:rPr>
        <w:t>Course Outcomes:</w:t>
      </w:r>
    </w:p>
    <w:p w:rsidR="0039555F" w:rsidRDefault="00014249">
      <w:pPr>
        <w:numPr>
          <w:ilvl w:val="0"/>
          <w:numId w:val="137"/>
        </w:numPr>
        <w:ind w:left="0" w:hanging="2"/>
        <w:jc w:val="both"/>
        <w:rPr>
          <w:rFonts w:ascii="Times New Roman" w:eastAsia="Times New Roman" w:hAnsi="Times New Roman" w:cs="Times New Roman"/>
        </w:rPr>
      </w:pPr>
      <w:r>
        <w:rPr>
          <w:rFonts w:ascii="Times New Roman" w:eastAsia="Times New Roman" w:hAnsi="Times New Roman" w:cs="Times New Roman"/>
        </w:rPr>
        <w:t>Be able to apply, design and implement solutions for</w:t>
      </w:r>
      <w:r>
        <w:rPr>
          <w:rFonts w:ascii="Times New Roman" w:eastAsia="Times New Roman" w:hAnsi="Times New Roman" w:cs="Times New Roman"/>
        </w:rPr>
        <w:t xml:space="preserve"> digital image processing problems.</w:t>
      </w:r>
    </w:p>
    <w:p w:rsidR="0039555F" w:rsidRDefault="00014249">
      <w:pPr>
        <w:numPr>
          <w:ilvl w:val="0"/>
          <w:numId w:val="137"/>
        </w:numPr>
        <w:spacing w:after="120"/>
        <w:ind w:left="0" w:hanging="2"/>
        <w:jc w:val="both"/>
        <w:rPr>
          <w:rFonts w:ascii="Times New Roman" w:eastAsia="Times New Roman" w:hAnsi="Times New Roman" w:cs="Times New Roman"/>
        </w:rPr>
      </w:pPr>
      <w:r>
        <w:rPr>
          <w:rFonts w:ascii="Times New Roman" w:eastAsia="Times New Roman" w:hAnsi="Times New Roman" w:cs="Times New Roman"/>
        </w:rPr>
        <w:t>Be able to discuss the strengths and limitations of DIP applications in solving problems with both professional peers and lay clients.</w:t>
      </w:r>
    </w:p>
    <w:p w:rsidR="0039555F" w:rsidRDefault="0039555F">
      <w:pPr>
        <w:tabs>
          <w:tab w:val="left" w:pos="180"/>
        </w:tabs>
        <w:spacing w:line="276" w:lineRule="auto"/>
        <w:ind w:left="0" w:hanging="2"/>
        <w:jc w:val="both"/>
        <w:rPr>
          <w:rFonts w:ascii="Times New Roman" w:eastAsia="Times New Roman" w:hAnsi="Times New Roman" w:cs="Times New Roman"/>
          <w:b/>
        </w:rPr>
      </w:pPr>
    </w:p>
    <w:tbl>
      <w:tblPr>
        <w:tblStyle w:val="affffffffffffffffff1"/>
        <w:tblW w:w="9300" w:type="dxa"/>
        <w:tblInd w:w="51" w:type="dxa"/>
        <w:tblLayout w:type="fixed"/>
        <w:tblLook w:val="0000" w:firstRow="0" w:lastRow="0" w:firstColumn="0" w:lastColumn="0" w:noHBand="0" w:noVBand="0"/>
      </w:tblPr>
      <w:tblGrid>
        <w:gridCol w:w="1770"/>
        <w:gridCol w:w="1650"/>
        <w:gridCol w:w="1620"/>
        <w:gridCol w:w="2700"/>
        <w:gridCol w:w="1560"/>
      </w:tblGrid>
      <w:tr w:rsidR="0039555F">
        <w:tc>
          <w:tcPr>
            <w:tcW w:w="9300" w:type="dxa"/>
            <w:gridSpan w:val="5"/>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b/>
              </w:rPr>
              <w:t>Assessment Method</w:t>
            </w:r>
          </w:p>
        </w:tc>
      </w:tr>
      <w:tr w:rsidR="0039555F">
        <w:tc>
          <w:tcPr>
            <w:tcW w:w="177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Assessment Tool</w:t>
            </w:r>
          </w:p>
        </w:tc>
        <w:tc>
          <w:tcPr>
            <w:tcW w:w="165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Weekly tests</w:t>
            </w:r>
          </w:p>
        </w:tc>
        <w:tc>
          <w:tcPr>
            <w:tcW w:w="162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Monthly tests</w:t>
            </w:r>
          </w:p>
        </w:tc>
        <w:tc>
          <w:tcPr>
            <w:tcW w:w="270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End Semester Test</w:t>
            </w:r>
          </w:p>
        </w:tc>
        <w:tc>
          <w:tcPr>
            <w:tcW w:w="1560"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Total</w:t>
            </w:r>
          </w:p>
        </w:tc>
      </w:tr>
      <w:tr w:rsidR="0039555F">
        <w:tc>
          <w:tcPr>
            <w:tcW w:w="177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Weightage (%)</w:t>
            </w:r>
          </w:p>
        </w:tc>
        <w:tc>
          <w:tcPr>
            <w:tcW w:w="165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10%</w:t>
            </w:r>
          </w:p>
        </w:tc>
        <w:tc>
          <w:tcPr>
            <w:tcW w:w="162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30%</w:t>
            </w:r>
          </w:p>
        </w:tc>
        <w:tc>
          <w:tcPr>
            <w:tcW w:w="270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60%</w:t>
            </w:r>
          </w:p>
        </w:tc>
        <w:tc>
          <w:tcPr>
            <w:tcW w:w="1560"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100%</w:t>
            </w:r>
          </w:p>
        </w:tc>
      </w:tr>
    </w:tbl>
    <w:p w:rsidR="0039555F" w:rsidRDefault="00014249">
      <w:pPr>
        <w:tabs>
          <w:tab w:val="left" w:pos="90"/>
        </w:tabs>
        <w:ind w:left="0" w:hanging="2"/>
        <w:jc w:val="both"/>
        <w:rPr>
          <w:rFonts w:ascii="Times New Roman" w:eastAsia="Times New Roman" w:hAnsi="Times New Roman" w:cs="Times New Roman"/>
          <w:b/>
        </w:rPr>
      </w:pPr>
      <w:r>
        <w:rPr>
          <w:rFonts w:ascii="Times New Roman" w:eastAsia="Times New Roman" w:hAnsi="Times New Roman" w:cs="Times New Roman"/>
          <w:highlight w:val="white"/>
        </w:rPr>
        <w:t>******************************************************************************</w:t>
      </w:r>
    </w:p>
    <w:p w:rsidR="0039555F" w:rsidRDefault="0039555F">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p>
    <w:tbl>
      <w:tblPr>
        <w:tblStyle w:val="affffffffffffffffff2"/>
        <w:tblW w:w="9180" w:type="dxa"/>
        <w:tblInd w:w="-113" w:type="dxa"/>
        <w:tblLayout w:type="fixed"/>
        <w:tblLook w:val="0000" w:firstRow="0" w:lastRow="0" w:firstColumn="0" w:lastColumn="0" w:noHBand="0" w:noVBand="0"/>
      </w:tblPr>
      <w:tblGrid>
        <w:gridCol w:w="1785"/>
        <w:gridCol w:w="2265"/>
        <w:gridCol w:w="1425"/>
        <w:gridCol w:w="1845"/>
        <w:gridCol w:w="1860"/>
      </w:tblGrid>
      <w:tr w:rsidR="0039555F">
        <w:trPr>
          <w:trHeight w:val="490"/>
        </w:trPr>
        <w:tc>
          <w:tcPr>
            <w:tcW w:w="178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lastRenderedPageBreak/>
              <w:t>Course Code</w:t>
            </w:r>
          </w:p>
        </w:tc>
        <w:tc>
          <w:tcPr>
            <w:tcW w:w="226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Course Name</w:t>
            </w:r>
          </w:p>
        </w:tc>
        <w:tc>
          <w:tcPr>
            <w:tcW w:w="142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Course Category</w:t>
            </w:r>
          </w:p>
        </w:tc>
        <w:tc>
          <w:tcPr>
            <w:tcW w:w="184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L-T-P</w:t>
            </w:r>
          </w:p>
        </w:tc>
        <w:tc>
          <w:tcPr>
            <w:tcW w:w="1860" w:type="dxa"/>
            <w:tcBorders>
              <w:top w:val="single" w:sz="4" w:space="0" w:color="000001"/>
              <w:left w:val="single" w:sz="4" w:space="0" w:color="000001"/>
              <w:bottom w:val="single" w:sz="4" w:space="0" w:color="000001"/>
              <w:right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Credits</w:t>
            </w:r>
          </w:p>
        </w:tc>
      </w:tr>
      <w:tr w:rsidR="0039555F">
        <w:trPr>
          <w:trHeight w:val="490"/>
        </w:trPr>
        <w:tc>
          <w:tcPr>
            <w:tcW w:w="178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23CSXX77</w:t>
            </w:r>
          </w:p>
        </w:tc>
        <w:tc>
          <w:tcPr>
            <w:tcW w:w="226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Computer Vision</w:t>
            </w:r>
          </w:p>
        </w:tc>
        <w:tc>
          <w:tcPr>
            <w:tcW w:w="142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OEC</w:t>
            </w:r>
          </w:p>
        </w:tc>
        <w:tc>
          <w:tcPr>
            <w:tcW w:w="184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3-0-0</w:t>
            </w:r>
          </w:p>
        </w:tc>
        <w:tc>
          <w:tcPr>
            <w:tcW w:w="1860" w:type="dxa"/>
            <w:tcBorders>
              <w:top w:val="single" w:sz="4" w:space="0" w:color="000001"/>
              <w:left w:val="single" w:sz="4" w:space="0" w:color="000001"/>
              <w:bottom w:val="single" w:sz="4" w:space="0" w:color="000001"/>
              <w:right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3</w:t>
            </w:r>
          </w:p>
        </w:tc>
      </w:tr>
    </w:tbl>
    <w:p w:rsidR="0039555F" w:rsidRDefault="0039555F">
      <w:pPr>
        <w:tabs>
          <w:tab w:val="left" w:pos="90"/>
        </w:tabs>
        <w:ind w:left="0" w:hanging="2"/>
        <w:rPr>
          <w:rFonts w:ascii="Times New Roman" w:eastAsia="Times New Roman" w:hAnsi="Times New Roman" w:cs="Times New Roman"/>
          <w:b/>
        </w:rPr>
      </w:pPr>
    </w:p>
    <w:p w:rsidR="0039555F" w:rsidRDefault="00014249">
      <w:pPr>
        <w:tabs>
          <w:tab w:val="left" w:pos="90"/>
        </w:tabs>
        <w:ind w:left="0" w:hanging="2"/>
        <w:rPr>
          <w:rFonts w:ascii="Times New Roman" w:eastAsia="Times New Roman" w:hAnsi="Times New Roman" w:cs="Times New Roman"/>
        </w:rPr>
      </w:pPr>
      <w:r>
        <w:rPr>
          <w:rFonts w:ascii="Times New Roman" w:eastAsia="Times New Roman" w:hAnsi="Times New Roman" w:cs="Times New Roman"/>
          <w:b/>
        </w:rPr>
        <w:t>Course Learning Objectives:</w:t>
      </w:r>
    </w:p>
    <w:p w:rsidR="0039555F" w:rsidRDefault="00014249">
      <w:pPr>
        <w:numPr>
          <w:ilvl w:val="0"/>
          <w:numId w:val="43"/>
        </w:numPr>
        <w:pBdr>
          <w:top w:val="none" w:sz="0" w:space="0" w:color="000000"/>
          <w:left w:val="none" w:sz="0" w:space="0" w:color="000000"/>
          <w:bottom w:val="none" w:sz="0" w:space="0" w:color="000000"/>
          <w:right w:val="none" w:sz="0" w:space="0" w:color="000000"/>
        </w:pBd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To review image processing techniques for computer vision</w:t>
      </w:r>
    </w:p>
    <w:p w:rsidR="0039555F" w:rsidRDefault="00014249">
      <w:pPr>
        <w:numPr>
          <w:ilvl w:val="0"/>
          <w:numId w:val="43"/>
        </w:numPr>
        <w:pBdr>
          <w:top w:val="none" w:sz="0" w:space="0" w:color="000000"/>
          <w:left w:val="none" w:sz="0" w:space="0" w:color="000000"/>
          <w:bottom w:val="none" w:sz="0" w:space="0" w:color="000000"/>
          <w:right w:val="none" w:sz="0" w:space="0" w:color="000000"/>
        </w:pBd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To understand Image Homographies</w:t>
      </w:r>
    </w:p>
    <w:p w:rsidR="0039555F" w:rsidRDefault="00014249">
      <w:pPr>
        <w:numPr>
          <w:ilvl w:val="0"/>
          <w:numId w:val="43"/>
        </w:numPr>
        <w:pBdr>
          <w:top w:val="none" w:sz="0" w:space="0" w:color="000000"/>
          <w:left w:val="none" w:sz="0" w:space="0" w:color="000000"/>
          <w:bottom w:val="none" w:sz="0" w:space="0" w:color="000000"/>
          <w:right w:val="none" w:sz="0" w:space="0" w:color="000000"/>
        </w:pBd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To understand Scale Invariant Feature Transform and its applications</w:t>
      </w:r>
    </w:p>
    <w:p w:rsidR="0039555F" w:rsidRDefault="00014249">
      <w:pPr>
        <w:numPr>
          <w:ilvl w:val="0"/>
          <w:numId w:val="43"/>
        </w:numPr>
        <w:pBdr>
          <w:top w:val="none" w:sz="0" w:space="0" w:color="000000"/>
          <w:left w:val="none" w:sz="0" w:space="0" w:color="000000"/>
          <w:bottom w:val="none" w:sz="0" w:space="0" w:color="000000"/>
          <w:right w:val="none" w:sz="0" w:space="0" w:color="000000"/>
        </w:pBd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To understand Camera Model (Intrinsic and Extrinsic Parameters) and Epipolar geometry</w:t>
      </w:r>
    </w:p>
    <w:p w:rsidR="0039555F" w:rsidRDefault="00014249">
      <w:pPr>
        <w:numPr>
          <w:ilvl w:val="0"/>
          <w:numId w:val="43"/>
        </w:numPr>
        <w:pBdr>
          <w:top w:val="none" w:sz="0" w:space="0" w:color="000000"/>
          <w:left w:val="none" w:sz="0" w:space="0" w:color="000000"/>
          <w:bottom w:val="none" w:sz="0" w:space="0" w:color="000000"/>
          <w:right w:val="none" w:sz="0" w:space="0" w:color="000000"/>
        </w:pBdr>
        <w:tabs>
          <w:tab w:val="left" w:pos="90"/>
          <w:tab w:val="center" w:pos="4500"/>
        </w:tabs>
        <w:ind w:left="0" w:hanging="2"/>
        <w:jc w:val="both"/>
        <w:rPr>
          <w:rFonts w:ascii="Times New Roman" w:eastAsia="Times New Roman" w:hAnsi="Times New Roman" w:cs="Times New Roman"/>
        </w:rPr>
      </w:pPr>
      <w:r>
        <w:rPr>
          <w:rFonts w:ascii="Times New Roman" w:eastAsia="Times New Roman" w:hAnsi="Times New Roman" w:cs="Times New Roman"/>
        </w:rPr>
        <w:t>To underst</w:t>
      </w:r>
      <w:r>
        <w:rPr>
          <w:rFonts w:ascii="Times New Roman" w:eastAsia="Times New Roman" w:hAnsi="Times New Roman" w:cs="Times New Roman"/>
        </w:rPr>
        <w:t>and motion analysis</w:t>
      </w:r>
      <w:r>
        <w:rPr>
          <w:rFonts w:ascii="Times New Roman" w:eastAsia="Times New Roman" w:hAnsi="Times New Roman" w:cs="Times New Roman"/>
        </w:rPr>
        <w:tab/>
      </w:r>
    </w:p>
    <w:p w:rsidR="0039555F" w:rsidRDefault="00014249">
      <w:pPr>
        <w:numPr>
          <w:ilvl w:val="0"/>
          <w:numId w:val="43"/>
        </w:numPr>
        <w:pBdr>
          <w:top w:val="none" w:sz="0" w:space="0" w:color="000000"/>
          <w:left w:val="none" w:sz="0" w:space="0" w:color="000000"/>
          <w:bottom w:val="none" w:sz="0" w:space="0" w:color="000000"/>
          <w:right w:val="none" w:sz="0" w:space="0" w:color="000000"/>
        </w:pBd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To study some applications of computer vision algorithms</w:t>
      </w:r>
    </w:p>
    <w:p w:rsidR="0039555F" w:rsidRDefault="00014249">
      <w:pPr>
        <w:tabs>
          <w:tab w:val="left" w:pos="90"/>
        </w:tabs>
        <w:ind w:left="0" w:hanging="2"/>
        <w:rPr>
          <w:rFonts w:ascii="Times New Roman" w:eastAsia="Times New Roman" w:hAnsi="Times New Roman" w:cs="Times New Roman"/>
        </w:rPr>
      </w:pPr>
      <w:r>
        <w:rPr>
          <w:rFonts w:ascii="Times New Roman" w:eastAsia="Times New Roman" w:hAnsi="Times New Roman" w:cs="Times New Roman"/>
          <w:b/>
        </w:rPr>
        <w:t>Course Content:</w:t>
      </w:r>
    </w:p>
    <w:p w:rsidR="0039555F" w:rsidRDefault="0039555F">
      <w:pPr>
        <w:tabs>
          <w:tab w:val="left" w:pos="90"/>
        </w:tabs>
        <w:ind w:left="0" w:hanging="2"/>
        <w:jc w:val="both"/>
        <w:rPr>
          <w:rFonts w:ascii="Times New Roman" w:eastAsia="Times New Roman" w:hAnsi="Times New Roman" w:cs="Times New Roman"/>
          <w:b/>
        </w:rPr>
      </w:pP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Unit- I:</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w:t>
      </w:r>
      <w:proofErr w:type="gramStart"/>
      <w:r>
        <w:rPr>
          <w:rFonts w:ascii="Times New Roman" w:eastAsia="Times New Roman" w:hAnsi="Times New Roman" w:cs="Times New Roman"/>
          <w:b/>
        </w:rPr>
        <w:t>5</w:t>
      </w:r>
      <w:proofErr w:type="gramEnd"/>
      <w:r>
        <w:rPr>
          <w:rFonts w:ascii="Times New Roman" w:eastAsia="Times New Roman" w:hAnsi="Times New Roman" w:cs="Times New Roman"/>
          <w:b/>
        </w:rPr>
        <w:t xml:space="preserve"> Contact Hours)</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Introduction to Computer vision, Review of Linear Algebra, Review of Probability, Introduction to OPENCV/Matlab.</w:t>
      </w:r>
    </w:p>
    <w:p w:rsidR="0039555F" w:rsidRDefault="0039555F">
      <w:pPr>
        <w:tabs>
          <w:tab w:val="left" w:pos="90"/>
        </w:tabs>
        <w:ind w:left="0" w:hanging="2"/>
        <w:jc w:val="both"/>
        <w:rPr>
          <w:rFonts w:ascii="Times New Roman" w:eastAsia="Times New Roman" w:hAnsi="Times New Roman" w:cs="Times New Roman"/>
        </w:rPr>
      </w:pP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Uni</w:t>
      </w:r>
      <w:r>
        <w:rPr>
          <w:rFonts w:ascii="Times New Roman" w:eastAsia="Times New Roman" w:hAnsi="Times New Roman" w:cs="Times New Roman"/>
          <w:b/>
        </w:rPr>
        <w:t>t- II:</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b/>
        </w:rPr>
        <w:t>(</w:t>
      </w:r>
      <w:proofErr w:type="gramStart"/>
      <w:r>
        <w:rPr>
          <w:rFonts w:ascii="Times New Roman" w:eastAsia="Times New Roman" w:hAnsi="Times New Roman" w:cs="Times New Roman"/>
          <w:b/>
        </w:rPr>
        <w:t>6</w:t>
      </w:r>
      <w:proofErr w:type="gramEnd"/>
      <w:r>
        <w:rPr>
          <w:rFonts w:ascii="Times New Roman" w:eastAsia="Times New Roman" w:hAnsi="Times New Roman" w:cs="Times New Roman"/>
          <w:b/>
        </w:rPr>
        <w:t xml:space="preserve"> Contact Hours)</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Basic relations b/w pixels, Linear filters, Convolutions and correlation, Finite difference filters, Smoothing filters, box filter, Guassian image noise model, Gaussian smoothing filter,Gradients and Edge detection,</w:t>
      </w:r>
      <w:r>
        <w:rPr>
          <w:rFonts w:ascii="Times New Roman" w:eastAsia="Times New Roman" w:hAnsi="Times New Roman" w:cs="Times New Roman"/>
        </w:rPr>
        <w:t>canny edge detector, Smoothing and differentiation, Prewitt filter, sobel filter, Derivative of Gaussian filter, Types of edges: step, ramp, ridge. , canny edge detector.</w:t>
      </w:r>
    </w:p>
    <w:p w:rsidR="0039555F" w:rsidRDefault="0039555F">
      <w:pPr>
        <w:tabs>
          <w:tab w:val="left" w:pos="90"/>
        </w:tabs>
        <w:ind w:left="0" w:hanging="2"/>
        <w:jc w:val="both"/>
        <w:rPr>
          <w:rFonts w:ascii="Times New Roman" w:eastAsia="Times New Roman" w:hAnsi="Times New Roman" w:cs="Times New Roman"/>
        </w:rPr>
      </w:pP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Unit - III:</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b/>
        </w:rPr>
        <w:t>(</w:t>
      </w:r>
      <w:proofErr w:type="gramStart"/>
      <w:r>
        <w:rPr>
          <w:rFonts w:ascii="Times New Roman" w:eastAsia="Times New Roman" w:hAnsi="Times New Roman" w:cs="Times New Roman"/>
          <w:b/>
        </w:rPr>
        <w:t>8</w:t>
      </w:r>
      <w:proofErr w:type="gramEnd"/>
      <w:r>
        <w:rPr>
          <w:rFonts w:ascii="Times New Roman" w:eastAsia="Times New Roman" w:hAnsi="Times New Roman" w:cs="Times New Roman"/>
          <w:b/>
        </w:rPr>
        <w:t xml:space="preserve"> Contact Hours)</w:t>
      </w:r>
    </w:p>
    <w:p w:rsidR="0039555F" w:rsidRDefault="00014249">
      <w:pPr>
        <w:tabs>
          <w:tab w:val="left" w:pos="90"/>
        </w:tabs>
        <w:ind w:left="0" w:hanging="2"/>
        <w:rPr>
          <w:rFonts w:ascii="Times New Roman" w:eastAsia="Times New Roman" w:hAnsi="Times New Roman" w:cs="Times New Roman"/>
        </w:rPr>
      </w:pPr>
      <w:r>
        <w:rPr>
          <w:rFonts w:ascii="Times New Roman" w:eastAsia="Times New Roman" w:hAnsi="Times New Roman" w:cs="Times New Roman"/>
        </w:rPr>
        <w:t>Harris corner detection, feature matc</w:t>
      </w:r>
      <w:r>
        <w:rPr>
          <w:rFonts w:ascii="Times New Roman" w:eastAsia="Times New Roman" w:hAnsi="Times New Roman" w:cs="Times New Roman"/>
        </w:rPr>
        <w:t>hing, Image mappings, Planar Hymnographies, Similarity transformations, Affine transformations, warping images, SIFT, RANSAC, creating panoramas.</w:t>
      </w:r>
    </w:p>
    <w:p w:rsidR="0039555F" w:rsidRDefault="0039555F">
      <w:pPr>
        <w:tabs>
          <w:tab w:val="left" w:pos="90"/>
        </w:tabs>
        <w:ind w:left="0" w:hanging="2"/>
        <w:rPr>
          <w:rFonts w:ascii="Times New Roman" w:eastAsia="Times New Roman" w:hAnsi="Times New Roman" w:cs="Times New Roman"/>
        </w:rPr>
      </w:pP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Unit - IV:</w:t>
      </w:r>
      <w:r>
        <w:rPr>
          <w:rFonts w:ascii="Times New Roman" w:eastAsia="Times New Roman" w:hAnsi="Times New Roman" w:cs="Times New Roman"/>
          <w:b/>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b/>
        </w:rPr>
        <w:t>(10 Contact Hours)</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Correspondence problem, correspondence matching, Camera model, Pinhole camera model, camera calibration, Augmented reality, Epipolar geometry, Epipoles, Epipolar lines, Conjugate Epipolar lines, computing with cameras and 3D structures, Multiple view recon</w:t>
      </w:r>
      <w:r>
        <w:rPr>
          <w:rFonts w:ascii="Times New Roman" w:eastAsia="Times New Roman" w:hAnsi="Times New Roman" w:cs="Times New Roman"/>
        </w:rPr>
        <w:t>struction, Stereo images , recover depth from two images, geometry of simple stereo system, stereo disparity, Image pyramids, Camera projection: (Extrinsics and Intrinsics parameters)</w:t>
      </w:r>
    </w:p>
    <w:p w:rsidR="0039555F" w:rsidRDefault="0039555F">
      <w:pPr>
        <w:tabs>
          <w:tab w:val="left" w:pos="90"/>
        </w:tabs>
        <w:ind w:left="0" w:hanging="2"/>
        <w:jc w:val="both"/>
        <w:rPr>
          <w:rFonts w:ascii="Times New Roman" w:eastAsia="Times New Roman" w:hAnsi="Times New Roman" w:cs="Times New Roman"/>
        </w:rPr>
      </w:pP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Unit - V</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proofErr w:type="gramStart"/>
      <w:r>
        <w:rPr>
          <w:rFonts w:ascii="Times New Roman" w:eastAsia="Times New Roman" w:hAnsi="Times New Roman" w:cs="Times New Roman"/>
          <w:b/>
        </w:rPr>
        <w:t>8</w:t>
      </w:r>
      <w:proofErr w:type="gramEnd"/>
      <w:r>
        <w:rPr>
          <w:rFonts w:ascii="Times New Roman" w:eastAsia="Times New Roman" w:hAnsi="Times New Roman" w:cs="Times New Roman"/>
          <w:b/>
        </w:rPr>
        <w:t xml:space="preserve"> Contact Hours)</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Optical flow, Flow estim</w:t>
      </w:r>
      <w:r>
        <w:rPr>
          <w:rFonts w:ascii="Times New Roman" w:eastAsia="Times New Roman" w:hAnsi="Times New Roman" w:cs="Times New Roman"/>
        </w:rPr>
        <w:t>ation, Brightness constancy equation, computing optic flow, Horn Shunck and Lucas Kanade Algorithms, Pyramids, Video change detection,  Background subtraction, frame differencing, Adaptive Background subtraction, Presistant frame differencing, Appearance b</w:t>
      </w:r>
      <w:r>
        <w:rPr>
          <w:rFonts w:ascii="Times New Roman" w:eastAsia="Times New Roman" w:hAnsi="Times New Roman" w:cs="Times New Roman"/>
        </w:rPr>
        <w:t>ased tracking, Video tracking : Mean-shift and Lucas-kanade tracking.</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 xml:space="preserve"> </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Unit -VI:</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w:t>
      </w:r>
      <w:proofErr w:type="gramStart"/>
      <w:r>
        <w:rPr>
          <w:rFonts w:ascii="Times New Roman" w:eastAsia="Times New Roman" w:hAnsi="Times New Roman" w:cs="Times New Roman"/>
          <w:b/>
        </w:rPr>
        <w:t>8</w:t>
      </w:r>
      <w:proofErr w:type="gramEnd"/>
      <w:r>
        <w:rPr>
          <w:rFonts w:ascii="Times New Roman" w:eastAsia="Times New Roman" w:hAnsi="Times New Roman" w:cs="Times New Roman"/>
          <w:b/>
        </w:rPr>
        <w:t xml:space="preserve"> Contact Hours)</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Image clustering and classification, k-means clustering, Hierarchical clustering, spectral clustering, Image segmentation, Graph cuts, Seg</w:t>
      </w:r>
      <w:r>
        <w:rPr>
          <w:rFonts w:ascii="Times New Roman" w:eastAsia="Times New Roman" w:hAnsi="Times New Roman" w:cs="Times New Roman"/>
        </w:rPr>
        <w:t>mentation using clusters, variational methods, Visual tracking, Intro to Deep learning.</w:t>
      </w:r>
    </w:p>
    <w:p w:rsidR="0039555F" w:rsidRDefault="0039555F">
      <w:pPr>
        <w:tabs>
          <w:tab w:val="left" w:pos="90"/>
        </w:tabs>
        <w:ind w:left="0" w:hanging="2"/>
        <w:rPr>
          <w:rFonts w:ascii="Times New Roman" w:eastAsia="Times New Roman" w:hAnsi="Times New Roman" w:cs="Times New Roman"/>
          <w:b/>
        </w:rPr>
      </w:pPr>
    </w:p>
    <w:p w:rsidR="0039555F" w:rsidRDefault="00014249">
      <w:pPr>
        <w:tabs>
          <w:tab w:val="left" w:pos="90"/>
        </w:tabs>
        <w:ind w:left="0" w:hanging="2"/>
        <w:rPr>
          <w:rFonts w:ascii="Times New Roman" w:eastAsia="Times New Roman" w:hAnsi="Times New Roman" w:cs="Times New Roman"/>
        </w:rPr>
      </w:pPr>
      <w:r>
        <w:rPr>
          <w:rFonts w:ascii="Times New Roman" w:eastAsia="Times New Roman" w:hAnsi="Times New Roman" w:cs="Times New Roman"/>
          <w:b/>
        </w:rPr>
        <w:t>Learning resources</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 xml:space="preserve">Text Books: </w:t>
      </w:r>
    </w:p>
    <w:p w:rsidR="0039555F" w:rsidRDefault="00014249">
      <w:pPr>
        <w:numPr>
          <w:ilvl w:val="0"/>
          <w:numId w:val="160"/>
        </w:numPr>
        <w:pBdr>
          <w:top w:val="none" w:sz="0" w:space="0" w:color="000000"/>
          <w:left w:val="none" w:sz="0" w:space="0" w:color="000000"/>
          <w:bottom w:val="none" w:sz="0" w:space="0" w:color="000000"/>
          <w:right w:val="none" w:sz="0" w:space="0" w:color="000000"/>
        </w:pBd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D. Forsyth and J. Ponce, “Computer Vision - A modern approach”, McGraw-Hill.</w:t>
      </w:r>
    </w:p>
    <w:p w:rsidR="0039555F" w:rsidRDefault="00014249">
      <w:p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b/>
        </w:rPr>
        <w:t>Reference Books:</w:t>
      </w:r>
    </w:p>
    <w:p w:rsidR="0039555F" w:rsidRDefault="00014249">
      <w:pPr>
        <w:numPr>
          <w:ilvl w:val="0"/>
          <w:numId w:val="177"/>
        </w:numPr>
        <w:tabs>
          <w:tab w:val="left" w:pos="90"/>
        </w:tabs>
        <w:ind w:left="0" w:hanging="2"/>
        <w:jc w:val="both"/>
        <w:rPr>
          <w:rFonts w:ascii="Times New Roman" w:eastAsia="Times New Roman" w:hAnsi="Times New Roman" w:cs="Times New Roman"/>
        </w:rPr>
      </w:pPr>
      <w:r>
        <w:rPr>
          <w:rFonts w:ascii="Times New Roman" w:eastAsia="Times New Roman" w:hAnsi="Times New Roman" w:cs="Times New Roman"/>
        </w:rPr>
        <w:t>Richard Szeliski ,“Computer Vision: Algor</w:t>
      </w:r>
      <w:r>
        <w:rPr>
          <w:rFonts w:ascii="Times New Roman" w:eastAsia="Times New Roman" w:hAnsi="Times New Roman" w:cs="Times New Roman"/>
        </w:rPr>
        <w:t xml:space="preserve">ithms and Applications” </w:t>
      </w:r>
    </w:p>
    <w:p w:rsidR="0039555F" w:rsidRDefault="00014249">
      <w:pPr>
        <w:numPr>
          <w:ilvl w:val="0"/>
          <w:numId w:val="177"/>
        </w:numPr>
        <w:tabs>
          <w:tab w:val="left" w:pos="90"/>
        </w:tabs>
        <w:ind w:left="0" w:hanging="2"/>
        <w:rPr>
          <w:rFonts w:ascii="Times New Roman" w:eastAsia="Times New Roman" w:hAnsi="Times New Roman" w:cs="Times New Roman"/>
        </w:rPr>
      </w:pPr>
      <w:r>
        <w:rPr>
          <w:rFonts w:ascii="Times New Roman" w:eastAsia="Times New Roman" w:hAnsi="Times New Roman" w:cs="Times New Roman"/>
        </w:rPr>
        <w:t>Fisher et al , “</w:t>
      </w:r>
      <w:hyperlink r:id="rId146">
        <w:r>
          <w:rPr>
            <w:rFonts w:ascii="Times New Roman" w:eastAsia="Times New Roman" w:hAnsi="Times New Roman" w:cs="Times New Roman"/>
            <w:u w:val="single"/>
          </w:rPr>
          <w:t>Dictionary of Computer Vision and Image Processing</w:t>
        </w:r>
      </w:hyperlink>
      <w:r>
        <w:rPr>
          <w:rFonts w:ascii="Times New Roman" w:eastAsia="Times New Roman" w:hAnsi="Times New Roman" w:cs="Times New Roman"/>
        </w:rPr>
        <w:t>”</w:t>
      </w:r>
    </w:p>
    <w:p w:rsidR="0039555F" w:rsidRDefault="00014249">
      <w:pPr>
        <w:numPr>
          <w:ilvl w:val="0"/>
          <w:numId w:val="177"/>
        </w:numPr>
        <w:tabs>
          <w:tab w:val="left" w:pos="90"/>
        </w:tabs>
        <w:ind w:left="0" w:hanging="2"/>
        <w:rPr>
          <w:rFonts w:ascii="Times New Roman" w:eastAsia="Times New Roman" w:hAnsi="Times New Roman" w:cs="Times New Roman"/>
        </w:rPr>
      </w:pPr>
      <w:hyperlink r:id="rId147">
        <w:r>
          <w:rPr>
            <w:rFonts w:ascii="Times New Roman" w:eastAsia="Times New Roman" w:hAnsi="Times New Roman" w:cs="Times New Roman"/>
            <w:u w:val="single"/>
          </w:rPr>
          <w:t>Simon J.D. Prince</w:t>
        </w:r>
      </w:hyperlink>
      <w:r>
        <w:rPr>
          <w:rFonts w:ascii="Times New Roman" w:eastAsia="Times New Roman" w:hAnsi="Times New Roman" w:cs="Times New Roman"/>
        </w:rPr>
        <w:t>, “</w:t>
      </w:r>
      <w:hyperlink r:id="rId148">
        <w:r>
          <w:rPr>
            <w:rFonts w:ascii="Times New Roman" w:eastAsia="Times New Roman" w:hAnsi="Times New Roman" w:cs="Times New Roman"/>
            <w:u w:val="single"/>
          </w:rPr>
          <w:t>Computer Vision: Models, Learning, and Inference</w:t>
        </w:r>
      </w:hyperlink>
      <w:r>
        <w:rPr>
          <w:rFonts w:ascii="Times New Roman" w:eastAsia="Times New Roman" w:hAnsi="Times New Roman" w:cs="Times New Roman"/>
        </w:rPr>
        <w:t>”</w:t>
      </w:r>
    </w:p>
    <w:p w:rsidR="0039555F" w:rsidRDefault="0039555F">
      <w:pPr>
        <w:pBdr>
          <w:top w:val="none" w:sz="0" w:space="0" w:color="000000"/>
          <w:left w:val="none" w:sz="0" w:space="0" w:color="000000"/>
          <w:bottom w:val="none" w:sz="0" w:space="0" w:color="000000"/>
          <w:right w:val="none" w:sz="0" w:space="0" w:color="000000"/>
        </w:pBdr>
        <w:tabs>
          <w:tab w:val="left" w:pos="90"/>
          <w:tab w:val="left" w:pos="3665"/>
        </w:tabs>
        <w:ind w:left="0" w:hanging="2"/>
        <w:rPr>
          <w:rFonts w:ascii="Times New Roman" w:eastAsia="Times New Roman" w:hAnsi="Times New Roman" w:cs="Times New Roman"/>
        </w:rPr>
      </w:pPr>
    </w:p>
    <w:p w:rsidR="0039555F" w:rsidRDefault="00014249">
      <w:pPr>
        <w:pBdr>
          <w:top w:val="none" w:sz="0" w:space="0" w:color="000000"/>
          <w:left w:val="none" w:sz="0" w:space="0" w:color="000000"/>
          <w:bottom w:val="none" w:sz="0" w:space="0" w:color="000000"/>
          <w:right w:val="none" w:sz="0" w:space="0" w:color="000000"/>
        </w:pBdr>
        <w:tabs>
          <w:tab w:val="left" w:pos="90"/>
          <w:tab w:val="left" w:pos="3665"/>
        </w:tabs>
        <w:ind w:left="0" w:hanging="2"/>
        <w:rPr>
          <w:rFonts w:ascii="Times New Roman" w:eastAsia="Times New Roman" w:hAnsi="Times New Roman" w:cs="Times New Roman"/>
        </w:rPr>
      </w:pPr>
      <w:r>
        <w:rPr>
          <w:rFonts w:ascii="Times New Roman" w:eastAsia="Times New Roman" w:hAnsi="Times New Roman" w:cs="Times New Roman"/>
          <w:b/>
        </w:rPr>
        <w:t>Web References:</w:t>
      </w:r>
      <w:r>
        <w:rPr>
          <w:rFonts w:ascii="Times New Roman" w:eastAsia="Times New Roman" w:hAnsi="Times New Roman" w:cs="Times New Roman"/>
          <w:b/>
        </w:rPr>
        <w:tab/>
      </w:r>
    </w:p>
    <w:p w:rsidR="0039555F" w:rsidRDefault="00014249">
      <w:pPr>
        <w:numPr>
          <w:ilvl w:val="0"/>
          <w:numId w:val="98"/>
        </w:numPr>
        <w:pBdr>
          <w:top w:val="none" w:sz="0" w:space="0" w:color="000000"/>
          <w:left w:val="none" w:sz="0" w:space="0" w:color="000000"/>
          <w:bottom w:val="none" w:sz="0" w:space="0" w:color="000000"/>
          <w:right w:val="none" w:sz="0" w:space="0" w:color="000000"/>
        </w:pBdr>
        <w:tabs>
          <w:tab w:val="left" w:pos="90"/>
        </w:tabs>
        <w:ind w:left="0" w:hanging="2"/>
        <w:rPr>
          <w:rFonts w:ascii="Times New Roman" w:eastAsia="Times New Roman" w:hAnsi="Times New Roman" w:cs="Times New Roman"/>
        </w:rPr>
      </w:pPr>
      <w:r>
        <w:rPr>
          <w:rFonts w:ascii="Times New Roman" w:eastAsia="Times New Roman" w:hAnsi="Times New Roman" w:cs="Times New Roman"/>
        </w:rPr>
        <w:t xml:space="preserve">University of Central Florida, Sept 2012, “Computer Vision” </w:t>
      </w:r>
      <w:hyperlink r:id="rId149">
        <w:r>
          <w:rPr>
            <w:rFonts w:ascii="Times New Roman" w:eastAsia="Times New Roman" w:hAnsi="Times New Roman" w:cs="Times New Roman"/>
            <w:u w:val="single"/>
          </w:rPr>
          <w:t>https://www.youtube.com/watch?v=715uLCHt4jE&amp;list=PLd3hlSJsX_Imk_BPmB_H3AQjFKZS9XgZm</w:t>
        </w:r>
      </w:hyperlink>
    </w:p>
    <w:p w:rsidR="0039555F" w:rsidRDefault="00014249">
      <w:pPr>
        <w:numPr>
          <w:ilvl w:val="0"/>
          <w:numId w:val="98"/>
        </w:numPr>
        <w:pBdr>
          <w:top w:val="none" w:sz="0" w:space="0" w:color="000000"/>
          <w:left w:val="none" w:sz="0" w:space="0" w:color="000000"/>
          <w:bottom w:val="none" w:sz="0" w:space="0" w:color="000000"/>
          <w:right w:val="none" w:sz="0" w:space="0" w:color="000000"/>
        </w:pBdr>
        <w:tabs>
          <w:tab w:val="left" w:pos="90"/>
        </w:tabs>
        <w:ind w:left="0" w:hanging="2"/>
        <w:rPr>
          <w:rFonts w:ascii="Times New Roman" w:eastAsia="Times New Roman" w:hAnsi="Times New Roman" w:cs="Times New Roman"/>
        </w:rPr>
      </w:pPr>
      <w:r>
        <w:rPr>
          <w:rFonts w:ascii="Times New Roman" w:eastAsia="Times New Roman" w:hAnsi="Times New Roman" w:cs="Times New Roman"/>
        </w:rPr>
        <w:t>University of Pennsylvania, FALL 2007, “ Introduction to Computer Visio</w:t>
      </w:r>
      <w:r>
        <w:rPr>
          <w:rFonts w:ascii="Times New Roman" w:eastAsia="Times New Roman" w:hAnsi="Times New Roman" w:cs="Times New Roman"/>
        </w:rPr>
        <w:t xml:space="preserve">n”, </w:t>
      </w:r>
      <w:hyperlink r:id="rId150">
        <w:r>
          <w:rPr>
            <w:rFonts w:ascii="Times New Roman" w:eastAsia="Times New Roman" w:hAnsi="Times New Roman" w:cs="Times New Roman"/>
            <w:u w:val="single"/>
          </w:rPr>
          <w:t>http://www.cse.psu.edu/~rtc12/</w:t>
        </w:r>
      </w:hyperlink>
    </w:p>
    <w:p w:rsidR="0039555F" w:rsidRDefault="00014249">
      <w:pPr>
        <w:numPr>
          <w:ilvl w:val="0"/>
          <w:numId w:val="98"/>
        </w:numPr>
        <w:pBdr>
          <w:top w:val="none" w:sz="0" w:space="0" w:color="000000"/>
          <w:left w:val="none" w:sz="0" w:space="0" w:color="000000"/>
          <w:bottom w:val="none" w:sz="0" w:space="0" w:color="000000"/>
          <w:right w:val="none" w:sz="0" w:space="0" w:color="000000"/>
        </w:pBdr>
        <w:tabs>
          <w:tab w:val="left" w:pos="90"/>
        </w:tabs>
        <w:ind w:left="0" w:hanging="2"/>
        <w:rPr>
          <w:rFonts w:ascii="Times New Roman" w:eastAsia="Times New Roman" w:hAnsi="Times New Roman" w:cs="Times New Roman"/>
        </w:rPr>
      </w:pPr>
      <w:r>
        <w:rPr>
          <w:rFonts w:ascii="Times New Roman" w:eastAsia="Times New Roman" w:hAnsi="Times New Roman" w:cs="Times New Roman"/>
        </w:rPr>
        <w:t>Stanford University, Fall 2016-17, “ Computer Vision : Foundations and Applications”</w:t>
      </w:r>
    </w:p>
    <w:p w:rsidR="0039555F" w:rsidRDefault="00014249">
      <w:pPr>
        <w:numPr>
          <w:ilvl w:val="0"/>
          <w:numId w:val="126"/>
        </w:numPr>
        <w:pBdr>
          <w:top w:val="none" w:sz="0" w:space="0" w:color="000000"/>
          <w:left w:val="none" w:sz="0" w:space="0" w:color="000000"/>
          <w:bottom w:val="none" w:sz="0" w:space="0" w:color="000000"/>
          <w:right w:val="none" w:sz="0" w:space="0" w:color="000000"/>
        </w:pBdr>
        <w:tabs>
          <w:tab w:val="left" w:pos="90"/>
        </w:tabs>
        <w:ind w:left="0" w:hanging="2"/>
        <w:rPr>
          <w:rFonts w:ascii="Times New Roman" w:eastAsia="Times New Roman" w:hAnsi="Times New Roman" w:cs="Times New Roman"/>
        </w:rPr>
      </w:pPr>
      <w:hyperlink r:id="rId151">
        <w:r>
          <w:rPr>
            <w:rFonts w:ascii="Times New Roman" w:eastAsia="Times New Roman" w:hAnsi="Times New Roman" w:cs="Times New Roman"/>
            <w:u w:val="single"/>
          </w:rPr>
          <w:t>ht</w:t>
        </w:r>
        <w:r>
          <w:rPr>
            <w:rFonts w:ascii="Times New Roman" w:eastAsia="Times New Roman" w:hAnsi="Times New Roman" w:cs="Times New Roman"/>
            <w:u w:val="single"/>
          </w:rPr>
          <w:t>tp://vision.stanford.edu/teaching/cs131_fall1617/schedule.html</w:t>
        </w:r>
      </w:hyperlink>
    </w:p>
    <w:p w:rsidR="0039555F" w:rsidRDefault="0039555F">
      <w:pPr>
        <w:tabs>
          <w:tab w:val="left" w:pos="90"/>
        </w:tabs>
        <w:ind w:left="0" w:hanging="2"/>
        <w:rPr>
          <w:rFonts w:ascii="Times New Roman" w:eastAsia="Times New Roman" w:hAnsi="Times New Roman" w:cs="Times New Roman"/>
        </w:rPr>
      </w:pPr>
    </w:p>
    <w:p w:rsidR="0039555F" w:rsidRDefault="00014249">
      <w:pPr>
        <w:tabs>
          <w:tab w:val="left" w:pos="90"/>
        </w:tabs>
        <w:ind w:left="0" w:hanging="2"/>
        <w:rPr>
          <w:rFonts w:ascii="Times New Roman" w:eastAsia="Times New Roman" w:hAnsi="Times New Roman" w:cs="Times New Roman"/>
        </w:rPr>
      </w:pPr>
      <w:r>
        <w:rPr>
          <w:rFonts w:ascii="Times New Roman" w:eastAsia="Times New Roman" w:hAnsi="Times New Roman" w:cs="Times New Roman"/>
          <w:b/>
        </w:rPr>
        <w:t xml:space="preserve">Course outcomes: </w:t>
      </w:r>
      <w:r>
        <w:rPr>
          <w:rFonts w:ascii="Times New Roman" w:eastAsia="Times New Roman" w:hAnsi="Times New Roman" w:cs="Times New Roman"/>
        </w:rPr>
        <w:t>At the end of the course, the student will be able to</w:t>
      </w:r>
    </w:p>
    <w:tbl>
      <w:tblPr>
        <w:tblStyle w:val="affffffffffffffffff3"/>
        <w:tblW w:w="8629" w:type="dxa"/>
        <w:jc w:val="center"/>
        <w:tblLayout w:type="fixed"/>
        <w:tblLook w:val="0000" w:firstRow="0" w:lastRow="0" w:firstColumn="0" w:lastColumn="0" w:noHBand="0" w:noVBand="0"/>
      </w:tblPr>
      <w:tblGrid>
        <w:gridCol w:w="818"/>
        <w:gridCol w:w="7811"/>
      </w:tblGrid>
      <w:tr w:rsidR="0039555F">
        <w:trPr>
          <w:jc w:val="center"/>
        </w:trPr>
        <w:tc>
          <w:tcPr>
            <w:tcW w:w="818"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CO 1</w:t>
            </w:r>
          </w:p>
        </w:tc>
        <w:tc>
          <w:tcPr>
            <w:tcW w:w="7811"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identify basic concepts, terminology, theories, models and methods in the field of computer vision</w:t>
            </w:r>
          </w:p>
        </w:tc>
      </w:tr>
      <w:tr w:rsidR="0039555F">
        <w:trPr>
          <w:jc w:val="center"/>
        </w:trPr>
        <w:tc>
          <w:tcPr>
            <w:tcW w:w="818"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CO 2</w:t>
            </w:r>
          </w:p>
        </w:tc>
        <w:tc>
          <w:tcPr>
            <w:tcW w:w="7811"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describe basic methods of computer vision related to multi-scale representation, edge detection</w:t>
            </w:r>
          </w:p>
        </w:tc>
      </w:tr>
      <w:tr w:rsidR="0039555F">
        <w:trPr>
          <w:jc w:val="center"/>
        </w:trPr>
        <w:tc>
          <w:tcPr>
            <w:tcW w:w="818"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CO 3</w:t>
            </w:r>
          </w:p>
        </w:tc>
        <w:tc>
          <w:tcPr>
            <w:tcW w:w="7811"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detection of other primitives, stereo, motion and object recognition,</w:t>
            </w:r>
          </w:p>
        </w:tc>
      </w:tr>
      <w:tr w:rsidR="0039555F">
        <w:trPr>
          <w:jc w:val="center"/>
        </w:trPr>
        <w:tc>
          <w:tcPr>
            <w:tcW w:w="818"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CO 4</w:t>
            </w:r>
          </w:p>
        </w:tc>
        <w:tc>
          <w:tcPr>
            <w:tcW w:w="7811" w:type="dxa"/>
            <w:tcBorders>
              <w:top w:val="single" w:sz="4" w:space="0" w:color="000000"/>
              <w:left w:val="single" w:sz="4" w:space="0" w:color="000000"/>
              <w:bottom w:val="single" w:sz="4" w:space="0" w:color="000000"/>
              <w:right w:val="single" w:sz="4" w:space="0" w:color="000000"/>
            </w:tcBorders>
            <w:vAlign w:val="center"/>
          </w:tcPr>
          <w:p w:rsidR="0039555F" w:rsidRDefault="00014249">
            <w:pPr>
              <w:tabs>
                <w:tab w:val="left" w:pos="9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suggest a design of a computer vision system for a specific problem</w:t>
            </w:r>
          </w:p>
        </w:tc>
      </w:tr>
    </w:tbl>
    <w:p w:rsidR="0039555F" w:rsidRDefault="0039555F">
      <w:pPr>
        <w:tabs>
          <w:tab w:val="left" w:pos="90"/>
        </w:tabs>
        <w:ind w:left="0" w:hanging="2"/>
        <w:rPr>
          <w:rFonts w:ascii="Times New Roman" w:eastAsia="Times New Roman" w:hAnsi="Times New Roman" w:cs="Times New Roman"/>
          <w:b/>
        </w:rPr>
      </w:pPr>
    </w:p>
    <w:tbl>
      <w:tblPr>
        <w:tblStyle w:val="affffffffffffffffff4"/>
        <w:tblW w:w="9300" w:type="dxa"/>
        <w:tblInd w:w="51" w:type="dxa"/>
        <w:tblLayout w:type="fixed"/>
        <w:tblLook w:val="0000" w:firstRow="0" w:lastRow="0" w:firstColumn="0" w:lastColumn="0" w:noHBand="0" w:noVBand="0"/>
      </w:tblPr>
      <w:tblGrid>
        <w:gridCol w:w="1770"/>
        <w:gridCol w:w="1650"/>
        <w:gridCol w:w="1620"/>
        <w:gridCol w:w="2700"/>
        <w:gridCol w:w="1560"/>
      </w:tblGrid>
      <w:tr w:rsidR="0039555F">
        <w:tc>
          <w:tcPr>
            <w:tcW w:w="9300" w:type="dxa"/>
            <w:gridSpan w:val="5"/>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b/>
              </w:rPr>
              <w:t>Assessme</w:t>
            </w:r>
            <w:r>
              <w:rPr>
                <w:rFonts w:ascii="Times New Roman" w:eastAsia="Times New Roman" w:hAnsi="Times New Roman" w:cs="Times New Roman"/>
                <w:b/>
              </w:rPr>
              <w:t>nt Method</w:t>
            </w:r>
          </w:p>
        </w:tc>
      </w:tr>
      <w:tr w:rsidR="0039555F">
        <w:tc>
          <w:tcPr>
            <w:tcW w:w="177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Assessment Tool</w:t>
            </w:r>
          </w:p>
        </w:tc>
        <w:tc>
          <w:tcPr>
            <w:tcW w:w="165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Weekly tests</w:t>
            </w:r>
          </w:p>
        </w:tc>
        <w:tc>
          <w:tcPr>
            <w:tcW w:w="162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Monthly tests</w:t>
            </w:r>
          </w:p>
        </w:tc>
        <w:tc>
          <w:tcPr>
            <w:tcW w:w="270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End Semester Test</w:t>
            </w:r>
          </w:p>
        </w:tc>
        <w:tc>
          <w:tcPr>
            <w:tcW w:w="1560"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Total</w:t>
            </w:r>
          </w:p>
        </w:tc>
      </w:tr>
      <w:tr w:rsidR="0039555F">
        <w:tc>
          <w:tcPr>
            <w:tcW w:w="177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rPr>
                <w:rFonts w:ascii="Times New Roman" w:eastAsia="Times New Roman" w:hAnsi="Times New Roman" w:cs="Times New Roman"/>
              </w:rPr>
            </w:pPr>
            <w:r>
              <w:rPr>
                <w:rFonts w:ascii="Times New Roman" w:eastAsia="Times New Roman" w:hAnsi="Times New Roman" w:cs="Times New Roman"/>
              </w:rPr>
              <w:t>Weightage (%)</w:t>
            </w:r>
          </w:p>
        </w:tc>
        <w:tc>
          <w:tcPr>
            <w:tcW w:w="165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10%</w:t>
            </w:r>
          </w:p>
        </w:tc>
        <w:tc>
          <w:tcPr>
            <w:tcW w:w="162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30%</w:t>
            </w:r>
          </w:p>
        </w:tc>
        <w:tc>
          <w:tcPr>
            <w:tcW w:w="2700" w:type="dxa"/>
            <w:tcBorders>
              <w:top w:val="single" w:sz="4" w:space="0" w:color="000000"/>
              <w:left w:val="single" w:sz="4" w:space="0" w:color="000000"/>
              <w:bottom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60%</w:t>
            </w:r>
          </w:p>
        </w:tc>
        <w:tc>
          <w:tcPr>
            <w:tcW w:w="1560" w:type="dxa"/>
            <w:tcBorders>
              <w:top w:val="single" w:sz="4" w:space="0" w:color="000000"/>
              <w:left w:val="single" w:sz="4" w:space="0" w:color="000000"/>
              <w:bottom w:val="single" w:sz="4" w:space="0" w:color="000000"/>
              <w:right w:val="single" w:sz="4" w:space="0" w:color="000000"/>
            </w:tcBorders>
          </w:tcPr>
          <w:p w:rsidR="0039555F" w:rsidRDefault="00014249">
            <w:pPr>
              <w:tabs>
                <w:tab w:val="left" w:pos="180"/>
              </w:tabs>
              <w:spacing w:line="276" w:lineRule="auto"/>
              <w:ind w:left="0" w:hanging="2"/>
              <w:jc w:val="center"/>
              <w:rPr>
                <w:rFonts w:ascii="Times New Roman" w:eastAsia="Times New Roman" w:hAnsi="Times New Roman" w:cs="Times New Roman"/>
              </w:rPr>
            </w:pPr>
            <w:r>
              <w:rPr>
                <w:rFonts w:ascii="Times New Roman" w:eastAsia="Times New Roman" w:hAnsi="Times New Roman" w:cs="Times New Roman"/>
              </w:rPr>
              <w:t>100%</w:t>
            </w:r>
          </w:p>
        </w:tc>
      </w:tr>
    </w:tbl>
    <w:p w:rsidR="0039555F" w:rsidRDefault="0039555F">
      <w:pPr>
        <w:tabs>
          <w:tab w:val="left" w:pos="90"/>
        </w:tabs>
        <w:ind w:left="0" w:hanging="2"/>
        <w:jc w:val="both"/>
        <w:rPr>
          <w:rFonts w:ascii="Times New Roman" w:eastAsia="Times New Roman" w:hAnsi="Times New Roman" w:cs="Times New Roman"/>
          <w:b/>
        </w:rPr>
      </w:pPr>
    </w:p>
    <w:p w:rsidR="0039555F" w:rsidRDefault="0039555F">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p>
    <w:tbl>
      <w:tblPr>
        <w:tblStyle w:val="affffffffffffffffff5"/>
        <w:tblW w:w="9180" w:type="dxa"/>
        <w:tblInd w:w="-113" w:type="dxa"/>
        <w:tblLayout w:type="fixed"/>
        <w:tblLook w:val="0000" w:firstRow="0" w:lastRow="0" w:firstColumn="0" w:lastColumn="0" w:noHBand="0" w:noVBand="0"/>
      </w:tblPr>
      <w:tblGrid>
        <w:gridCol w:w="1785"/>
        <w:gridCol w:w="2265"/>
        <w:gridCol w:w="1425"/>
        <w:gridCol w:w="1845"/>
        <w:gridCol w:w="1860"/>
      </w:tblGrid>
      <w:tr w:rsidR="0039555F">
        <w:trPr>
          <w:trHeight w:val="490"/>
        </w:trPr>
        <w:tc>
          <w:tcPr>
            <w:tcW w:w="178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Course Code</w:t>
            </w:r>
          </w:p>
        </w:tc>
        <w:tc>
          <w:tcPr>
            <w:tcW w:w="226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Course Name</w:t>
            </w:r>
          </w:p>
        </w:tc>
        <w:tc>
          <w:tcPr>
            <w:tcW w:w="142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Course Category</w:t>
            </w:r>
          </w:p>
        </w:tc>
        <w:tc>
          <w:tcPr>
            <w:tcW w:w="184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L-T-P</w:t>
            </w:r>
          </w:p>
        </w:tc>
        <w:tc>
          <w:tcPr>
            <w:tcW w:w="1860" w:type="dxa"/>
            <w:tcBorders>
              <w:top w:val="single" w:sz="4" w:space="0" w:color="000001"/>
              <w:left w:val="single" w:sz="4" w:space="0" w:color="000001"/>
              <w:bottom w:val="single" w:sz="4" w:space="0" w:color="000001"/>
              <w:right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Credits</w:t>
            </w:r>
          </w:p>
        </w:tc>
      </w:tr>
      <w:tr w:rsidR="0039555F">
        <w:trPr>
          <w:trHeight w:val="490"/>
        </w:trPr>
        <w:tc>
          <w:tcPr>
            <w:tcW w:w="178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23CSXX78</w:t>
            </w:r>
          </w:p>
        </w:tc>
        <w:tc>
          <w:tcPr>
            <w:tcW w:w="226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Computational Science and Engineering with Python</w:t>
            </w:r>
          </w:p>
        </w:tc>
        <w:tc>
          <w:tcPr>
            <w:tcW w:w="142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OEC</w:t>
            </w:r>
          </w:p>
        </w:tc>
        <w:tc>
          <w:tcPr>
            <w:tcW w:w="1845" w:type="dxa"/>
            <w:tcBorders>
              <w:top w:val="single" w:sz="4" w:space="0" w:color="000001"/>
              <w:left w:val="single" w:sz="4" w:space="0" w:color="000001"/>
              <w:bottom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3-0-0</w:t>
            </w:r>
          </w:p>
        </w:tc>
        <w:tc>
          <w:tcPr>
            <w:tcW w:w="1860" w:type="dxa"/>
            <w:tcBorders>
              <w:top w:val="single" w:sz="4" w:space="0" w:color="000001"/>
              <w:left w:val="single" w:sz="4" w:space="0" w:color="000001"/>
              <w:bottom w:val="single" w:sz="4" w:space="0" w:color="000001"/>
              <w:right w:val="single" w:sz="4" w:space="0" w:color="000001"/>
            </w:tcBorders>
            <w:vAlign w:val="center"/>
          </w:tcPr>
          <w:p w:rsidR="0039555F" w:rsidRDefault="00014249">
            <w:pPr>
              <w:pBdr>
                <w:top w:val="none" w:sz="0" w:space="0" w:color="000000"/>
                <w:left w:val="none" w:sz="0" w:space="0" w:color="000000"/>
                <w:bottom w:val="none" w:sz="0" w:space="0" w:color="000000"/>
                <w:right w:val="none" w:sz="0" w:space="0" w:color="000000"/>
              </w:pBdr>
              <w:shd w:val="clear" w:color="auto" w:fill="FFFFFF"/>
              <w:tabs>
                <w:tab w:val="left" w:pos="90"/>
              </w:tabs>
              <w:spacing w:line="276"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3</w:t>
            </w:r>
          </w:p>
        </w:tc>
      </w:tr>
    </w:tbl>
    <w:p w:rsidR="0039555F" w:rsidRDefault="00014249">
      <w:pPr>
        <w:pStyle w:val="Heading4"/>
        <w:keepNext w:val="0"/>
        <w:keepLines w:val="0"/>
        <w:widowControl w:val="0"/>
        <w:spacing w:before="0" w:after="0"/>
        <w:ind w:left="0" w:hanging="2"/>
        <w:rPr>
          <w:rFonts w:ascii="Times New Roman" w:eastAsia="Times New Roman" w:hAnsi="Times New Roman" w:cs="Times New Roman"/>
        </w:rPr>
      </w:pPr>
      <w:r>
        <w:rPr>
          <w:rFonts w:ascii="Times New Roman" w:eastAsia="Times New Roman" w:hAnsi="Times New Roman" w:cs="Times New Roman"/>
        </w:rPr>
        <w:t>Course Learning Objectives:</w:t>
      </w:r>
    </w:p>
    <w:p w:rsidR="0039555F" w:rsidRDefault="00014249">
      <w:pPr>
        <w:widowControl w:val="0"/>
        <w:numPr>
          <w:ilvl w:val="0"/>
          <w:numId w:val="85"/>
        </w:numPr>
        <w:tabs>
          <w:tab w:val="left" w:pos="1681"/>
        </w:tabs>
        <w:spacing w:before="72"/>
        <w:ind w:left="0" w:hanging="2"/>
        <w:rPr>
          <w:rFonts w:ascii="Times New Roman" w:eastAsia="Times New Roman" w:hAnsi="Times New Roman" w:cs="Times New Roman"/>
        </w:rPr>
      </w:pPr>
      <w:r>
        <w:rPr>
          <w:rFonts w:ascii="Times New Roman" w:eastAsia="Times New Roman" w:hAnsi="Times New Roman" w:cs="Times New Roman"/>
        </w:rPr>
        <w:t>To introduce the Python programming language as a tool for computation.</w:t>
      </w:r>
    </w:p>
    <w:p w:rsidR="0039555F" w:rsidRDefault="00014249">
      <w:pPr>
        <w:widowControl w:val="0"/>
        <w:numPr>
          <w:ilvl w:val="0"/>
          <w:numId w:val="85"/>
        </w:numPr>
        <w:tabs>
          <w:tab w:val="left" w:pos="1681"/>
        </w:tabs>
        <w:ind w:left="0" w:hanging="2"/>
        <w:rPr>
          <w:rFonts w:ascii="Times New Roman" w:eastAsia="Times New Roman" w:hAnsi="Times New Roman" w:cs="Times New Roman"/>
        </w:rPr>
      </w:pPr>
      <w:r>
        <w:rPr>
          <w:rFonts w:ascii="Times New Roman" w:eastAsia="Times New Roman" w:hAnsi="Times New Roman" w:cs="Times New Roman"/>
        </w:rPr>
        <w:t>To solve numerical algorithms covering interpolation, integration, differentiation, ODE and PDE solvers and basic linear algebra using Python.</w:t>
      </w:r>
    </w:p>
    <w:p w:rsidR="0039555F" w:rsidRDefault="0039555F">
      <w:pPr>
        <w:widowControl w:val="0"/>
        <w:ind w:left="0" w:hanging="2"/>
        <w:rPr>
          <w:rFonts w:ascii="Times New Roman" w:eastAsia="Times New Roman" w:hAnsi="Times New Roman" w:cs="Times New Roman"/>
        </w:rPr>
      </w:pPr>
    </w:p>
    <w:p w:rsidR="0039555F" w:rsidRDefault="00014249">
      <w:pPr>
        <w:widowControl w:val="0"/>
        <w:ind w:left="0" w:hanging="2"/>
        <w:rPr>
          <w:rFonts w:ascii="Times New Roman" w:eastAsia="Times New Roman" w:hAnsi="Times New Roman" w:cs="Times New Roman"/>
          <w:b/>
        </w:rPr>
      </w:pPr>
      <w:r>
        <w:rPr>
          <w:rFonts w:ascii="Times New Roman" w:eastAsia="Times New Roman" w:hAnsi="Times New Roman" w:cs="Times New Roman"/>
          <w:b/>
        </w:rPr>
        <w:t xml:space="preserve">Course </w:t>
      </w:r>
      <w:r>
        <w:rPr>
          <w:rFonts w:ascii="Times New Roman" w:eastAsia="Times New Roman" w:hAnsi="Times New Roman" w:cs="Times New Roman"/>
          <w:b/>
        </w:rPr>
        <w:t>Content:</w:t>
      </w:r>
    </w:p>
    <w:p w:rsidR="0039555F" w:rsidRDefault="00014249">
      <w:pPr>
        <w:pStyle w:val="Heading4"/>
        <w:keepNext w:val="0"/>
        <w:keepLines w:val="0"/>
        <w:widowControl w:val="0"/>
        <w:tabs>
          <w:tab w:val="left" w:pos="7919"/>
        </w:tabs>
        <w:spacing w:before="0" w:after="0"/>
        <w:ind w:left="0" w:hanging="2"/>
        <w:jc w:val="both"/>
        <w:rPr>
          <w:rFonts w:ascii="Times New Roman" w:eastAsia="Times New Roman" w:hAnsi="Times New Roman" w:cs="Times New Roman"/>
        </w:rPr>
      </w:pPr>
      <w:r>
        <w:rPr>
          <w:rFonts w:ascii="Times New Roman" w:eastAsia="Times New Roman" w:hAnsi="Times New Roman" w:cs="Times New Roman"/>
        </w:rPr>
        <w:t>Unit I: (6 Contact Hours)</w:t>
      </w:r>
    </w:p>
    <w:p w:rsidR="0039555F" w:rsidRDefault="00014249">
      <w:pPr>
        <w:widowControl w:val="0"/>
        <w:ind w:left="0" w:hanging="2"/>
        <w:jc w:val="both"/>
        <w:rPr>
          <w:rFonts w:ascii="Times New Roman" w:eastAsia="Times New Roman" w:hAnsi="Times New Roman" w:cs="Times New Roman"/>
        </w:rPr>
      </w:pPr>
      <w:r>
        <w:rPr>
          <w:rFonts w:ascii="Times New Roman" w:eastAsia="Times New Roman" w:hAnsi="Times New Roman" w:cs="Times New Roman"/>
        </w:rPr>
        <w:t>About computers, Python- Variables, assignments, Numpy arrays, Control structures.</w:t>
      </w:r>
    </w:p>
    <w:p w:rsidR="0039555F" w:rsidRDefault="0039555F">
      <w:pPr>
        <w:widowControl w:val="0"/>
        <w:ind w:left="1" w:hanging="3"/>
        <w:jc w:val="both"/>
        <w:rPr>
          <w:rFonts w:ascii="Times New Roman" w:eastAsia="Times New Roman" w:hAnsi="Times New Roman" w:cs="Times New Roman"/>
          <w:sz w:val="32"/>
          <w:szCs w:val="32"/>
        </w:rPr>
      </w:pPr>
    </w:p>
    <w:p w:rsidR="0039555F" w:rsidRDefault="00014249">
      <w:pPr>
        <w:pStyle w:val="Heading4"/>
        <w:keepNext w:val="0"/>
        <w:keepLines w:val="0"/>
        <w:widowControl w:val="0"/>
        <w:tabs>
          <w:tab w:val="left" w:pos="7919"/>
        </w:tabs>
        <w:spacing w:before="0" w:after="0"/>
        <w:ind w:left="0" w:hanging="2"/>
        <w:jc w:val="both"/>
        <w:rPr>
          <w:rFonts w:ascii="Times New Roman" w:eastAsia="Times New Roman" w:hAnsi="Times New Roman" w:cs="Times New Roman"/>
        </w:rPr>
      </w:pPr>
      <w:r>
        <w:rPr>
          <w:rFonts w:ascii="Times New Roman" w:eastAsia="Times New Roman" w:hAnsi="Times New Roman" w:cs="Times New Roman"/>
        </w:rPr>
        <w:t>Unit II: (8 Contact Hours)</w:t>
      </w:r>
    </w:p>
    <w:p w:rsidR="0039555F" w:rsidRDefault="00014249">
      <w:pPr>
        <w:widowControl w:val="0"/>
        <w:ind w:left="0" w:hanging="2"/>
        <w:jc w:val="both"/>
        <w:rPr>
          <w:rFonts w:ascii="Times New Roman" w:eastAsia="Times New Roman" w:hAnsi="Times New Roman" w:cs="Times New Roman"/>
        </w:rPr>
      </w:pPr>
      <w:r>
        <w:rPr>
          <w:rFonts w:ascii="Times New Roman" w:eastAsia="Times New Roman" w:hAnsi="Times New Roman" w:cs="Times New Roman"/>
        </w:rPr>
        <w:t xml:space="preserve">Python packages, programming, plotting, Errors, </w:t>
      </w:r>
      <w:proofErr w:type="gramStart"/>
      <w:r>
        <w:rPr>
          <w:rFonts w:ascii="Times New Roman" w:eastAsia="Times New Roman" w:hAnsi="Times New Roman" w:cs="Times New Roman"/>
        </w:rPr>
        <w:t>Non dimensionalization</w:t>
      </w:r>
      <w:proofErr w:type="gramEnd"/>
      <w:r>
        <w:rPr>
          <w:rFonts w:ascii="Times New Roman" w:eastAsia="Times New Roman" w:hAnsi="Times New Roman" w:cs="Times New Roman"/>
        </w:rPr>
        <w:t>, Data I/O and Mayavi.</w:t>
      </w:r>
    </w:p>
    <w:p w:rsidR="0039555F" w:rsidRDefault="0039555F">
      <w:pPr>
        <w:widowControl w:val="0"/>
        <w:ind w:left="1" w:hanging="3"/>
        <w:jc w:val="both"/>
        <w:rPr>
          <w:rFonts w:ascii="Times New Roman" w:eastAsia="Times New Roman" w:hAnsi="Times New Roman" w:cs="Times New Roman"/>
          <w:sz w:val="33"/>
          <w:szCs w:val="33"/>
        </w:rPr>
      </w:pPr>
    </w:p>
    <w:p w:rsidR="0039555F" w:rsidRDefault="00014249">
      <w:pPr>
        <w:pStyle w:val="Heading4"/>
        <w:keepNext w:val="0"/>
        <w:keepLines w:val="0"/>
        <w:widowControl w:val="0"/>
        <w:tabs>
          <w:tab w:val="left" w:pos="7919"/>
        </w:tabs>
        <w:spacing w:before="0" w:after="0"/>
        <w:ind w:left="0" w:hanging="2"/>
        <w:jc w:val="both"/>
        <w:rPr>
          <w:rFonts w:ascii="Times New Roman" w:eastAsia="Times New Roman" w:hAnsi="Times New Roman" w:cs="Times New Roman"/>
        </w:rPr>
      </w:pPr>
      <w:r>
        <w:rPr>
          <w:rFonts w:ascii="Times New Roman" w:eastAsia="Times New Roman" w:hAnsi="Times New Roman" w:cs="Times New Roman"/>
        </w:rPr>
        <w:t>Unit III: (8 Con</w:t>
      </w:r>
      <w:r>
        <w:rPr>
          <w:rFonts w:ascii="Times New Roman" w:eastAsia="Times New Roman" w:hAnsi="Times New Roman" w:cs="Times New Roman"/>
        </w:rPr>
        <w:t>tact Hours)</w:t>
      </w:r>
    </w:p>
    <w:p w:rsidR="0039555F" w:rsidRDefault="00014249">
      <w:pPr>
        <w:widowControl w:val="0"/>
        <w:ind w:left="0" w:hanging="2"/>
        <w:jc w:val="both"/>
        <w:rPr>
          <w:rFonts w:ascii="Times New Roman" w:eastAsia="Times New Roman" w:hAnsi="Times New Roman" w:cs="Times New Roman"/>
        </w:rPr>
      </w:pPr>
      <w:r>
        <w:rPr>
          <w:rFonts w:ascii="Times New Roman" w:eastAsia="Times New Roman" w:hAnsi="Times New Roman" w:cs="Times New Roman"/>
        </w:rPr>
        <w:t xml:space="preserve">             Lagrange </w:t>
      </w:r>
      <w:proofErr w:type="gramStart"/>
      <w:r>
        <w:rPr>
          <w:rFonts w:ascii="Times New Roman" w:eastAsia="Times New Roman" w:hAnsi="Times New Roman" w:cs="Times New Roman"/>
        </w:rPr>
        <w:t>interpolation ,</w:t>
      </w:r>
      <w:proofErr w:type="gramEnd"/>
      <w:r>
        <w:rPr>
          <w:rFonts w:ascii="Times New Roman" w:eastAsia="Times New Roman" w:hAnsi="Times New Roman" w:cs="Times New Roman"/>
        </w:rPr>
        <w:t xml:space="preserve"> interpolation in 2D, Splines.</w:t>
      </w:r>
    </w:p>
    <w:p w:rsidR="0039555F" w:rsidRDefault="0039555F">
      <w:pPr>
        <w:widowControl w:val="0"/>
        <w:ind w:left="1" w:hanging="3"/>
        <w:jc w:val="both"/>
        <w:rPr>
          <w:rFonts w:ascii="Times New Roman" w:eastAsia="Times New Roman" w:hAnsi="Times New Roman" w:cs="Times New Roman"/>
          <w:sz w:val="32"/>
          <w:szCs w:val="32"/>
        </w:rPr>
      </w:pPr>
    </w:p>
    <w:p w:rsidR="0039555F" w:rsidRDefault="00014249">
      <w:pPr>
        <w:pStyle w:val="Heading4"/>
        <w:keepNext w:val="0"/>
        <w:keepLines w:val="0"/>
        <w:widowControl w:val="0"/>
        <w:tabs>
          <w:tab w:val="left" w:pos="7919"/>
        </w:tabs>
        <w:spacing w:before="0" w:after="0"/>
        <w:ind w:left="0" w:hanging="2"/>
        <w:jc w:val="both"/>
        <w:rPr>
          <w:rFonts w:ascii="Times New Roman" w:eastAsia="Times New Roman" w:hAnsi="Times New Roman" w:cs="Times New Roman"/>
        </w:rPr>
      </w:pPr>
      <w:r>
        <w:rPr>
          <w:rFonts w:ascii="Times New Roman" w:eastAsia="Times New Roman" w:hAnsi="Times New Roman" w:cs="Times New Roman"/>
        </w:rPr>
        <w:t>Unit IV: (8 Contact Hours)</w:t>
      </w:r>
    </w:p>
    <w:p w:rsidR="0039555F" w:rsidRDefault="00014249">
      <w:pPr>
        <w:widowControl w:val="0"/>
        <w:ind w:left="0" w:hanging="2"/>
        <w:jc w:val="both"/>
        <w:rPr>
          <w:rFonts w:ascii="Times New Roman" w:eastAsia="Times New Roman" w:hAnsi="Times New Roman" w:cs="Times New Roman"/>
        </w:rPr>
      </w:pPr>
      <w:r>
        <w:rPr>
          <w:rFonts w:ascii="Times New Roman" w:eastAsia="Times New Roman" w:hAnsi="Times New Roman" w:cs="Times New Roman"/>
        </w:rPr>
        <w:t>Numerical integration: Newton- Cotes, Gaussian quadratures.</w:t>
      </w:r>
    </w:p>
    <w:p w:rsidR="0039555F" w:rsidRDefault="0039555F">
      <w:pPr>
        <w:widowControl w:val="0"/>
        <w:ind w:left="1" w:hanging="3"/>
        <w:jc w:val="both"/>
        <w:rPr>
          <w:rFonts w:ascii="Times New Roman" w:eastAsia="Times New Roman" w:hAnsi="Times New Roman" w:cs="Times New Roman"/>
          <w:sz w:val="32"/>
          <w:szCs w:val="32"/>
        </w:rPr>
      </w:pPr>
    </w:p>
    <w:p w:rsidR="0039555F" w:rsidRDefault="00014249">
      <w:pPr>
        <w:pStyle w:val="Heading4"/>
        <w:keepNext w:val="0"/>
        <w:keepLines w:val="0"/>
        <w:widowControl w:val="0"/>
        <w:tabs>
          <w:tab w:val="left" w:pos="7919"/>
        </w:tabs>
        <w:spacing w:before="0" w:after="0"/>
        <w:ind w:left="0" w:hanging="2"/>
        <w:jc w:val="both"/>
        <w:rPr>
          <w:rFonts w:ascii="Times New Roman" w:eastAsia="Times New Roman" w:hAnsi="Times New Roman" w:cs="Times New Roman"/>
        </w:rPr>
      </w:pPr>
      <w:r>
        <w:rPr>
          <w:rFonts w:ascii="Times New Roman" w:eastAsia="Times New Roman" w:hAnsi="Times New Roman" w:cs="Times New Roman"/>
        </w:rPr>
        <w:t>Unit V: (8 Contact Hours)</w:t>
      </w:r>
    </w:p>
    <w:p w:rsidR="0039555F" w:rsidRDefault="00014249">
      <w:pPr>
        <w:widowControl w:val="0"/>
        <w:ind w:left="0" w:hanging="2"/>
        <w:jc w:val="both"/>
        <w:rPr>
          <w:rFonts w:ascii="Times New Roman" w:eastAsia="Times New Roman" w:hAnsi="Times New Roman" w:cs="Times New Roman"/>
        </w:rPr>
      </w:pPr>
      <w:r>
        <w:rPr>
          <w:rFonts w:ascii="Times New Roman" w:eastAsia="Times New Roman" w:hAnsi="Times New Roman" w:cs="Times New Roman"/>
        </w:rPr>
        <w:t>Numerical differentiation, ODE solvers.</w:t>
      </w:r>
    </w:p>
    <w:p w:rsidR="0039555F" w:rsidRDefault="0039555F">
      <w:pPr>
        <w:pStyle w:val="Heading4"/>
        <w:keepNext w:val="0"/>
        <w:keepLines w:val="0"/>
        <w:widowControl w:val="0"/>
        <w:tabs>
          <w:tab w:val="left" w:pos="7919"/>
        </w:tabs>
        <w:spacing w:before="0" w:after="0"/>
        <w:ind w:left="0" w:hanging="2"/>
        <w:jc w:val="both"/>
        <w:rPr>
          <w:rFonts w:ascii="Times New Roman" w:eastAsia="Times New Roman" w:hAnsi="Times New Roman" w:cs="Times New Roman"/>
        </w:rPr>
      </w:pPr>
      <w:bookmarkStart w:id="15" w:name="_heading=h.qf6vqm5nuxgg" w:colFirst="0" w:colLast="0"/>
      <w:bookmarkEnd w:id="15"/>
    </w:p>
    <w:p w:rsidR="0039555F" w:rsidRDefault="00014249">
      <w:pPr>
        <w:pStyle w:val="Heading4"/>
        <w:keepNext w:val="0"/>
        <w:keepLines w:val="0"/>
        <w:widowControl w:val="0"/>
        <w:tabs>
          <w:tab w:val="left" w:pos="7919"/>
        </w:tabs>
        <w:spacing w:before="0" w:after="0"/>
        <w:ind w:left="0" w:hanging="2"/>
        <w:jc w:val="both"/>
        <w:rPr>
          <w:rFonts w:ascii="Times New Roman" w:eastAsia="Times New Roman" w:hAnsi="Times New Roman" w:cs="Times New Roman"/>
        </w:rPr>
      </w:pPr>
      <w:bookmarkStart w:id="16" w:name="_heading=h.ihruz7cknm9q" w:colFirst="0" w:colLast="0"/>
      <w:bookmarkEnd w:id="16"/>
      <w:r>
        <w:rPr>
          <w:rFonts w:ascii="Times New Roman" w:eastAsia="Times New Roman" w:hAnsi="Times New Roman" w:cs="Times New Roman"/>
        </w:rPr>
        <w:t>Unit VI: (7 Contact Hours)</w:t>
      </w:r>
    </w:p>
    <w:p w:rsidR="0039555F" w:rsidRDefault="00014249">
      <w:pPr>
        <w:widowControl w:val="0"/>
        <w:ind w:left="0" w:hanging="2"/>
        <w:jc w:val="both"/>
        <w:rPr>
          <w:rFonts w:ascii="Times New Roman" w:eastAsia="Times New Roman" w:hAnsi="Times New Roman" w:cs="Times New Roman"/>
        </w:rPr>
      </w:pPr>
      <w:r>
        <w:rPr>
          <w:rFonts w:ascii="Times New Roman" w:eastAsia="Times New Roman" w:hAnsi="Times New Roman" w:cs="Times New Roman"/>
        </w:rPr>
        <w:t>Fourier transform, PDE solver: Diffusion equation in Spectral method, using finite difference. PDE solver: Wave equation using finite difference, Liner algebra Ax=B solver.</w:t>
      </w:r>
    </w:p>
    <w:p w:rsidR="0039555F" w:rsidRDefault="0039555F">
      <w:pPr>
        <w:widowControl w:val="0"/>
        <w:spacing w:line="276" w:lineRule="auto"/>
        <w:ind w:left="0" w:right="2128" w:hanging="2"/>
        <w:jc w:val="both"/>
        <w:rPr>
          <w:rFonts w:ascii="Times New Roman" w:eastAsia="Times New Roman" w:hAnsi="Times New Roman" w:cs="Times New Roman"/>
          <w:b/>
        </w:rPr>
      </w:pPr>
    </w:p>
    <w:p w:rsidR="0039555F" w:rsidRDefault="00014249">
      <w:pPr>
        <w:widowControl w:val="0"/>
        <w:spacing w:line="276" w:lineRule="auto"/>
        <w:ind w:left="0" w:right="2128" w:hanging="2"/>
        <w:jc w:val="both"/>
        <w:rPr>
          <w:rFonts w:ascii="Times New Roman" w:eastAsia="Times New Roman" w:hAnsi="Times New Roman" w:cs="Times New Roman"/>
          <w:b/>
        </w:rPr>
      </w:pPr>
      <w:r>
        <w:rPr>
          <w:rFonts w:ascii="Times New Roman" w:eastAsia="Times New Roman" w:hAnsi="Times New Roman" w:cs="Times New Roman"/>
          <w:b/>
        </w:rPr>
        <w:t>Learning Resources:</w:t>
      </w:r>
    </w:p>
    <w:p w:rsidR="0039555F" w:rsidRDefault="00014249">
      <w:pPr>
        <w:widowControl w:val="0"/>
        <w:ind w:left="0" w:hanging="2"/>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rPr>
        <w:t>Text Books:</w:t>
      </w:r>
    </w:p>
    <w:p w:rsidR="0039555F" w:rsidRDefault="00014249">
      <w:pPr>
        <w:widowControl w:val="0"/>
        <w:numPr>
          <w:ilvl w:val="0"/>
          <w:numId w:val="278"/>
        </w:numPr>
        <w:ind w:left="0" w:hanging="2"/>
        <w:jc w:val="both"/>
        <w:rPr>
          <w:rFonts w:ascii="Times New Roman" w:eastAsia="Times New Roman" w:hAnsi="Times New Roman" w:cs="Times New Roman"/>
        </w:rPr>
      </w:pPr>
      <w:r>
        <w:rPr>
          <w:rFonts w:ascii="Times New Roman" w:eastAsia="Times New Roman" w:hAnsi="Times New Roman" w:cs="Times New Roman"/>
        </w:rPr>
        <w:t>Mark Newmann, ‘ Computational Physics with Python’, 2nd Edition</w:t>
      </w:r>
    </w:p>
    <w:p w:rsidR="0039555F" w:rsidRDefault="00014249">
      <w:pPr>
        <w:widowControl w:val="0"/>
        <w:numPr>
          <w:ilvl w:val="0"/>
          <w:numId w:val="278"/>
        </w:numPr>
        <w:ind w:left="0" w:hanging="2"/>
        <w:jc w:val="both"/>
        <w:rPr>
          <w:rFonts w:ascii="Times New Roman" w:eastAsia="Times New Roman" w:hAnsi="Times New Roman" w:cs="Times New Roman"/>
        </w:rPr>
      </w:pPr>
      <w:r>
        <w:rPr>
          <w:rFonts w:ascii="Times New Roman" w:eastAsia="Times New Roman" w:hAnsi="Times New Roman" w:cs="Times New Roman"/>
        </w:rPr>
        <w:t>J.M. Stewart, ‘Python for Scientists’, Cambridge Univ. Press (2014)</w:t>
      </w:r>
    </w:p>
    <w:p w:rsidR="0039555F" w:rsidRDefault="00014249">
      <w:pPr>
        <w:widowControl w:val="0"/>
        <w:ind w:left="0" w:hanging="2"/>
        <w:jc w:val="both"/>
        <w:rPr>
          <w:rFonts w:ascii="Times New Roman" w:eastAsia="Times New Roman" w:hAnsi="Times New Roman" w:cs="Times New Roman"/>
          <w:b/>
        </w:rPr>
      </w:pPr>
      <w:r>
        <w:rPr>
          <w:rFonts w:ascii="Times New Roman" w:eastAsia="Times New Roman" w:hAnsi="Times New Roman" w:cs="Times New Roman"/>
          <w:b/>
        </w:rPr>
        <w:t xml:space="preserve">       Reference Books:</w:t>
      </w:r>
    </w:p>
    <w:p w:rsidR="0039555F" w:rsidRDefault="00014249">
      <w:pPr>
        <w:widowControl w:val="0"/>
        <w:numPr>
          <w:ilvl w:val="0"/>
          <w:numId w:val="41"/>
        </w:numPr>
        <w:ind w:left="0" w:hanging="2"/>
        <w:jc w:val="both"/>
        <w:rPr>
          <w:rFonts w:ascii="Times New Roman" w:eastAsia="Times New Roman" w:hAnsi="Times New Roman" w:cs="Times New Roman"/>
        </w:rPr>
      </w:pPr>
      <w:r>
        <w:rPr>
          <w:rFonts w:ascii="Times New Roman" w:eastAsia="Times New Roman" w:hAnsi="Times New Roman" w:cs="Times New Roman"/>
        </w:rPr>
        <w:t>M.Lutz, ‘Learning Python’, O’Reilly, 5th Edition(2013)</w:t>
      </w:r>
    </w:p>
    <w:p w:rsidR="0039555F" w:rsidRDefault="00014249">
      <w:pPr>
        <w:widowControl w:val="0"/>
        <w:numPr>
          <w:ilvl w:val="0"/>
          <w:numId w:val="41"/>
        </w:numPr>
        <w:ind w:left="0" w:hanging="2"/>
        <w:jc w:val="both"/>
        <w:rPr>
          <w:rFonts w:ascii="Times New Roman" w:eastAsia="Times New Roman" w:hAnsi="Times New Roman" w:cs="Times New Roman"/>
        </w:rPr>
      </w:pPr>
      <w:r>
        <w:rPr>
          <w:rFonts w:ascii="Times New Roman" w:eastAsia="Times New Roman" w:hAnsi="Times New Roman" w:cs="Times New Roman"/>
        </w:rPr>
        <w:t>J.H Ferziger, ‘Numerical Methods for Engineer</w:t>
      </w:r>
      <w:r>
        <w:rPr>
          <w:rFonts w:ascii="Times New Roman" w:eastAsia="Times New Roman" w:hAnsi="Times New Roman" w:cs="Times New Roman"/>
        </w:rPr>
        <w:t>ing Applications’, John Wiley &amp; Sons(1998)</w:t>
      </w:r>
    </w:p>
    <w:p w:rsidR="0039555F" w:rsidRDefault="00014249">
      <w:pPr>
        <w:widowControl w:val="0"/>
        <w:ind w:left="0" w:hanging="2"/>
        <w:jc w:val="both"/>
        <w:rPr>
          <w:rFonts w:ascii="Times New Roman" w:eastAsia="Times New Roman" w:hAnsi="Times New Roman" w:cs="Times New Roman"/>
          <w:b/>
        </w:rPr>
      </w:pPr>
      <w:r>
        <w:rPr>
          <w:rFonts w:ascii="Times New Roman" w:eastAsia="Times New Roman" w:hAnsi="Times New Roman" w:cs="Times New Roman"/>
          <w:b/>
        </w:rPr>
        <w:t xml:space="preserve"> Web Resources:</w:t>
      </w:r>
    </w:p>
    <w:p w:rsidR="0039555F" w:rsidRDefault="00014249">
      <w:pPr>
        <w:widowControl w:val="0"/>
        <w:numPr>
          <w:ilvl w:val="0"/>
          <w:numId w:val="99"/>
        </w:numPr>
        <w:ind w:left="0" w:hanging="2"/>
        <w:jc w:val="both"/>
        <w:rPr>
          <w:rFonts w:ascii="Times New Roman" w:eastAsia="Times New Roman" w:hAnsi="Times New Roman" w:cs="Times New Roman"/>
        </w:rPr>
      </w:pPr>
      <w:r>
        <w:rPr>
          <w:rFonts w:ascii="Times New Roman" w:eastAsia="Times New Roman" w:hAnsi="Times New Roman" w:cs="Times New Roman"/>
        </w:rPr>
        <w:t>Prof Mahendra K Verma</w:t>
      </w:r>
      <w:proofErr w:type="gramStart"/>
      <w:r>
        <w:rPr>
          <w:rFonts w:ascii="Times New Roman" w:eastAsia="Times New Roman" w:hAnsi="Times New Roman" w:cs="Times New Roman"/>
        </w:rPr>
        <w:t>,NPTEL</w:t>
      </w:r>
      <w:proofErr w:type="gramEnd"/>
      <w:r>
        <w:rPr>
          <w:rFonts w:ascii="Times New Roman" w:eastAsia="Times New Roman" w:hAnsi="Times New Roman" w:cs="Times New Roman"/>
        </w:rPr>
        <w:t>-IIT Kanpur, ‘Computational Science and Engineering using   Python’.</w:t>
      </w:r>
    </w:p>
    <w:p w:rsidR="0039555F" w:rsidRDefault="00014249">
      <w:pPr>
        <w:widowControl w:val="0"/>
        <w:ind w:left="0" w:hanging="2"/>
        <w:jc w:val="both"/>
        <w:rPr>
          <w:rFonts w:ascii="Times New Roman" w:eastAsia="Times New Roman" w:hAnsi="Times New Roman" w:cs="Times New Roman"/>
        </w:rPr>
      </w:pPr>
      <w:r>
        <w:rPr>
          <w:rFonts w:ascii="Times New Roman" w:eastAsia="Times New Roman" w:hAnsi="Times New Roman" w:cs="Times New Roman"/>
        </w:rPr>
        <w:t xml:space="preserve">        URL: https://nptel.ac.in/courses/115104095/</w:t>
      </w:r>
    </w:p>
    <w:p w:rsidR="0039555F" w:rsidRDefault="00014249">
      <w:pPr>
        <w:widowControl w:val="0"/>
        <w:ind w:left="0" w:hanging="2"/>
        <w:jc w:val="both"/>
        <w:rPr>
          <w:rFonts w:ascii="Times New Roman" w:eastAsia="Times New Roman" w:hAnsi="Times New Roman" w:cs="Times New Roman"/>
        </w:rPr>
      </w:pPr>
      <w:r>
        <w:rPr>
          <w:rFonts w:ascii="Times New Roman" w:eastAsia="Times New Roman" w:hAnsi="Times New Roman" w:cs="Times New Roman"/>
        </w:rPr>
        <w:t xml:space="preserve">               </w:t>
      </w:r>
    </w:p>
    <w:p w:rsidR="0039555F" w:rsidRDefault="00014249">
      <w:pPr>
        <w:widowControl w:val="0"/>
        <w:ind w:left="0" w:hanging="2"/>
        <w:jc w:val="both"/>
        <w:rPr>
          <w:rFonts w:ascii="Times New Roman" w:eastAsia="Times New Roman" w:hAnsi="Times New Roman" w:cs="Times New Roman"/>
        </w:rPr>
      </w:pPr>
      <w:r>
        <w:rPr>
          <w:rFonts w:ascii="Times New Roman" w:eastAsia="Times New Roman" w:hAnsi="Times New Roman" w:cs="Times New Roman"/>
          <w:b/>
        </w:rPr>
        <w:t>Course Outcomes:</w:t>
      </w:r>
      <w:r>
        <w:rPr>
          <w:rFonts w:ascii="Times New Roman" w:eastAsia="Times New Roman" w:hAnsi="Times New Roman" w:cs="Times New Roman"/>
        </w:rPr>
        <w:t xml:space="preserve"> </w:t>
      </w:r>
    </w:p>
    <w:p w:rsidR="0039555F" w:rsidRDefault="00014249">
      <w:pPr>
        <w:widowControl w:val="0"/>
        <w:ind w:left="0" w:hanging="2"/>
        <w:jc w:val="both"/>
        <w:rPr>
          <w:rFonts w:ascii="Times New Roman" w:eastAsia="Times New Roman" w:hAnsi="Times New Roman" w:cs="Times New Roman"/>
        </w:rPr>
      </w:pPr>
      <w:r>
        <w:rPr>
          <w:rFonts w:ascii="Times New Roman" w:eastAsia="Times New Roman" w:hAnsi="Times New Roman" w:cs="Times New Roman"/>
        </w:rPr>
        <w:t>After the compl</w:t>
      </w:r>
      <w:r>
        <w:rPr>
          <w:rFonts w:ascii="Times New Roman" w:eastAsia="Times New Roman" w:hAnsi="Times New Roman" w:cs="Times New Roman"/>
        </w:rPr>
        <w:t>etion of the course, the student will be able to:</w:t>
      </w:r>
    </w:p>
    <w:p w:rsidR="0039555F" w:rsidRDefault="0039555F">
      <w:pPr>
        <w:widowControl w:val="0"/>
        <w:jc w:val="both"/>
        <w:rPr>
          <w:rFonts w:ascii="Times New Roman" w:eastAsia="Times New Roman" w:hAnsi="Times New Roman" w:cs="Times New Roman"/>
          <w:sz w:val="7"/>
          <w:szCs w:val="7"/>
        </w:rPr>
      </w:pPr>
    </w:p>
    <w:tbl>
      <w:tblPr>
        <w:tblStyle w:val="affffffffffffffffff6"/>
        <w:tblW w:w="8858" w:type="dxa"/>
        <w:tblInd w:w="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7850"/>
      </w:tblGrid>
      <w:tr w:rsidR="0039555F">
        <w:trPr>
          <w:trHeight w:val="377"/>
        </w:trPr>
        <w:tc>
          <w:tcPr>
            <w:tcW w:w="1008" w:type="dxa"/>
          </w:tcPr>
          <w:p w:rsidR="0039555F" w:rsidRDefault="00014249">
            <w:pPr>
              <w:widowControl w:val="0"/>
              <w:spacing w:line="273" w:lineRule="auto"/>
              <w:ind w:left="0" w:hanging="2"/>
              <w:jc w:val="both"/>
              <w:rPr>
                <w:rFonts w:ascii="Times New Roman" w:eastAsia="Times New Roman" w:hAnsi="Times New Roman" w:cs="Times New Roman"/>
              </w:rPr>
            </w:pPr>
            <w:r>
              <w:rPr>
                <w:rFonts w:ascii="Times New Roman" w:eastAsia="Times New Roman" w:hAnsi="Times New Roman" w:cs="Times New Roman"/>
              </w:rPr>
              <w:t>CO 1</w:t>
            </w:r>
          </w:p>
        </w:tc>
        <w:tc>
          <w:tcPr>
            <w:tcW w:w="7850" w:type="dxa"/>
          </w:tcPr>
          <w:p w:rsidR="0039555F" w:rsidRDefault="00014249">
            <w:pPr>
              <w:widowControl w:val="0"/>
              <w:spacing w:line="273" w:lineRule="auto"/>
              <w:ind w:left="0" w:hanging="2"/>
              <w:jc w:val="both"/>
              <w:rPr>
                <w:rFonts w:ascii="Times New Roman" w:eastAsia="Times New Roman" w:hAnsi="Times New Roman" w:cs="Times New Roman"/>
              </w:rPr>
            </w:pPr>
            <w:r>
              <w:rPr>
                <w:rFonts w:ascii="Times New Roman" w:eastAsia="Times New Roman" w:hAnsi="Times New Roman" w:cs="Times New Roman"/>
              </w:rPr>
              <w:t>Use python as a computational tool.</w:t>
            </w:r>
          </w:p>
        </w:tc>
      </w:tr>
      <w:tr w:rsidR="0039555F">
        <w:trPr>
          <w:trHeight w:val="350"/>
        </w:trPr>
        <w:tc>
          <w:tcPr>
            <w:tcW w:w="1008" w:type="dxa"/>
          </w:tcPr>
          <w:p w:rsidR="0039555F" w:rsidRDefault="00014249">
            <w:pPr>
              <w:widowControl w:val="0"/>
              <w:spacing w:line="270" w:lineRule="auto"/>
              <w:ind w:left="0" w:hanging="2"/>
              <w:jc w:val="both"/>
              <w:rPr>
                <w:rFonts w:ascii="Times New Roman" w:eastAsia="Times New Roman" w:hAnsi="Times New Roman" w:cs="Times New Roman"/>
              </w:rPr>
            </w:pPr>
            <w:r>
              <w:rPr>
                <w:rFonts w:ascii="Times New Roman" w:eastAsia="Times New Roman" w:hAnsi="Times New Roman" w:cs="Times New Roman"/>
              </w:rPr>
              <w:t>CO 2</w:t>
            </w:r>
          </w:p>
        </w:tc>
        <w:tc>
          <w:tcPr>
            <w:tcW w:w="7850" w:type="dxa"/>
          </w:tcPr>
          <w:p w:rsidR="0039555F" w:rsidRDefault="00014249">
            <w:pPr>
              <w:widowControl w:val="0"/>
              <w:spacing w:line="270" w:lineRule="auto"/>
              <w:ind w:left="0" w:hanging="2"/>
              <w:jc w:val="both"/>
              <w:rPr>
                <w:rFonts w:ascii="Times New Roman" w:eastAsia="Times New Roman" w:hAnsi="Times New Roman" w:cs="Times New Roman"/>
              </w:rPr>
            </w:pPr>
            <w:r>
              <w:rPr>
                <w:rFonts w:ascii="Times New Roman" w:eastAsia="Times New Roman" w:hAnsi="Times New Roman" w:cs="Times New Roman"/>
              </w:rPr>
              <w:t>Understand Python packages</w:t>
            </w:r>
          </w:p>
        </w:tc>
      </w:tr>
      <w:tr w:rsidR="0039555F">
        <w:trPr>
          <w:trHeight w:val="350"/>
        </w:trPr>
        <w:tc>
          <w:tcPr>
            <w:tcW w:w="1008" w:type="dxa"/>
          </w:tcPr>
          <w:p w:rsidR="0039555F" w:rsidRDefault="00014249">
            <w:pPr>
              <w:widowControl w:val="0"/>
              <w:spacing w:line="270" w:lineRule="auto"/>
              <w:ind w:left="0" w:hanging="2"/>
              <w:jc w:val="both"/>
              <w:rPr>
                <w:rFonts w:ascii="Times New Roman" w:eastAsia="Times New Roman" w:hAnsi="Times New Roman" w:cs="Times New Roman"/>
              </w:rPr>
            </w:pPr>
            <w:r>
              <w:rPr>
                <w:rFonts w:ascii="Times New Roman" w:eastAsia="Times New Roman" w:hAnsi="Times New Roman" w:cs="Times New Roman"/>
              </w:rPr>
              <w:t>CO 3</w:t>
            </w:r>
          </w:p>
        </w:tc>
        <w:tc>
          <w:tcPr>
            <w:tcW w:w="7850" w:type="dxa"/>
          </w:tcPr>
          <w:p w:rsidR="0039555F" w:rsidRDefault="00014249">
            <w:pPr>
              <w:widowControl w:val="0"/>
              <w:spacing w:line="270" w:lineRule="auto"/>
              <w:ind w:left="0" w:hanging="2"/>
              <w:jc w:val="both"/>
              <w:rPr>
                <w:rFonts w:ascii="Times New Roman" w:eastAsia="Times New Roman" w:hAnsi="Times New Roman" w:cs="Times New Roman"/>
              </w:rPr>
            </w:pPr>
            <w:r>
              <w:rPr>
                <w:rFonts w:ascii="Times New Roman" w:eastAsia="Times New Roman" w:hAnsi="Times New Roman" w:cs="Times New Roman"/>
              </w:rPr>
              <w:t>Use python programming for solving ODE, PDE</w:t>
            </w:r>
          </w:p>
        </w:tc>
      </w:tr>
      <w:tr w:rsidR="0039555F">
        <w:trPr>
          <w:trHeight w:val="350"/>
        </w:trPr>
        <w:tc>
          <w:tcPr>
            <w:tcW w:w="1008" w:type="dxa"/>
          </w:tcPr>
          <w:p w:rsidR="0039555F" w:rsidRDefault="00014249">
            <w:pPr>
              <w:widowControl w:val="0"/>
              <w:spacing w:line="270" w:lineRule="auto"/>
              <w:ind w:left="0" w:hanging="2"/>
              <w:jc w:val="both"/>
              <w:rPr>
                <w:rFonts w:ascii="Times New Roman" w:eastAsia="Times New Roman" w:hAnsi="Times New Roman" w:cs="Times New Roman"/>
              </w:rPr>
            </w:pPr>
            <w:r>
              <w:rPr>
                <w:rFonts w:ascii="Times New Roman" w:eastAsia="Times New Roman" w:hAnsi="Times New Roman" w:cs="Times New Roman"/>
              </w:rPr>
              <w:t>CO 4</w:t>
            </w:r>
          </w:p>
        </w:tc>
        <w:tc>
          <w:tcPr>
            <w:tcW w:w="7850" w:type="dxa"/>
          </w:tcPr>
          <w:p w:rsidR="0039555F" w:rsidRDefault="00014249">
            <w:pPr>
              <w:widowControl w:val="0"/>
              <w:spacing w:line="270" w:lineRule="auto"/>
              <w:ind w:left="0" w:hanging="2"/>
              <w:jc w:val="both"/>
              <w:rPr>
                <w:rFonts w:ascii="Times New Roman" w:eastAsia="Times New Roman" w:hAnsi="Times New Roman" w:cs="Times New Roman"/>
              </w:rPr>
            </w:pPr>
            <w:r>
              <w:rPr>
                <w:rFonts w:ascii="Times New Roman" w:eastAsia="Times New Roman" w:hAnsi="Times New Roman" w:cs="Times New Roman"/>
              </w:rPr>
              <w:t>Use python programming for solving integration</w:t>
            </w:r>
          </w:p>
        </w:tc>
      </w:tr>
      <w:tr w:rsidR="0039555F">
        <w:trPr>
          <w:trHeight w:val="359"/>
        </w:trPr>
        <w:tc>
          <w:tcPr>
            <w:tcW w:w="1008" w:type="dxa"/>
          </w:tcPr>
          <w:p w:rsidR="0039555F" w:rsidRDefault="00014249">
            <w:pPr>
              <w:widowControl w:val="0"/>
              <w:spacing w:line="270" w:lineRule="auto"/>
              <w:ind w:left="0" w:hanging="2"/>
              <w:jc w:val="both"/>
              <w:rPr>
                <w:rFonts w:ascii="Times New Roman" w:eastAsia="Times New Roman" w:hAnsi="Times New Roman" w:cs="Times New Roman"/>
              </w:rPr>
            </w:pPr>
            <w:r>
              <w:rPr>
                <w:rFonts w:ascii="Times New Roman" w:eastAsia="Times New Roman" w:hAnsi="Times New Roman" w:cs="Times New Roman"/>
              </w:rPr>
              <w:t>CO 5</w:t>
            </w:r>
          </w:p>
        </w:tc>
        <w:tc>
          <w:tcPr>
            <w:tcW w:w="7850" w:type="dxa"/>
          </w:tcPr>
          <w:p w:rsidR="0039555F" w:rsidRDefault="00014249">
            <w:pPr>
              <w:widowControl w:val="0"/>
              <w:spacing w:line="270" w:lineRule="auto"/>
              <w:ind w:left="0" w:hanging="2"/>
              <w:jc w:val="both"/>
              <w:rPr>
                <w:rFonts w:ascii="Times New Roman" w:eastAsia="Times New Roman" w:hAnsi="Times New Roman" w:cs="Times New Roman"/>
              </w:rPr>
            </w:pPr>
            <w:r>
              <w:rPr>
                <w:rFonts w:ascii="Times New Roman" w:eastAsia="Times New Roman" w:hAnsi="Times New Roman" w:cs="Times New Roman"/>
              </w:rPr>
              <w:t>Use python programming for fourier transforms</w:t>
            </w:r>
          </w:p>
        </w:tc>
      </w:tr>
      <w:tr w:rsidR="0039555F">
        <w:trPr>
          <w:trHeight w:val="518"/>
        </w:trPr>
        <w:tc>
          <w:tcPr>
            <w:tcW w:w="1008" w:type="dxa"/>
          </w:tcPr>
          <w:p w:rsidR="0039555F" w:rsidRDefault="00014249">
            <w:pPr>
              <w:widowControl w:val="0"/>
              <w:spacing w:line="270" w:lineRule="auto"/>
              <w:ind w:left="0" w:hanging="2"/>
              <w:jc w:val="both"/>
              <w:rPr>
                <w:rFonts w:ascii="Times New Roman" w:eastAsia="Times New Roman" w:hAnsi="Times New Roman" w:cs="Times New Roman"/>
              </w:rPr>
            </w:pPr>
            <w:r>
              <w:rPr>
                <w:rFonts w:ascii="Times New Roman" w:eastAsia="Times New Roman" w:hAnsi="Times New Roman" w:cs="Times New Roman"/>
              </w:rPr>
              <w:t>CO 6</w:t>
            </w:r>
          </w:p>
        </w:tc>
        <w:tc>
          <w:tcPr>
            <w:tcW w:w="7850" w:type="dxa"/>
          </w:tcPr>
          <w:p w:rsidR="0039555F" w:rsidRDefault="00014249">
            <w:pPr>
              <w:widowControl w:val="0"/>
              <w:spacing w:line="270" w:lineRule="auto"/>
              <w:ind w:left="0" w:hanging="2"/>
              <w:jc w:val="both"/>
              <w:rPr>
                <w:rFonts w:ascii="Times New Roman" w:eastAsia="Times New Roman" w:hAnsi="Times New Roman" w:cs="Times New Roman"/>
              </w:rPr>
            </w:pPr>
            <w:r>
              <w:rPr>
                <w:rFonts w:ascii="Times New Roman" w:eastAsia="Times New Roman" w:hAnsi="Times New Roman" w:cs="Times New Roman"/>
              </w:rPr>
              <w:t>Use python programming for linear algebra</w:t>
            </w:r>
          </w:p>
        </w:tc>
      </w:tr>
    </w:tbl>
    <w:p w:rsidR="0039555F" w:rsidRDefault="0039555F">
      <w:pPr>
        <w:widowControl w:val="0"/>
        <w:ind w:left="0" w:hanging="2"/>
        <w:jc w:val="both"/>
        <w:rPr>
          <w:rFonts w:ascii="Times New Roman" w:eastAsia="Times New Roman" w:hAnsi="Times New Roman" w:cs="Times New Roman"/>
          <w:sz w:val="20"/>
          <w:szCs w:val="20"/>
        </w:rPr>
      </w:pPr>
    </w:p>
    <w:p w:rsidR="0039555F" w:rsidRDefault="0039555F">
      <w:pPr>
        <w:widowControl w:val="0"/>
        <w:spacing w:after="1"/>
        <w:jc w:val="both"/>
        <w:rPr>
          <w:rFonts w:ascii="Times New Roman" w:eastAsia="Times New Roman" w:hAnsi="Times New Roman" w:cs="Times New Roman"/>
          <w:sz w:val="11"/>
          <w:szCs w:val="11"/>
        </w:rPr>
      </w:pPr>
    </w:p>
    <w:tbl>
      <w:tblPr>
        <w:tblStyle w:val="affffffffffffffffff7"/>
        <w:tblW w:w="8850" w:type="dxa"/>
        <w:tblInd w:w="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5"/>
        <w:gridCol w:w="1320"/>
        <w:gridCol w:w="1380"/>
        <w:gridCol w:w="2385"/>
        <w:gridCol w:w="2160"/>
      </w:tblGrid>
      <w:tr w:rsidR="0039555F">
        <w:trPr>
          <w:trHeight w:val="316"/>
        </w:trPr>
        <w:tc>
          <w:tcPr>
            <w:tcW w:w="8850" w:type="dxa"/>
            <w:gridSpan w:val="5"/>
          </w:tcPr>
          <w:p w:rsidR="0039555F" w:rsidRDefault="00014249">
            <w:pPr>
              <w:widowControl w:val="0"/>
              <w:spacing w:line="275" w:lineRule="auto"/>
              <w:ind w:left="0" w:hanging="2"/>
              <w:jc w:val="both"/>
              <w:rPr>
                <w:rFonts w:ascii="Times New Roman" w:eastAsia="Times New Roman" w:hAnsi="Times New Roman" w:cs="Times New Roman"/>
                <w:b/>
              </w:rPr>
            </w:pPr>
            <w:r>
              <w:rPr>
                <w:rFonts w:ascii="Times New Roman" w:eastAsia="Times New Roman" w:hAnsi="Times New Roman" w:cs="Times New Roman"/>
                <w:b/>
              </w:rPr>
              <w:t>Assessment Method</w:t>
            </w:r>
          </w:p>
        </w:tc>
      </w:tr>
      <w:tr w:rsidR="0039555F">
        <w:trPr>
          <w:trHeight w:val="318"/>
        </w:trPr>
        <w:tc>
          <w:tcPr>
            <w:tcW w:w="1605" w:type="dxa"/>
          </w:tcPr>
          <w:p w:rsidR="0039555F" w:rsidRDefault="00014249">
            <w:pPr>
              <w:widowControl w:val="0"/>
              <w:spacing w:line="270" w:lineRule="auto"/>
              <w:ind w:left="0" w:hanging="2"/>
              <w:jc w:val="both"/>
              <w:rPr>
                <w:rFonts w:ascii="Times New Roman" w:eastAsia="Times New Roman" w:hAnsi="Times New Roman" w:cs="Times New Roman"/>
              </w:rPr>
            </w:pPr>
            <w:r>
              <w:rPr>
                <w:rFonts w:ascii="Times New Roman" w:eastAsia="Times New Roman" w:hAnsi="Times New Roman" w:cs="Times New Roman"/>
              </w:rPr>
              <w:t>Assessment Tool</w:t>
            </w:r>
          </w:p>
        </w:tc>
        <w:tc>
          <w:tcPr>
            <w:tcW w:w="1320" w:type="dxa"/>
          </w:tcPr>
          <w:p w:rsidR="0039555F" w:rsidRDefault="00014249">
            <w:pPr>
              <w:widowControl w:val="0"/>
              <w:spacing w:line="270" w:lineRule="auto"/>
              <w:ind w:left="0" w:hanging="2"/>
              <w:jc w:val="both"/>
              <w:rPr>
                <w:rFonts w:ascii="Times New Roman" w:eastAsia="Times New Roman" w:hAnsi="Times New Roman" w:cs="Times New Roman"/>
              </w:rPr>
            </w:pPr>
            <w:r>
              <w:rPr>
                <w:rFonts w:ascii="Times New Roman" w:eastAsia="Times New Roman" w:hAnsi="Times New Roman" w:cs="Times New Roman"/>
              </w:rPr>
              <w:t>Weekly tests</w:t>
            </w:r>
          </w:p>
        </w:tc>
        <w:tc>
          <w:tcPr>
            <w:tcW w:w="1380" w:type="dxa"/>
          </w:tcPr>
          <w:p w:rsidR="0039555F" w:rsidRDefault="00014249">
            <w:pPr>
              <w:widowControl w:val="0"/>
              <w:spacing w:line="270" w:lineRule="auto"/>
              <w:ind w:left="0" w:right="139" w:hanging="2"/>
              <w:jc w:val="both"/>
              <w:rPr>
                <w:rFonts w:ascii="Times New Roman" w:eastAsia="Times New Roman" w:hAnsi="Times New Roman" w:cs="Times New Roman"/>
              </w:rPr>
            </w:pPr>
            <w:r>
              <w:rPr>
                <w:rFonts w:ascii="Times New Roman" w:eastAsia="Times New Roman" w:hAnsi="Times New Roman" w:cs="Times New Roman"/>
              </w:rPr>
              <w:t>Monthly tests</w:t>
            </w:r>
          </w:p>
        </w:tc>
        <w:tc>
          <w:tcPr>
            <w:tcW w:w="2385" w:type="dxa"/>
          </w:tcPr>
          <w:p w:rsidR="0039555F" w:rsidRDefault="00014249">
            <w:pPr>
              <w:widowControl w:val="0"/>
              <w:spacing w:line="270" w:lineRule="auto"/>
              <w:ind w:left="0" w:right="134" w:hanging="2"/>
              <w:jc w:val="both"/>
              <w:rPr>
                <w:rFonts w:ascii="Times New Roman" w:eastAsia="Times New Roman" w:hAnsi="Times New Roman" w:cs="Times New Roman"/>
              </w:rPr>
            </w:pPr>
            <w:r>
              <w:rPr>
                <w:rFonts w:ascii="Times New Roman" w:eastAsia="Times New Roman" w:hAnsi="Times New Roman" w:cs="Times New Roman"/>
              </w:rPr>
              <w:t>End Semester Test</w:t>
            </w:r>
          </w:p>
        </w:tc>
        <w:tc>
          <w:tcPr>
            <w:tcW w:w="2160" w:type="dxa"/>
          </w:tcPr>
          <w:p w:rsidR="0039555F" w:rsidRDefault="00014249">
            <w:pPr>
              <w:widowControl w:val="0"/>
              <w:spacing w:line="270" w:lineRule="auto"/>
              <w:ind w:left="0" w:hanging="2"/>
              <w:jc w:val="both"/>
              <w:rPr>
                <w:rFonts w:ascii="Times New Roman" w:eastAsia="Times New Roman" w:hAnsi="Times New Roman" w:cs="Times New Roman"/>
              </w:rPr>
            </w:pPr>
            <w:r>
              <w:rPr>
                <w:rFonts w:ascii="Times New Roman" w:eastAsia="Times New Roman" w:hAnsi="Times New Roman" w:cs="Times New Roman"/>
              </w:rPr>
              <w:t>Total</w:t>
            </w:r>
          </w:p>
        </w:tc>
      </w:tr>
      <w:tr w:rsidR="0039555F">
        <w:trPr>
          <w:trHeight w:val="316"/>
        </w:trPr>
        <w:tc>
          <w:tcPr>
            <w:tcW w:w="1605" w:type="dxa"/>
          </w:tcPr>
          <w:p w:rsidR="0039555F" w:rsidRDefault="00014249">
            <w:pPr>
              <w:widowControl w:val="0"/>
              <w:spacing w:line="270" w:lineRule="auto"/>
              <w:ind w:left="0" w:hanging="2"/>
              <w:jc w:val="both"/>
              <w:rPr>
                <w:rFonts w:ascii="Times New Roman" w:eastAsia="Times New Roman" w:hAnsi="Times New Roman" w:cs="Times New Roman"/>
              </w:rPr>
            </w:pPr>
            <w:r>
              <w:rPr>
                <w:rFonts w:ascii="Times New Roman" w:eastAsia="Times New Roman" w:hAnsi="Times New Roman" w:cs="Times New Roman"/>
              </w:rPr>
              <w:t>Weightage (%)</w:t>
            </w:r>
          </w:p>
        </w:tc>
        <w:tc>
          <w:tcPr>
            <w:tcW w:w="1320" w:type="dxa"/>
          </w:tcPr>
          <w:p w:rsidR="0039555F" w:rsidRDefault="00014249">
            <w:pPr>
              <w:widowControl w:val="0"/>
              <w:spacing w:line="270" w:lineRule="auto"/>
              <w:ind w:left="0" w:right="281" w:hanging="2"/>
              <w:jc w:val="both"/>
              <w:rPr>
                <w:rFonts w:ascii="Times New Roman" w:eastAsia="Times New Roman" w:hAnsi="Times New Roman" w:cs="Times New Roman"/>
              </w:rPr>
            </w:pPr>
            <w:r>
              <w:rPr>
                <w:rFonts w:ascii="Times New Roman" w:eastAsia="Times New Roman" w:hAnsi="Times New Roman" w:cs="Times New Roman"/>
              </w:rPr>
              <w:t>10%</w:t>
            </w:r>
          </w:p>
        </w:tc>
        <w:tc>
          <w:tcPr>
            <w:tcW w:w="1380" w:type="dxa"/>
          </w:tcPr>
          <w:p w:rsidR="0039555F" w:rsidRDefault="00014249">
            <w:pPr>
              <w:widowControl w:val="0"/>
              <w:spacing w:line="270" w:lineRule="auto"/>
              <w:ind w:left="0" w:right="130" w:hanging="2"/>
              <w:jc w:val="both"/>
              <w:rPr>
                <w:rFonts w:ascii="Times New Roman" w:eastAsia="Times New Roman" w:hAnsi="Times New Roman" w:cs="Times New Roman"/>
              </w:rPr>
            </w:pPr>
            <w:r>
              <w:rPr>
                <w:rFonts w:ascii="Times New Roman" w:eastAsia="Times New Roman" w:hAnsi="Times New Roman" w:cs="Times New Roman"/>
              </w:rPr>
              <w:t>30%</w:t>
            </w:r>
          </w:p>
        </w:tc>
        <w:tc>
          <w:tcPr>
            <w:tcW w:w="2385" w:type="dxa"/>
          </w:tcPr>
          <w:p w:rsidR="0039555F" w:rsidRDefault="00014249">
            <w:pPr>
              <w:widowControl w:val="0"/>
              <w:spacing w:line="270" w:lineRule="auto"/>
              <w:ind w:left="0" w:right="128" w:hanging="2"/>
              <w:jc w:val="both"/>
              <w:rPr>
                <w:rFonts w:ascii="Times New Roman" w:eastAsia="Times New Roman" w:hAnsi="Times New Roman" w:cs="Times New Roman"/>
              </w:rPr>
            </w:pPr>
            <w:r>
              <w:rPr>
                <w:rFonts w:ascii="Times New Roman" w:eastAsia="Times New Roman" w:hAnsi="Times New Roman" w:cs="Times New Roman"/>
              </w:rPr>
              <w:t>60%</w:t>
            </w:r>
          </w:p>
        </w:tc>
        <w:tc>
          <w:tcPr>
            <w:tcW w:w="2160" w:type="dxa"/>
          </w:tcPr>
          <w:p w:rsidR="0039555F" w:rsidRDefault="00014249">
            <w:pPr>
              <w:widowControl w:val="0"/>
              <w:spacing w:line="270" w:lineRule="auto"/>
              <w:ind w:left="0" w:hanging="2"/>
              <w:jc w:val="both"/>
              <w:rPr>
                <w:rFonts w:ascii="Times New Roman" w:eastAsia="Times New Roman" w:hAnsi="Times New Roman" w:cs="Times New Roman"/>
              </w:rPr>
            </w:pPr>
            <w:r>
              <w:rPr>
                <w:rFonts w:ascii="Times New Roman" w:eastAsia="Times New Roman" w:hAnsi="Times New Roman" w:cs="Times New Roman"/>
              </w:rPr>
              <w:t>100%</w:t>
            </w:r>
          </w:p>
        </w:tc>
      </w:tr>
    </w:tbl>
    <w:p w:rsidR="0039555F" w:rsidRDefault="00014249">
      <w:pPr>
        <w:tabs>
          <w:tab w:val="left" w:pos="90"/>
        </w:tabs>
        <w:ind w:left="0" w:hanging="2"/>
        <w:jc w:val="both"/>
        <w:rPr>
          <w:rFonts w:ascii="Times New Roman" w:eastAsia="Times New Roman" w:hAnsi="Times New Roman" w:cs="Times New Roman"/>
          <w:sz w:val="22"/>
          <w:szCs w:val="22"/>
        </w:rPr>
      </w:pP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highlight w:val="white"/>
        </w:rPr>
        <w:t>**************************************************************************</w:t>
      </w:r>
    </w:p>
    <w:p w:rsidR="004C0E91" w:rsidRDefault="004C0E91">
      <w:pPr>
        <w:pBdr>
          <w:top w:val="nil"/>
          <w:left w:val="nil"/>
          <w:bottom w:val="nil"/>
          <w:right w:val="nil"/>
          <w:between w:val="nil"/>
        </w:pBdr>
        <w:tabs>
          <w:tab w:val="left" w:pos="90"/>
        </w:tabs>
        <w:spacing w:line="240" w:lineRule="auto"/>
        <w:ind w:left="1" w:hanging="3"/>
        <w:jc w:val="center"/>
        <w:rPr>
          <w:rFonts w:ascii="Times New Roman" w:eastAsia="Times New Roman" w:hAnsi="Times New Roman" w:cs="Times New Roman"/>
          <w:b/>
          <w:sz w:val="28"/>
          <w:szCs w:val="28"/>
        </w:rPr>
      </w:pPr>
    </w:p>
    <w:p w:rsidR="004C0E91" w:rsidRDefault="004C0E91">
      <w:pPr>
        <w:pBdr>
          <w:top w:val="nil"/>
          <w:left w:val="nil"/>
          <w:bottom w:val="nil"/>
          <w:right w:val="nil"/>
          <w:between w:val="nil"/>
        </w:pBdr>
        <w:tabs>
          <w:tab w:val="left" w:pos="90"/>
        </w:tabs>
        <w:spacing w:line="240" w:lineRule="auto"/>
        <w:ind w:left="1" w:hanging="3"/>
        <w:jc w:val="center"/>
        <w:rPr>
          <w:rFonts w:ascii="Times New Roman" w:eastAsia="Times New Roman" w:hAnsi="Times New Roman" w:cs="Times New Roman"/>
          <w:b/>
          <w:sz w:val="28"/>
          <w:szCs w:val="28"/>
        </w:rPr>
      </w:pPr>
    </w:p>
    <w:p w:rsidR="004C0E91" w:rsidRDefault="004C0E91">
      <w:pPr>
        <w:pBdr>
          <w:top w:val="nil"/>
          <w:left w:val="nil"/>
          <w:bottom w:val="nil"/>
          <w:right w:val="nil"/>
          <w:between w:val="nil"/>
        </w:pBdr>
        <w:tabs>
          <w:tab w:val="left" w:pos="90"/>
        </w:tabs>
        <w:spacing w:line="240" w:lineRule="auto"/>
        <w:ind w:left="1" w:hanging="3"/>
        <w:jc w:val="center"/>
        <w:rPr>
          <w:rFonts w:ascii="Times New Roman" w:eastAsia="Times New Roman" w:hAnsi="Times New Roman" w:cs="Times New Roman"/>
          <w:b/>
          <w:sz w:val="28"/>
          <w:szCs w:val="28"/>
        </w:rPr>
      </w:pPr>
    </w:p>
    <w:p w:rsidR="004C0E91" w:rsidRDefault="004C0E91">
      <w:pPr>
        <w:pBdr>
          <w:top w:val="nil"/>
          <w:left w:val="nil"/>
          <w:bottom w:val="nil"/>
          <w:right w:val="nil"/>
          <w:between w:val="nil"/>
        </w:pBdr>
        <w:tabs>
          <w:tab w:val="left" w:pos="90"/>
        </w:tabs>
        <w:spacing w:line="240" w:lineRule="auto"/>
        <w:ind w:left="1" w:hanging="3"/>
        <w:jc w:val="center"/>
        <w:rPr>
          <w:rFonts w:ascii="Times New Roman" w:eastAsia="Times New Roman" w:hAnsi="Times New Roman" w:cs="Times New Roman"/>
          <w:b/>
          <w:sz w:val="28"/>
          <w:szCs w:val="28"/>
        </w:rPr>
      </w:pPr>
    </w:p>
    <w:p w:rsidR="004C0E91" w:rsidRDefault="004C0E91">
      <w:pPr>
        <w:pBdr>
          <w:top w:val="nil"/>
          <w:left w:val="nil"/>
          <w:bottom w:val="nil"/>
          <w:right w:val="nil"/>
          <w:between w:val="nil"/>
        </w:pBdr>
        <w:tabs>
          <w:tab w:val="left" w:pos="90"/>
        </w:tabs>
        <w:spacing w:line="240" w:lineRule="auto"/>
        <w:ind w:left="1" w:hanging="3"/>
        <w:jc w:val="center"/>
        <w:rPr>
          <w:rFonts w:ascii="Times New Roman" w:eastAsia="Times New Roman" w:hAnsi="Times New Roman" w:cs="Times New Roman"/>
          <w:b/>
          <w:sz w:val="28"/>
          <w:szCs w:val="28"/>
        </w:rPr>
      </w:pPr>
    </w:p>
    <w:p w:rsidR="004C0E91" w:rsidRDefault="004C0E91">
      <w:pPr>
        <w:pBdr>
          <w:top w:val="nil"/>
          <w:left w:val="nil"/>
          <w:bottom w:val="nil"/>
          <w:right w:val="nil"/>
          <w:between w:val="nil"/>
        </w:pBdr>
        <w:tabs>
          <w:tab w:val="left" w:pos="90"/>
        </w:tabs>
        <w:spacing w:line="240" w:lineRule="auto"/>
        <w:ind w:left="1" w:hanging="3"/>
        <w:jc w:val="center"/>
        <w:rPr>
          <w:rFonts w:ascii="Times New Roman" w:eastAsia="Times New Roman" w:hAnsi="Times New Roman" w:cs="Times New Roman"/>
          <w:b/>
          <w:sz w:val="28"/>
          <w:szCs w:val="28"/>
        </w:rPr>
      </w:pPr>
    </w:p>
    <w:p w:rsidR="004C0E91" w:rsidRDefault="004C0E91">
      <w:pPr>
        <w:pBdr>
          <w:top w:val="nil"/>
          <w:left w:val="nil"/>
          <w:bottom w:val="nil"/>
          <w:right w:val="nil"/>
          <w:between w:val="nil"/>
        </w:pBdr>
        <w:tabs>
          <w:tab w:val="left" w:pos="90"/>
        </w:tabs>
        <w:spacing w:line="240" w:lineRule="auto"/>
        <w:ind w:left="1" w:hanging="3"/>
        <w:jc w:val="center"/>
        <w:rPr>
          <w:rFonts w:ascii="Times New Roman" w:eastAsia="Times New Roman" w:hAnsi="Times New Roman" w:cs="Times New Roman"/>
          <w:b/>
          <w:sz w:val="28"/>
          <w:szCs w:val="28"/>
        </w:rPr>
      </w:pPr>
    </w:p>
    <w:p w:rsidR="004C0E91" w:rsidRDefault="004C0E91">
      <w:pPr>
        <w:pBdr>
          <w:top w:val="nil"/>
          <w:left w:val="nil"/>
          <w:bottom w:val="nil"/>
          <w:right w:val="nil"/>
          <w:between w:val="nil"/>
        </w:pBdr>
        <w:tabs>
          <w:tab w:val="left" w:pos="90"/>
        </w:tabs>
        <w:spacing w:line="240" w:lineRule="auto"/>
        <w:ind w:left="1" w:hanging="3"/>
        <w:jc w:val="center"/>
        <w:rPr>
          <w:rFonts w:ascii="Times New Roman" w:eastAsia="Times New Roman" w:hAnsi="Times New Roman" w:cs="Times New Roman"/>
          <w:b/>
          <w:sz w:val="28"/>
          <w:szCs w:val="28"/>
        </w:rPr>
      </w:pPr>
    </w:p>
    <w:p w:rsidR="004C0E91" w:rsidRDefault="004C0E91">
      <w:pPr>
        <w:pBdr>
          <w:top w:val="nil"/>
          <w:left w:val="nil"/>
          <w:bottom w:val="nil"/>
          <w:right w:val="nil"/>
          <w:between w:val="nil"/>
        </w:pBdr>
        <w:tabs>
          <w:tab w:val="left" w:pos="90"/>
        </w:tabs>
        <w:spacing w:line="240" w:lineRule="auto"/>
        <w:ind w:left="1" w:hanging="3"/>
        <w:jc w:val="center"/>
        <w:rPr>
          <w:rFonts w:ascii="Times New Roman" w:eastAsia="Times New Roman" w:hAnsi="Times New Roman" w:cs="Times New Roman"/>
          <w:b/>
          <w:sz w:val="28"/>
          <w:szCs w:val="28"/>
        </w:rPr>
      </w:pPr>
    </w:p>
    <w:p w:rsidR="004C0E91" w:rsidRDefault="004C0E91">
      <w:pPr>
        <w:pBdr>
          <w:top w:val="nil"/>
          <w:left w:val="nil"/>
          <w:bottom w:val="nil"/>
          <w:right w:val="nil"/>
          <w:between w:val="nil"/>
        </w:pBdr>
        <w:tabs>
          <w:tab w:val="left" w:pos="90"/>
        </w:tabs>
        <w:spacing w:line="240" w:lineRule="auto"/>
        <w:ind w:left="1" w:hanging="3"/>
        <w:jc w:val="center"/>
        <w:rPr>
          <w:rFonts w:ascii="Times New Roman" w:eastAsia="Times New Roman" w:hAnsi="Times New Roman" w:cs="Times New Roman"/>
          <w:b/>
          <w:sz w:val="28"/>
          <w:szCs w:val="28"/>
        </w:rPr>
      </w:pPr>
    </w:p>
    <w:p w:rsidR="004C0E91" w:rsidRDefault="004C0E91">
      <w:pPr>
        <w:pBdr>
          <w:top w:val="nil"/>
          <w:left w:val="nil"/>
          <w:bottom w:val="nil"/>
          <w:right w:val="nil"/>
          <w:between w:val="nil"/>
        </w:pBdr>
        <w:tabs>
          <w:tab w:val="left" w:pos="90"/>
        </w:tabs>
        <w:spacing w:line="240" w:lineRule="auto"/>
        <w:ind w:left="1" w:hanging="3"/>
        <w:jc w:val="center"/>
        <w:rPr>
          <w:rFonts w:ascii="Times New Roman" w:eastAsia="Times New Roman" w:hAnsi="Times New Roman" w:cs="Times New Roman"/>
          <w:b/>
          <w:sz w:val="28"/>
          <w:szCs w:val="28"/>
        </w:rPr>
      </w:pPr>
    </w:p>
    <w:p w:rsidR="004C0E91" w:rsidRDefault="004C0E91">
      <w:pPr>
        <w:pBdr>
          <w:top w:val="nil"/>
          <w:left w:val="nil"/>
          <w:bottom w:val="nil"/>
          <w:right w:val="nil"/>
          <w:between w:val="nil"/>
        </w:pBdr>
        <w:tabs>
          <w:tab w:val="left" w:pos="90"/>
        </w:tabs>
        <w:spacing w:line="240" w:lineRule="auto"/>
        <w:ind w:left="1" w:hanging="3"/>
        <w:jc w:val="center"/>
        <w:rPr>
          <w:rFonts w:ascii="Times New Roman" w:eastAsia="Times New Roman" w:hAnsi="Times New Roman" w:cs="Times New Roman"/>
          <w:b/>
          <w:sz w:val="28"/>
          <w:szCs w:val="28"/>
        </w:rPr>
      </w:pPr>
    </w:p>
    <w:p w:rsidR="0039555F" w:rsidRDefault="00014249">
      <w:pPr>
        <w:pBdr>
          <w:top w:val="nil"/>
          <w:left w:val="nil"/>
          <w:bottom w:val="nil"/>
          <w:right w:val="nil"/>
          <w:between w:val="nil"/>
        </w:pBdr>
        <w:tabs>
          <w:tab w:val="left" w:pos="90"/>
        </w:tabs>
        <w:spacing w:line="240" w:lineRule="auto"/>
        <w:ind w:left="1" w:hanging="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Courses Offered </w:t>
      </w:r>
      <w:r>
        <w:rPr>
          <w:rFonts w:ascii="Times New Roman" w:eastAsia="Times New Roman" w:hAnsi="Times New Roman" w:cs="Times New Roman"/>
          <w:b/>
          <w:sz w:val="28"/>
          <w:szCs w:val="28"/>
        </w:rPr>
        <w:t>to Other Departments</w:t>
      </w:r>
    </w:p>
    <w:p w:rsidR="0039555F" w:rsidRDefault="00014249">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w:t>
      </w:r>
    </w:p>
    <w:p w:rsidR="0039555F" w:rsidRPr="004C0E91" w:rsidRDefault="0039555F">
      <w:pPr>
        <w:spacing w:before="240" w:line="276" w:lineRule="auto"/>
        <w:ind w:left="0" w:hanging="2"/>
        <w:rPr>
          <w:rFonts w:ascii="Times New Roman" w:eastAsia="Times New Roman" w:hAnsi="Times New Roman" w:cs="Times New Roman"/>
          <w:b/>
        </w:rPr>
      </w:pPr>
    </w:p>
    <w:tbl>
      <w:tblPr>
        <w:tblStyle w:val="affffffffffffffffff8"/>
        <w:tblW w:w="9270" w:type="dxa"/>
        <w:tblBorders>
          <w:top w:val="nil"/>
          <w:left w:val="nil"/>
          <w:bottom w:val="nil"/>
          <w:right w:val="nil"/>
          <w:insideH w:val="nil"/>
          <w:insideV w:val="nil"/>
        </w:tblBorders>
        <w:tblLayout w:type="fixed"/>
        <w:tblLook w:val="0600" w:firstRow="0" w:lastRow="0" w:firstColumn="0" w:lastColumn="0" w:noHBand="1" w:noVBand="1"/>
      </w:tblPr>
      <w:tblGrid>
        <w:gridCol w:w="1845"/>
        <w:gridCol w:w="2610"/>
        <w:gridCol w:w="1440"/>
        <w:gridCol w:w="1440"/>
        <w:gridCol w:w="1935"/>
      </w:tblGrid>
      <w:tr w:rsidR="0039555F" w:rsidRPr="004C0E91">
        <w:trPr>
          <w:trHeight w:val="675"/>
        </w:trPr>
        <w:tc>
          <w:tcPr>
            <w:tcW w:w="184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39555F" w:rsidRPr="004C0E91" w:rsidRDefault="00014249">
            <w:pPr>
              <w:spacing w:line="276" w:lineRule="auto"/>
              <w:ind w:left="0" w:hanging="2"/>
              <w:rPr>
                <w:rFonts w:ascii="Times New Roman" w:eastAsia="Times New Roman" w:hAnsi="Times New Roman" w:cs="Times New Roman"/>
                <w:b/>
              </w:rPr>
            </w:pPr>
            <w:r w:rsidRPr="004C0E91">
              <w:rPr>
                <w:rFonts w:ascii="Times New Roman" w:eastAsia="Times New Roman" w:hAnsi="Times New Roman" w:cs="Times New Roman"/>
                <w:b/>
              </w:rPr>
              <w:t>Course</w:t>
            </w:r>
          </w:p>
          <w:p w:rsidR="0039555F" w:rsidRPr="004C0E91" w:rsidRDefault="00014249">
            <w:pPr>
              <w:spacing w:before="80" w:line="276" w:lineRule="auto"/>
              <w:ind w:left="0" w:hanging="2"/>
              <w:rPr>
                <w:rFonts w:ascii="Times New Roman" w:eastAsia="Times New Roman" w:hAnsi="Times New Roman" w:cs="Times New Roman"/>
                <w:b/>
              </w:rPr>
            </w:pPr>
            <w:r w:rsidRPr="004C0E91">
              <w:rPr>
                <w:rFonts w:ascii="Times New Roman" w:eastAsia="Times New Roman" w:hAnsi="Times New Roman" w:cs="Times New Roman"/>
                <w:b/>
              </w:rPr>
              <w:t>Code</w:t>
            </w:r>
          </w:p>
        </w:tc>
        <w:tc>
          <w:tcPr>
            <w:tcW w:w="2610"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39555F" w:rsidRPr="004C0E91" w:rsidRDefault="00014249">
            <w:pPr>
              <w:spacing w:before="160" w:line="276" w:lineRule="auto"/>
              <w:ind w:left="0" w:hanging="2"/>
              <w:rPr>
                <w:rFonts w:ascii="Times New Roman" w:eastAsia="Times New Roman" w:hAnsi="Times New Roman" w:cs="Times New Roman"/>
                <w:b/>
              </w:rPr>
            </w:pPr>
            <w:r w:rsidRPr="004C0E91">
              <w:rPr>
                <w:rFonts w:ascii="Times New Roman" w:eastAsia="Times New Roman" w:hAnsi="Times New Roman" w:cs="Times New Roman"/>
                <w:b/>
              </w:rPr>
              <w:t>Course Name</w:t>
            </w:r>
          </w:p>
        </w:tc>
        <w:tc>
          <w:tcPr>
            <w:tcW w:w="1440"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39555F" w:rsidRPr="004C0E91" w:rsidRDefault="00014249">
            <w:pPr>
              <w:spacing w:line="276" w:lineRule="auto"/>
              <w:ind w:left="0" w:hanging="2"/>
              <w:rPr>
                <w:rFonts w:ascii="Times New Roman" w:eastAsia="Times New Roman" w:hAnsi="Times New Roman" w:cs="Times New Roman"/>
                <w:b/>
              </w:rPr>
            </w:pPr>
            <w:r w:rsidRPr="004C0E91">
              <w:rPr>
                <w:rFonts w:ascii="Times New Roman" w:eastAsia="Times New Roman" w:hAnsi="Times New Roman" w:cs="Times New Roman"/>
                <w:b/>
              </w:rPr>
              <w:t>Course</w:t>
            </w:r>
          </w:p>
          <w:p w:rsidR="0039555F" w:rsidRPr="004C0E91" w:rsidRDefault="00014249">
            <w:pPr>
              <w:spacing w:before="80" w:line="276" w:lineRule="auto"/>
              <w:ind w:left="0" w:hanging="2"/>
              <w:rPr>
                <w:rFonts w:ascii="Times New Roman" w:eastAsia="Times New Roman" w:hAnsi="Times New Roman" w:cs="Times New Roman"/>
                <w:b/>
              </w:rPr>
            </w:pPr>
            <w:r w:rsidRPr="004C0E91">
              <w:rPr>
                <w:rFonts w:ascii="Times New Roman" w:eastAsia="Times New Roman" w:hAnsi="Times New Roman" w:cs="Times New Roman"/>
                <w:b/>
              </w:rPr>
              <w:t>Category</w:t>
            </w:r>
          </w:p>
        </w:tc>
        <w:tc>
          <w:tcPr>
            <w:tcW w:w="1440"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39555F" w:rsidRPr="004C0E91" w:rsidRDefault="00014249">
            <w:pPr>
              <w:spacing w:before="160" w:line="276" w:lineRule="auto"/>
              <w:ind w:left="0" w:hanging="2"/>
              <w:rPr>
                <w:rFonts w:ascii="Times New Roman" w:eastAsia="Times New Roman" w:hAnsi="Times New Roman" w:cs="Times New Roman"/>
                <w:b/>
              </w:rPr>
            </w:pPr>
            <w:r w:rsidRPr="004C0E91">
              <w:rPr>
                <w:rFonts w:ascii="Times New Roman" w:eastAsia="Times New Roman" w:hAnsi="Times New Roman" w:cs="Times New Roman"/>
                <w:b/>
              </w:rPr>
              <w:t>L-T-P</w:t>
            </w:r>
          </w:p>
        </w:tc>
        <w:tc>
          <w:tcPr>
            <w:tcW w:w="1935"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39555F" w:rsidRPr="004C0E91" w:rsidRDefault="00014249">
            <w:pPr>
              <w:spacing w:before="160" w:line="276" w:lineRule="auto"/>
              <w:ind w:left="0" w:hanging="2"/>
              <w:jc w:val="center"/>
              <w:rPr>
                <w:rFonts w:ascii="Times New Roman" w:eastAsia="Times New Roman" w:hAnsi="Times New Roman" w:cs="Times New Roman"/>
                <w:b/>
              </w:rPr>
            </w:pPr>
            <w:r w:rsidRPr="004C0E91">
              <w:rPr>
                <w:rFonts w:ascii="Times New Roman" w:eastAsia="Times New Roman" w:hAnsi="Times New Roman" w:cs="Times New Roman"/>
                <w:b/>
              </w:rPr>
              <w:t>Credits</w:t>
            </w:r>
          </w:p>
        </w:tc>
      </w:tr>
      <w:tr w:rsidR="0039555F" w:rsidRPr="004C0E91">
        <w:trPr>
          <w:trHeight w:val="675"/>
        </w:trPr>
        <w:tc>
          <w:tcPr>
            <w:tcW w:w="1845"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39555F" w:rsidRPr="004C0E91" w:rsidRDefault="00014249">
            <w:pPr>
              <w:spacing w:before="160" w:line="276" w:lineRule="auto"/>
              <w:ind w:left="0" w:hanging="2"/>
              <w:rPr>
                <w:rFonts w:ascii="Times New Roman" w:eastAsia="Times New Roman" w:hAnsi="Times New Roman" w:cs="Times New Roman"/>
                <w:b/>
              </w:rPr>
            </w:pPr>
            <w:r w:rsidRPr="004C0E91">
              <w:rPr>
                <w:rFonts w:ascii="Times New Roman" w:eastAsia="Times New Roman" w:hAnsi="Times New Roman" w:cs="Times New Roman"/>
                <w:b/>
              </w:rPr>
              <w:t>23CSXXXX</w:t>
            </w:r>
          </w:p>
        </w:tc>
        <w:tc>
          <w:tcPr>
            <w:tcW w:w="2610" w:type="dxa"/>
            <w:tcBorders>
              <w:top w:val="nil"/>
              <w:left w:val="nil"/>
              <w:bottom w:val="single" w:sz="8" w:space="0" w:color="000000"/>
              <w:right w:val="single" w:sz="8" w:space="0" w:color="000000"/>
            </w:tcBorders>
            <w:tcMar>
              <w:top w:w="20" w:type="dxa"/>
              <w:left w:w="20" w:type="dxa"/>
              <w:bottom w:w="20" w:type="dxa"/>
              <w:right w:w="20" w:type="dxa"/>
            </w:tcMar>
          </w:tcPr>
          <w:p w:rsidR="0039555F" w:rsidRPr="004C0E91" w:rsidRDefault="00014249">
            <w:pPr>
              <w:spacing w:line="276" w:lineRule="auto"/>
              <w:ind w:left="0" w:hanging="2"/>
              <w:rPr>
                <w:rFonts w:ascii="Times New Roman" w:eastAsia="Times New Roman" w:hAnsi="Times New Roman" w:cs="Times New Roman"/>
                <w:b/>
              </w:rPr>
            </w:pPr>
            <w:r w:rsidRPr="004C0E91">
              <w:rPr>
                <w:rFonts w:ascii="Times New Roman" w:eastAsia="Times New Roman" w:hAnsi="Times New Roman" w:cs="Times New Roman"/>
                <w:b/>
              </w:rPr>
              <w:t>Programming and Data</w:t>
            </w:r>
          </w:p>
          <w:p w:rsidR="0039555F" w:rsidRPr="004C0E91" w:rsidRDefault="00014249">
            <w:pPr>
              <w:spacing w:before="80" w:line="276" w:lineRule="auto"/>
              <w:ind w:left="0" w:hanging="2"/>
              <w:jc w:val="center"/>
              <w:rPr>
                <w:rFonts w:ascii="Times New Roman" w:eastAsia="Times New Roman" w:hAnsi="Times New Roman" w:cs="Times New Roman"/>
                <w:b/>
              </w:rPr>
            </w:pPr>
            <w:r w:rsidRPr="004C0E91">
              <w:rPr>
                <w:rFonts w:ascii="Times New Roman" w:eastAsia="Times New Roman" w:hAnsi="Times New Roman" w:cs="Times New Roman"/>
                <w:b/>
              </w:rPr>
              <w:t>Structures</w:t>
            </w:r>
          </w:p>
        </w:tc>
        <w:tc>
          <w:tcPr>
            <w:tcW w:w="1440" w:type="dxa"/>
            <w:tcBorders>
              <w:top w:val="nil"/>
              <w:left w:val="nil"/>
              <w:bottom w:val="single" w:sz="8" w:space="0" w:color="000000"/>
              <w:right w:val="single" w:sz="8" w:space="0" w:color="000000"/>
            </w:tcBorders>
            <w:tcMar>
              <w:top w:w="20" w:type="dxa"/>
              <w:left w:w="20" w:type="dxa"/>
              <w:bottom w:w="20" w:type="dxa"/>
              <w:right w:w="20" w:type="dxa"/>
            </w:tcMar>
          </w:tcPr>
          <w:p w:rsidR="0039555F" w:rsidRPr="004C0E91" w:rsidRDefault="00014249">
            <w:pPr>
              <w:spacing w:before="160" w:line="276" w:lineRule="auto"/>
              <w:ind w:left="0" w:hanging="2"/>
              <w:rPr>
                <w:rFonts w:ascii="Times New Roman" w:eastAsia="Times New Roman" w:hAnsi="Times New Roman" w:cs="Times New Roman"/>
                <w:b/>
              </w:rPr>
            </w:pPr>
            <w:r w:rsidRPr="004C0E91">
              <w:rPr>
                <w:rFonts w:ascii="Times New Roman" w:eastAsia="Times New Roman" w:hAnsi="Times New Roman" w:cs="Times New Roman"/>
                <w:b/>
              </w:rPr>
              <w:t>ESC</w:t>
            </w:r>
          </w:p>
        </w:tc>
        <w:tc>
          <w:tcPr>
            <w:tcW w:w="1440" w:type="dxa"/>
            <w:tcBorders>
              <w:top w:val="nil"/>
              <w:left w:val="nil"/>
              <w:bottom w:val="single" w:sz="8" w:space="0" w:color="000000"/>
              <w:right w:val="single" w:sz="8" w:space="0" w:color="000000"/>
            </w:tcBorders>
            <w:tcMar>
              <w:top w:w="20" w:type="dxa"/>
              <w:left w:w="20" w:type="dxa"/>
              <w:bottom w:w="20" w:type="dxa"/>
              <w:right w:w="20" w:type="dxa"/>
            </w:tcMar>
          </w:tcPr>
          <w:p w:rsidR="0039555F" w:rsidRPr="004C0E91" w:rsidRDefault="00014249">
            <w:pPr>
              <w:spacing w:before="160" w:line="276" w:lineRule="auto"/>
              <w:ind w:left="0" w:hanging="2"/>
              <w:rPr>
                <w:rFonts w:ascii="Times New Roman" w:eastAsia="Times New Roman" w:hAnsi="Times New Roman" w:cs="Times New Roman"/>
                <w:b/>
              </w:rPr>
            </w:pPr>
            <w:r w:rsidRPr="004C0E91">
              <w:rPr>
                <w:rFonts w:ascii="Times New Roman" w:eastAsia="Times New Roman" w:hAnsi="Times New Roman" w:cs="Times New Roman"/>
                <w:b/>
              </w:rPr>
              <w:t>3-0-0</w:t>
            </w:r>
          </w:p>
        </w:tc>
        <w:tc>
          <w:tcPr>
            <w:tcW w:w="1935" w:type="dxa"/>
            <w:tcBorders>
              <w:top w:val="nil"/>
              <w:left w:val="nil"/>
              <w:bottom w:val="single" w:sz="8" w:space="0" w:color="000000"/>
              <w:right w:val="single" w:sz="8" w:space="0" w:color="000000"/>
            </w:tcBorders>
            <w:tcMar>
              <w:top w:w="20" w:type="dxa"/>
              <w:left w:w="20" w:type="dxa"/>
              <w:bottom w:w="20" w:type="dxa"/>
              <w:right w:w="20" w:type="dxa"/>
            </w:tcMar>
          </w:tcPr>
          <w:p w:rsidR="0039555F" w:rsidRPr="004C0E91" w:rsidRDefault="00014249">
            <w:pPr>
              <w:spacing w:before="160" w:line="276" w:lineRule="auto"/>
              <w:ind w:left="0" w:hanging="2"/>
              <w:jc w:val="center"/>
              <w:rPr>
                <w:rFonts w:ascii="Times New Roman" w:eastAsia="Times New Roman" w:hAnsi="Times New Roman" w:cs="Times New Roman"/>
                <w:b/>
              </w:rPr>
            </w:pPr>
            <w:r w:rsidRPr="004C0E91">
              <w:rPr>
                <w:rFonts w:ascii="Times New Roman" w:eastAsia="Times New Roman" w:hAnsi="Times New Roman" w:cs="Times New Roman"/>
                <w:b/>
              </w:rPr>
              <w:t>3</w:t>
            </w:r>
          </w:p>
        </w:tc>
      </w:tr>
    </w:tbl>
    <w:p w:rsidR="0039555F" w:rsidRPr="004C0E91" w:rsidRDefault="00014249">
      <w:pPr>
        <w:spacing w:before="240" w:line="276" w:lineRule="auto"/>
        <w:ind w:left="0" w:hanging="2"/>
        <w:rPr>
          <w:rFonts w:ascii="Times New Roman" w:eastAsia="Times New Roman" w:hAnsi="Times New Roman" w:cs="Times New Roman"/>
          <w:b/>
        </w:rPr>
      </w:pPr>
      <w:r w:rsidRPr="004C0E91">
        <w:rPr>
          <w:rFonts w:ascii="Times New Roman" w:eastAsia="Times New Roman" w:hAnsi="Times New Roman" w:cs="Times New Roman"/>
          <w:b/>
        </w:rPr>
        <w:t xml:space="preserve"> Course Learning Objectives:</w:t>
      </w:r>
    </w:p>
    <w:p w:rsidR="0039555F" w:rsidRPr="004C0E91" w:rsidRDefault="00014249">
      <w:pPr>
        <w:spacing w:before="80" w:line="276" w:lineRule="auto"/>
        <w:ind w:left="0" w:hanging="2"/>
        <w:rPr>
          <w:rFonts w:ascii="Times New Roman" w:eastAsia="Times New Roman" w:hAnsi="Times New Roman" w:cs="Times New Roman"/>
        </w:rPr>
      </w:pPr>
      <w:r w:rsidRPr="004C0E91">
        <w:rPr>
          <w:rFonts w:ascii="Times New Roman" w:eastAsia="Times New Roman" w:hAnsi="Times New Roman" w:cs="Times New Roman"/>
        </w:rPr>
        <w:t>1.</w:t>
      </w:r>
      <w:r w:rsidRPr="004C0E91">
        <w:rPr>
          <w:rFonts w:ascii="Times New Roman" w:eastAsia="Times New Roman" w:hAnsi="Times New Roman" w:cs="Times New Roman"/>
        </w:rPr>
        <w:t xml:space="preserve">  </w:t>
      </w:r>
      <w:r w:rsidRPr="004C0E91">
        <w:rPr>
          <w:rFonts w:ascii="Times New Roman" w:eastAsia="Times New Roman" w:hAnsi="Times New Roman" w:cs="Times New Roman"/>
        </w:rPr>
        <w:t>To deduce adequate knowledge in programming language and problem-solving techniques.</w:t>
      </w:r>
    </w:p>
    <w:p w:rsidR="0039555F" w:rsidRPr="004C0E91" w:rsidRDefault="00014249">
      <w:pPr>
        <w:spacing w:line="276" w:lineRule="auto"/>
        <w:ind w:left="0" w:hanging="2"/>
        <w:rPr>
          <w:rFonts w:ascii="Times New Roman" w:eastAsia="Times New Roman" w:hAnsi="Times New Roman" w:cs="Times New Roman"/>
        </w:rPr>
      </w:pPr>
      <w:r w:rsidRPr="004C0E91">
        <w:rPr>
          <w:rFonts w:ascii="Times New Roman" w:eastAsia="Times New Roman" w:hAnsi="Times New Roman" w:cs="Times New Roman"/>
        </w:rPr>
        <w:t>2.</w:t>
      </w:r>
      <w:r w:rsidRPr="004C0E91">
        <w:rPr>
          <w:rFonts w:ascii="Times New Roman" w:eastAsia="Times New Roman" w:hAnsi="Times New Roman" w:cs="Times New Roman"/>
        </w:rPr>
        <w:t xml:space="preserve">  </w:t>
      </w:r>
      <w:r w:rsidRPr="004C0E91">
        <w:rPr>
          <w:rFonts w:ascii="Times New Roman" w:eastAsia="Times New Roman" w:hAnsi="Times New Roman" w:cs="Times New Roman"/>
        </w:rPr>
        <w:t>To develop programming skills using the fundamentals of C Language.</w:t>
      </w:r>
    </w:p>
    <w:p w:rsidR="0039555F" w:rsidRPr="004C0E91" w:rsidRDefault="00014249">
      <w:pPr>
        <w:spacing w:before="80" w:line="276" w:lineRule="auto"/>
        <w:ind w:left="0" w:hanging="2"/>
        <w:rPr>
          <w:rFonts w:ascii="Times New Roman" w:eastAsia="Times New Roman" w:hAnsi="Times New Roman" w:cs="Times New Roman"/>
        </w:rPr>
      </w:pPr>
      <w:r w:rsidRPr="004C0E91">
        <w:rPr>
          <w:rFonts w:ascii="Times New Roman" w:eastAsia="Times New Roman" w:hAnsi="Times New Roman" w:cs="Times New Roman"/>
        </w:rPr>
        <w:t>3.</w:t>
      </w:r>
      <w:r w:rsidRPr="004C0E91">
        <w:rPr>
          <w:rFonts w:ascii="Times New Roman" w:eastAsia="Times New Roman" w:hAnsi="Times New Roman" w:cs="Times New Roman"/>
        </w:rPr>
        <w:t xml:space="preserve">  </w:t>
      </w:r>
      <w:r w:rsidRPr="004C0E91">
        <w:rPr>
          <w:rFonts w:ascii="Times New Roman" w:eastAsia="Times New Roman" w:hAnsi="Times New Roman" w:cs="Times New Roman"/>
        </w:rPr>
        <w:t>To recognize the effective usage of arrays, structures, functions, pointers.</w:t>
      </w:r>
    </w:p>
    <w:p w:rsidR="0039555F" w:rsidRPr="004C0E91" w:rsidRDefault="00014249">
      <w:pPr>
        <w:spacing w:before="80" w:line="276" w:lineRule="auto"/>
        <w:ind w:left="0" w:hanging="2"/>
        <w:rPr>
          <w:rFonts w:ascii="Times New Roman" w:eastAsia="Times New Roman" w:hAnsi="Times New Roman" w:cs="Times New Roman"/>
        </w:rPr>
      </w:pPr>
      <w:r w:rsidRPr="004C0E91">
        <w:rPr>
          <w:rFonts w:ascii="Times New Roman" w:eastAsia="Times New Roman" w:hAnsi="Times New Roman" w:cs="Times New Roman"/>
        </w:rPr>
        <w:t>4.</w:t>
      </w:r>
      <w:r w:rsidRPr="004C0E91">
        <w:rPr>
          <w:rFonts w:ascii="Times New Roman" w:eastAsia="Times New Roman" w:hAnsi="Times New Roman" w:cs="Times New Roman"/>
        </w:rPr>
        <w:t xml:space="preserve">  </w:t>
      </w:r>
      <w:r w:rsidRPr="004C0E91">
        <w:rPr>
          <w:rFonts w:ascii="Times New Roman" w:eastAsia="Times New Roman" w:hAnsi="Times New Roman" w:cs="Times New Roman"/>
        </w:rPr>
        <w:t>To implement the memory management concepts.</w:t>
      </w:r>
    </w:p>
    <w:p w:rsidR="0039555F" w:rsidRPr="004C0E91" w:rsidRDefault="00014249">
      <w:pPr>
        <w:spacing w:before="80" w:line="276" w:lineRule="auto"/>
        <w:ind w:left="0" w:hanging="2"/>
        <w:rPr>
          <w:rFonts w:ascii="Times New Roman" w:eastAsia="Times New Roman" w:hAnsi="Times New Roman" w:cs="Times New Roman"/>
        </w:rPr>
      </w:pPr>
      <w:r w:rsidRPr="004C0E91">
        <w:rPr>
          <w:rFonts w:ascii="Times New Roman" w:eastAsia="Times New Roman" w:hAnsi="Times New Roman" w:cs="Times New Roman"/>
        </w:rPr>
        <w:t>5.</w:t>
      </w:r>
      <w:r w:rsidRPr="004C0E91">
        <w:rPr>
          <w:rFonts w:ascii="Times New Roman" w:eastAsia="Times New Roman" w:hAnsi="Times New Roman" w:cs="Times New Roman"/>
        </w:rPr>
        <w:t xml:space="preserve">  </w:t>
      </w:r>
      <w:r w:rsidRPr="004C0E91">
        <w:rPr>
          <w:rFonts w:ascii="Times New Roman" w:eastAsia="Times New Roman" w:hAnsi="Times New Roman" w:cs="Times New Roman"/>
        </w:rPr>
        <w:t>To illustrate the usage of pointers and dynamic memory allocation.</w:t>
      </w:r>
    </w:p>
    <w:p w:rsidR="0039555F" w:rsidRPr="004C0E91" w:rsidRDefault="00014249">
      <w:pPr>
        <w:spacing w:before="80" w:line="276" w:lineRule="auto"/>
        <w:ind w:left="0" w:hanging="2"/>
        <w:rPr>
          <w:rFonts w:ascii="Times New Roman" w:eastAsia="Times New Roman" w:hAnsi="Times New Roman" w:cs="Times New Roman"/>
          <w:b/>
        </w:rPr>
      </w:pPr>
      <w:r w:rsidRPr="004C0E91">
        <w:rPr>
          <w:rFonts w:ascii="Times New Roman" w:eastAsia="Times New Roman" w:hAnsi="Times New Roman" w:cs="Times New Roman"/>
        </w:rPr>
        <w:t>6.</w:t>
      </w:r>
      <w:r w:rsidRPr="004C0E91">
        <w:rPr>
          <w:rFonts w:ascii="Times New Roman" w:eastAsia="Times New Roman" w:hAnsi="Times New Roman" w:cs="Times New Roman"/>
        </w:rPr>
        <w:t xml:space="preserve">  </w:t>
      </w:r>
      <w:r w:rsidRPr="004C0E91">
        <w:rPr>
          <w:rFonts w:ascii="Times New Roman" w:eastAsia="Times New Roman" w:hAnsi="Times New Roman" w:cs="Times New Roman"/>
        </w:rPr>
        <w:t>Explore Data Structures and its applications.</w:t>
      </w:r>
      <w:r w:rsidRPr="004C0E91">
        <w:rPr>
          <w:rFonts w:ascii="Times New Roman" w:eastAsia="Times New Roman" w:hAnsi="Times New Roman" w:cs="Times New Roman"/>
          <w:b/>
        </w:rPr>
        <w:t xml:space="preserve"> </w:t>
      </w:r>
    </w:p>
    <w:p w:rsidR="0039555F" w:rsidRPr="004C0E91" w:rsidRDefault="0039555F">
      <w:pPr>
        <w:spacing w:before="160" w:line="276" w:lineRule="auto"/>
        <w:ind w:left="0" w:hanging="2"/>
        <w:jc w:val="both"/>
        <w:rPr>
          <w:rFonts w:ascii="Times New Roman" w:eastAsia="Times New Roman" w:hAnsi="Times New Roman" w:cs="Times New Roman"/>
          <w:b/>
        </w:rPr>
      </w:pPr>
    </w:p>
    <w:p w:rsidR="0039555F" w:rsidRPr="004C0E91" w:rsidRDefault="0039555F">
      <w:pPr>
        <w:spacing w:before="160" w:line="276" w:lineRule="auto"/>
        <w:ind w:left="0" w:hanging="2"/>
        <w:jc w:val="both"/>
        <w:rPr>
          <w:rFonts w:ascii="Times New Roman" w:eastAsia="Times New Roman" w:hAnsi="Times New Roman" w:cs="Times New Roman"/>
          <w:b/>
        </w:rPr>
      </w:pPr>
    </w:p>
    <w:p w:rsidR="0039555F" w:rsidRPr="004C0E91" w:rsidRDefault="0039555F">
      <w:pPr>
        <w:spacing w:before="160" w:line="276" w:lineRule="auto"/>
        <w:ind w:left="0" w:hanging="2"/>
        <w:jc w:val="both"/>
        <w:rPr>
          <w:rFonts w:ascii="Times New Roman" w:eastAsia="Times New Roman" w:hAnsi="Times New Roman" w:cs="Times New Roman"/>
          <w:b/>
        </w:rPr>
      </w:pPr>
    </w:p>
    <w:p w:rsidR="0039555F" w:rsidRPr="004C0E91" w:rsidRDefault="00014249">
      <w:pPr>
        <w:spacing w:before="160" w:line="276" w:lineRule="auto"/>
        <w:ind w:left="0" w:hanging="2"/>
        <w:jc w:val="both"/>
        <w:rPr>
          <w:rFonts w:ascii="Times New Roman" w:eastAsia="Times New Roman" w:hAnsi="Times New Roman" w:cs="Times New Roman"/>
          <w:b/>
        </w:rPr>
      </w:pPr>
      <w:r w:rsidRPr="004C0E91">
        <w:rPr>
          <w:rFonts w:ascii="Times New Roman" w:eastAsia="Times New Roman" w:hAnsi="Times New Roman" w:cs="Times New Roman"/>
          <w:b/>
        </w:rPr>
        <w:t>Course Content:</w:t>
      </w:r>
    </w:p>
    <w:p w:rsidR="0039555F" w:rsidRPr="004C0E91" w:rsidRDefault="00014249">
      <w:pPr>
        <w:spacing w:before="40" w:line="276" w:lineRule="auto"/>
        <w:ind w:left="0" w:hanging="2"/>
        <w:jc w:val="both"/>
        <w:rPr>
          <w:rFonts w:ascii="Times New Roman" w:eastAsia="Times New Roman" w:hAnsi="Times New Roman" w:cs="Times New Roman"/>
          <w:b/>
        </w:rPr>
      </w:pPr>
      <w:r w:rsidRPr="004C0E91">
        <w:rPr>
          <w:rFonts w:ascii="Times New Roman" w:eastAsia="Times New Roman" w:hAnsi="Times New Roman" w:cs="Times New Roman"/>
          <w:b/>
        </w:rPr>
        <w:t xml:space="preserve">Unit – I  </w:t>
      </w:r>
      <w:r w:rsidRPr="004C0E91">
        <w:rPr>
          <w:rFonts w:ascii="Times New Roman" w:eastAsia="Times New Roman" w:hAnsi="Times New Roman" w:cs="Times New Roman"/>
          <w:b/>
        </w:rPr>
        <w:tab/>
        <w:t>(7 Contact Hours)</w:t>
      </w:r>
    </w:p>
    <w:p w:rsidR="0039555F" w:rsidRPr="004C0E91" w:rsidRDefault="00014249">
      <w:pPr>
        <w:spacing w:before="80" w:line="276" w:lineRule="auto"/>
        <w:ind w:left="0" w:hanging="2"/>
        <w:jc w:val="both"/>
        <w:rPr>
          <w:rFonts w:ascii="Times New Roman" w:eastAsia="Times New Roman" w:hAnsi="Times New Roman" w:cs="Times New Roman"/>
        </w:rPr>
      </w:pPr>
      <w:r w:rsidRPr="004C0E91">
        <w:rPr>
          <w:rFonts w:ascii="Times New Roman" w:eastAsia="Times New Roman" w:hAnsi="Times New Roman" w:cs="Times New Roman"/>
        </w:rPr>
        <w:t>Introduction: Computer Hardware, Bits and Bytes, History of Programming Languages, Character Set, Variables and Identifiers, Built-In Data Types. Operators and Expressions, Constants and Literals, Simple Assignm</w:t>
      </w:r>
      <w:r w:rsidRPr="004C0E91">
        <w:rPr>
          <w:rFonts w:ascii="Times New Roman" w:eastAsia="Times New Roman" w:hAnsi="Times New Roman" w:cs="Times New Roman"/>
        </w:rPr>
        <w:t>ent Statement, Basic Input/output Statement, Simple 'C' Program, Conditional Statements and Loops.</w:t>
      </w:r>
    </w:p>
    <w:p w:rsidR="0039555F" w:rsidRPr="004C0E91" w:rsidRDefault="0039555F">
      <w:pPr>
        <w:spacing w:before="80" w:line="276" w:lineRule="auto"/>
        <w:ind w:left="0" w:hanging="2"/>
        <w:jc w:val="both"/>
        <w:rPr>
          <w:rFonts w:ascii="Times New Roman" w:eastAsia="Times New Roman" w:hAnsi="Times New Roman" w:cs="Times New Roman"/>
        </w:rPr>
      </w:pPr>
    </w:p>
    <w:p w:rsidR="0039555F" w:rsidRPr="004C0E91" w:rsidRDefault="00014249">
      <w:pPr>
        <w:spacing w:before="20" w:line="276" w:lineRule="auto"/>
        <w:ind w:left="0" w:hanging="2"/>
        <w:jc w:val="both"/>
        <w:rPr>
          <w:rFonts w:ascii="Times New Roman" w:eastAsia="Times New Roman" w:hAnsi="Times New Roman" w:cs="Times New Roman"/>
          <w:b/>
        </w:rPr>
      </w:pPr>
      <w:r w:rsidRPr="004C0E91">
        <w:rPr>
          <w:rFonts w:ascii="Times New Roman" w:eastAsia="Times New Roman" w:hAnsi="Times New Roman" w:cs="Times New Roman"/>
          <w:b/>
        </w:rPr>
        <w:t>Unit – II Arrays:  (</w:t>
      </w:r>
      <w:proofErr w:type="gramStart"/>
      <w:r w:rsidRPr="004C0E91">
        <w:rPr>
          <w:rFonts w:ascii="Times New Roman" w:eastAsia="Times New Roman" w:hAnsi="Times New Roman" w:cs="Times New Roman"/>
          <w:b/>
        </w:rPr>
        <w:t>8</w:t>
      </w:r>
      <w:proofErr w:type="gramEnd"/>
      <w:r w:rsidRPr="004C0E91">
        <w:rPr>
          <w:rFonts w:ascii="Times New Roman" w:eastAsia="Times New Roman" w:hAnsi="Times New Roman" w:cs="Times New Roman"/>
          <w:b/>
        </w:rPr>
        <w:t xml:space="preserve"> Contact Hours)</w:t>
      </w:r>
    </w:p>
    <w:p w:rsidR="0039555F" w:rsidRPr="004C0E91" w:rsidRDefault="00014249">
      <w:pPr>
        <w:spacing w:before="40" w:line="276" w:lineRule="auto"/>
        <w:ind w:left="0" w:hanging="2"/>
        <w:rPr>
          <w:rFonts w:ascii="Times New Roman" w:eastAsia="Times New Roman" w:hAnsi="Times New Roman" w:cs="Times New Roman"/>
        </w:rPr>
      </w:pPr>
      <w:r w:rsidRPr="004C0E91">
        <w:rPr>
          <w:rFonts w:ascii="Times New Roman" w:eastAsia="Times New Roman" w:hAnsi="Times New Roman" w:cs="Times New Roman"/>
        </w:rPr>
        <w:t>One Dimensional Arrays, Array Manipulation, Searching, Insertion, Deletion of An Element from An Array; Finding the Lar</w:t>
      </w:r>
      <w:r w:rsidRPr="004C0E91">
        <w:rPr>
          <w:rFonts w:ascii="Times New Roman" w:eastAsia="Times New Roman" w:hAnsi="Times New Roman" w:cs="Times New Roman"/>
        </w:rPr>
        <w:t>gest/Smallest Element in An Array; Two Dimensional Arrays, Addition/Multiplication of Two Matrices, Transpose of square Matrix, Character Arrays.</w:t>
      </w:r>
    </w:p>
    <w:p w:rsidR="0039555F" w:rsidRPr="004C0E91" w:rsidRDefault="00014249">
      <w:pPr>
        <w:spacing w:before="240" w:line="276" w:lineRule="auto"/>
        <w:ind w:left="0" w:hanging="2"/>
        <w:rPr>
          <w:rFonts w:ascii="Times New Roman" w:eastAsia="Times New Roman" w:hAnsi="Times New Roman" w:cs="Times New Roman"/>
          <w:b/>
        </w:rPr>
      </w:pPr>
      <w:r w:rsidRPr="004C0E91">
        <w:rPr>
          <w:rFonts w:ascii="Times New Roman" w:eastAsia="Times New Roman" w:hAnsi="Times New Roman" w:cs="Times New Roman"/>
          <w:b/>
        </w:rPr>
        <w:t xml:space="preserve"> Unit – III   (8 Contact Hours)</w:t>
      </w:r>
    </w:p>
    <w:p w:rsidR="0039555F" w:rsidRPr="004C0E91" w:rsidRDefault="00014249">
      <w:pPr>
        <w:spacing w:before="80" w:line="276" w:lineRule="auto"/>
        <w:ind w:left="0" w:hanging="2"/>
        <w:rPr>
          <w:rFonts w:ascii="Times New Roman" w:eastAsia="Times New Roman" w:hAnsi="Times New Roman" w:cs="Times New Roman"/>
        </w:rPr>
      </w:pPr>
      <w:r w:rsidRPr="004C0E91">
        <w:rPr>
          <w:rFonts w:ascii="Times New Roman" w:eastAsia="Times New Roman" w:hAnsi="Times New Roman" w:cs="Times New Roman"/>
        </w:rPr>
        <w:t>Functions: Function Declaration, Function Definition, Function Call, Call by V</w:t>
      </w:r>
      <w:r w:rsidRPr="004C0E91">
        <w:rPr>
          <w:rFonts w:ascii="Times New Roman" w:eastAsia="Times New Roman" w:hAnsi="Times New Roman" w:cs="Times New Roman"/>
        </w:rPr>
        <w:t>alue, Call by Reference, Recursion, String Fundamentals, String Handling Functions.</w:t>
      </w:r>
    </w:p>
    <w:p w:rsidR="0039555F" w:rsidRPr="004C0E91" w:rsidRDefault="00014249">
      <w:pPr>
        <w:spacing w:before="240" w:line="276" w:lineRule="auto"/>
        <w:ind w:left="0" w:hanging="2"/>
        <w:rPr>
          <w:rFonts w:ascii="Times New Roman" w:eastAsia="Times New Roman" w:hAnsi="Times New Roman" w:cs="Times New Roman"/>
          <w:b/>
        </w:rPr>
      </w:pPr>
      <w:r w:rsidRPr="004C0E91">
        <w:rPr>
          <w:rFonts w:ascii="Times New Roman" w:eastAsia="Times New Roman" w:hAnsi="Times New Roman" w:cs="Times New Roman"/>
        </w:rPr>
        <w:t xml:space="preserve"> </w:t>
      </w:r>
      <w:r w:rsidRPr="004C0E91">
        <w:rPr>
          <w:rFonts w:ascii="Times New Roman" w:eastAsia="Times New Roman" w:hAnsi="Times New Roman" w:cs="Times New Roman"/>
          <w:b/>
        </w:rPr>
        <w:t>Unit – IV   (8 Contact Hours)</w:t>
      </w:r>
    </w:p>
    <w:p w:rsidR="0039555F" w:rsidRPr="004C0E91" w:rsidRDefault="00014249">
      <w:pPr>
        <w:spacing w:before="80" w:line="276" w:lineRule="auto"/>
        <w:ind w:left="0" w:hanging="2"/>
        <w:jc w:val="both"/>
        <w:rPr>
          <w:rFonts w:ascii="Times New Roman" w:eastAsia="Times New Roman" w:hAnsi="Times New Roman" w:cs="Times New Roman"/>
        </w:rPr>
      </w:pPr>
      <w:r w:rsidRPr="004C0E91">
        <w:rPr>
          <w:rFonts w:ascii="Times New Roman" w:eastAsia="Times New Roman" w:hAnsi="Times New Roman" w:cs="Times New Roman"/>
        </w:rPr>
        <w:t>Structure &amp;Union: Structure Variables, Initialization, Structure Assignment, Nested Structure, Structures and Functions, Structures and Array</w:t>
      </w:r>
      <w:r w:rsidRPr="004C0E91">
        <w:rPr>
          <w:rFonts w:ascii="Times New Roman" w:eastAsia="Times New Roman" w:hAnsi="Times New Roman" w:cs="Times New Roman"/>
        </w:rPr>
        <w:t>s: Arrays of Structures, Structures Containing Arrays, Unions.</w:t>
      </w:r>
    </w:p>
    <w:p w:rsidR="0039555F" w:rsidRPr="004C0E91" w:rsidRDefault="00014249">
      <w:pPr>
        <w:spacing w:before="240" w:line="276" w:lineRule="auto"/>
        <w:ind w:left="0" w:hanging="2"/>
        <w:rPr>
          <w:rFonts w:ascii="Times New Roman" w:eastAsia="Times New Roman" w:hAnsi="Times New Roman" w:cs="Times New Roman"/>
          <w:b/>
        </w:rPr>
      </w:pPr>
      <w:r w:rsidRPr="004C0E91">
        <w:rPr>
          <w:rFonts w:ascii="Times New Roman" w:eastAsia="Times New Roman" w:hAnsi="Times New Roman" w:cs="Times New Roman"/>
        </w:rPr>
        <w:t xml:space="preserve"> </w:t>
      </w:r>
      <w:r w:rsidRPr="004C0E91">
        <w:rPr>
          <w:rFonts w:ascii="Times New Roman" w:eastAsia="Times New Roman" w:hAnsi="Times New Roman" w:cs="Times New Roman"/>
          <w:b/>
        </w:rPr>
        <w:t>Unit – V   (7 Contact Hours)</w:t>
      </w:r>
    </w:p>
    <w:p w:rsidR="0039555F" w:rsidRPr="004C0E91" w:rsidRDefault="00014249">
      <w:pPr>
        <w:spacing w:before="80" w:line="276" w:lineRule="auto"/>
        <w:ind w:left="0" w:hanging="2"/>
        <w:jc w:val="both"/>
        <w:rPr>
          <w:rFonts w:ascii="Times New Roman" w:eastAsia="Times New Roman" w:hAnsi="Times New Roman" w:cs="Times New Roman"/>
        </w:rPr>
      </w:pPr>
      <w:r w:rsidRPr="004C0E91">
        <w:rPr>
          <w:rFonts w:ascii="Times New Roman" w:eastAsia="Times New Roman" w:hAnsi="Times New Roman" w:cs="Times New Roman"/>
        </w:rPr>
        <w:lastRenderedPageBreak/>
        <w:t>Pointer: Pointer Type Declaration, Pointer Assignment, Pointer   Initialization, Pointer Arithmetic, Functions and Pointers, Arrays and Pointers, Pointer to Pointe</w:t>
      </w:r>
      <w:r w:rsidRPr="004C0E91">
        <w:rPr>
          <w:rFonts w:ascii="Times New Roman" w:eastAsia="Times New Roman" w:hAnsi="Times New Roman" w:cs="Times New Roman"/>
        </w:rPr>
        <w:t>rs, Dangling Memory, Dynamic Memory Allocations, Storage Classes.</w:t>
      </w:r>
    </w:p>
    <w:p w:rsidR="0039555F" w:rsidRPr="004C0E91" w:rsidRDefault="0039555F">
      <w:pPr>
        <w:spacing w:before="80" w:line="276" w:lineRule="auto"/>
        <w:ind w:left="0" w:hanging="2"/>
        <w:jc w:val="both"/>
        <w:rPr>
          <w:rFonts w:ascii="Times New Roman" w:eastAsia="Times New Roman" w:hAnsi="Times New Roman" w:cs="Times New Roman"/>
        </w:rPr>
      </w:pPr>
    </w:p>
    <w:p w:rsidR="0039555F" w:rsidRPr="004C0E91" w:rsidRDefault="00014249">
      <w:pPr>
        <w:spacing w:before="100" w:line="276" w:lineRule="auto"/>
        <w:ind w:left="0" w:hanging="2"/>
        <w:rPr>
          <w:rFonts w:ascii="Times New Roman" w:eastAsia="Times New Roman" w:hAnsi="Times New Roman" w:cs="Times New Roman"/>
          <w:b/>
        </w:rPr>
      </w:pPr>
      <w:r w:rsidRPr="004C0E91">
        <w:rPr>
          <w:rFonts w:ascii="Times New Roman" w:eastAsia="Times New Roman" w:hAnsi="Times New Roman" w:cs="Times New Roman"/>
          <w:b/>
        </w:rPr>
        <w:t xml:space="preserve">Unit – </w:t>
      </w:r>
      <w:proofErr w:type="gramStart"/>
      <w:r w:rsidRPr="004C0E91">
        <w:rPr>
          <w:rFonts w:ascii="Times New Roman" w:eastAsia="Times New Roman" w:hAnsi="Times New Roman" w:cs="Times New Roman"/>
          <w:b/>
        </w:rPr>
        <w:t>VI  (</w:t>
      </w:r>
      <w:proofErr w:type="gramEnd"/>
      <w:r w:rsidRPr="004C0E91">
        <w:rPr>
          <w:rFonts w:ascii="Times New Roman" w:eastAsia="Times New Roman" w:hAnsi="Times New Roman" w:cs="Times New Roman"/>
          <w:b/>
        </w:rPr>
        <w:t>7 Contact Hours)</w:t>
      </w:r>
    </w:p>
    <w:p w:rsidR="0039555F" w:rsidRPr="004C0E91" w:rsidRDefault="00014249">
      <w:pPr>
        <w:spacing w:before="80" w:line="276" w:lineRule="auto"/>
        <w:ind w:left="0" w:hanging="2"/>
        <w:rPr>
          <w:rFonts w:ascii="Times New Roman" w:eastAsia="Times New Roman" w:hAnsi="Times New Roman" w:cs="Times New Roman"/>
        </w:rPr>
      </w:pPr>
      <w:r w:rsidRPr="004C0E91">
        <w:rPr>
          <w:rFonts w:ascii="Times New Roman" w:eastAsia="Times New Roman" w:hAnsi="Times New Roman" w:cs="Times New Roman"/>
        </w:rPr>
        <w:t xml:space="preserve">Introduction to Data Structures: </w:t>
      </w:r>
      <w:proofErr w:type="gramStart"/>
      <w:r w:rsidRPr="004C0E91">
        <w:rPr>
          <w:rFonts w:ascii="Times New Roman" w:eastAsia="Times New Roman" w:hAnsi="Times New Roman" w:cs="Times New Roman"/>
        </w:rPr>
        <w:t>Linked List, Double Linked Lists, Stack, Stack Implementation Using Arrays</w:t>
      </w:r>
      <w:proofErr w:type="gramEnd"/>
      <w:r w:rsidRPr="004C0E91">
        <w:rPr>
          <w:rFonts w:ascii="Times New Roman" w:eastAsia="Times New Roman" w:hAnsi="Times New Roman" w:cs="Times New Roman"/>
        </w:rPr>
        <w:t xml:space="preserve">, </w:t>
      </w:r>
      <w:proofErr w:type="gramStart"/>
      <w:r w:rsidRPr="004C0E91">
        <w:rPr>
          <w:rFonts w:ascii="Times New Roman" w:eastAsia="Times New Roman" w:hAnsi="Times New Roman" w:cs="Times New Roman"/>
        </w:rPr>
        <w:t>Stack Implementation Using Linked List</w:t>
      </w:r>
      <w:proofErr w:type="gramEnd"/>
      <w:r w:rsidRPr="004C0E91">
        <w:rPr>
          <w:rFonts w:ascii="Times New Roman" w:eastAsia="Times New Roman" w:hAnsi="Times New Roman" w:cs="Times New Roman"/>
        </w:rPr>
        <w:t>.</w:t>
      </w:r>
    </w:p>
    <w:p w:rsidR="0039555F" w:rsidRPr="004C0E91" w:rsidRDefault="00014249">
      <w:pPr>
        <w:spacing w:before="240" w:line="276" w:lineRule="auto"/>
        <w:ind w:left="0" w:hanging="2"/>
        <w:rPr>
          <w:rFonts w:ascii="Times New Roman" w:eastAsia="Times New Roman" w:hAnsi="Times New Roman" w:cs="Times New Roman"/>
          <w:b/>
        </w:rPr>
      </w:pPr>
      <w:r w:rsidRPr="004C0E91">
        <w:rPr>
          <w:rFonts w:ascii="Times New Roman" w:eastAsia="Times New Roman" w:hAnsi="Times New Roman" w:cs="Times New Roman"/>
        </w:rPr>
        <w:t xml:space="preserve"> </w:t>
      </w:r>
      <w:r w:rsidRPr="004C0E91">
        <w:rPr>
          <w:rFonts w:ascii="Times New Roman" w:eastAsia="Times New Roman" w:hAnsi="Times New Roman" w:cs="Times New Roman"/>
          <w:b/>
        </w:rPr>
        <w:t>Text Book:</w:t>
      </w:r>
    </w:p>
    <w:p w:rsidR="0039555F" w:rsidRPr="004C0E91" w:rsidRDefault="00014249">
      <w:pPr>
        <w:numPr>
          <w:ilvl w:val="0"/>
          <w:numId w:val="134"/>
        </w:numPr>
        <w:spacing w:before="80" w:line="276" w:lineRule="auto"/>
        <w:ind w:left="0" w:hanging="2"/>
        <w:rPr>
          <w:rFonts w:ascii="Times New Roman" w:eastAsia="Times New Roman" w:hAnsi="Times New Roman" w:cs="Times New Roman"/>
        </w:rPr>
      </w:pPr>
      <w:r w:rsidRPr="004C0E91">
        <w:rPr>
          <w:rFonts w:ascii="Times New Roman" w:eastAsia="Times New Roman" w:hAnsi="Times New Roman" w:cs="Times New Roman"/>
        </w:rPr>
        <w:t xml:space="preserve">Reema Thareja, </w:t>
      </w:r>
      <w:r w:rsidRPr="004C0E91">
        <w:rPr>
          <w:rFonts w:ascii="Times New Roman" w:eastAsia="Times New Roman" w:hAnsi="Times New Roman" w:cs="Times New Roman"/>
          <w:i/>
        </w:rPr>
        <w:t>‘Data Structures using C’</w:t>
      </w:r>
      <w:r w:rsidRPr="004C0E91">
        <w:rPr>
          <w:rFonts w:ascii="Times New Roman" w:eastAsia="Times New Roman" w:hAnsi="Times New Roman" w:cs="Times New Roman"/>
        </w:rPr>
        <w:t>, Oxford Higher Education</w:t>
      </w:r>
      <w:proofErr w:type="gramStart"/>
      <w:r w:rsidRPr="004C0E91">
        <w:rPr>
          <w:rFonts w:ascii="Times New Roman" w:eastAsia="Times New Roman" w:hAnsi="Times New Roman" w:cs="Times New Roman"/>
        </w:rPr>
        <w:t>,2</w:t>
      </w:r>
      <w:r w:rsidRPr="004C0E91">
        <w:rPr>
          <w:rFonts w:ascii="Times New Roman" w:eastAsia="Times New Roman" w:hAnsi="Times New Roman" w:cs="Times New Roman"/>
          <w:vertAlign w:val="superscript"/>
        </w:rPr>
        <w:t>nd</w:t>
      </w:r>
      <w:proofErr w:type="gramEnd"/>
      <w:r w:rsidRPr="004C0E91">
        <w:rPr>
          <w:rFonts w:ascii="Times New Roman" w:eastAsia="Times New Roman" w:hAnsi="Times New Roman" w:cs="Times New Roman"/>
        </w:rPr>
        <w:t xml:space="preserve"> Edition.</w:t>
      </w:r>
    </w:p>
    <w:p w:rsidR="0039555F" w:rsidRPr="004C0E91" w:rsidRDefault="00014249">
      <w:pPr>
        <w:spacing w:before="240" w:line="276" w:lineRule="auto"/>
        <w:ind w:left="0" w:hanging="2"/>
        <w:rPr>
          <w:rFonts w:ascii="Times New Roman" w:eastAsia="Times New Roman" w:hAnsi="Times New Roman" w:cs="Times New Roman"/>
          <w:b/>
        </w:rPr>
      </w:pPr>
      <w:r w:rsidRPr="004C0E91">
        <w:rPr>
          <w:rFonts w:ascii="Times New Roman" w:eastAsia="Times New Roman" w:hAnsi="Times New Roman" w:cs="Times New Roman"/>
        </w:rPr>
        <w:t xml:space="preserve"> </w:t>
      </w:r>
      <w:r w:rsidRPr="004C0E91">
        <w:rPr>
          <w:rFonts w:ascii="Times New Roman" w:eastAsia="Times New Roman" w:hAnsi="Times New Roman" w:cs="Times New Roman"/>
          <w:b/>
        </w:rPr>
        <w:t>Reference Books:</w:t>
      </w:r>
    </w:p>
    <w:p w:rsidR="0039555F" w:rsidRPr="004C0E91" w:rsidRDefault="00014249">
      <w:pPr>
        <w:numPr>
          <w:ilvl w:val="0"/>
          <w:numId w:val="37"/>
        </w:numPr>
        <w:spacing w:before="80" w:line="276" w:lineRule="auto"/>
        <w:ind w:left="0" w:hanging="2"/>
        <w:rPr>
          <w:rFonts w:ascii="Times New Roman" w:eastAsia="Times New Roman" w:hAnsi="Times New Roman" w:cs="Times New Roman"/>
        </w:rPr>
      </w:pPr>
      <w:r w:rsidRPr="004C0E91">
        <w:rPr>
          <w:rFonts w:ascii="Times New Roman" w:eastAsia="Times New Roman" w:hAnsi="Times New Roman" w:cs="Times New Roman"/>
        </w:rPr>
        <w:t>E. BalaguruSwamy, “ Programming in ANSI C”, Mc Graw Hill, 7</w:t>
      </w:r>
      <w:r w:rsidRPr="004C0E91">
        <w:rPr>
          <w:rFonts w:ascii="Times New Roman" w:eastAsia="Times New Roman" w:hAnsi="Times New Roman" w:cs="Times New Roman"/>
          <w:vertAlign w:val="superscript"/>
        </w:rPr>
        <w:t>th</w:t>
      </w:r>
      <w:r w:rsidRPr="004C0E91">
        <w:rPr>
          <w:rFonts w:ascii="Times New Roman" w:eastAsia="Times New Roman" w:hAnsi="Times New Roman" w:cs="Times New Roman"/>
        </w:rPr>
        <w:t xml:space="preserve"> Edition</w:t>
      </w:r>
    </w:p>
    <w:p w:rsidR="0039555F" w:rsidRPr="004C0E91" w:rsidRDefault="00014249">
      <w:pPr>
        <w:numPr>
          <w:ilvl w:val="0"/>
          <w:numId w:val="37"/>
        </w:numPr>
        <w:spacing w:line="276" w:lineRule="auto"/>
        <w:ind w:left="0" w:hanging="2"/>
        <w:rPr>
          <w:rFonts w:ascii="Times New Roman" w:eastAsia="Times New Roman" w:hAnsi="Times New Roman" w:cs="Times New Roman"/>
        </w:rPr>
      </w:pPr>
      <w:r w:rsidRPr="004C0E91">
        <w:rPr>
          <w:rFonts w:ascii="Times New Roman" w:eastAsia="Times New Roman" w:hAnsi="Times New Roman" w:cs="Times New Roman"/>
        </w:rPr>
        <w:t>Brian W. Kernighan, Dennis M. Ritchie, “ The C Programming Language”, Prentice Hall, 2</w:t>
      </w:r>
      <w:r w:rsidRPr="004C0E91">
        <w:rPr>
          <w:rFonts w:ascii="Times New Roman" w:eastAsia="Times New Roman" w:hAnsi="Times New Roman" w:cs="Times New Roman"/>
          <w:vertAlign w:val="superscript"/>
        </w:rPr>
        <w:t>nd</w:t>
      </w:r>
      <w:r w:rsidRPr="004C0E91">
        <w:rPr>
          <w:rFonts w:ascii="Times New Roman" w:eastAsia="Times New Roman" w:hAnsi="Times New Roman" w:cs="Times New Roman"/>
        </w:rPr>
        <w:t xml:space="preserve"> Edition</w:t>
      </w:r>
    </w:p>
    <w:p w:rsidR="0039555F" w:rsidRPr="004C0E91" w:rsidRDefault="0039555F">
      <w:pPr>
        <w:spacing w:before="80" w:line="276" w:lineRule="auto"/>
        <w:ind w:left="0" w:hanging="2"/>
        <w:rPr>
          <w:rFonts w:ascii="Times New Roman" w:eastAsia="Times New Roman" w:hAnsi="Times New Roman" w:cs="Times New Roman"/>
          <w:b/>
        </w:rPr>
      </w:pPr>
    </w:p>
    <w:p w:rsidR="0039555F" w:rsidRPr="004C0E91" w:rsidRDefault="0039555F">
      <w:pPr>
        <w:spacing w:before="80" w:line="276" w:lineRule="auto"/>
        <w:ind w:left="0" w:hanging="2"/>
        <w:rPr>
          <w:rFonts w:ascii="Times New Roman" w:eastAsia="Times New Roman" w:hAnsi="Times New Roman" w:cs="Times New Roman"/>
          <w:b/>
        </w:rPr>
      </w:pPr>
    </w:p>
    <w:p w:rsidR="0039555F" w:rsidRPr="004C0E91" w:rsidRDefault="0039555F">
      <w:pPr>
        <w:spacing w:before="80" w:line="276" w:lineRule="auto"/>
        <w:ind w:left="0" w:hanging="2"/>
        <w:rPr>
          <w:rFonts w:ascii="Times New Roman" w:eastAsia="Times New Roman" w:hAnsi="Times New Roman" w:cs="Times New Roman"/>
          <w:b/>
        </w:rPr>
      </w:pPr>
    </w:p>
    <w:p w:rsidR="0039555F" w:rsidRPr="004C0E91" w:rsidRDefault="0039555F">
      <w:pPr>
        <w:spacing w:before="80" w:line="276" w:lineRule="auto"/>
        <w:ind w:left="0" w:hanging="2"/>
        <w:rPr>
          <w:rFonts w:ascii="Times New Roman" w:eastAsia="Times New Roman" w:hAnsi="Times New Roman" w:cs="Times New Roman"/>
          <w:b/>
        </w:rPr>
      </w:pPr>
    </w:p>
    <w:p w:rsidR="0039555F" w:rsidRPr="004C0E91" w:rsidRDefault="00014249">
      <w:pPr>
        <w:spacing w:before="80" w:line="276" w:lineRule="auto"/>
        <w:ind w:left="0" w:hanging="2"/>
        <w:rPr>
          <w:rFonts w:ascii="Times New Roman" w:eastAsia="Times New Roman" w:hAnsi="Times New Roman" w:cs="Times New Roman"/>
          <w:b/>
        </w:rPr>
      </w:pPr>
      <w:r w:rsidRPr="004C0E91">
        <w:rPr>
          <w:rFonts w:ascii="Times New Roman" w:eastAsia="Times New Roman" w:hAnsi="Times New Roman" w:cs="Times New Roman"/>
          <w:b/>
        </w:rPr>
        <w:t>Assessment Method:</w:t>
      </w:r>
    </w:p>
    <w:tbl>
      <w:tblPr>
        <w:tblStyle w:val="affffffffffffffffff9"/>
        <w:tblW w:w="8865" w:type="dxa"/>
        <w:tblBorders>
          <w:top w:val="nil"/>
          <w:left w:val="nil"/>
          <w:bottom w:val="nil"/>
          <w:right w:val="nil"/>
          <w:insideH w:val="nil"/>
          <w:insideV w:val="nil"/>
        </w:tblBorders>
        <w:tblLayout w:type="fixed"/>
        <w:tblLook w:val="0600" w:firstRow="0" w:lastRow="0" w:firstColumn="0" w:lastColumn="0" w:noHBand="1" w:noVBand="1"/>
      </w:tblPr>
      <w:tblGrid>
        <w:gridCol w:w="1545"/>
        <w:gridCol w:w="1800"/>
        <w:gridCol w:w="1605"/>
        <w:gridCol w:w="1740"/>
        <w:gridCol w:w="2175"/>
      </w:tblGrid>
      <w:tr w:rsidR="0039555F" w:rsidRPr="004C0E91">
        <w:trPr>
          <w:trHeight w:val="675"/>
        </w:trPr>
        <w:tc>
          <w:tcPr>
            <w:tcW w:w="1545"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39555F" w:rsidRPr="004C0E91" w:rsidRDefault="00014249">
            <w:pPr>
              <w:spacing w:line="276" w:lineRule="auto"/>
              <w:ind w:left="0" w:hanging="2"/>
              <w:rPr>
                <w:rFonts w:ascii="Times New Roman" w:eastAsia="Times New Roman" w:hAnsi="Times New Roman" w:cs="Times New Roman"/>
                <w:b/>
              </w:rPr>
            </w:pPr>
            <w:r w:rsidRPr="004C0E91">
              <w:rPr>
                <w:rFonts w:ascii="Times New Roman" w:eastAsia="Times New Roman" w:hAnsi="Times New Roman" w:cs="Times New Roman"/>
                <w:b/>
              </w:rPr>
              <w:t>Assessment</w:t>
            </w:r>
          </w:p>
          <w:p w:rsidR="0039555F" w:rsidRPr="004C0E91" w:rsidRDefault="00014249">
            <w:pPr>
              <w:spacing w:before="80" w:line="276" w:lineRule="auto"/>
              <w:ind w:left="0" w:hanging="2"/>
              <w:rPr>
                <w:rFonts w:ascii="Times New Roman" w:eastAsia="Times New Roman" w:hAnsi="Times New Roman" w:cs="Times New Roman"/>
                <w:b/>
              </w:rPr>
            </w:pPr>
            <w:r w:rsidRPr="004C0E91">
              <w:rPr>
                <w:rFonts w:ascii="Times New Roman" w:eastAsia="Times New Roman" w:hAnsi="Times New Roman" w:cs="Times New Roman"/>
                <w:b/>
              </w:rPr>
              <w:t>Tool</w:t>
            </w:r>
          </w:p>
        </w:tc>
        <w:tc>
          <w:tcPr>
            <w:tcW w:w="1800" w:type="dxa"/>
            <w:tcBorders>
              <w:top w:val="single" w:sz="8" w:space="0" w:color="000000"/>
              <w:left w:val="nil"/>
              <w:bottom w:val="single" w:sz="8" w:space="0" w:color="000000"/>
              <w:right w:val="single" w:sz="8" w:space="0" w:color="000000"/>
            </w:tcBorders>
            <w:shd w:val="clear" w:color="auto" w:fill="auto"/>
            <w:tcMar>
              <w:top w:w="20" w:type="dxa"/>
              <w:left w:w="20" w:type="dxa"/>
              <w:bottom w:w="20" w:type="dxa"/>
              <w:right w:w="20" w:type="dxa"/>
            </w:tcMar>
          </w:tcPr>
          <w:p w:rsidR="0039555F" w:rsidRPr="004C0E91" w:rsidRDefault="00014249">
            <w:pPr>
              <w:spacing w:line="276" w:lineRule="auto"/>
              <w:ind w:left="0" w:hanging="2"/>
              <w:rPr>
                <w:rFonts w:ascii="Times New Roman" w:eastAsia="Times New Roman" w:hAnsi="Times New Roman" w:cs="Times New Roman"/>
                <w:b/>
              </w:rPr>
            </w:pPr>
            <w:r w:rsidRPr="004C0E91">
              <w:rPr>
                <w:rFonts w:ascii="Times New Roman" w:eastAsia="Times New Roman" w:hAnsi="Times New Roman" w:cs="Times New Roman"/>
                <w:b/>
              </w:rPr>
              <w:t>Weekly tests</w:t>
            </w:r>
          </w:p>
        </w:tc>
        <w:tc>
          <w:tcPr>
            <w:tcW w:w="1605" w:type="dxa"/>
            <w:tcBorders>
              <w:top w:val="single" w:sz="8" w:space="0" w:color="000000"/>
              <w:left w:val="nil"/>
              <w:bottom w:val="single" w:sz="8" w:space="0" w:color="000000"/>
              <w:right w:val="single" w:sz="8" w:space="0" w:color="000000"/>
            </w:tcBorders>
            <w:shd w:val="clear" w:color="auto" w:fill="auto"/>
            <w:tcMar>
              <w:top w:w="20" w:type="dxa"/>
              <w:left w:w="20" w:type="dxa"/>
              <w:bottom w:w="20" w:type="dxa"/>
              <w:right w:w="20" w:type="dxa"/>
            </w:tcMar>
          </w:tcPr>
          <w:p w:rsidR="0039555F" w:rsidRPr="004C0E91" w:rsidRDefault="00014249">
            <w:pPr>
              <w:spacing w:line="276" w:lineRule="auto"/>
              <w:ind w:left="0" w:hanging="2"/>
              <w:rPr>
                <w:rFonts w:ascii="Times New Roman" w:eastAsia="Times New Roman" w:hAnsi="Times New Roman" w:cs="Times New Roman"/>
                <w:b/>
              </w:rPr>
            </w:pPr>
            <w:r w:rsidRPr="004C0E91">
              <w:rPr>
                <w:rFonts w:ascii="Times New Roman" w:eastAsia="Times New Roman" w:hAnsi="Times New Roman" w:cs="Times New Roman"/>
                <w:b/>
              </w:rPr>
              <w:t>Monthly tests</w:t>
            </w:r>
          </w:p>
        </w:tc>
        <w:tc>
          <w:tcPr>
            <w:tcW w:w="1740" w:type="dxa"/>
            <w:tcBorders>
              <w:top w:val="single" w:sz="8" w:space="0" w:color="000000"/>
              <w:left w:val="nil"/>
              <w:bottom w:val="single" w:sz="8" w:space="0" w:color="000000"/>
              <w:right w:val="single" w:sz="8" w:space="0" w:color="000000"/>
            </w:tcBorders>
            <w:shd w:val="clear" w:color="auto" w:fill="auto"/>
            <w:tcMar>
              <w:top w:w="20" w:type="dxa"/>
              <w:left w:w="20" w:type="dxa"/>
              <w:bottom w:w="20" w:type="dxa"/>
              <w:right w:w="20" w:type="dxa"/>
            </w:tcMar>
          </w:tcPr>
          <w:p w:rsidR="0039555F" w:rsidRPr="004C0E91" w:rsidRDefault="00014249">
            <w:pPr>
              <w:spacing w:line="276" w:lineRule="auto"/>
              <w:ind w:left="0" w:hanging="2"/>
              <w:rPr>
                <w:rFonts w:ascii="Times New Roman" w:eastAsia="Times New Roman" w:hAnsi="Times New Roman" w:cs="Times New Roman"/>
                <w:b/>
              </w:rPr>
            </w:pPr>
            <w:r w:rsidRPr="004C0E91">
              <w:rPr>
                <w:rFonts w:ascii="Times New Roman" w:eastAsia="Times New Roman" w:hAnsi="Times New Roman" w:cs="Times New Roman"/>
                <w:b/>
              </w:rPr>
              <w:t>End Semester Test</w:t>
            </w:r>
          </w:p>
        </w:tc>
        <w:tc>
          <w:tcPr>
            <w:tcW w:w="2175" w:type="dxa"/>
            <w:tcBorders>
              <w:top w:val="single" w:sz="8" w:space="0" w:color="000000"/>
              <w:left w:val="nil"/>
              <w:bottom w:val="single" w:sz="8" w:space="0" w:color="000000"/>
              <w:right w:val="single" w:sz="8" w:space="0" w:color="000000"/>
            </w:tcBorders>
            <w:shd w:val="clear" w:color="auto" w:fill="auto"/>
            <w:tcMar>
              <w:top w:w="20" w:type="dxa"/>
              <w:left w:w="20" w:type="dxa"/>
              <w:bottom w:w="20" w:type="dxa"/>
              <w:right w:w="20" w:type="dxa"/>
            </w:tcMar>
          </w:tcPr>
          <w:p w:rsidR="0039555F" w:rsidRPr="004C0E91" w:rsidRDefault="00014249">
            <w:pPr>
              <w:spacing w:line="276" w:lineRule="auto"/>
              <w:ind w:left="0" w:hanging="2"/>
              <w:rPr>
                <w:rFonts w:ascii="Times New Roman" w:eastAsia="Times New Roman" w:hAnsi="Times New Roman" w:cs="Times New Roman"/>
                <w:b/>
              </w:rPr>
            </w:pPr>
            <w:r w:rsidRPr="004C0E91">
              <w:rPr>
                <w:rFonts w:ascii="Times New Roman" w:eastAsia="Times New Roman" w:hAnsi="Times New Roman" w:cs="Times New Roman"/>
                <w:b/>
              </w:rPr>
              <w:t>Total</w:t>
            </w:r>
          </w:p>
        </w:tc>
      </w:tr>
      <w:tr w:rsidR="0039555F" w:rsidRPr="004C0E91">
        <w:trPr>
          <w:trHeight w:val="585"/>
        </w:trPr>
        <w:tc>
          <w:tcPr>
            <w:tcW w:w="1545" w:type="dxa"/>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39555F" w:rsidRPr="004C0E91" w:rsidRDefault="00014249">
            <w:pPr>
              <w:spacing w:line="276" w:lineRule="auto"/>
              <w:ind w:left="0" w:hanging="2"/>
              <w:rPr>
                <w:rFonts w:ascii="Times New Roman" w:eastAsia="Times New Roman" w:hAnsi="Times New Roman" w:cs="Times New Roman"/>
              </w:rPr>
            </w:pPr>
            <w:r w:rsidRPr="004C0E91">
              <w:rPr>
                <w:rFonts w:ascii="Times New Roman" w:eastAsia="Times New Roman" w:hAnsi="Times New Roman" w:cs="Times New Roman"/>
              </w:rPr>
              <w:t>Weightage (%)</w:t>
            </w:r>
          </w:p>
        </w:tc>
        <w:tc>
          <w:tcPr>
            <w:tcW w:w="180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39555F" w:rsidRPr="004C0E91" w:rsidRDefault="00014249">
            <w:pPr>
              <w:spacing w:line="276" w:lineRule="auto"/>
              <w:ind w:left="0" w:hanging="2"/>
              <w:rPr>
                <w:rFonts w:ascii="Times New Roman" w:eastAsia="Times New Roman" w:hAnsi="Times New Roman" w:cs="Times New Roman"/>
              </w:rPr>
            </w:pPr>
            <w:r w:rsidRPr="004C0E91">
              <w:rPr>
                <w:rFonts w:ascii="Times New Roman" w:eastAsia="Times New Roman" w:hAnsi="Times New Roman" w:cs="Times New Roman"/>
              </w:rPr>
              <w:t>10%</w:t>
            </w:r>
          </w:p>
        </w:tc>
        <w:tc>
          <w:tcPr>
            <w:tcW w:w="160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39555F" w:rsidRPr="004C0E91" w:rsidRDefault="00014249">
            <w:pPr>
              <w:spacing w:line="276" w:lineRule="auto"/>
              <w:ind w:left="0" w:hanging="2"/>
              <w:rPr>
                <w:rFonts w:ascii="Times New Roman" w:eastAsia="Times New Roman" w:hAnsi="Times New Roman" w:cs="Times New Roman"/>
              </w:rPr>
            </w:pPr>
            <w:r w:rsidRPr="004C0E91">
              <w:rPr>
                <w:rFonts w:ascii="Times New Roman" w:eastAsia="Times New Roman" w:hAnsi="Times New Roman" w:cs="Times New Roman"/>
              </w:rPr>
              <w:t>30%</w:t>
            </w:r>
          </w:p>
        </w:tc>
        <w:tc>
          <w:tcPr>
            <w:tcW w:w="174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39555F" w:rsidRPr="004C0E91" w:rsidRDefault="00014249">
            <w:pPr>
              <w:spacing w:line="276" w:lineRule="auto"/>
              <w:ind w:left="0" w:hanging="2"/>
              <w:rPr>
                <w:rFonts w:ascii="Times New Roman" w:eastAsia="Times New Roman" w:hAnsi="Times New Roman" w:cs="Times New Roman"/>
              </w:rPr>
            </w:pPr>
            <w:r w:rsidRPr="004C0E91">
              <w:rPr>
                <w:rFonts w:ascii="Times New Roman" w:eastAsia="Times New Roman" w:hAnsi="Times New Roman" w:cs="Times New Roman"/>
              </w:rPr>
              <w:t>60%</w:t>
            </w:r>
          </w:p>
        </w:tc>
        <w:tc>
          <w:tcPr>
            <w:tcW w:w="217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39555F" w:rsidRPr="004C0E91" w:rsidRDefault="00014249">
            <w:pPr>
              <w:spacing w:line="276" w:lineRule="auto"/>
              <w:ind w:left="0" w:hanging="2"/>
              <w:rPr>
                <w:rFonts w:ascii="Times New Roman" w:eastAsia="Times New Roman" w:hAnsi="Times New Roman" w:cs="Times New Roman"/>
              </w:rPr>
            </w:pPr>
            <w:r w:rsidRPr="004C0E91">
              <w:rPr>
                <w:rFonts w:ascii="Times New Roman" w:eastAsia="Times New Roman" w:hAnsi="Times New Roman" w:cs="Times New Roman"/>
              </w:rPr>
              <w:t>100%</w:t>
            </w:r>
          </w:p>
        </w:tc>
      </w:tr>
    </w:tbl>
    <w:p w:rsidR="0039555F" w:rsidRPr="004C0E91" w:rsidRDefault="00014249">
      <w:pPr>
        <w:spacing w:before="240" w:after="240" w:line="276" w:lineRule="auto"/>
        <w:ind w:left="0" w:hanging="2"/>
        <w:rPr>
          <w:rFonts w:ascii="Times New Roman" w:eastAsia="Times New Roman" w:hAnsi="Times New Roman" w:cs="Times New Roman"/>
          <w:b/>
        </w:rPr>
      </w:pPr>
      <w:r w:rsidRPr="004C0E91">
        <w:rPr>
          <w:rFonts w:ascii="Times New Roman" w:eastAsia="Times New Roman" w:hAnsi="Times New Roman" w:cs="Times New Roman"/>
          <w:b/>
        </w:rPr>
        <w:t xml:space="preserve">********************************************************************************** </w:t>
      </w:r>
    </w:p>
    <w:tbl>
      <w:tblPr>
        <w:tblStyle w:val="affffffffffffffffffa"/>
        <w:tblW w:w="8805" w:type="dxa"/>
        <w:tblBorders>
          <w:top w:val="nil"/>
          <w:left w:val="nil"/>
          <w:bottom w:val="nil"/>
          <w:right w:val="nil"/>
          <w:insideH w:val="nil"/>
          <w:insideV w:val="nil"/>
        </w:tblBorders>
        <w:tblLayout w:type="fixed"/>
        <w:tblLook w:val="0600" w:firstRow="0" w:lastRow="0" w:firstColumn="0" w:lastColumn="0" w:noHBand="1" w:noVBand="1"/>
      </w:tblPr>
      <w:tblGrid>
        <w:gridCol w:w="1470"/>
        <w:gridCol w:w="3795"/>
        <w:gridCol w:w="1575"/>
        <w:gridCol w:w="990"/>
        <w:gridCol w:w="975"/>
      </w:tblGrid>
      <w:tr w:rsidR="0039555F" w:rsidRPr="004C0E91">
        <w:trPr>
          <w:trHeight w:val="675"/>
        </w:trPr>
        <w:tc>
          <w:tcPr>
            <w:tcW w:w="147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39555F" w:rsidRPr="004C0E91" w:rsidRDefault="00014249">
            <w:pPr>
              <w:spacing w:before="160" w:line="276" w:lineRule="auto"/>
              <w:ind w:left="0" w:hanging="2"/>
              <w:rPr>
                <w:rFonts w:ascii="Times New Roman" w:eastAsia="Times New Roman" w:hAnsi="Times New Roman" w:cs="Times New Roman"/>
                <w:b/>
              </w:rPr>
            </w:pPr>
            <w:r w:rsidRPr="004C0E91">
              <w:rPr>
                <w:rFonts w:ascii="Times New Roman" w:eastAsia="Times New Roman" w:hAnsi="Times New Roman" w:cs="Times New Roman"/>
                <w:b/>
              </w:rPr>
              <w:t>Course Code</w:t>
            </w:r>
          </w:p>
        </w:tc>
        <w:tc>
          <w:tcPr>
            <w:tcW w:w="3795" w:type="dxa"/>
            <w:tcBorders>
              <w:top w:val="single" w:sz="8" w:space="0" w:color="000000"/>
              <w:left w:val="nil"/>
              <w:bottom w:val="single" w:sz="8" w:space="0" w:color="000000"/>
              <w:right w:val="single" w:sz="8" w:space="0" w:color="000000"/>
            </w:tcBorders>
            <w:shd w:val="clear" w:color="auto" w:fill="auto"/>
            <w:tcMar>
              <w:top w:w="20" w:type="dxa"/>
              <w:left w:w="20" w:type="dxa"/>
              <w:bottom w:w="20" w:type="dxa"/>
              <w:right w:w="20" w:type="dxa"/>
            </w:tcMar>
          </w:tcPr>
          <w:p w:rsidR="0039555F" w:rsidRPr="004C0E91" w:rsidRDefault="00014249">
            <w:pPr>
              <w:spacing w:before="160" w:line="276" w:lineRule="auto"/>
              <w:ind w:left="0" w:hanging="2"/>
              <w:rPr>
                <w:rFonts w:ascii="Times New Roman" w:eastAsia="Times New Roman" w:hAnsi="Times New Roman" w:cs="Times New Roman"/>
                <w:b/>
              </w:rPr>
            </w:pPr>
            <w:r w:rsidRPr="004C0E91">
              <w:rPr>
                <w:rFonts w:ascii="Times New Roman" w:eastAsia="Times New Roman" w:hAnsi="Times New Roman" w:cs="Times New Roman"/>
                <w:b/>
              </w:rPr>
              <w:t>Course Name</w:t>
            </w:r>
          </w:p>
        </w:tc>
        <w:tc>
          <w:tcPr>
            <w:tcW w:w="1575" w:type="dxa"/>
            <w:tcBorders>
              <w:top w:val="single" w:sz="8" w:space="0" w:color="000000"/>
              <w:left w:val="nil"/>
              <w:bottom w:val="single" w:sz="8" w:space="0" w:color="000000"/>
              <w:right w:val="single" w:sz="8" w:space="0" w:color="000000"/>
            </w:tcBorders>
            <w:shd w:val="clear" w:color="auto" w:fill="auto"/>
            <w:tcMar>
              <w:top w:w="20" w:type="dxa"/>
              <w:left w:w="20" w:type="dxa"/>
              <w:bottom w:w="20" w:type="dxa"/>
              <w:right w:w="20" w:type="dxa"/>
            </w:tcMar>
          </w:tcPr>
          <w:p w:rsidR="0039555F" w:rsidRPr="004C0E91" w:rsidRDefault="00014249">
            <w:pPr>
              <w:spacing w:line="276" w:lineRule="auto"/>
              <w:ind w:left="0" w:hanging="2"/>
              <w:rPr>
                <w:rFonts w:ascii="Times New Roman" w:eastAsia="Times New Roman" w:hAnsi="Times New Roman" w:cs="Times New Roman"/>
                <w:b/>
              </w:rPr>
            </w:pPr>
            <w:r w:rsidRPr="004C0E91">
              <w:rPr>
                <w:rFonts w:ascii="Times New Roman" w:eastAsia="Times New Roman" w:hAnsi="Times New Roman" w:cs="Times New Roman"/>
                <w:b/>
              </w:rPr>
              <w:t>Course</w:t>
            </w:r>
          </w:p>
          <w:p w:rsidR="0039555F" w:rsidRPr="004C0E91" w:rsidRDefault="00014249">
            <w:pPr>
              <w:spacing w:before="80" w:line="276" w:lineRule="auto"/>
              <w:ind w:left="0" w:hanging="2"/>
              <w:rPr>
                <w:rFonts w:ascii="Times New Roman" w:eastAsia="Times New Roman" w:hAnsi="Times New Roman" w:cs="Times New Roman"/>
                <w:b/>
              </w:rPr>
            </w:pPr>
            <w:r w:rsidRPr="004C0E91">
              <w:rPr>
                <w:rFonts w:ascii="Times New Roman" w:eastAsia="Times New Roman" w:hAnsi="Times New Roman" w:cs="Times New Roman"/>
                <w:b/>
              </w:rPr>
              <w:t>Category</w:t>
            </w:r>
          </w:p>
        </w:tc>
        <w:tc>
          <w:tcPr>
            <w:tcW w:w="990" w:type="dxa"/>
            <w:tcBorders>
              <w:top w:val="single" w:sz="8" w:space="0" w:color="000000"/>
              <w:left w:val="nil"/>
              <w:bottom w:val="single" w:sz="8" w:space="0" w:color="000000"/>
              <w:right w:val="single" w:sz="8" w:space="0" w:color="000000"/>
            </w:tcBorders>
            <w:shd w:val="clear" w:color="auto" w:fill="auto"/>
            <w:tcMar>
              <w:top w:w="20" w:type="dxa"/>
              <w:left w:w="20" w:type="dxa"/>
              <w:bottom w:w="20" w:type="dxa"/>
              <w:right w:w="20" w:type="dxa"/>
            </w:tcMar>
          </w:tcPr>
          <w:p w:rsidR="0039555F" w:rsidRPr="004C0E91" w:rsidRDefault="00014249">
            <w:pPr>
              <w:spacing w:before="160" w:line="276" w:lineRule="auto"/>
              <w:ind w:left="0" w:hanging="2"/>
              <w:rPr>
                <w:rFonts w:ascii="Times New Roman" w:eastAsia="Times New Roman" w:hAnsi="Times New Roman" w:cs="Times New Roman"/>
                <w:b/>
              </w:rPr>
            </w:pPr>
            <w:r w:rsidRPr="004C0E91">
              <w:rPr>
                <w:rFonts w:ascii="Times New Roman" w:eastAsia="Times New Roman" w:hAnsi="Times New Roman" w:cs="Times New Roman"/>
                <w:b/>
              </w:rPr>
              <w:t>L-T-P</w:t>
            </w:r>
          </w:p>
        </w:tc>
        <w:tc>
          <w:tcPr>
            <w:tcW w:w="975" w:type="dxa"/>
            <w:tcBorders>
              <w:top w:val="single" w:sz="8" w:space="0" w:color="000000"/>
              <w:left w:val="nil"/>
              <w:bottom w:val="single" w:sz="8" w:space="0" w:color="000000"/>
              <w:right w:val="single" w:sz="8" w:space="0" w:color="000000"/>
            </w:tcBorders>
            <w:shd w:val="clear" w:color="auto" w:fill="auto"/>
            <w:tcMar>
              <w:top w:w="20" w:type="dxa"/>
              <w:left w:w="20" w:type="dxa"/>
              <w:bottom w:w="20" w:type="dxa"/>
              <w:right w:w="20" w:type="dxa"/>
            </w:tcMar>
          </w:tcPr>
          <w:p w:rsidR="0039555F" w:rsidRPr="004C0E91" w:rsidRDefault="00014249">
            <w:pPr>
              <w:spacing w:before="160" w:line="276" w:lineRule="auto"/>
              <w:ind w:left="0" w:hanging="2"/>
              <w:rPr>
                <w:rFonts w:ascii="Times New Roman" w:eastAsia="Times New Roman" w:hAnsi="Times New Roman" w:cs="Times New Roman"/>
                <w:b/>
              </w:rPr>
            </w:pPr>
            <w:r w:rsidRPr="004C0E91">
              <w:rPr>
                <w:rFonts w:ascii="Times New Roman" w:eastAsia="Times New Roman" w:hAnsi="Times New Roman" w:cs="Times New Roman"/>
                <w:b/>
              </w:rPr>
              <w:t>Credits</w:t>
            </w:r>
          </w:p>
        </w:tc>
      </w:tr>
      <w:tr w:rsidR="0039555F" w:rsidRPr="004C0E91">
        <w:trPr>
          <w:trHeight w:val="675"/>
        </w:trPr>
        <w:tc>
          <w:tcPr>
            <w:tcW w:w="1470" w:type="dxa"/>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39555F" w:rsidRPr="004C0E91" w:rsidRDefault="00014249">
            <w:pPr>
              <w:spacing w:before="160" w:line="276" w:lineRule="auto"/>
              <w:ind w:left="0" w:hanging="2"/>
              <w:rPr>
                <w:rFonts w:ascii="Times New Roman" w:eastAsia="Times New Roman" w:hAnsi="Times New Roman" w:cs="Times New Roman"/>
                <w:b/>
              </w:rPr>
            </w:pPr>
            <w:r w:rsidRPr="004C0E91">
              <w:rPr>
                <w:rFonts w:ascii="Times New Roman" w:eastAsia="Times New Roman" w:hAnsi="Times New Roman" w:cs="Times New Roman"/>
                <w:b/>
              </w:rPr>
              <w:t>23CSXXXX</w:t>
            </w:r>
          </w:p>
        </w:tc>
        <w:tc>
          <w:tcPr>
            <w:tcW w:w="379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39555F" w:rsidRPr="004C0E91" w:rsidRDefault="00014249">
            <w:pPr>
              <w:spacing w:line="276" w:lineRule="auto"/>
              <w:ind w:left="0" w:hanging="2"/>
              <w:rPr>
                <w:rFonts w:ascii="Times New Roman" w:eastAsia="Times New Roman" w:hAnsi="Times New Roman" w:cs="Times New Roman"/>
                <w:b/>
              </w:rPr>
            </w:pPr>
            <w:r w:rsidRPr="004C0E91">
              <w:rPr>
                <w:rFonts w:ascii="Times New Roman" w:eastAsia="Times New Roman" w:hAnsi="Times New Roman" w:cs="Times New Roman"/>
                <w:b/>
              </w:rPr>
              <w:t>Programming and Data Structures Lab</w:t>
            </w:r>
          </w:p>
        </w:tc>
        <w:tc>
          <w:tcPr>
            <w:tcW w:w="157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39555F" w:rsidRPr="004C0E91" w:rsidRDefault="00014249">
            <w:pPr>
              <w:spacing w:before="160" w:line="276" w:lineRule="auto"/>
              <w:ind w:left="0" w:hanging="2"/>
              <w:rPr>
                <w:rFonts w:ascii="Times New Roman" w:eastAsia="Times New Roman" w:hAnsi="Times New Roman" w:cs="Times New Roman"/>
                <w:b/>
              </w:rPr>
            </w:pPr>
            <w:r w:rsidRPr="004C0E91">
              <w:rPr>
                <w:rFonts w:ascii="Times New Roman" w:eastAsia="Times New Roman" w:hAnsi="Times New Roman" w:cs="Times New Roman"/>
                <w:b/>
              </w:rPr>
              <w:t>ESC</w:t>
            </w:r>
          </w:p>
        </w:tc>
        <w:tc>
          <w:tcPr>
            <w:tcW w:w="99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39555F" w:rsidRPr="004C0E91" w:rsidRDefault="00014249">
            <w:pPr>
              <w:spacing w:before="160" w:line="276" w:lineRule="auto"/>
              <w:ind w:left="0" w:hanging="2"/>
              <w:rPr>
                <w:rFonts w:ascii="Times New Roman" w:eastAsia="Times New Roman" w:hAnsi="Times New Roman" w:cs="Times New Roman"/>
                <w:b/>
              </w:rPr>
            </w:pPr>
            <w:r w:rsidRPr="004C0E91">
              <w:rPr>
                <w:rFonts w:ascii="Times New Roman" w:eastAsia="Times New Roman" w:hAnsi="Times New Roman" w:cs="Times New Roman"/>
                <w:b/>
              </w:rPr>
              <w:t>0-0-3</w:t>
            </w:r>
          </w:p>
        </w:tc>
        <w:tc>
          <w:tcPr>
            <w:tcW w:w="97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39555F" w:rsidRPr="004C0E91" w:rsidRDefault="00014249">
            <w:pPr>
              <w:spacing w:before="160" w:line="276" w:lineRule="auto"/>
              <w:ind w:left="0" w:hanging="2"/>
              <w:rPr>
                <w:rFonts w:ascii="Times New Roman" w:eastAsia="Times New Roman" w:hAnsi="Times New Roman" w:cs="Times New Roman"/>
                <w:b/>
              </w:rPr>
            </w:pPr>
            <w:r w:rsidRPr="004C0E91">
              <w:rPr>
                <w:rFonts w:ascii="Times New Roman" w:eastAsia="Times New Roman" w:hAnsi="Times New Roman" w:cs="Times New Roman"/>
                <w:b/>
              </w:rPr>
              <w:t>1.5</w:t>
            </w:r>
          </w:p>
        </w:tc>
      </w:tr>
    </w:tbl>
    <w:p w:rsidR="0039555F" w:rsidRPr="004C0E91" w:rsidRDefault="00014249">
      <w:pPr>
        <w:spacing w:before="240" w:line="276" w:lineRule="auto"/>
        <w:ind w:left="0" w:hanging="2"/>
        <w:rPr>
          <w:rFonts w:ascii="Times New Roman" w:eastAsia="Times New Roman" w:hAnsi="Times New Roman" w:cs="Times New Roman"/>
          <w:b/>
        </w:rPr>
      </w:pPr>
      <w:r w:rsidRPr="004C0E91">
        <w:rPr>
          <w:rFonts w:ascii="Times New Roman" w:eastAsia="Times New Roman" w:hAnsi="Times New Roman" w:cs="Times New Roman"/>
          <w:b/>
        </w:rPr>
        <w:t xml:space="preserve"> </w:t>
      </w:r>
    </w:p>
    <w:p w:rsidR="0039555F" w:rsidRPr="004C0E91" w:rsidRDefault="00014249">
      <w:pPr>
        <w:spacing w:before="100" w:line="276" w:lineRule="auto"/>
        <w:ind w:left="0" w:hanging="2"/>
        <w:rPr>
          <w:rFonts w:ascii="Times New Roman" w:eastAsia="Times New Roman" w:hAnsi="Times New Roman" w:cs="Times New Roman"/>
          <w:b/>
        </w:rPr>
      </w:pPr>
      <w:r w:rsidRPr="004C0E91">
        <w:rPr>
          <w:rFonts w:ascii="Times New Roman" w:eastAsia="Times New Roman" w:hAnsi="Times New Roman" w:cs="Times New Roman"/>
          <w:b/>
        </w:rPr>
        <w:t>Course Learning Objectives:</w:t>
      </w:r>
    </w:p>
    <w:p w:rsidR="0039555F" w:rsidRPr="004C0E91" w:rsidRDefault="00014249" w:rsidP="004C0E91">
      <w:pPr>
        <w:numPr>
          <w:ilvl w:val="0"/>
          <w:numId w:val="120"/>
        </w:numPr>
        <w:tabs>
          <w:tab w:val="left" w:pos="360"/>
        </w:tabs>
        <w:spacing w:line="276" w:lineRule="auto"/>
        <w:ind w:left="0" w:hanging="2"/>
        <w:rPr>
          <w:rFonts w:ascii="Times New Roman" w:eastAsia="Times New Roman" w:hAnsi="Times New Roman" w:cs="Times New Roman"/>
        </w:rPr>
      </w:pPr>
      <w:r w:rsidRPr="004C0E91">
        <w:rPr>
          <w:rFonts w:ascii="Times New Roman" w:eastAsia="Times New Roman" w:hAnsi="Times New Roman" w:cs="Times New Roman"/>
        </w:rPr>
        <w:t>The purpose of the course is to introduce the students to the field of programming using C language.</w:t>
      </w:r>
    </w:p>
    <w:p w:rsidR="0039555F" w:rsidRPr="004C0E91" w:rsidRDefault="00014249" w:rsidP="004C0E91">
      <w:pPr>
        <w:numPr>
          <w:ilvl w:val="0"/>
          <w:numId w:val="120"/>
        </w:numPr>
        <w:tabs>
          <w:tab w:val="left" w:pos="360"/>
        </w:tabs>
        <w:spacing w:line="276" w:lineRule="auto"/>
        <w:ind w:left="0" w:hanging="2"/>
        <w:rPr>
          <w:rFonts w:ascii="Times New Roman" w:eastAsia="Times New Roman" w:hAnsi="Times New Roman" w:cs="Times New Roman"/>
        </w:rPr>
      </w:pPr>
      <w:r w:rsidRPr="004C0E91">
        <w:rPr>
          <w:rFonts w:ascii="Times New Roman" w:eastAsia="Times New Roman" w:hAnsi="Times New Roman" w:cs="Times New Roman"/>
        </w:rPr>
        <w:t>To deduce adequate knowledge in programming language and problem-solving techniques.</w:t>
      </w:r>
    </w:p>
    <w:p w:rsidR="0039555F" w:rsidRPr="004C0E91" w:rsidRDefault="00014249" w:rsidP="004C0E91">
      <w:pPr>
        <w:numPr>
          <w:ilvl w:val="0"/>
          <w:numId w:val="120"/>
        </w:numPr>
        <w:tabs>
          <w:tab w:val="left" w:pos="360"/>
        </w:tabs>
        <w:spacing w:line="276" w:lineRule="auto"/>
        <w:ind w:left="0" w:hanging="2"/>
        <w:rPr>
          <w:rFonts w:ascii="Times New Roman" w:eastAsia="Times New Roman" w:hAnsi="Times New Roman" w:cs="Times New Roman"/>
        </w:rPr>
      </w:pPr>
      <w:r w:rsidRPr="004C0E91">
        <w:rPr>
          <w:rFonts w:ascii="Times New Roman" w:eastAsia="Times New Roman" w:hAnsi="Times New Roman" w:cs="Times New Roman"/>
        </w:rPr>
        <w:t>To develop programming skills using the fundamentals of C Language.</w:t>
      </w:r>
    </w:p>
    <w:p w:rsidR="0039555F" w:rsidRPr="004C0E91" w:rsidRDefault="00014249" w:rsidP="004C0E91">
      <w:pPr>
        <w:numPr>
          <w:ilvl w:val="0"/>
          <w:numId w:val="120"/>
        </w:numPr>
        <w:tabs>
          <w:tab w:val="left" w:pos="360"/>
        </w:tabs>
        <w:spacing w:line="276" w:lineRule="auto"/>
        <w:ind w:left="0" w:hanging="2"/>
        <w:rPr>
          <w:rFonts w:ascii="Times New Roman" w:eastAsia="Times New Roman" w:hAnsi="Times New Roman" w:cs="Times New Roman"/>
        </w:rPr>
      </w:pPr>
      <w:r w:rsidRPr="004C0E91">
        <w:rPr>
          <w:rFonts w:ascii="Times New Roman" w:eastAsia="Times New Roman" w:hAnsi="Times New Roman" w:cs="Times New Roman"/>
        </w:rPr>
        <w:t>To recognize the effective usage of arrays, structures, functions, pointers</w:t>
      </w:r>
    </w:p>
    <w:p w:rsidR="0039555F" w:rsidRPr="004C0E91" w:rsidRDefault="00014249" w:rsidP="004C0E91">
      <w:pPr>
        <w:numPr>
          <w:ilvl w:val="0"/>
          <w:numId w:val="120"/>
        </w:numPr>
        <w:tabs>
          <w:tab w:val="left" w:pos="360"/>
        </w:tabs>
        <w:spacing w:line="276" w:lineRule="auto"/>
        <w:ind w:left="0" w:hanging="2"/>
        <w:rPr>
          <w:rFonts w:ascii="Times New Roman" w:eastAsia="Times New Roman" w:hAnsi="Times New Roman" w:cs="Times New Roman"/>
        </w:rPr>
      </w:pPr>
      <w:r w:rsidRPr="004C0E91">
        <w:rPr>
          <w:rFonts w:ascii="Times New Roman" w:eastAsia="Times New Roman" w:hAnsi="Times New Roman" w:cs="Times New Roman"/>
        </w:rPr>
        <w:t xml:space="preserve">To illustrate the usage of </w:t>
      </w:r>
      <w:r w:rsidRPr="004C0E91">
        <w:rPr>
          <w:rFonts w:ascii="Times New Roman" w:eastAsia="Times New Roman" w:hAnsi="Times New Roman" w:cs="Times New Roman"/>
        </w:rPr>
        <w:t>pointers and dynamic memory allocation.</w:t>
      </w:r>
    </w:p>
    <w:p w:rsidR="0039555F" w:rsidRPr="004C0E91" w:rsidRDefault="00014249" w:rsidP="004C0E91">
      <w:pPr>
        <w:numPr>
          <w:ilvl w:val="0"/>
          <w:numId w:val="120"/>
        </w:numPr>
        <w:tabs>
          <w:tab w:val="left" w:pos="360"/>
        </w:tabs>
        <w:spacing w:line="276" w:lineRule="auto"/>
        <w:ind w:left="0" w:hanging="2"/>
        <w:rPr>
          <w:rFonts w:ascii="Times New Roman" w:eastAsia="Times New Roman" w:hAnsi="Times New Roman" w:cs="Times New Roman"/>
        </w:rPr>
      </w:pPr>
      <w:r w:rsidRPr="004C0E91">
        <w:rPr>
          <w:rFonts w:ascii="Times New Roman" w:eastAsia="Times New Roman" w:hAnsi="Times New Roman" w:cs="Times New Roman"/>
        </w:rPr>
        <w:t>Explore Data Structures and its applications.</w:t>
      </w:r>
    </w:p>
    <w:p w:rsidR="0039555F" w:rsidRPr="004C0E91" w:rsidRDefault="00014249" w:rsidP="004C0E91">
      <w:pPr>
        <w:tabs>
          <w:tab w:val="left" w:pos="360"/>
        </w:tabs>
        <w:spacing w:before="240" w:line="276" w:lineRule="auto"/>
        <w:ind w:left="0" w:hanging="2"/>
        <w:rPr>
          <w:rFonts w:ascii="Times New Roman" w:eastAsia="Times New Roman" w:hAnsi="Times New Roman" w:cs="Times New Roman"/>
          <w:b/>
        </w:rPr>
      </w:pPr>
      <w:r w:rsidRPr="004C0E91">
        <w:rPr>
          <w:rFonts w:ascii="Times New Roman" w:eastAsia="Times New Roman" w:hAnsi="Times New Roman" w:cs="Times New Roman"/>
          <w:b/>
        </w:rPr>
        <w:lastRenderedPageBreak/>
        <w:t xml:space="preserve"> Unit 1  </w:t>
      </w:r>
    </w:p>
    <w:p w:rsidR="0039555F" w:rsidRPr="004C0E91" w:rsidRDefault="00014249" w:rsidP="004C0E91">
      <w:pPr>
        <w:tabs>
          <w:tab w:val="left" w:pos="360"/>
        </w:tabs>
        <w:spacing w:before="80" w:line="276" w:lineRule="auto"/>
        <w:ind w:left="0" w:hanging="2"/>
        <w:rPr>
          <w:rFonts w:ascii="Times New Roman" w:eastAsia="Times New Roman" w:hAnsi="Times New Roman" w:cs="Times New Roman"/>
          <w:b/>
        </w:rPr>
      </w:pPr>
      <w:r w:rsidRPr="004C0E91">
        <w:rPr>
          <w:rFonts w:ascii="Times New Roman" w:eastAsia="Times New Roman" w:hAnsi="Times New Roman" w:cs="Times New Roman"/>
          <w:b/>
        </w:rPr>
        <w:t>Introduction</w:t>
      </w:r>
    </w:p>
    <w:p w:rsidR="0039555F" w:rsidRPr="004C0E91" w:rsidRDefault="00014249" w:rsidP="004C0E91">
      <w:pPr>
        <w:tabs>
          <w:tab w:val="left" w:pos="360"/>
        </w:tabs>
        <w:spacing w:before="80" w:line="276" w:lineRule="auto"/>
        <w:ind w:left="0" w:hanging="2"/>
        <w:rPr>
          <w:rFonts w:ascii="Times New Roman" w:eastAsia="Times New Roman" w:hAnsi="Times New Roman" w:cs="Times New Roman"/>
        </w:rPr>
      </w:pPr>
      <w:r w:rsidRPr="004C0E91">
        <w:rPr>
          <w:rFonts w:ascii="Times New Roman" w:eastAsia="Times New Roman" w:hAnsi="Times New Roman" w:cs="Times New Roman"/>
        </w:rPr>
        <w:t>1.</w:t>
      </w:r>
      <w:r w:rsidRPr="004C0E91">
        <w:rPr>
          <w:rFonts w:ascii="Times New Roman" w:eastAsia="Times New Roman" w:hAnsi="Times New Roman" w:cs="Times New Roman"/>
        </w:rPr>
        <w:t xml:space="preserve">  </w:t>
      </w:r>
      <w:r w:rsidRPr="004C0E91">
        <w:rPr>
          <w:rFonts w:ascii="Times New Roman" w:eastAsia="Times New Roman" w:hAnsi="Times New Roman" w:cs="Times New Roman"/>
        </w:rPr>
        <w:tab/>
      </w:r>
      <w:r w:rsidRPr="004C0E91">
        <w:rPr>
          <w:rFonts w:ascii="Times New Roman" w:eastAsia="Times New Roman" w:hAnsi="Times New Roman" w:cs="Times New Roman"/>
        </w:rPr>
        <w:t>C Program to calculate the sum of Natural numbers.</w:t>
      </w:r>
    </w:p>
    <w:p w:rsidR="0039555F" w:rsidRPr="004C0E91" w:rsidRDefault="00014249" w:rsidP="004C0E91">
      <w:pPr>
        <w:tabs>
          <w:tab w:val="left" w:pos="360"/>
        </w:tabs>
        <w:spacing w:before="80" w:line="276" w:lineRule="auto"/>
        <w:ind w:left="0" w:hanging="2"/>
        <w:rPr>
          <w:rFonts w:ascii="Times New Roman" w:eastAsia="Times New Roman" w:hAnsi="Times New Roman" w:cs="Times New Roman"/>
        </w:rPr>
      </w:pPr>
      <w:r w:rsidRPr="004C0E91">
        <w:rPr>
          <w:rFonts w:ascii="Times New Roman" w:eastAsia="Times New Roman" w:hAnsi="Times New Roman" w:cs="Times New Roman"/>
        </w:rPr>
        <w:t>2.</w:t>
      </w:r>
      <w:r w:rsidRPr="004C0E91">
        <w:rPr>
          <w:rFonts w:ascii="Times New Roman" w:eastAsia="Times New Roman" w:hAnsi="Times New Roman" w:cs="Times New Roman"/>
        </w:rPr>
        <w:t xml:space="preserve">  </w:t>
      </w:r>
      <w:r w:rsidRPr="004C0E91">
        <w:rPr>
          <w:rFonts w:ascii="Times New Roman" w:eastAsia="Times New Roman" w:hAnsi="Times New Roman" w:cs="Times New Roman"/>
        </w:rPr>
        <w:tab/>
      </w:r>
      <w:r w:rsidRPr="004C0E91">
        <w:rPr>
          <w:rFonts w:ascii="Times New Roman" w:eastAsia="Times New Roman" w:hAnsi="Times New Roman" w:cs="Times New Roman"/>
        </w:rPr>
        <w:t>C Program to find factorial of a number</w:t>
      </w:r>
    </w:p>
    <w:p w:rsidR="0039555F" w:rsidRPr="004C0E91" w:rsidRDefault="00014249" w:rsidP="004C0E91">
      <w:pPr>
        <w:tabs>
          <w:tab w:val="left" w:pos="360"/>
        </w:tabs>
        <w:spacing w:before="80" w:line="276" w:lineRule="auto"/>
        <w:ind w:left="0" w:hanging="2"/>
        <w:rPr>
          <w:rFonts w:ascii="Times New Roman" w:eastAsia="Times New Roman" w:hAnsi="Times New Roman" w:cs="Times New Roman"/>
        </w:rPr>
      </w:pPr>
      <w:r w:rsidRPr="004C0E91">
        <w:rPr>
          <w:rFonts w:ascii="Times New Roman" w:eastAsia="Times New Roman" w:hAnsi="Times New Roman" w:cs="Times New Roman"/>
        </w:rPr>
        <w:t>3.</w:t>
      </w:r>
      <w:r w:rsidRPr="004C0E91">
        <w:rPr>
          <w:rFonts w:ascii="Times New Roman" w:eastAsia="Times New Roman" w:hAnsi="Times New Roman" w:cs="Times New Roman"/>
        </w:rPr>
        <w:t xml:space="preserve">  </w:t>
      </w:r>
      <w:r w:rsidRPr="004C0E91">
        <w:rPr>
          <w:rFonts w:ascii="Times New Roman" w:eastAsia="Times New Roman" w:hAnsi="Times New Roman" w:cs="Times New Roman"/>
        </w:rPr>
        <w:tab/>
      </w:r>
      <w:r w:rsidRPr="004C0E91">
        <w:rPr>
          <w:rFonts w:ascii="Times New Roman" w:eastAsia="Times New Roman" w:hAnsi="Times New Roman" w:cs="Times New Roman"/>
        </w:rPr>
        <w:t>C Program to generate a multiplication table of a given number.</w:t>
      </w:r>
    </w:p>
    <w:p w:rsidR="0039555F" w:rsidRPr="004C0E91" w:rsidRDefault="00014249" w:rsidP="004C0E91">
      <w:pPr>
        <w:tabs>
          <w:tab w:val="left" w:pos="360"/>
        </w:tabs>
        <w:spacing w:before="80" w:line="276" w:lineRule="auto"/>
        <w:ind w:left="0" w:hanging="2"/>
        <w:rPr>
          <w:rFonts w:ascii="Times New Roman" w:eastAsia="Times New Roman" w:hAnsi="Times New Roman" w:cs="Times New Roman"/>
        </w:rPr>
      </w:pPr>
      <w:r w:rsidRPr="004C0E91">
        <w:rPr>
          <w:rFonts w:ascii="Times New Roman" w:eastAsia="Times New Roman" w:hAnsi="Times New Roman" w:cs="Times New Roman"/>
        </w:rPr>
        <w:t>4.</w:t>
      </w:r>
      <w:r w:rsidRPr="004C0E91">
        <w:rPr>
          <w:rFonts w:ascii="Times New Roman" w:eastAsia="Times New Roman" w:hAnsi="Times New Roman" w:cs="Times New Roman"/>
        </w:rPr>
        <w:t xml:space="preserve">  </w:t>
      </w:r>
      <w:r w:rsidRPr="004C0E91">
        <w:rPr>
          <w:rFonts w:ascii="Times New Roman" w:eastAsia="Times New Roman" w:hAnsi="Times New Roman" w:cs="Times New Roman"/>
        </w:rPr>
        <w:tab/>
      </w:r>
      <w:r w:rsidRPr="004C0E91">
        <w:rPr>
          <w:rFonts w:ascii="Times New Roman" w:eastAsia="Times New Roman" w:hAnsi="Times New Roman" w:cs="Times New Roman"/>
        </w:rPr>
        <w:t>C Program to display Fibonacci sequence (up to given number)</w:t>
      </w:r>
    </w:p>
    <w:p w:rsidR="0039555F" w:rsidRPr="004C0E91" w:rsidRDefault="00014249" w:rsidP="004C0E91">
      <w:pPr>
        <w:tabs>
          <w:tab w:val="left" w:pos="360"/>
        </w:tabs>
        <w:spacing w:before="80" w:line="276" w:lineRule="auto"/>
        <w:ind w:left="0" w:hanging="2"/>
        <w:rPr>
          <w:rFonts w:ascii="Times New Roman" w:eastAsia="Times New Roman" w:hAnsi="Times New Roman" w:cs="Times New Roman"/>
        </w:rPr>
      </w:pPr>
      <w:r w:rsidRPr="004C0E91">
        <w:rPr>
          <w:rFonts w:ascii="Times New Roman" w:eastAsia="Times New Roman" w:hAnsi="Times New Roman" w:cs="Times New Roman"/>
        </w:rPr>
        <w:t>5.</w:t>
      </w:r>
      <w:r w:rsidRPr="004C0E91">
        <w:rPr>
          <w:rFonts w:ascii="Times New Roman" w:eastAsia="Times New Roman" w:hAnsi="Times New Roman" w:cs="Times New Roman"/>
        </w:rPr>
        <w:t xml:space="preserve">  </w:t>
      </w:r>
      <w:r w:rsidRPr="004C0E91">
        <w:rPr>
          <w:rFonts w:ascii="Times New Roman" w:eastAsia="Times New Roman" w:hAnsi="Times New Roman" w:cs="Times New Roman"/>
        </w:rPr>
        <w:tab/>
      </w:r>
      <w:r w:rsidRPr="004C0E91">
        <w:rPr>
          <w:rFonts w:ascii="Times New Roman" w:eastAsia="Times New Roman" w:hAnsi="Times New Roman" w:cs="Times New Roman"/>
        </w:rPr>
        <w:t>C Program to Check whether a given number is prime or not</w:t>
      </w:r>
    </w:p>
    <w:p w:rsidR="0039555F" w:rsidRPr="004C0E91" w:rsidRDefault="00014249" w:rsidP="004C0E91">
      <w:pPr>
        <w:tabs>
          <w:tab w:val="left" w:pos="360"/>
        </w:tabs>
        <w:spacing w:before="80" w:line="276" w:lineRule="auto"/>
        <w:ind w:left="0" w:hanging="2"/>
        <w:rPr>
          <w:rFonts w:ascii="Times New Roman" w:eastAsia="Times New Roman" w:hAnsi="Times New Roman" w:cs="Times New Roman"/>
        </w:rPr>
      </w:pPr>
      <w:r w:rsidRPr="004C0E91">
        <w:rPr>
          <w:rFonts w:ascii="Times New Roman" w:eastAsia="Times New Roman" w:hAnsi="Times New Roman" w:cs="Times New Roman"/>
        </w:rPr>
        <w:t>6.</w:t>
      </w:r>
      <w:r w:rsidRPr="004C0E91">
        <w:rPr>
          <w:rFonts w:ascii="Times New Roman" w:eastAsia="Times New Roman" w:hAnsi="Times New Roman" w:cs="Times New Roman"/>
        </w:rPr>
        <w:t xml:space="preserve">  </w:t>
      </w:r>
      <w:r w:rsidRPr="004C0E91">
        <w:rPr>
          <w:rFonts w:ascii="Times New Roman" w:eastAsia="Times New Roman" w:hAnsi="Times New Roman" w:cs="Times New Roman"/>
        </w:rPr>
        <w:tab/>
      </w:r>
      <w:r w:rsidRPr="004C0E91">
        <w:rPr>
          <w:rFonts w:ascii="Times New Roman" w:eastAsia="Times New Roman" w:hAnsi="Times New Roman" w:cs="Times New Roman"/>
        </w:rPr>
        <w:t>C Program to make a simple Calculator using switch case</w:t>
      </w:r>
    </w:p>
    <w:p w:rsidR="0039555F" w:rsidRPr="004C0E91" w:rsidRDefault="00014249" w:rsidP="004C0E91">
      <w:pPr>
        <w:tabs>
          <w:tab w:val="left" w:pos="360"/>
        </w:tabs>
        <w:spacing w:before="80" w:line="276" w:lineRule="auto"/>
        <w:ind w:left="0" w:hanging="2"/>
        <w:rPr>
          <w:rFonts w:ascii="Times New Roman" w:eastAsia="Times New Roman" w:hAnsi="Times New Roman" w:cs="Times New Roman"/>
        </w:rPr>
      </w:pPr>
      <w:r w:rsidRPr="004C0E91">
        <w:rPr>
          <w:rFonts w:ascii="Times New Roman" w:eastAsia="Times New Roman" w:hAnsi="Times New Roman" w:cs="Times New Roman"/>
        </w:rPr>
        <w:t>7.</w:t>
      </w:r>
      <w:r w:rsidRPr="004C0E91">
        <w:rPr>
          <w:rFonts w:ascii="Times New Roman" w:eastAsia="Times New Roman" w:hAnsi="Times New Roman" w:cs="Times New Roman"/>
        </w:rPr>
        <w:t xml:space="preserve">  </w:t>
      </w:r>
      <w:r w:rsidRPr="004C0E91">
        <w:rPr>
          <w:rFonts w:ascii="Times New Roman" w:eastAsia="Times New Roman" w:hAnsi="Times New Roman" w:cs="Times New Roman"/>
        </w:rPr>
        <w:tab/>
      </w:r>
      <w:r w:rsidRPr="004C0E91">
        <w:rPr>
          <w:rFonts w:ascii="Times New Roman" w:eastAsia="Times New Roman" w:hAnsi="Times New Roman" w:cs="Times New Roman"/>
        </w:rPr>
        <w:t>C Program to check whether a number is palindrome or not</w:t>
      </w:r>
    </w:p>
    <w:p w:rsidR="0039555F" w:rsidRPr="004C0E91" w:rsidRDefault="00014249" w:rsidP="004C0E91">
      <w:pPr>
        <w:tabs>
          <w:tab w:val="left" w:pos="360"/>
        </w:tabs>
        <w:spacing w:before="80" w:line="276" w:lineRule="auto"/>
        <w:ind w:left="0" w:hanging="2"/>
        <w:rPr>
          <w:rFonts w:ascii="Times New Roman" w:eastAsia="Times New Roman" w:hAnsi="Times New Roman" w:cs="Times New Roman"/>
        </w:rPr>
      </w:pPr>
      <w:r w:rsidRPr="004C0E91">
        <w:rPr>
          <w:rFonts w:ascii="Times New Roman" w:eastAsia="Times New Roman" w:hAnsi="Times New Roman" w:cs="Times New Roman"/>
        </w:rPr>
        <w:t>8.</w:t>
      </w:r>
      <w:r w:rsidRPr="004C0E91">
        <w:rPr>
          <w:rFonts w:ascii="Times New Roman" w:eastAsia="Times New Roman" w:hAnsi="Times New Roman" w:cs="Times New Roman"/>
        </w:rPr>
        <w:t xml:space="preserve">  </w:t>
      </w:r>
      <w:r w:rsidRPr="004C0E91">
        <w:rPr>
          <w:rFonts w:ascii="Times New Roman" w:eastAsia="Times New Roman" w:hAnsi="Times New Roman" w:cs="Times New Roman"/>
        </w:rPr>
        <w:tab/>
      </w:r>
      <w:r w:rsidRPr="004C0E91">
        <w:rPr>
          <w:rFonts w:ascii="Times New Roman" w:eastAsia="Times New Roman" w:hAnsi="Times New Roman" w:cs="Times New Roman"/>
        </w:rPr>
        <w:t>C Program to display factors of a given number</w:t>
      </w:r>
    </w:p>
    <w:p w:rsidR="0039555F" w:rsidRPr="004C0E91" w:rsidRDefault="00014249" w:rsidP="004C0E91">
      <w:pPr>
        <w:tabs>
          <w:tab w:val="left" w:pos="360"/>
        </w:tabs>
        <w:spacing w:before="80" w:line="276" w:lineRule="auto"/>
        <w:ind w:left="0" w:hanging="2"/>
        <w:rPr>
          <w:rFonts w:ascii="Times New Roman" w:eastAsia="Times New Roman" w:hAnsi="Times New Roman" w:cs="Times New Roman"/>
        </w:rPr>
      </w:pPr>
      <w:r w:rsidRPr="004C0E91">
        <w:rPr>
          <w:rFonts w:ascii="Times New Roman" w:eastAsia="Times New Roman" w:hAnsi="Times New Roman" w:cs="Times New Roman"/>
        </w:rPr>
        <w:t>9.</w:t>
      </w:r>
      <w:r w:rsidRPr="004C0E91">
        <w:rPr>
          <w:rFonts w:ascii="Times New Roman" w:eastAsia="Times New Roman" w:hAnsi="Times New Roman" w:cs="Times New Roman"/>
        </w:rPr>
        <w:t xml:space="preserve">  </w:t>
      </w:r>
      <w:r w:rsidRPr="004C0E91">
        <w:rPr>
          <w:rFonts w:ascii="Times New Roman" w:eastAsia="Times New Roman" w:hAnsi="Times New Roman" w:cs="Times New Roman"/>
        </w:rPr>
        <w:tab/>
      </w:r>
      <w:r w:rsidRPr="004C0E91">
        <w:rPr>
          <w:rFonts w:ascii="Times New Roman" w:eastAsia="Times New Roman" w:hAnsi="Times New Roman" w:cs="Times New Roman"/>
        </w:rPr>
        <w:t>C Program to print Pyramids and Triangles using loops</w:t>
      </w:r>
    </w:p>
    <w:p w:rsidR="0039555F" w:rsidRPr="004C0E91" w:rsidRDefault="00014249" w:rsidP="004C0E91">
      <w:pPr>
        <w:tabs>
          <w:tab w:val="left" w:pos="360"/>
        </w:tabs>
        <w:spacing w:before="240" w:line="276" w:lineRule="auto"/>
        <w:ind w:left="0" w:hanging="2"/>
        <w:rPr>
          <w:rFonts w:ascii="Times New Roman" w:eastAsia="Times New Roman" w:hAnsi="Times New Roman" w:cs="Times New Roman"/>
          <w:b/>
        </w:rPr>
      </w:pPr>
      <w:r w:rsidRPr="004C0E91">
        <w:rPr>
          <w:rFonts w:ascii="Times New Roman" w:eastAsia="Times New Roman" w:hAnsi="Times New Roman" w:cs="Times New Roman"/>
        </w:rPr>
        <w:t xml:space="preserve"> </w:t>
      </w:r>
      <w:r w:rsidRPr="004C0E91">
        <w:rPr>
          <w:rFonts w:ascii="Times New Roman" w:eastAsia="Times New Roman" w:hAnsi="Times New Roman" w:cs="Times New Roman"/>
          <w:b/>
        </w:rPr>
        <w:t>Unit II</w:t>
      </w:r>
    </w:p>
    <w:p w:rsidR="0039555F" w:rsidRPr="004C0E91" w:rsidRDefault="00014249" w:rsidP="004C0E91">
      <w:pPr>
        <w:tabs>
          <w:tab w:val="left" w:pos="360"/>
        </w:tabs>
        <w:spacing w:before="80" w:line="276" w:lineRule="auto"/>
        <w:ind w:left="0" w:hanging="2"/>
        <w:rPr>
          <w:rFonts w:ascii="Times New Roman" w:eastAsia="Times New Roman" w:hAnsi="Times New Roman" w:cs="Times New Roman"/>
          <w:b/>
        </w:rPr>
      </w:pPr>
      <w:r w:rsidRPr="004C0E91">
        <w:rPr>
          <w:rFonts w:ascii="Times New Roman" w:eastAsia="Times New Roman" w:hAnsi="Times New Roman" w:cs="Times New Roman"/>
          <w:b/>
        </w:rPr>
        <w:t>Arrays</w:t>
      </w:r>
    </w:p>
    <w:p w:rsidR="0039555F" w:rsidRPr="004C0E91" w:rsidRDefault="00014249" w:rsidP="004C0E91">
      <w:pPr>
        <w:tabs>
          <w:tab w:val="left" w:pos="360"/>
        </w:tabs>
        <w:spacing w:before="80" w:line="276" w:lineRule="auto"/>
        <w:ind w:left="0" w:hanging="2"/>
        <w:rPr>
          <w:rFonts w:ascii="Times New Roman" w:eastAsia="Times New Roman" w:hAnsi="Times New Roman" w:cs="Times New Roman"/>
        </w:rPr>
      </w:pPr>
      <w:r w:rsidRPr="004C0E91">
        <w:rPr>
          <w:rFonts w:ascii="Times New Roman" w:eastAsia="Times New Roman" w:hAnsi="Times New Roman" w:cs="Times New Roman"/>
        </w:rPr>
        <w:t>1.</w:t>
      </w:r>
      <w:r w:rsidRPr="004C0E91">
        <w:rPr>
          <w:rFonts w:ascii="Times New Roman" w:eastAsia="Times New Roman" w:hAnsi="Times New Roman" w:cs="Times New Roman"/>
        </w:rPr>
        <w:t xml:space="preserve">  </w:t>
      </w:r>
      <w:r w:rsidRPr="004C0E91">
        <w:rPr>
          <w:rFonts w:ascii="Times New Roman" w:eastAsia="Times New Roman" w:hAnsi="Times New Roman" w:cs="Times New Roman"/>
        </w:rPr>
        <w:tab/>
      </w:r>
      <w:r w:rsidRPr="004C0E91">
        <w:rPr>
          <w:rFonts w:ascii="Times New Roman" w:eastAsia="Times New Roman" w:hAnsi="Times New Roman" w:cs="Times New Roman"/>
        </w:rPr>
        <w:t>C Program to find second largest Element of an Array</w:t>
      </w:r>
    </w:p>
    <w:p w:rsidR="0039555F" w:rsidRPr="004C0E91" w:rsidRDefault="00014249" w:rsidP="004C0E91">
      <w:pPr>
        <w:tabs>
          <w:tab w:val="left" w:pos="360"/>
        </w:tabs>
        <w:spacing w:before="80" w:line="276" w:lineRule="auto"/>
        <w:ind w:left="0" w:hanging="2"/>
        <w:rPr>
          <w:rFonts w:ascii="Times New Roman" w:eastAsia="Times New Roman" w:hAnsi="Times New Roman" w:cs="Times New Roman"/>
        </w:rPr>
      </w:pPr>
      <w:r w:rsidRPr="004C0E91">
        <w:rPr>
          <w:rFonts w:ascii="Times New Roman" w:eastAsia="Times New Roman" w:hAnsi="Times New Roman" w:cs="Times New Roman"/>
        </w:rPr>
        <w:t>2.</w:t>
      </w:r>
      <w:r w:rsidRPr="004C0E91">
        <w:rPr>
          <w:rFonts w:ascii="Times New Roman" w:eastAsia="Times New Roman" w:hAnsi="Times New Roman" w:cs="Times New Roman"/>
        </w:rPr>
        <w:t xml:space="preserve">  </w:t>
      </w:r>
      <w:r w:rsidRPr="004C0E91">
        <w:rPr>
          <w:rFonts w:ascii="Times New Roman" w:eastAsia="Times New Roman" w:hAnsi="Times New Roman" w:cs="Times New Roman"/>
        </w:rPr>
        <w:tab/>
      </w:r>
      <w:r w:rsidRPr="004C0E91">
        <w:rPr>
          <w:rFonts w:ascii="Times New Roman" w:eastAsia="Times New Roman" w:hAnsi="Times New Roman" w:cs="Times New Roman"/>
        </w:rPr>
        <w:t>C Program to add two matrix using multi-dimensional arrays.</w:t>
      </w:r>
    </w:p>
    <w:p w:rsidR="0039555F" w:rsidRPr="004C0E91" w:rsidRDefault="00014249" w:rsidP="004C0E91">
      <w:pPr>
        <w:tabs>
          <w:tab w:val="left" w:pos="360"/>
        </w:tabs>
        <w:spacing w:before="80" w:line="276" w:lineRule="auto"/>
        <w:ind w:left="0" w:hanging="2"/>
        <w:rPr>
          <w:rFonts w:ascii="Times New Roman" w:eastAsia="Times New Roman" w:hAnsi="Times New Roman" w:cs="Times New Roman"/>
        </w:rPr>
      </w:pPr>
      <w:r w:rsidRPr="004C0E91">
        <w:rPr>
          <w:rFonts w:ascii="Times New Roman" w:eastAsia="Times New Roman" w:hAnsi="Times New Roman" w:cs="Times New Roman"/>
        </w:rPr>
        <w:t>3.</w:t>
      </w:r>
      <w:r w:rsidRPr="004C0E91">
        <w:rPr>
          <w:rFonts w:ascii="Times New Roman" w:eastAsia="Times New Roman" w:hAnsi="Times New Roman" w:cs="Times New Roman"/>
        </w:rPr>
        <w:t xml:space="preserve">  </w:t>
      </w:r>
      <w:r w:rsidRPr="004C0E91">
        <w:rPr>
          <w:rFonts w:ascii="Times New Roman" w:eastAsia="Times New Roman" w:hAnsi="Times New Roman" w:cs="Times New Roman"/>
        </w:rPr>
        <w:tab/>
      </w:r>
      <w:r w:rsidRPr="004C0E91">
        <w:rPr>
          <w:rFonts w:ascii="Times New Roman" w:eastAsia="Times New Roman" w:hAnsi="Times New Roman" w:cs="Times New Roman"/>
        </w:rPr>
        <w:t>C Program to multiply two matrix using multi-dimensional arrays.</w:t>
      </w:r>
    </w:p>
    <w:p w:rsidR="0039555F" w:rsidRPr="004C0E91" w:rsidRDefault="00014249" w:rsidP="004C0E91">
      <w:pPr>
        <w:tabs>
          <w:tab w:val="left" w:pos="360"/>
        </w:tabs>
        <w:spacing w:before="80" w:line="276" w:lineRule="auto"/>
        <w:ind w:left="0" w:hanging="2"/>
        <w:rPr>
          <w:rFonts w:ascii="Times New Roman" w:eastAsia="Times New Roman" w:hAnsi="Times New Roman" w:cs="Times New Roman"/>
        </w:rPr>
      </w:pPr>
      <w:r w:rsidRPr="004C0E91">
        <w:rPr>
          <w:rFonts w:ascii="Times New Roman" w:eastAsia="Times New Roman" w:hAnsi="Times New Roman" w:cs="Times New Roman"/>
        </w:rPr>
        <w:t>4.</w:t>
      </w:r>
      <w:r w:rsidRPr="004C0E91">
        <w:rPr>
          <w:rFonts w:ascii="Times New Roman" w:eastAsia="Times New Roman" w:hAnsi="Times New Roman" w:cs="Times New Roman"/>
        </w:rPr>
        <w:t xml:space="preserve">  </w:t>
      </w:r>
      <w:r w:rsidRPr="004C0E91">
        <w:rPr>
          <w:rFonts w:ascii="Times New Roman" w:eastAsia="Times New Roman" w:hAnsi="Times New Roman" w:cs="Times New Roman"/>
        </w:rPr>
        <w:tab/>
      </w:r>
      <w:r w:rsidRPr="004C0E91">
        <w:rPr>
          <w:rFonts w:ascii="Times New Roman" w:eastAsia="Times New Roman" w:hAnsi="Times New Roman" w:cs="Times New Roman"/>
        </w:rPr>
        <w:t>C Program to find the transpose of a matrix.</w:t>
      </w:r>
    </w:p>
    <w:p w:rsidR="0039555F" w:rsidRPr="004C0E91" w:rsidRDefault="00014249" w:rsidP="004C0E91">
      <w:pPr>
        <w:tabs>
          <w:tab w:val="left" w:pos="360"/>
        </w:tabs>
        <w:spacing w:before="80" w:line="276" w:lineRule="auto"/>
        <w:ind w:left="0" w:hanging="2"/>
        <w:rPr>
          <w:rFonts w:ascii="Times New Roman" w:eastAsia="Times New Roman" w:hAnsi="Times New Roman" w:cs="Times New Roman"/>
        </w:rPr>
      </w:pPr>
      <w:r w:rsidRPr="004C0E91">
        <w:rPr>
          <w:rFonts w:ascii="Times New Roman" w:eastAsia="Times New Roman" w:hAnsi="Times New Roman" w:cs="Times New Roman"/>
        </w:rPr>
        <w:t>5.</w:t>
      </w:r>
      <w:r w:rsidRPr="004C0E91">
        <w:rPr>
          <w:rFonts w:ascii="Times New Roman" w:eastAsia="Times New Roman" w:hAnsi="Times New Roman" w:cs="Times New Roman"/>
        </w:rPr>
        <w:t xml:space="preserve">  </w:t>
      </w:r>
      <w:r w:rsidRPr="004C0E91">
        <w:rPr>
          <w:rFonts w:ascii="Times New Roman" w:eastAsia="Times New Roman" w:hAnsi="Times New Roman" w:cs="Times New Roman"/>
        </w:rPr>
        <w:tab/>
      </w:r>
      <w:r w:rsidRPr="004C0E91">
        <w:rPr>
          <w:rFonts w:ascii="Times New Roman" w:eastAsia="Times New Roman" w:hAnsi="Times New Roman" w:cs="Times New Roman"/>
        </w:rPr>
        <w:t>C Program to Sort Elements of an Array.</w:t>
      </w:r>
    </w:p>
    <w:p w:rsidR="0039555F" w:rsidRPr="004C0E91" w:rsidRDefault="00014249" w:rsidP="004C0E91">
      <w:pPr>
        <w:tabs>
          <w:tab w:val="left" w:pos="360"/>
        </w:tabs>
        <w:spacing w:before="240" w:line="276" w:lineRule="auto"/>
        <w:ind w:left="0" w:hanging="2"/>
        <w:rPr>
          <w:rFonts w:ascii="Times New Roman" w:eastAsia="Times New Roman" w:hAnsi="Times New Roman" w:cs="Times New Roman"/>
        </w:rPr>
      </w:pPr>
      <w:r w:rsidRPr="004C0E91">
        <w:rPr>
          <w:rFonts w:ascii="Times New Roman" w:eastAsia="Times New Roman" w:hAnsi="Times New Roman" w:cs="Times New Roman"/>
        </w:rPr>
        <w:t xml:space="preserve"> </w:t>
      </w:r>
    </w:p>
    <w:p w:rsidR="0039555F" w:rsidRPr="004C0E91" w:rsidRDefault="00014249" w:rsidP="004C0E91">
      <w:pPr>
        <w:tabs>
          <w:tab w:val="left" w:pos="360"/>
        </w:tabs>
        <w:spacing w:line="276" w:lineRule="auto"/>
        <w:ind w:left="0" w:hanging="2"/>
        <w:rPr>
          <w:rFonts w:ascii="Times New Roman" w:eastAsia="Times New Roman" w:hAnsi="Times New Roman" w:cs="Times New Roman"/>
          <w:b/>
        </w:rPr>
      </w:pPr>
      <w:r w:rsidRPr="004C0E91">
        <w:rPr>
          <w:rFonts w:ascii="Times New Roman" w:eastAsia="Times New Roman" w:hAnsi="Times New Roman" w:cs="Times New Roman"/>
          <w:b/>
        </w:rPr>
        <w:t xml:space="preserve">Unit III    </w:t>
      </w:r>
    </w:p>
    <w:p w:rsidR="0039555F" w:rsidRPr="004C0E91" w:rsidRDefault="00014249" w:rsidP="004C0E91">
      <w:pPr>
        <w:tabs>
          <w:tab w:val="left" w:pos="360"/>
        </w:tabs>
        <w:spacing w:line="276" w:lineRule="auto"/>
        <w:ind w:left="0" w:hanging="2"/>
        <w:rPr>
          <w:rFonts w:ascii="Times New Roman" w:eastAsia="Times New Roman" w:hAnsi="Times New Roman" w:cs="Times New Roman"/>
          <w:b/>
        </w:rPr>
      </w:pPr>
      <w:r w:rsidRPr="004C0E91">
        <w:rPr>
          <w:rFonts w:ascii="Times New Roman" w:eastAsia="Times New Roman" w:hAnsi="Times New Roman" w:cs="Times New Roman"/>
          <w:b/>
        </w:rPr>
        <w:t>Functions</w:t>
      </w:r>
    </w:p>
    <w:p w:rsidR="0039555F" w:rsidRPr="004C0E91" w:rsidRDefault="00014249" w:rsidP="004C0E91">
      <w:pPr>
        <w:tabs>
          <w:tab w:val="left" w:pos="360"/>
        </w:tabs>
        <w:spacing w:before="80" w:line="276" w:lineRule="auto"/>
        <w:ind w:left="0" w:hanging="2"/>
        <w:rPr>
          <w:rFonts w:ascii="Times New Roman" w:eastAsia="Times New Roman" w:hAnsi="Times New Roman" w:cs="Times New Roman"/>
        </w:rPr>
      </w:pPr>
      <w:r w:rsidRPr="004C0E91">
        <w:rPr>
          <w:rFonts w:ascii="Times New Roman" w:eastAsia="Times New Roman" w:hAnsi="Times New Roman" w:cs="Times New Roman"/>
        </w:rPr>
        <w:t>1.</w:t>
      </w:r>
      <w:r w:rsidRPr="004C0E91">
        <w:rPr>
          <w:rFonts w:ascii="Times New Roman" w:eastAsia="Times New Roman" w:hAnsi="Times New Roman" w:cs="Times New Roman"/>
        </w:rPr>
        <w:t xml:space="preserve">  </w:t>
      </w:r>
      <w:r w:rsidRPr="004C0E91">
        <w:rPr>
          <w:rFonts w:ascii="Times New Roman" w:eastAsia="Times New Roman" w:hAnsi="Times New Roman" w:cs="Times New Roman"/>
        </w:rPr>
        <w:tab/>
      </w:r>
      <w:r w:rsidRPr="004C0E91">
        <w:rPr>
          <w:rFonts w:ascii="Times New Roman" w:eastAsia="Times New Roman" w:hAnsi="Times New Roman" w:cs="Times New Roman"/>
        </w:rPr>
        <w:t>C</w:t>
      </w:r>
      <w:r w:rsidRPr="004C0E91">
        <w:rPr>
          <w:rFonts w:ascii="Times New Roman" w:eastAsia="Times New Roman" w:hAnsi="Times New Roman" w:cs="Times New Roman"/>
        </w:rPr>
        <w:t xml:space="preserve"> Program to check </w:t>
      </w:r>
      <w:proofErr w:type="gramStart"/>
      <w:r w:rsidRPr="004C0E91">
        <w:rPr>
          <w:rFonts w:ascii="Times New Roman" w:eastAsia="Times New Roman" w:hAnsi="Times New Roman" w:cs="Times New Roman"/>
        </w:rPr>
        <w:t>whether a given number is prime or not using a user-defined function</w:t>
      </w:r>
      <w:proofErr w:type="gramEnd"/>
      <w:r w:rsidRPr="004C0E91">
        <w:rPr>
          <w:rFonts w:ascii="Times New Roman" w:eastAsia="Times New Roman" w:hAnsi="Times New Roman" w:cs="Times New Roman"/>
        </w:rPr>
        <w:t>.</w:t>
      </w:r>
    </w:p>
    <w:p w:rsidR="0039555F" w:rsidRPr="004C0E91" w:rsidRDefault="00014249" w:rsidP="004C0E91">
      <w:pPr>
        <w:tabs>
          <w:tab w:val="left" w:pos="360"/>
        </w:tabs>
        <w:spacing w:before="40" w:line="276" w:lineRule="auto"/>
        <w:ind w:left="0" w:hanging="2"/>
        <w:rPr>
          <w:rFonts w:ascii="Times New Roman" w:eastAsia="Times New Roman" w:hAnsi="Times New Roman" w:cs="Times New Roman"/>
        </w:rPr>
      </w:pPr>
      <w:r w:rsidRPr="004C0E91">
        <w:rPr>
          <w:rFonts w:ascii="Times New Roman" w:eastAsia="Times New Roman" w:hAnsi="Times New Roman" w:cs="Times New Roman"/>
        </w:rPr>
        <w:t>2.</w:t>
      </w:r>
      <w:r w:rsidRPr="004C0E91">
        <w:rPr>
          <w:rFonts w:ascii="Times New Roman" w:eastAsia="Times New Roman" w:hAnsi="Times New Roman" w:cs="Times New Roman"/>
        </w:rPr>
        <w:t xml:space="preserve">  </w:t>
      </w:r>
      <w:r w:rsidRPr="004C0E91">
        <w:rPr>
          <w:rFonts w:ascii="Times New Roman" w:eastAsia="Times New Roman" w:hAnsi="Times New Roman" w:cs="Times New Roman"/>
        </w:rPr>
        <w:tab/>
      </w:r>
      <w:r w:rsidRPr="004C0E91">
        <w:rPr>
          <w:rFonts w:ascii="Times New Roman" w:eastAsia="Times New Roman" w:hAnsi="Times New Roman" w:cs="Times New Roman"/>
        </w:rPr>
        <w:t>C Program to check whether a given number is Armstrong or not using a user- defined function.</w:t>
      </w:r>
    </w:p>
    <w:p w:rsidR="0039555F" w:rsidRPr="004C0E91" w:rsidRDefault="00014249" w:rsidP="004C0E91">
      <w:pPr>
        <w:tabs>
          <w:tab w:val="left" w:pos="360"/>
        </w:tabs>
        <w:spacing w:line="276" w:lineRule="auto"/>
        <w:ind w:left="0" w:hanging="2"/>
        <w:rPr>
          <w:rFonts w:ascii="Times New Roman" w:eastAsia="Times New Roman" w:hAnsi="Times New Roman" w:cs="Times New Roman"/>
        </w:rPr>
      </w:pPr>
      <w:r w:rsidRPr="004C0E91">
        <w:rPr>
          <w:rFonts w:ascii="Times New Roman" w:eastAsia="Times New Roman" w:hAnsi="Times New Roman" w:cs="Times New Roman"/>
        </w:rPr>
        <w:t>3.</w:t>
      </w:r>
      <w:r w:rsidRPr="004C0E91">
        <w:rPr>
          <w:rFonts w:ascii="Times New Roman" w:eastAsia="Times New Roman" w:hAnsi="Times New Roman" w:cs="Times New Roman"/>
        </w:rPr>
        <w:t xml:space="preserve">  </w:t>
      </w:r>
      <w:r w:rsidRPr="004C0E91">
        <w:rPr>
          <w:rFonts w:ascii="Times New Roman" w:eastAsia="Times New Roman" w:hAnsi="Times New Roman" w:cs="Times New Roman"/>
        </w:rPr>
        <w:tab/>
      </w:r>
      <w:r w:rsidRPr="004C0E91">
        <w:rPr>
          <w:rFonts w:ascii="Times New Roman" w:eastAsia="Times New Roman" w:hAnsi="Times New Roman" w:cs="Times New Roman"/>
        </w:rPr>
        <w:t>C Program to swap two integer values using call by value and call by reference.</w:t>
      </w:r>
    </w:p>
    <w:p w:rsidR="0039555F" w:rsidRPr="004C0E91" w:rsidRDefault="00014249" w:rsidP="004C0E91">
      <w:pPr>
        <w:tabs>
          <w:tab w:val="left" w:pos="360"/>
        </w:tabs>
        <w:spacing w:line="276" w:lineRule="auto"/>
        <w:ind w:left="0" w:hanging="2"/>
        <w:rPr>
          <w:rFonts w:ascii="Times New Roman" w:eastAsia="Times New Roman" w:hAnsi="Times New Roman" w:cs="Times New Roman"/>
        </w:rPr>
      </w:pPr>
      <w:r w:rsidRPr="004C0E91">
        <w:rPr>
          <w:rFonts w:ascii="Times New Roman" w:eastAsia="Times New Roman" w:hAnsi="Times New Roman" w:cs="Times New Roman"/>
        </w:rPr>
        <w:t>4.</w:t>
      </w:r>
      <w:r w:rsidRPr="004C0E91">
        <w:rPr>
          <w:rFonts w:ascii="Times New Roman" w:eastAsia="Times New Roman" w:hAnsi="Times New Roman" w:cs="Times New Roman"/>
        </w:rPr>
        <w:t xml:space="preserve">  </w:t>
      </w:r>
      <w:r w:rsidRPr="004C0E91">
        <w:rPr>
          <w:rFonts w:ascii="Times New Roman" w:eastAsia="Times New Roman" w:hAnsi="Times New Roman" w:cs="Times New Roman"/>
        </w:rPr>
        <w:tab/>
      </w:r>
      <w:r w:rsidRPr="004C0E91">
        <w:rPr>
          <w:rFonts w:ascii="Times New Roman" w:eastAsia="Times New Roman" w:hAnsi="Times New Roman" w:cs="Times New Roman"/>
        </w:rPr>
        <w:t>C Program to find the sum of Natural numbers using recursion.</w:t>
      </w:r>
    </w:p>
    <w:p w:rsidR="0039555F" w:rsidRPr="004C0E91" w:rsidRDefault="00014249" w:rsidP="004C0E91">
      <w:pPr>
        <w:tabs>
          <w:tab w:val="left" w:pos="360"/>
        </w:tabs>
        <w:spacing w:before="80" w:line="276" w:lineRule="auto"/>
        <w:ind w:left="0" w:hanging="2"/>
        <w:rPr>
          <w:rFonts w:ascii="Times New Roman" w:eastAsia="Times New Roman" w:hAnsi="Times New Roman" w:cs="Times New Roman"/>
        </w:rPr>
      </w:pPr>
      <w:r w:rsidRPr="004C0E91">
        <w:rPr>
          <w:rFonts w:ascii="Times New Roman" w:eastAsia="Times New Roman" w:hAnsi="Times New Roman" w:cs="Times New Roman"/>
        </w:rPr>
        <w:t>5.</w:t>
      </w:r>
      <w:r w:rsidRPr="004C0E91">
        <w:rPr>
          <w:rFonts w:ascii="Times New Roman" w:eastAsia="Times New Roman" w:hAnsi="Times New Roman" w:cs="Times New Roman"/>
        </w:rPr>
        <w:t xml:space="preserve">  </w:t>
      </w:r>
      <w:r w:rsidRPr="004C0E91">
        <w:rPr>
          <w:rFonts w:ascii="Times New Roman" w:eastAsia="Times New Roman" w:hAnsi="Times New Roman" w:cs="Times New Roman"/>
        </w:rPr>
        <w:tab/>
      </w:r>
      <w:r w:rsidRPr="004C0E91">
        <w:rPr>
          <w:rFonts w:ascii="Times New Roman" w:eastAsia="Times New Roman" w:hAnsi="Times New Roman" w:cs="Times New Roman"/>
        </w:rPr>
        <w:t>C Program to find the factorial of a given number using recursion.</w:t>
      </w:r>
    </w:p>
    <w:p w:rsidR="0039555F" w:rsidRPr="004C0E91" w:rsidRDefault="00014249" w:rsidP="004C0E91">
      <w:pPr>
        <w:tabs>
          <w:tab w:val="left" w:pos="360"/>
        </w:tabs>
        <w:spacing w:before="80" w:line="276" w:lineRule="auto"/>
        <w:ind w:left="0" w:hanging="2"/>
        <w:rPr>
          <w:rFonts w:ascii="Times New Roman" w:eastAsia="Times New Roman" w:hAnsi="Times New Roman" w:cs="Times New Roman"/>
        </w:rPr>
      </w:pPr>
      <w:r w:rsidRPr="004C0E91">
        <w:rPr>
          <w:rFonts w:ascii="Times New Roman" w:eastAsia="Times New Roman" w:hAnsi="Times New Roman" w:cs="Times New Roman"/>
        </w:rPr>
        <w:t>6.</w:t>
      </w:r>
      <w:r w:rsidRPr="004C0E91">
        <w:rPr>
          <w:rFonts w:ascii="Times New Roman" w:eastAsia="Times New Roman" w:hAnsi="Times New Roman" w:cs="Times New Roman"/>
        </w:rPr>
        <w:t xml:space="preserve">  </w:t>
      </w:r>
      <w:r w:rsidRPr="004C0E91">
        <w:rPr>
          <w:rFonts w:ascii="Times New Roman" w:eastAsia="Times New Roman" w:hAnsi="Times New Roman" w:cs="Times New Roman"/>
        </w:rPr>
        <w:tab/>
      </w:r>
      <w:r w:rsidRPr="004C0E91">
        <w:rPr>
          <w:rFonts w:ascii="Times New Roman" w:eastAsia="Times New Roman" w:hAnsi="Times New Roman" w:cs="Times New Roman"/>
        </w:rPr>
        <w:t>C Program to calculate length of</w:t>
      </w:r>
      <w:r w:rsidRPr="004C0E91">
        <w:rPr>
          <w:rFonts w:ascii="Times New Roman" w:eastAsia="Times New Roman" w:hAnsi="Times New Roman" w:cs="Times New Roman"/>
        </w:rPr>
        <w:t xml:space="preserve"> string without using </w:t>
      </w:r>
      <w:proofErr w:type="gramStart"/>
      <w:r w:rsidRPr="004C0E91">
        <w:rPr>
          <w:rFonts w:ascii="Times New Roman" w:eastAsia="Times New Roman" w:hAnsi="Times New Roman" w:cs="Times New Roman"/>
        </w:rPr>
        <w:t>strlen(</w:t>
      </w:r>
      <w:proofErr w:type="gramEnd"/>
      <w:r w:rsidRPr="004C0E91">
        <w:rPr>
          <w:rFonts w:ascii="Times New Roman" w:eastAsia="Times New Roman" w:hAnsi="Times New Roman" w:cs="Times New Roman"/>
        </w:rPr>
        <w:t>) function.</w:t>
      </w:r>
    </w:p>
    <w:p w:rsidR="0039555F" w:rsidRPr="004C0E91" w:rsidRDefault="00014249" w:rsidP="004C0E91">
      <w:pPr>
        <w:tabs>
          <w:tab w:val="left" w:pos="360"/>
        </w:tabs>
        <w:spacing w:before="80" w:line="276" w:lineRule="auto"/>
        <w:ind w:left="0" w:hanging="2"/>
        <w:rPr>
          <w:rFonts w:ascii="Times New Roman" w:eastAsia="Times New Roman" w:hAnsi="Times New Roman" w:cs="Times New Roman"/>
        </w:rPr>
      </w:pPr>
      <w:r w:rsidRPr="004C0E91">
        <w:rPr>
          <w:rFonts w:ascii="Times New Roman" w:eastAsia="Times New Roman" w:hAnsi="Times New Roman" w:cs="Times New Roman"/>
        </w:rPr>
        <w:t>7.</w:t>
      </w:r>
      <w:r w:rsidRPr="004C0E91">
        <w:rPr>
          <w:rFonts w:ascii="Times New Roman" w:eastAsia="Times New Roman" w:hAnsi="Times New Roman" w:cs="Times New Roman"/>
        </w:rPr>
        <w:t xml:space="preserve">  </w:t>
      </w:r>
      <w:r w:rsidRPr="004C0E91">
        <w:rPr>
          <w:rFonts w:ascii="Times New Roman" w:eastAsia="Times New Roman" w:hAnsi="Times New Roman" w:cs="Times New Roman"/>
        </w:rPr>
        <w:tab/>
      </w:r>
      <w:r w:rsidRPr="004C0E91">
        <w:rPr>
          <w:rFonts w:ascii="Times New Roman" w:eastAsia="Times New Roman" w:hAnsi="Times New Roman" w:cs="Times New Roman"/>
        </w:rPr>
        <w:t>C Program to sort elements in Lexicographical order (Dictionary order) using in built string functions.</w:t>
      </w:r>
    </w:p>
    <w:p w:rsidR="0039555F" w:rsidRPr="004C0E91" w:rsidRDefault="00014249" w:rsidP="004C0E91">
      <w:pPr>
        <w:tabs>
          <w:tab w:val="left" w:pos="360"/>
        </w:tabs>
        <w:spacing w:before="240" w:line="276" w:lineRule="auto"/>
        <w:ind w:left="0" w:hanging="2"/>
        <w:rPr>
          <w:rFonts w:ascii="Times New Roman" w:eastAsia="Times New Roman" w:hAnsi="Times New Roman" w:cs="Times New Roman"/>
        </w:rPr>
      </w:pPr>
      <w:r w:rsidRPr="004C0E91">
        <w:rPr>
          <w:rFonts w:ascii="Times New Roman" w:eastAsia="Times New Roman" w:hAnsi="Times New Roman" w:cs="Times New Roman"/>
        </w:rPr>
        <w:t xml:space="preserve"> </w:t>
      </w:r>
    </w:p>
    <w:p w:rsidR="0039555F" w:rsidRPr="004C0E91" w:rsidRDefault="00014249" w:rsidP="004C0E91">
      <w:pPr>
        <w:tabs>
          <w:tab w:val="left" w:pos="360"/>
        </w:tabs>
        <w:spacing w:line="276" w:lineRule="auto"/>
        <w:ind w:left="0" w:hanging="2"/>
        <w:rPr>
          <w:rFonts w:ascii="Times New Roman" w:eastAsia="Times New Roman" w:hAnsi="Times New Roman" w:cs="Times New Roman"/>
          <w:b/>
        </w:rPr>
      </w:pPr>
      <w:r w:rsidRPr="004C0E91">
        <w:rPr>
          <w:rFonts w:ascii="Times New Roman" w:eastAsia="Times New Roman" w:hAnsi="Times New Roman" w:cs="Times New Roman"/>
          <w:b/>
        </w:rPr>
        <w:t xml:space="preserve">Unit IV     </w:t>
      </w:r>
    </w:p>
    <w:p w:rsidR="0039555F" w:rsidRPr="004C0E91" w:rsidRDefault="00014249" w:rsidP="004C0E91">
      <w:pPr>
        <w:tabs>
          <w:tab w:val="left" w:pos="360"/>
        </w:tabs>
        <w:spacing w:before="80" w:line="276" w:lineRule="auto"/>
        <w:ind w:left="0" w:hanging="2"/>
        <w:rPr>
          <w:rFonts w:ascii="Times New Roman" w:eastAsia="Times New Roman" w:hAnsi="Times New Roman" w:cs="Times New Roman"/>
          <w:b/>
        </w:rPr>
      </w:pPr>
      <w:r w:rsidRPr="004C0E91">
        <w:rPr>
          <w:rFonts w:ascii="Times New Roman" w:eastAsia="Times New Roman" w:hAnsi="Times New Roman" w:cs="Times New Roman"/>
          <w:b/>
        </w:rPr>
        <w:t>Structures and Unions</w:t>
      </w:r>
    </w:p>
    <w:p w:rsidR="0039555F" w:rsidRPr="004C0E91" w:rsidRDefault="00014249" w:rsidP="004C0E91">
      <w:pPr>
        <w:tabs>
          <w:tab w:val="left" w:pos="360"/>
        </w:tabs>
        <w:spacing w:before="80" w:line="276" w:lineRule="auto"/>
        <w:ind w:left="0" w:hanging="2"/>
        <w:rPr>
          <w:rFonts w:ascii="Times New Roman" w:eastAsia="Times New Roman" w:hAnsi="Times New Roman" w:cs="Times New Roman"/>
        </w:rPr>
      </w:pPr>
      <w:r w:rsidRPr="004C0E91">
        <w:rPr>
          <w:rFonts w:ascii="Times New Roman" w:eastAsia="Times New Roman" w:hAnsi="Times New Roman" w:cs="Times New Roman"/>
        </w:rPr>
        <w:t>1.</w:t>
      </w:r>
      <w:r w:rsidRPr="004C0E91">
        <w:rPr>
          <w:rFonts w:ascii="Times New Roman" w:eastAsia="Times New Roman" w:hAnsi="Times New Roman" w:cs="Times New Roman"/>
        </w:rPr>
        <w:t xml:space="preserve">  </w:t>
      </w:r>
      <w:r w:rsidRPr="004C0E91">
        <w:rPr>
          <w:rFonts w:ascii="Times New Roman" w:eastAsia="Times New Roman" w:hAnsi="Times New Roman" w:cs="Times New Roman"/>
        </w:rPr>
        <w:tab/>
      </w:r>
      <w:r w:rsidRPr="004C0E91">
        <w:rPr>
          <w:rFonts w:ascii="Times New Roman" w:eastAsia="Times New Roman" w:hAnsi="Times New Roman" w:cs="Times New Roman"/>
        </w:rPr>
        <w:t>C Program using structures to read and display the information a</w:t>
      </w:r>
      <w:r w:rsidRPr="004C0E91">
        <w:rPr>
          <w:rFonts w:ascii="Times New Roman" w:eastAsia="Times New Roman" w:hAnsi="Times New Roman" w:cs="Times New Roman"/>
        </w:rPr>
        <w:t>bout a student.</w:t>
      </w:r>
    </w:p>
    <w:p w:rsidR="0039555F" w:rsidRPr="004C0E91" w:rsidRDefault="00014249" w:rsidP="004C0E91">
      <w:pPr>
        <w:tabs>
          <w:tab w:val="left" w:pos="360"/>
        </w:tabs>
        <w:spacing w:line="276" w:lineRule="auto"/>
        <w:ind w:left="0" w:hanging="2"/>
        <w:rPr>
          <w:rFonts w:ascii="Times New Roman" w:eastAsia="Times New Roman" w:hAnsi="Times New Roman" w:cs="Times New Roman"/>
        </w:rPr>
      </w:pPr>
      <w:r w:rsidRPr="004C0E91">
        <w:rPr>
          <w:rFonts w:ascii="Times New Roman" w:eastAsia="Times New Roman" w:hAnsi="Times New Roman" w:cs="Times New Roman"/>
        </w:rPr>
        <w:t>2.</w:t>
      </w:r>
      <w:r w:rsidRPr="004C0E91">
        <w:rPr>
          <w:rFonts w:ascii="Times New Roman" w:eastAsia="Times New Roman" w:hAnsi="Times New Roman" w:cs="Times New Roman"/>
        </w:rPr>
        <w:t xml:space="preserve">  </w:t>
      </w:r>
      <w:r w:rsidRPr="004C0E91">
        <w:rPr>
          <w:rFonts w:ascii="Times New Roman" w:eastAsia="Times New Roman" w:hAnsi="Times New Roman" w:cs="Times New Roman"/>
        </w:rPr>
        <w:tab/>
      </w:r>
      <w:r w:rsidRPr="004C0E91">
        <w:rPr>
          <w:rFonts w:ascii="Times New Roman" w:eastAsia="Times New Roman" w:hAnsi="Times New Roman" w:cs="Times New Roman"/>
        </w:rPr>
        <w:t>C Program to read, display, add and subtract two complex numbers.</w:t>
      </w:r>
    </w:p>
    <w:p w:rsidR="0039555F" w:rsidRPr="004C0E91" w:rsidRDefault="00014249" w:rsidP="004C0E91">
      <w:pPr>
        <w:tabs>
          <w:tab w:val="left" w:pos="360"/>
        </w:tabs>
        <w:spacing w:before="80" w:line="276" w:lineRule="auto"/>
        <w:ind w:left="0" w:hanging="2"/>
        <w:rPr>
          <w:rFonts w:ascii="Times New Roman" w:eastAsia="Times New Roman" w:hAnsi="Times New Roman" w:cs="Times New Roman"/>
        </w:rPr>
      </w:pPr>
      <w:r w:rsidRPr="004C0E91">
        <w:rPr>
          <w:rFonts w:ascii="Times New Roman" w:eastAsia="Times New Roman" w:hAnsi="Times New Roman" w:cs="Times New Roman"/>
        </w:rPr>
        <w:t>3.</w:t>
      </w:r>
      <w:r w:rsidRPr="004C0E91">
        <w:rPr>
          <w:rFonts w:ascii="Times New Roman" w:eastAsia="Times New Roman" w:hAnsi="Times New Roman" w:cs="Times New Roman"/>
        </w:rPr>
        <w:t xml:space="preserve">  </w:t>
      </w:r>
      <w:r w:rsidRPr="004C0E91">
        <w:rPr>
          <w:rFonts w:ascii="Times New Roman" w:eastAsia="Times New Roman" w:hAnsi="Times New Roman" w:cs="Times New Roman"/>
        </w:rPr>
        <w:tab/>
      </w:r>
      <w:r w:rsidRPr="004C0E91">
        <w:rPr>
          <w:rFonts w:ascii="Times New Roman" w:eastAsia="Times New Roman" w:hAnsi="Times New Roman" w:cs="Times New Roman"/>
        </w:rPr>
        <w:t>C Program to read and display the information of a student using nested structure.</w:t>
      </w:r>
    </w:p>
    <w:p w:rsidR="0039555F" w:rsidRPr="004C0E91" w:rsidRDefault="00014249" w:rsidP="004C0E91">
      <w:pPr>
        <w:tabs>
          <w:tab w:val="left" w:pos="360"/>
        </w:tabs>
        <w:spacing w:line="276" w:lineRule="auto"/>
        <w:ind w:left="0" w:hanging="2"/>
        <w:rPr>
          <w:rFonts w:ascii="Times New Roman" w:eastAsia="Times New Roman" w:hAnsi="Times New Roman" w:cs="Times New Roman"/>
        </w:rPr>
      </w:pPr>
      <w:r w:rsidRPr="004C0E91">
        <w:rPr>
          <w:rFonts w:ascii="Times New Roman" w:eastAsia="Times New Roman" w:hAnsi="Times New Roman" w:cs="Times New Roman"/>
        </w:rPr>
        <w:t>4.</w:t>
      </w:r>
      <w:r w:rsidRPr="004C0E91">
        <w:rPr>
          <w:rFonts w:ascii="Times New Roman" w:eastAsia="Times New Roman" w:hAnsi="Times New Roman" w:cs="Times New Roman"/>
        </w:rPr>
        <w:t xml:space="preserve">  </w:t>
      </w:r>
      <w:r w:rsidRPr="004C0E91">
        <w:rPr>
          <w:rFonts w:ascii="Times New Roman" w:eastAsia="Times New Roman" w:hAnsi="Times New Roman" w:cs="Times New Roman"/>
        </w:rPr>
        <w:tab/>
      </w:r>
      <w:r w:rsidRPr="004C0E91">
        <w:rPr>
          <w:rFonts w:ascii="Times New Roman" w:eastAsia="Times New Roman" w:hAnsi="Times New Roman" w:cs="Times New Roman"/>
        </w:rPr>
        <w:t>C Program, using an array of pointers to a structure, to read and display th</w:t>
      </w:r>
      <w:r w:rsidRPr="004C0E91">
        <w:rPr>
          <w:rFonts w:ascii="Times New Roman" w:eastAsia="Times New Roman" w:hAnsi="Times New Roman" w:cs="Times New Roman"/>
        </w:rPr>
        <w:t>e data of students.</w:t>
      </w:r>
    </w:p>
    <w:p w:rsidR="0039555F" w:rsidRPr="004C0E91" w:rsidRDefault="00014249" w:rsidP="004C0E91">
      <w:pPr>
        <w:tabs>
          <w:tab w:val="left" w:pos="360"/>
        </w:tabs>
        <w:spacing w:line="276" w:lineRule="auto"/>
        <w:ind w:left="0" w:hanging="2"/>
        <w:rPr>
          <w:rFonts w:ascii="Times New Roman" w:eastAsia="Times New Roman" w:hAnsi="Times New Roman" w:cs="Times New Roman"/>
        </w:rPr>
      </w:pPr>
      <w:r w:rsidRPr="004C0E91">
        <w:rPr>
          <w:rFonts w:ascii="Times New Roman" w:eastAsia="Times New Roman" w:hAnsi="Times New Roman" w:cs="Times New Roman"/>
        </w:rPr>
        <w:t>5.</w:t>
      </w:r>
      <w:r w:rsidRPr="004C0E91">
        <w:rPr>
          <w:rFonts w:ascii="Times New Roman" w:eastAsia="Times New Roman" w:hAnsi="Times New Roman" w:cs="Times New Roman"/>
        </w:rPr>
        <w:t xml:space="preserve">  </w:t>
      </w:r>
      <w:r w:rsidRPr="004C0E91">
        <w:rPr>
          <w:rFonts w:ascii="Times New Roman" w:eastAsia="Times New Roman" w:hAnsi="Times New Roman" w:cs="Times New Roman"/>
        </w:rPr>
        <w:tab/>
      </w:r>
      <w:r w:rsidRPr="004C0E91">
        <w:rPr>
          <w:rFonts w:ascii="Times New Roman" w:eastAsia="Times New Roman" w:hAnsi="Times New Roman" w:cs="Times New Roman"/>
        </w:rPr>
        <w:t>C Program to demonstrate arrays of Union variables.</w:t>
      </w:r>
    </w:p>
    <w:p w:rsidR="0039555F" w:rsidRPr="004C0E91" w:rsidRDefault="00014249" w:rsidP="004C0E91">
      <w:pPr>
        <w:tabs>
          <w:tab w:val="left" w:pos="360"/>
        </w:tabs>
        <w:spacing w:before="240" w:line="276" w:lineRule="auto"/>
        <w:ind w:left="0" w:hanging="2"/>
        <w:rPr>
          <w:rFonts w:ascii="Times New Roman" w:eastAsia="Times New Roman" w:hAnsi="Times New Roman" w:cs="Times New Roman"/>
          <w:b/>
        </w:rPr>
      </w:pPr>
      <w:r w:rsidRPr="004C0E91">
        <w:rPr>
          <w:rFonts w:ascii="Times New Roman" w:eastAsia="Times New Roman" w:hAnsi="Times New Roman" w:cs="Times New Roman"/>
        </w:rPr>
        <w:lastRenderedPageBreak/>
        <w:t xml:space="preserve"> </w:t>
      </w:r>
      <w:r w:rsidRPr="004C0E91">
        <w:rPr>
          <w:rFonts w:ascii="Times New Roman" w:eastAsia="Times New Roman" w:hAnsi="Times New Roman" w:cs="Times New Roman"/>
          <w:b/>
        </w:rPr>
        <w:t>Unit V</w:t>
      </w:r>
    </w:p>
    <w:p w:rsidR="0039555F" w:rsidRPr="004C0E91" w:rsidRDefault="00014249" w:rsidP="004C0E91">
      <w:pPr>
        <w:tabs>
          <w:tab w:val="left" w:pos="360"/>
        </w:tabs>
        <w:spacing w:before="80" w:line="276" w:lineRule="auto"/>
        <w:ind w:left="0" w:hanging="2"/>
        <w:rPr>
          <w:rFonts w:ascii="Times New Roman" w:eastAsia="Times New Roman" w:hAnsi="Times New Roman" w:cs="Times New Roman"/>
          <w:b/>
        </w:rPr>
      </w:pPr>
      <w:r w:rsidRPr="004C0E91">
        <w:rPr>
          <w:rFonts w:ascii="Times New Roman" w:eastAsia="Times New Roman" w:hAnsi="Times New Roman" w:cs="Times New Roman"/>
          <w:b/>
        </w:rPr>
        <w:t>Pointers</w:t>
      </w:r>
    </w:p>
    <w:p w:rsidR="0039555F" w:rsidRPr="004C0E91" w:rsidRDefault="00014249" w:rsidP="004C0E91">
      <w:pPr>
        <w:tabs>
          <w:tab w:val="left" w:pos="360"/>
        </w:tabs>
        <w:spacing w:before="80" w:line="276" w:lineRule="auto"/>
        <w:ind w:left="0" w:hanging="2"/>
        <w:rPr>
          <w:rFonts w:ascii="Times New Roman" w:eastAsia="Times New Roman" w:hAnsi="Times New Roman" w:cs="Times New Roman"/>
        </w:rPr>
      </w:pPr>
      <w:r w:rsidRPr="004C0E91">
        <w:rPr>
          <w:rFonts w:ascii="Times New Roman" w:eastAsia="Times New Roman" w:hAnsi="Times New Roman" w:cs="Times New Roman"/>
        </w:rPr>
        <w:t>1.</w:t>
      </w:r>
      <w:r w:rsidRPr="004C0E91">
        <w:rPr>
          <w:rFonts w:ascii="Times New Roman" w:eastAsia="Times New Roman" w:hAnsi="Times New Roman" w:cs="Times New Roman"/>
        </w:rPr>
        <w:t xml:space="preserve">  </w:t>
      </w:r>
      <w:r w:rsidRPr="004C0E91">
        <w:rPr>
          <w:rFonts w:ascii="Times New Roman" w:eastAsia="Times New Roman" w:hAnsi="Times New Roman" w:cs="Times New Roman"/>
        </w:rPr>
        <w:tab/>
      </w:r>
      <w:r w:rsidRPr="004C0E91">
        <w:rPr>
          <w:rFonts w:ascii="Times New Roman" w:eastAsia="Times New Roman" w:hAnsi="Times New Roman" w:cs="Times New Roman"/>
        </w:rPr>
        <w:t>C Program to demonstrate handling of pointers in C.</w:t>
      </w:r>
    </w:p>
    <w:p w:rsidR="0039555F" w:rsidRPr="004C0E91" w:rsidRDefault="00014249" w:rsidP="004C0E91">
      <w:pPr>
        <w:tabs>
          <w:tab w:val="left" w:pos="360"/>
        </w:tabs>
        <w:spacing w:before="80" w:line="276" w:lineRule="auto"/>
        <w:ind w:left="0" w:hanging="2"/>
        <w:rPr>
          <w:rFonts w:ascii="Times New Roman" w:eastAsia="Times New Roman" w:hAnsi="Times New Roman" w:cs="Times New Roman"/>
        </w:rPr>
      </w:pPr>
      <w:r w:rsidRPr="004C0E91">
        <w:rPr>
          <w:rFonts w:ascii="Times New Roman" w:eastAsia="Times New Roman" w:hAnsi="Times New Roman" w:cs="Times New Roman"/>
        </w:rPr>
        <w:t>2.</w:t>
      </w:r>
      <w:r w:rsidRPr="004C0E91">
        <w:rPr>
          <w:rFonts w:ascii="Times New Roman" w:eastAsia="Times New Roman" w:hAnsi="Times New Roman" w:cs="Times New Roman"/>
        </w:rPr>
        <w:t xml:space="preserve">  </w:t>
      </w:r>
      <w:r w:rsidRPr="004C0E91">
        <w:rPr>
          <w:rFonts w:ascii="Times New Roman" w:eastAsia="Times New Roman" w:hAnsi="Times New Roman" w:cs="Times New Roman"/>
        </w:rPr>
        <w:tab/>
      </w:r>
      <w:r w:rsidRPr="004C0E91">
        <w:rPr>
          <w:rFonts w:ascii="Times New Roman" w:eastAsia="Times New Roman" w:hAnsi="Times New Roman" w:cs="Times New Roman"/>
        </w:rPr>
        <w:t>C Program to access array elements using pointers.</w:t>
      </w:r>
    </w:p>
    <w:p w:rsidR="0039555F" w:rsidRPr="004C0E91" w:rsidRDefault="00014249" w:rsidP="004C0E91">
      <w:pPr>
        <w:tabs>
          <w:tab w:val="left" w:pos="360"/>
        </w:tabs>
        <w:spacing w:before="80" w:line="276" w:lineRule="auto"/>
        <w:ind w:left="0" w:hanging="2"/>
        <w:rPr>
          <w:rFonts w:ascii="Times New Roman" w:eastAsia="Times New Roman" w:hAnsi="Times New Roman" w:cs="Times New Roman"/>
        </w:rPr>
      </w:pPr>
      <w:r w:rsidRPr="004C0E91">
        <w:rPr>
          <w:rFonts w:ascii="Times New Roman" w:eastAsia="Times New Roman" w:hAnsi="Times New Roman" w:cs="Times New Roman"/>
        </w:rPr>
        <w:t>3.</w:t>
      </w:r>
      <w:r w:rsidRPr="004C0E91">
        <w:rPr>
          <w:rFonts w:ascii="Times New Roman" w:eastAsia="Times New Roman" w:hAnsi="Times New Roman" w:cs="Times New Roman"/>
        </w:rPr>
        <w:t xml:space="preserve">  </w:t>
      </w:r>
      <w:r w:rsidRPr="004C0E91">
        <w:rPr>
          <w:rFonts w:ascii="Times New Roman" w:eastAsia="Times New Roman" w:hAnsi="Times New Roman" w:cs="Times New Roman"/>
        </w:rPr>
        <w:tab/>
      </w:r>
      <w:r w:rsidRPr="004C0E91">
        <w:rPr>
          <w:rFonts w:ascii="Times New Roman" w:eastAsia="Times New Roman" w:hAnsi="Times New Roman" w:cs="Times New Roman"/>
        </w:rPr>
        <w:t>C Program to find the sum of n numbers with arrays and pointers.</w:t>
      </w:r>
    </w:p>
    <w:p w:rsidR="0039555F" w:rsidRPr="004C0E91" w:rsidRDefault="00014249" w:rsidP="004C0E91">
      <w:pPr>
        <w:tabs>
          <w:tab w:val="left" w:pos="360"/>
        </w:tabs>
        <w:spacing w:before="80" w:line="276" w:lineRule="auto"/>
        <w:ind w:left="0" w:hanging="2"/>
        <w:rPr>
          <w:rFonts w:ascii="Times New Roman" w:eastAsia="Times New Roman" w:hAnsi="Times New Roman" w:cs="Times New Roman"/>
        </w:rPr>
      </w:pPr>
      <w:r w:rsidRPr="004C0E91">
        <w:rPr>
          <w:rFonts w:ascii="Times New Roman" w:eastAsia="Times New Roman" w:hAnsi="Times New Roman" w:cs="Times New Roman"/>
        </w:rPr>
        <w:t>4.</w:t>
      </w:r>
      <w:r w:rsidRPr="004C0E91">
        <w:rPr>
          <w:rFonts w:ascii="Times New Roman" w:eastAsia="Times New Roman" w:hAnsi="Times New Roman" w:cs="Times New Roman"/>
        </w:rPr>
        <w:t xml:space="preserve">  </w:t>
      </w:r>
      <w:r w:rsidRPr="004C0E91">
        <w:rPr>
          <w:rFonts w:ascii="Times New Roman" w:eastAsia="Times New Roman" w:hAnsi="Times New Roman" w:cs="Times New Roman"/>
        </w:rPr>
        <w:tab/>
      </w:r>
      <w:r w:rsidRPr="004C0E91">
        <w:rPr>
          <w:rFonts w:ascii="Times New Roman" w:eastAsia="Times New Roman" w:hAnsi="Times New Roman" w:cs="Times New Roman"/>
        </w:rPr>
        <w:t>C Program to swap two numbers using pointers and function</w:t>
      </w:r>
    </w:p>
    <w:p w:rsidR="0039555F" w:rsidRPr="004C0E91" w:rsidRDefault="00014249" w:rsidP="004C0E91">
      <w:pPr>
        <w:tabs>
          <w:tab w:val="left" w:pos="360"/>
        </w:tabs>
        <w:spacing w:before="80" w:line="276" w:lineRule="auto"/>
        <w:ind w:left="0" w:hanging="2"/>
        <w:rPr>
          <w:rFonts w:ascii="Times New Roman" w:eastAsia="Times New Roman" w:hAnsi="Times New Roman" w:cs="Times New Roman"/>
        </w:rPr>
      </w:pPr>
      <w:r w:rsidRPr="004C0E91">
        <w:rPr>
          <w:rFonts w:ascii="Times New Roman" w:eastAsia="Times New Roman" w:hAnsi="Times New Roman" w:cs="Times New Roman"/>
        </w:rPr>
        <w:t>5.</w:t>
      </w:r>
      <w:r w:rsidRPr="004C0E91">
        <w:rPr>
          <w:rFonts w:ascii="Times New Roman" w:eastAsia="Times New Roman" w:hAnsi="Times New Roman" w:cs="Times New Roman"/>
        </w:rPr>
        <w:t xml:space="preserve">  </w:t>
      </w:r>
      <w:r w:rsidRPr="004C0E91">
        <w:rPr>
          <w:rFonts w:ascii="Times New Roman" w:eastAsia="Times New Roman" w:hAnsi="Times New Roman" w:cs="Times New Roman"/>
        </w:rPr>
        <w:tab/>
      </w:r>
      <w:r w:rsidRPr="004C0E91">
        <w:rPr>
          <w:rFonts w:ascii="Times New Roman" w:eastAsia="Times New Roman" w:hAnsi="Times New Roman" w:cs="Times New Roman"/>
        </w:rPr>
        <w:t xml:space="preserve">C Program to find the sum of n elements entered by the user. To perform this allocate memory dynamically using </w:t>
      </w:r>
      <w:proofErr w:type="gramStart"/>
      <w:r w:rsidRPr="004C0E91">
        <w:rPr>
          <w:rFonts w:ascii="Times New Roman" w:eastAsia="Times New Roman" w:hAnsi="Times New Roman" w:cs="Times New Roman"/>
        </w:rPr>
        <w:t>malloc(</w:t>
      </w:r>
      <w:proofErr w:type="gramEnd"/>
      <w:r w:rsidRPr="004C0E91">
        <w:rPr>
          <w:rFonts w:ascii="Times New Roman" w:eastAsia="Times New Roman" w:hAnsi="Times New Roman" w:cs="Times New Roman"/>
        </w:rPr>
        <w:t>) fun</w:t>
      </w:r>
      <w:r w:rsidRPr="004C0E91">
        <w:rPr>
          <w:rFonts w:ascii="Times New Roman" w:eastAsia="Times New Roman" w:hAnsi="Times New Roman" w:cs="Times New Roman"/>
        </w:rPr>
        <w:t>ction.</w:t>
      </w:r>
    </w:p>
    <w:p w:rsidR="0039555F" w:rsidRPr="004C0E91" w:rsidRDefault="00014249" w:rsidP="004C0E91">
      <w:pPr>
        <w:tabs>
          <w:tab w:val="left" w:pos="360"/>
        </w:tabs>
        <w:spacing w:line="276" w:lineRule="auto"/>
        <w:ind w:left="0" w:hanging="2"/>
        <w:jc w:val="both"/>
        <w:rPr>
          <w:rFonts w:ascii="Times New Roman" w:eastAsia="Times New Roman" w:hAnsi="Times New Roman" w:cs="Times New Roman"/>
        </w:rPr>
      </w:pPr>
      <w:r w:rsidRPr="004C0E91">
        <w:rPr>
          <w:rFonts w:ascii="Times New Roman" w:eastAsia="Times New Roman" w:hAnsi="Times New Roman" w:cs="Times New Roman"/>
        </w:rPr>
        <w:t>6.</w:t>
      </w:r>
      <w:r w:rsidRPr="004C0E91">
        <w:rPr>
          <w:rFonts w:ascii="Times New Roman" w:eastAsia="Times New Roman" w:hAnsi="Times New Roman" w:cs="Times New Roman"/>
        </w:rPr>
        <w:t xml:space="preserve">      </w:t>
      </w:r>
      <w:r w:rsidRPr="004C0E91">
        <w:rPr>
          <w:rFonts w:ascii="Times New Roman" w:eastAsia="Times New Roman" w:hAnsi="Times New Roman" w:cs="Times New Roman"/>
        </w:rPr>
        <w:t xml:space="preserve">C Program to find the sum of n elements entered by the user. To perform this allocate memory dynamically using </w:t>
      </w:r>
      <w:proofErr w:type="gramStart"/>
      <w:r w:rsidRPr="004C0E91">
        <w:rPr>
          <w:rFonts w:ascii="Times New Roman" w:eastAsia="Times New Roman" w:hAnsi="Times New Roman" w:cs="Times New Roman"/>
        </w:rPr>
        <w:t>calloc(</w:t>
      </w:r>
      <w:proofErr w:type="gramEnd"/>
      <w:r w:rsidRPr="004C0E91">
        <w:rPr>
          <w:rFonts w:ascii="Times New Roman" w:eastAsia="Times New Roman" w:hAnsi="Times New Roman" w:cs="Times New Roman"/>
        </w:rPr>
        <w:t>) function.</w:t>
      </w:r>
    </w:p>
    <w:p w:rsidR="0039555F" w:rsidRPr="004C0E91" w:rsidRDefault="00014249" w:rsidP="004C0E91">
      <w:pPr>
        <w:tabs>
          <w:tab w:val="left" w:pos="360"/>
        </w:tabs>
        <w:spacing w:before="240" w:after="240" w:line="276" w:lineRule="auto"/>
        <w:ind w:left="0" w:hanging="2"/>
        <w:rPr>
          <w:rFonts w:ascii="Times New Roman" w:eastAsia="Times New Roman" w:hAnsi="Times New Roman" w:cs="Times New Roman"/>
        </w:rPr>
      </w:pPr>
      <w:r w:rsidRPr="004C0E91">
        <w:rPr>
          <w:rFonts w:ascii="Times New Roman" w:eastAsia="Times New Roman" w:hAnsi="Times New Roman" w:cs="Times New Roman"/>
        </w:rPr>
        <w:t xml:space="preserve"> </w:t>
      </w:r>
    </w:p>
    <w:p w:rsidR="0039555F" w:rsidRPr="004C0E91" w:rsidRDefault="00014249" w:rsidP="004C0E91">
      <w:pPr>
        <w:tabs>
          <w:tab w:val="left" w:pos="360"/>
        </w:tabs>
        <w:spacing w:line="276" w:lineRule="auto"/>
        <w:ind w:left="0" w:hanging="2"/>
        <w:rPr>
          <w:rFonts w:ascii="Times New Roman" w:eastAsia="Times New Roman" w:hAnsi="Times New Roman" w:cs="Times New Roman"/>
          <w:b/>
        </w:rPr>
      </w:pPr>
      <w:r w:rsidRPr="004C0E91">
        <w:rPr>
          <w:rFonts w:ascii="Times New Roman" w:eastAsia="Times New Roman" w:hAnsi="Times New Roman" w:cs="Times New Roman"/>
          <w:b/>
        </w:rPr>
        <w:t xml:space="preserve">Unit VI       </w:t>
      </w:r>
    </w:p>
    <w:p w:rsidR="0039555F" w:rsidRPr="004C0E91" w:rsidRDefault="00014249" w:rsidP="004C0E91">
      <w:pPr>
        <w:tabs>
          <w:tab w:val="left" w:pos="360"/>
        </w:tabs>
        <w:spacing w:before="80" w:line="276" w:lineRule="auto"/>
        <w:ind w:left="0" w:hanging="2"/>
        <w:rPr>
          <w:rFonts w:ascii="Times New Roman" w:eastAsia="Times New Roman" w:hAnsi="Times New Roman" w:cs="Times New Roman"/>
          <w:b/>
        </w:rPr>
      </w:pPr>
      <w:r w:rsidRPr="004C0E91">
        <w:rPr>
          <w:rFonts w:ascii="Times New Roman" w:eastAsia="Times New Roman" w:hAnsi="Times New Roman" w:cs="Times New Roman"/>
          <w:b/>
        </w:rPr>
        <w:t>Introduction to Data Structures</w:t>
      </w:r>
    </w:p>
    <w:p w:rsidR="0039555F" w:rsidRPr="004C0E91" w:rsidRDefault="00014249" w:rsidP="004C0E91">
      <w:pPr>
        <w:tabs>
          <w:tab w:val="left" w:pos="360"/>
        </w:tabs>
        <w:spacing w:before="80" w:line="276" w:lineRule="auto"/>
        <w:ind w:left="0" w:hanging="2"/>
        <w:rPr>
          <w:rFonts w:ascii="Times New Roman" w:eastAsia="Times New Roman" w:hAnsi="Times New Roman" w:cs="Times New Roman"/>
        </w:rPr>
      </w:pPr>
      <w:r w:rsidRPr="004C0E91">
        <w:rPr>
          <w:rFonts w:ascii="Times New Roman" w:eastAsia="Times New Roman" w:hAnsi="Times New Roman" w:cs="Times New Roman"/>
        </w:rPr>
        <w:t>1.</w:t>
      </w:r>
      <w:r w:rsidRPr="004C0E91">
        <w:rPr>
          <w:rFonts w:ascii="Times New Roman" w:eastAsia="Times New Roman" w:hAnsi="Times New Roman" w:cs="Times New Roman"/>
        </w:rPr>
        <w:t xml:space="preserve">  </w:t>
      </w:r>
      <w:r w:rsidRPr="004C0E91">
        <w:rPr>
          <w:rFonts w:ascii="Times New Roman" w:eastAsia="Times New Roman" w:hAnsi="Times New Roman" w:cs="Times New Roman"/>
        </w:rPr>
        <w:tab/>
      </w:r>
      <w:r w:rsidRPr="004C0E91">
        <w:rPr>
          <w:rFonts w:ascii="Times New Roman" w:eastAsia="Times New Roman" w:hAnsi="Times New Roman" w:cs="Times New Roman"/>
        </w:rPr>
        <w:t>Write a program to create a linked list and perform insertions and deletions of all cases. Write functions to sort and finally delete the entire list at once.</w:t>
      </w:r>
    </w:p>
    <w:p w:rsidR="0039555F" w:rsidRPr="004C0E91" w:rsidRDefault="00014249" w:rsidP="004C0E91">
      <w:pPr>
        <w:tabs>
          <w:tab w:val="left" w:pos="360"/>
        </w:tabs>
        <w:spacing w:before="100" w:line="276" w:lineRule="auto"/>
        <w:ind w:left="0" w:hanging="2"/>
        <w:rPr>
          <w:rFonts w:ascii="Times New Roman" w:eastAsia="Times New Roman" w:hAnsi="Times New Roman" w:cs="Times New Roman"/>
        </w:rPr>
      </w:pPr>
      <w:r w:rsidRPr="004C0E91">
        <w:rPr>
          <w:rFonts w:ascii="Times New Roman" w:eastAsia="Times New Roman" w:hAnsi="Times New Roman" w:cs="Times New Roman"/>
        </w:rPr>
        <w:t>2.</w:t>
      </w:r>
      <w:r w:rsidRPr="004C0E91">
        <w:rPr>
          <w:rFonts w:ascii="Times New Roman" w:eastAsia="Times New Roman" w:hAnsi="Times New Roman" w:cs="Times New Roman"/>
        </w:rPr>
        <w:t xml:space="preserve">  </w:t>
      </w:r>
      <w:r w:rsidRPr="004C0E91">
        <w:rPr>
          <w:rFonts w:ascii="Times New Roman" w:eastAsia="Times New Roman" w:hAnsi="Times New Roman" w:cs="Times New Roman"/>
        </w:rPr>
        <w:tab/>
      </w:r>
      <w:r w:rsidRPr="004C0E91">
        <w:rPr>
          <w:rFonts w:ascii="Times New Roman" w:eastAsia="Times New Roman" w:hAnsi="Times New Roman" w:cs="Times New Roman"/>
        </w:rPr>
        <w:t>Write a program to create a doubly linked list and perform insertions and deletions in all c</w:t>
      </w:r>
      <w:r w:rsidRPr="004C0E91">
        <w:rPr>
          <w:rFonts w:ascii="Times New Roman" w:eastAsia="Times New Roman" w:hAnsi="Times New Roman" w:cs="Times New Roman"/>
        </w:rPr>
        <w:t>ases.</w:t>
      </w:r>
    </w:p>
    <w:p w:rsidR="0039555F" w:rsidRPr="004C0E91" w:rsidRDefault="00014249" w:rsidP="004C0E91">
      <w:pPr>
        <w:tabs>
          <w:tab w:val="left" w:pos="360"/>
        </w:tabs>
        <w:spacing w:line="276" w:lineRule="auto"/>
        <w:ind w:left="0" w:hanging="2"/>
        <w:rPr>
          <w:rFonts w:ascii="Times New Roman" w:eastAsia="Times New Roman" w:hAnsi="Times New Roman" w:cs="Times New Roman"/>
        </w:rPr>
      </w:pPr>
      <w:r w:rsidRPr="004C0E91">
        <w:rPr>
          <w:rFonts w:ascii="Times New Roman" w:eastAsia="Times New Roman" w:hAnsi="Times New Roman" w:cs="Times New Roman"/>
        </w:rPr>
        <w:t>3.</w:t>
      </w:r>
      <w:r w:rsidRPr="004C0E91">
        <w:rPr>
          <w:rFonts w:ascii="Times New Roman" w:eastAsia="Times New Roman" w:hAnsi="Times New Roman" w:cs="Times New Roman"/>
        </w:rPr>
        <w:t xml:space="preserve">  </w:t>
      </w:r>
      <w:r w:rsidRPr="004C0E91">
        <w:rPr>
          <w:rFonts w:ascii="Times New Roman" w:eastAsia="Times New Roman" w:hAnsi="Times New Roman" w:cs="Times New Roman"/>
        </w:rPr>
        <w:tab/>
      </w:r>
      <w:r w:rsidRPr="004C0E91">
        <w:rPr>
          <w:rFonts w:ascii="Times New Roman" w:eastAsia="Times New Roman" w:hAnsi="Times New Roman" w:cs="Times New Roman"/>
        </w:rPr>
        <w:t>Write a program to perform push, pop and peek operations on a stack.</w:t>
      </w:r>
    </w:p>
    <w:p w:rsidR="0039555F" w:rsidRPr="004C0E91" w:rsidRDefault="00014249" w:rsidP="004C0E91">
      <w:pPr>
        <w:tabs>
          <w:tab w:val="left" w:pos="360"/>
        </w:tabs>
        <w:spacing w:before="80" w:line="276" w:lineRule="auto"/>
        <w:ind w:left="0" w:hanging="2"/>
        <w:rPr>
          <w:rFonts w:ascii="Times New Roman" w:eastAsia="Times New Roman" w:hAnsi="Times New Roman" w:cs="Times New Roman"/>
        </w:rPr>
      </w:pPr>
      <w:r w:rsidRPr="004C0E91">
        <w:rPr>
          <w:rFonts w:ascii="Times New Roman" w:eastAsia="Times New Roman" w:hAnsi="Times New Roman" w:cs="Times New Roman"/>
        </w:rPr>
        <w:t>4.</w:t>
      </w:r>
      <w:r w:rsidRPr="004C0E91">
        <w:rPr>
          <w:rFonts w:ascii="Times New Roman" w:eastAsia="Times New Roman" w:hAnsi="Times New Roman" w:cs="Times New Roman"/>
        </w:rPr>
        <w:t xml:space="preserve">  </w:t>
      </w:r>
      <w:r w:rsidRPr="004C0E91">
        <w:rPr>
          <w:rFonts w:ascii="Times New Roman" w:eastAsia="Times New Roman" w:hAnsi="Times New Roman" w:cs="Times New Roman"/>
        </w:rPr>
        <w:tab/>
      </w:r>
      <w:r w:rsidRPr="004C0E91">
        <w:rPr>
          <w:rFonts w:ascii="Times New Roman" w:eastAsia="Times New Roman" w:hAnsi="Times New Roman" w:cs="Times New Roman"/>
        </w:rPr>
        <w:t>Write a program to implement a linked stack.</w:t>
      </w:r>
    </w:p>
    <w:p w:rsidR="0039555F" w:rsidRPr="004C0E91" w:rsidRDefault="00014249" w:rsidP="004C0E91">
      <w:pPr>
        <w:tabs>
          <w:tab w:val="left" w:pos="360"/>
        </w:tabs>
        <w:spacing w:before="240" w:line="276" w:lineRule="auto"/>
        <w:ind w:left="0" w:hanging="2"/>
        <w:rPr>
          <w:rFonts w:ascii="Times New Roman" w:eastAsia="Times New Roman" w:hAnsi="Times New Roman" w:cs="Times New Roman"/>
        </w:rPr>
      </w:pPr>
      <w:r w:rsidRPr="004C0E91">
        <w:rPr>
          <w:rFonts w:ascii="Times New Roman" w:eastAsia="Times New Roman" w:hAnsi="Times New Roman" w:cs="Times New Roman"/>
        </w:rPr>
        <w:t xml:space="preserve"> </w:t>
      </w:r>
    </w:p>
    <w:p w:rsidR="0039555F" w:rsidRPr="004C0E91" w:rsidRDefault="00014249" w:rsidP="004C0E91">
      <w:pPr>
        <w:tabs>
          <w:tab w:val="left" w:pos="360"/>
        </w:tabs>
        <w:spacing w:line="276" w:lineRule="auto"/>
        <w:ind w:left="0" w:hanging="2"/>
        <w:rPr>
          <w:rFonts w:ascii="Times New Roman" w:eastAsia="Times New Roman" w:hAnsi="Times New Roman" w:cs="Times New Roman"/>
          <w:b/>
        </w:rPr>
      </w:pPr>
      <w:r w:rsidRPr="004C0E91">
        <w:rPr>
          <w:rFonts w:ascii="Times New Roman" w:eastAsia="Times New Roman" w:hAnsi="Times New Roman" w:cs="Times New Roman"/>
          <w:b/>
        </w:rPr>
        <w:t>References:</w:t>
      </w:r>
    </w:p>
    <w:p w:rsidR="0039555F" w:rsidRPr="004C0E91" w:rsidRDefault="00014249" w:rsidP="004C0E91">
      <w:pPr>
        <w:tabs>
          <w:tab w:val="left" w:pos="360"/>
        </w:tabs>
        <w:spacing w:before="80" w:line="276" w:lineRule="auto"/>
        <w:ind w:left="0" w:hanging="2"/>
        <w:rPr>
          <w:rFonts w:ascii="Times New Roman" w:eastAsia="Times New Roman" w:hAnsi="Times New Roman" w:cs="Times New Roman"/>
        </w:rPr>
      </w:pPr>
      <w:r w:rsidRPr="004C0E91">
        <w:rPr>
          <w:rFonts w:ascii="Times New Roman" w:eastAsia="Times New Roman" w:hAnsi="Times New Roman" w:cs="Times New Roman"/>
        </w:rPr>
        <w:t>1.</w:t>
      </w:r>
      <w:r w:rsidRPr="004C0E91">
        <w:rPr>
          <w:rFonts w:ascii="Times New Roman" w:eastAsia="Times New Roman" w:hAnsi="Times New Roman" w:cs="Times New Roman"/>
        </w:rPr>
        <w:t xml:space="preserve">  </w:t>
      </w:r>
      <w:r w:rsidRPr="004C0E91">
        <w:rPr>
          <w:rFonts w:ascii="Times New Roman" w:eastAsia="Times New Roman" w:hAnsi="Times New Roman" w:cs="Times New Roman"/>
        </w:rPr>
        <w:tab/>
      </w:r>
      <w:r w:rsidRPr="004C0E91">
        <w:rPr>
          <w:rFonts w:ascii="Times New Roman" w:eastAsia="Times New Roman" w:hAnsi="Times New Roman" w:cs="Times New Roman"/>
        </w:rPr>
        <w:t xml:space="preserve">Rema Thareja, </w:t>
      </w:r>
      <w:r w:rsidRPr="004C0E91">
        <w:rPr>
          <w:rFonts w:ascii="Times New Roman" w:eastAsia="Times New Roman" w:hAnsi="Times New Roman" w:cs="Times New Roman"/>
          <w:i/>
        </w:rPr>
        <w:t>Programming in C</w:t>
      </w:r>
      <w:r w:rsidRPr="004C0E91">
        <w:rPr>
          <w:rFonts w:ascii="Times New Roman" w:eastAsia="Times New Roman" w:hAnsi="Times New Roman" w:cs="Times New Roman"/>
        </w:rPr>
        <w:t>, 3</w:t>
      </w:r>
      <w:r w:rsidRPr="004C0E91">
        <w:rPr>
          <w:rFonts w:ascii="Times New Roman" w:eastAsia="Times New Roman" w:hAnsi="Times New Roman" w:cs="Times New Roman"/>
          <w:vertAlign w:val="superscript"/>
        </w:rPr>
        <w:t>rd</w:t>
      </w:r>
      <w:r w:rsidRPr="004C0E91">
        <w:rPr>
          <w:rFonts w:ascii="Times New Roman" w:eastAsia="Times New Roman" w:hAnsi="Times New Roman" w:cs="Times New Roman"/>
        </w:rPr>
        <w:t xml:space="preserve"> edition, Oxford Higher Education.</w:t>
      </w:r>
    </w:p>
    <w:p w:rsidR="0039555F" w:rsidRPr="004C0E91" w:rsidRDefault="00014249" w:rsidP="004C0E91">
      <w:pPr>
        <w:tabs>
          <w:tab w:val="left" w:pos="360"/>
        </w:tabs>
        <w:spacing w:before="80" w:line="276" w:lineRule="auto"/>
        <w:ind w:left="0" w:hanging="2"/>
        <w:rPr>
          <w:rFonts w:ascii="Times New Roman" w:eastAsia="Times New Roman" w:hAnsi="Times New Roman" w:cs="Times New Roman"/>
        </w:rPr>
      </w:pPr>
      <w:r w:rsidRPr="004C0E91">
        <w:rPr>
          <w:rFonts w:ascii="Times New Roman" w:eastAsia="Times New Roman" w:hAnsi="Times New Roman" w:cs="Times New Roman"/>
        </w:rPr>
        <w:t>2.</w:t>
      </w:r>
      <w:r w:rsidRPr="004C0E91">
        <w:rPr>
          <w:rFonts w:ascii="Times New Roman" w:eastAsia="Times New Roman" w:hAnsi="Times New Roman" w:cs="Times New Roman"/>
        </w:rPr>
        <w:t xml:space="preserve">  </w:t>
      </w:r>
      <w:r w:rsidRPr="004C0E91">
        <w:rPr>
          <w:rFonts w:ascii="Times New Roman" w:eastAsia="Times New Roman" w:hAnsi="Times New Roman" w:cs="Times New Roman"/>
        </w:rPr>
        <w:tab/>
      </w:r>
      <w:r w:rsidRPr="004C0E91">
        <w:rPr>
          <w:rFonts w:ascii="Times New Roman" w:eastAsia="Times New Roman" w:hAnsi="Times New Roman" w:cs="Times New Roman"/>
        </w:rPr>
        <w:t xml:space="preserve">Rema Thareja, </w:t>
      </w:r>
      <w:r w:rsidRPr="004C0E91">
        <w:rPr>
          <w:rFonts w:ascii="Times New Roman" w:eastAsia="Times New Roman" w:hAnsi="Times New Roman" w:cs="Times New Roman"/>
          <w:i/>
        </w:rPr>
        <w:t>Data structures using C</w:t>
      </w:r>
      <w:r w:rsidRPr="004C0E91">
        <w:rPr>
          <w:rFonts w:ascii="Times New Roman" w:eastAsia="Times New Roman" w:hAnsi="Times New Roman" w:cs="Times New Roman"/>
        </w:rPr>
        <w:t>, 2</w:t>
      </w:r>
      <w:r w:rsidRPr="004C0E91">
        <w:rPr>
          <w:rFonts w:ascii="Times New Roman" w:eastAsia="Times New Roman" w:hAnsi="Times New Roman" w:cs="Times New Roman"/>
          <w:vertAlign w:val="superscript"/>
        </w:rPr>
        <w:t>nd</w:t>
      </w:r>
      <w:r w:rsidRPr="004C0E91">
        <w:rPr>
          <w:rFonts w:ascii="Times New Roman" w:eastAsia="Times New Roman" w:hAnsi="Times New Roman" w:cs="Times New Roman"/>
        </w:rPr>
        <w:t xml:space="preserve"> </w:t>
      </w:r>
      <w:proofErr w:type="gramStart"/>
      <w:r w:rsidRPr="004C0E91">
        <w:rPr>
          <w:rFonts w:ascii="Times New Roman" w:eastAsia="Times New Roman" w:hAnsi="Times New Roman" w:cs="Times New Roman"/>
        </w:rPr>
        <w:t>edition ,Oxford</w:t>
      </w:r>
      <w:proofErr w:type="gramEnd"/>
      <w:r w:rsidRPr="004C0E91">
        <w:rPr>
          <w:rFonts w:ascii="Times New Roman" w:eastAsia="Times New Roman" w:hAnsi="Times New Roman" w:cs="Times New Roman"/>
        </w:rPr>
        <w:t xml:space="preserve"> Higher Education</w:t>
      </w:r>
    </w:p>
    <w:p w:rsidR="0039555F" w:rsidRPr="004C0E91" w:rsidRDefault="00014249">
      <w:pPr>
        <w:spacing w:before="240" w:line="276" w:lineRule="auto"/>
        <w:ind w:left="0" w:hanging="2"/>
        <w:rPr>
          <w:rFonts w:ascii="Times New Roman" w:eastAsia="Times New Roman" w:hAnsi="Times New Roman" w:cs="Times New Roman"/>
          <w:b/>
        </w:rPr>
      </w:pPr>
      <w:r w:rsidRPr="004C0E91">
        <w:rPr>
          <w:rFonts w:ascii="Times New Roman" w:eastAsia="Times New Roman" w:hAnsi="Times New Roman" w:cs="Times New Roman"/>
          <w:b/>
        </w:rPr>
        <w:t xml:space="preserve"> **********************************************************************</w:t>
      </w:r>
    </w:p>
    <w:tbl>
      <w:tblPr>
        <w:tblStyle w:val="affffffffffffffffffb"/>
        <w:tblW w:w="93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928"/>
        <w:gridCol w:w="3135"/>
        <w:gridCol w:w="1515"/>
        <w:gridCol w:w="1228"/>
        <w:gridCol w:w="1548"/>
      </w:tblGrid>
      <w:tr w:rsidR="0039555F" w:rsidRPr="004C0E91">
        <w:trPr>
          <w:trHeight w:val="995"/>
        </w:trPr>
        <w:tc>
          <w:tcPr>
            <w:tcW w:w="19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555F" w:rsidRPr="004C0E91" w:rsidRDefault="00014249">
            <w:pPr>
              <w:spacing w:line="300" w:lineRule="auto"/>
              <w:ind w:left="0" w:hanging="2"/>
              <w:rPr>
                <w:rFonts w:ascii="Times New Roman" w:eastAsia="Times New Roman" w:hAnsi="Times New Roman" w:cs="Times New Roman"/>
                <w:b/>
              </w:rPr>
            </w:pPr>
            <w:r w:rsidRPr="004C0E91">
              <w:rPr>
                <w:rFonts w:ascii="Times New Roman" w:eastAsia="Times New Roman" w:hAnsi="Times New Roman" w:cs="Times New Roman"/>
                <w:b/>
              </w:rPr>
              <w:t>Course Code</w:t>
            </w:r>
          </w:p>
        </w:tc>
        <w:tc>
          <w:tcPr>
            <w:tcW w:w="31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9555F" w:rsidRPr="004C0E91" w:rsidRDefault="00014249">
            <w:pPr>
              <w:spacing w:line="300" w:lineRule="auto"/>
              <w:ind w:left="0" w:hanging="2"/>
              <w:jc w:val="center"/>
              <w:rPr>
                <w:rFonts w:ascii="Times New Roman" w:eastAsia="Times New Roman" w:hAnsi="Times New Roman" w:cs="Times New Roman"/>
                <w:b/>
              </w:rPr>
            </w:pPr>
            <w:r w:rsidRPr="004C0E91">
              <w:rPr>
                <w:rFonts w:ascii="Times New Roman" w:eastAsia="Times New Roman" w:hAnsi="Times New Roman" w:cs="Times New Roman"/>
                <w:b/>
              </w:rPr>
              <w:t>Course Name</w:t>
            </w:r>
          </w:p>
        </w:tc>
        <w:tc>
          <w:tcPr>
            <w:tcW w:w="151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9555F" w:rsidRPr="004C0E91" w:rsidRDefault="00014249">
            <w:pPr>
              <w:spacing w:after="240" w:line="300" w:lineRule="auto"/>
              <w:ind w:left="0" w:hanging="2"/>
              <w:rPr>
                <w:rFonts w:ascii="Times New Roman" w:eastAsia="Times New Roman" w:hAnsi="Times New Roman" w:cs="Times New Roman"/>
                <w:b/>
              </w:rPr>
            </w:pPr>
            <w:r w:rsidRPr="004C0E91">
              <w:rPr>
                <w:rFonts w:ascii="Times New Roman" w:eastAsia="Times New Roman" w:hAnsi="Times New Roman" w:cs="Times New Roman"/>
                <w:b/>
              </w:rPr>
              <w:t>Course</w:t>
            </w:r>
          </w:p>
          <w:p w:rsidR="0039555F" w:rsidRPr="004C0E91" w:rsidRDefault="00014249">
            <w:pPr>
              <w:spacing w:before="80" w:line="276" w:lineRule="auto"/>
              <w:ind w:left="0" w:hanging="2"/>
              <w:rPr>
                <w:rFonts w:ascii="Times New Roman" w:eastAsia="Times New Roman" w:hAnsi="Times New Roman" w:cs="Times New Roman"/>
                <w:b/>
              </w:rPr>
            </w:pPr>
            <w:r w:rsidRPr="004C0E91">
              <w:rPr>
                <w:rFonts w:ascii="Times New Roman" w:eastAsia="Times New Roman" w:hAnsi="Times New Roman" w:cs="Times New Roman"/>
                <w:b/>
              </w:rPr>
              <w:t>Category</w:t>
            </w:r>
          </w:p>
        </w:tc>
        <w:tc>
          <w:tcPr>
            <w:tcW w:w="1228"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9555F" w:rsidRPr="004C0E91" w:rsidRDefault="00014249">
            <w:pPr>
              <w:spacing w:line="300" w:lineRule="auto"/>
              <w:ind w:left="0" w:hanging="2"/>
              <w:rPr>
                <w:rFonts w:ascii="Times New Roman" w:eastAsia="Times New Roman" w:hAnsi="Times New Roman" w:cs="Times New Roman"/>
                <w:b/>
              </w:rPr>
            </w:pPr>
            <w:r w:rsidRPr="004C0E91">
              <w:rPr>
                <w:rFonts w:ascii="Times New Roman" w:eastAsia="Times New Roman" w:hAnsi="Times New Roman" w:cs="Times New Roman"/>
                <w:b/>
              </w:rPr>
              <w:t>L-T-P</w:t>
            </w:r>
          </w:p>
        </w:tc>
        <w:tc>
          <w:tcPr>
            <w:tcW w:w="1548"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9555F" w:rsidRPr="004C0E91" w:rsidRDefault="00014249">
            <w:pPr>
              <w:spacing w:line="300" w:lineRule="auto"/>
              <w:ind w:left="0" w:hanging="2"/>
              <w:rPr>
                <w:rFonts w:ascii="Times New Roman" w:eastAsia="Times New Roman" w:hAnsi="Times New Roman" w:cs="Times New Roman"/>
                <w:b/>
              </w:rPr>
            </w:pPr>
            <w:r w:rsidRPr="004C0E91">
              <w:rPr>
                <w:rFonts w:ascii="Times New Roman" w:eastAsia="Times New Roman" w:hAnsi="Times New Roman" w:cs="Times New Roman"/>
                <w:b/>
              </w:rPr>
              <w:t>Credits</w:t>
            </w:r>
          </w:p>
        </w:tc>
      </w:tr>
      <w:tr w:rsidR="0039555F" w:rsidRPr="004C0E91">
        <w:trPr>
          <w:trHeight w:val="755"/>
        </w:trPr>
        <w:tc>
          <w:tcPr>
            <w:tcW w:w="192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9555F" w:rsidRPr="004C0E91" w:rsidRDefault="00014249">
            <w:pPr>
              <w:spacing w:line="300" w:lineRule="auto"/>
              <w:ind w:left="0" w:hanging="2"/>
              <w:rPr>
                <w:rFonts w:ascii="Times New Roman" w:eastAsia="Times New Roman" w:hAnsi="Times New Roman" w:cs="Times New Roman"/>
                <w:b/>
              </w:rPr>
            </w:pPr>
            <w:r w:rsidRPr="004C0E91">
              <w:rPr>
                <w:rFonts w:ascii="Times New Roman" w:eastAsia="Times New Roman" w:hAnsi="Times New Roman" w:cs="Times New Roman"/>
                <w:b/>
              </w:rPr>
              <w:t>23CSXX24</w:t>
            </w:r>
          </w:p>
        </w:tc>
        <w:tc>
          <w:tcPr>
            <w:tcW w:w="3135" w:type="dxa"/>
            <w:tcBorders>
              <w:bottom w:val="single" w:sz="8" w:space="0" w:color="000000"/>
              <w:right w:val="single" w:sz="8" w:space="0" w:color="000000"/>
            </w:tcBorders>
            <w:tcMar>
              <w:top w:w="100" w:type="dxa"/>
              <w:left w:w="100" w:type="dxa"/>
              <w:bottom w:w="100" w:type="dxa"/>
              <w:right w:w="100" w:type="dxa"/>
            </w:tcMar>
          </w:tcPr>
          <w:p w:rsidR="0039555F" w:rsidRPr="004C0E91" w:rsidRDefault="00014249">
            <w:pPr>
              <w:spacing w:line="292" w:lineRule="auto"/>
              <w:ind w:left="0" w:hanging="2"/>
              <w:rPr>
                <w:rFonts w:ascii="Times New Roman" w:eastAsia="Times New Roman" w:hAnsi="Times New Roman" w:cs="Times New Roman"/>
                <w:b/>
              </w:rPr>
            </w:pPr>
            <w:r w:rsidRPr="004C0E91">
              <w:rPr>
                <w:rFonts w:ascii="Times New Roman" w:eastAsia="Times New Roman" w:hAnsi="Times New Roman" w:cs="Times New Roman"/>
                <w:b/>
              </w:rPr>
              <w:t xml:space="preserve">Artificial Intelligence and Machine Learning </w:t>
            </w:r>
          </w:p>
        </w:tc>
        <w:tc>
          <w:tcPr>
            <w:tcW w:w="1515" w:type="dxa"/>
            <w:tcBorders>
              <w:bottom w:val="single" w:sz="8" w:space="0" w:color="000000"/>
              <w:right w:val="single" w:sz="8" w:space="0" w:color="000000"/>
            </w:tcBorders>
            <w:tcMar>
              <w:top w:w="100" w:type="dxa"/>
              <w:left w:w="100" w:type="dxa"/>
              <w:bottom w:w="100" w:type="dxa"/>
              <w:right w:w="100" w:type="dxa"/>
            </w:tcMar>
          </w:tcPr>
          <w:p w:rsidR="0039555F" w:rsidRPr="004C0E91" w:rsidRDefault="00014249">
            <w:pPr>
              <w:spacing w:before="120" w:line="276" w:lineRule="auto"/>
              <w:ind w:left="0" w:hanging="2"/>
              <w:rPr>
                <w:rFonts w:ascii="Times New Roman" w:eastAsia="Times New Roman" w:hAnsi="Times New Roman" w:cs="Times New Roman"/>
                <w:b/>
              </w:rPr>
            </w:pPr>
            <w:r w:rsidRPr="004C0E91">
              <w:rPr>
                <w:rFonts w:ascii="Times New Roman" w:eastAsia="Times New Roman" w:hAnsi="Times New Roman" w:cs="Times New Roman"/>
                <w:b/>
              </w:rPr>
              <w:t>PCC</w:t>
            </w:r>
          </w:p>
        </w:tc>
        <w:tc>
          <w:tcPr>
            <w:tcW w:w="1228" w:type="dxa"/>
            <w:tcBorders>
              <w:bottom w:val="single" w:sz="8" w:space="0" w:color="000000"/>
              <w:right w:val="single" w:sz="8" w:space="0" w:color="000000"/>
            </w:tcBorders>
            <w:tcMar>
              <w:top w:w="100" w:type="dxa"/>
              <w:left w:w="100" w:type="dxa"/>
              <w:bottom w:w="100" w:type="dxa"/>
              <w:right w:w="100" w:type="dxa"/>
            </w:tcMar>
          </w:tcPr>
          <w:p w:rsidR="0039555F" w:rsidRPr="004C0E91" w:rsidRDefault="00014249">
            <w:pPr>
              <w:spacing w:before="120" w:line="276" w:lineRule="auto"/>
              <w:ind w:left="0" w:hanging="2"/>
              <w:rPr>
                <w:rFonts w:ascii="Times New Roman" w:eastAsia="Times New Roman" w:hAnsi="Times New Roman" w:cs="Times New Roman"/>
                <w:b/>
              </w:rPr>
            </w:pPr>
            <w:r w:rsidRPr="004C0E91">
              <w:rPr>
                <w:rFonts w:ascii="Times New Roman" w:eastAsia="Times New Roman" w:hAnsi="Times New Roman" w:cs="Times New Roman"/>
                <w:b/>
              </w:rPr>
              <w:t>3-0-0</w:t>
            </w:r>
          </w:p>
        </w:tc>
        <w:tc>
          <w:tcPr>
            <w:tcW w:w="1548" w:type="dxa"/>
            <w:tcBorders>
              <w:bottom w:val="single" w:sz="8" w:space="0" w:color="000000"/>
              <w:right w:val="single" w:sz="8" w:space="0" w:color="000000"/>
            </w:tcBorders>
            <w:tcMar>
              <w:top w:w="100" w:type="dxa"/>
              <w:left w:w="100" w:type="dxa"/>
              <w:bottom w:w="100" w:type="dxa"/>
              <w:right w:w="100" w:type="dxa"/>
            </w:tcMar>
          </w:tcPr>
          <w:p w:rsidR="0039555F" w:rsidRPr="004C0E91" w:rsidRDefault="00014249">
            <w:pPr>
              <w:spacing w:before="120" w:line="276" w:lineRule="auto"/>
              <w:ind w:left="0" w:hanging="2"/>
              <w:jc w:val="center"/>
              <w:rPr>
                <w:rFonts w:ascii="Times New Roman" w:eastAsia="Times New Roman" w:hAnsi="Times New Roman" w:cs="Times New Roman"/>
                <w:b/>
              </w:rPr>
            </w:pPr>
            <w:r w:rsidRPr="004C0E91">
              <w:rPr>
                <w:rFonts w:ascii="Times New Roman" w:eastAsia="Times New Roman" w:hAnsi="Times New Roman" w:cs="Times New Roman"/>
                <w:b/>
              </w:rPr>
              <w:t>3</w:t>
            </w:r>
          </w:p>
        </w:tc>
      </w:tr>
    </w:tbl>
    <w:p w:rsidR="0039555F" w:rsidRPr="004C0E91" w:rsidRDefault="00014249">
      <w:pPr>
        <w:spacing w:before="240" w:after="240" w:line="276" w:lineRule="auto"/>
        <w:ind w:left="0" w:hanging="2"/>
        <w:rPr>
          <w:rFonts w:ascii="Times New Roman" w:eastAsia="Times New Roman" w:hAnsi="Times New Roman" w:cs="Times New Roman"/>
          <w:b/>
        </w:rPr>
      </w:pPr>
      <w:r w:rsidRPr="004C0E91">
        <w:rPr>
          <w:rFonts w:ascii="Times New Roman" w:eastAsia="Times New Roman" w:hAnsi="Times New Roman" w:cs="Times New Roman"/>
          <w:b/>
        </w:rPr>
        <w:t xml:space="preserve"> </w:t>
      </w:r>
      <w:r w:rsidRPr="004C0E91">
        <w:rPr>
          <w:rFonts w:ascii="Times New Roman" w:eastAsia="Times New Roman" w:hAnsi="Times New Roman" w:cs="Times New Roman"/>
          <w:b/>
        </w:rPr>
        <w:t>Course Objectives:</w:t>
      </w:r>
    </w:p>
    <w:p w:rsidR="0039555F" w:rsidRPr="004C0E91" w:rsidRDefault="00014249">
      <w:pPr>
        <w:spacing w:before="80" w:line="276" w:lineRule="auto"/>
        <w:ind w:left="0" w:hanging="2"/>
        <w:rPr>
          <w:rFonts w:ascii="Times New Roman" w:eastAsia="Times New Roman" w:hAnsi="Times New Roman" w:cs="Times New Roman"/>
        </w:rPr>
      </w:pPr>
      <w:r w:rsidRPr="004C0E91">
        <w:rPr>
          <w:rFonts w:ascii="Times New Roman" w:eastAsia="Times New Roman" w:hAnsi="Times New Roman" w:cs="Times New Roman"/>
        </w:rPr>
        <w:t xml:space="preserve">1.  Artificial Intelligence is a major step forward in how computer system adapts, evolves and learns. It has widespread application in almost every industry and is considered </w:t>
      </w:r>
      <w:proofErr w:type="gramStart"/>
      <w:r w:rsidRPr="004C0E91">
        <w:rPr>
          <w:rFonts w:ascii="Times New Roman" w:eastAsia="Times New Roman" w:hAnsi="Times New Roman" w:cs="Times New Roman"/>
        </w:rPr>
        <w:t>to be a</w:t>
      </w:r>
      <w:proofErr w:type="gramEnd"/>
      <w:r w:rsidRPr="004C0E91">
        <w:rPr>
          <w:rFonts w:ascii="Times New Roman" w:eastAsia="Times New Roman" w:hAnsi="Times New Roman" w:cs="Times New Roman"/>
        </w:rPr>
        <w:t xml:space="preserve"> big technological shift, similar in scale to past e</w:t>
      </w:r>
      <w:r w:rsidRPr="004C0E91">
        <w:rPr>
          <w:rFonts w:ascii="Times New Roman" w:eastAsia="Times New Roman" w:hAnsi="Times New Roman" w:cs="Times New Roman"/>
        </w:rPr>
        <w:t>vents such as the industrial revolution, the computer age, and the smart phone revolution</w:t>
      </w:r>
    </w:p>
    <w:p w:rsidR="0039555F" w:rsidRPr="004C0E91" w:rsidRDefault="00014249">
      <w:pPr>
        <w:spacing w:line="276" w:lineRule="auto"/>
        <w:ind w:left="0" w:hanging="2"/>
        <w:rPr>
          <w:rFonts w:ascii="Times New Roman" w:eastAsia="Times New Roman" w:hAnsi="Times New Roman" w:cs="Times New Roman"/>
        </w:rPr>
      </w:pPr>
      <w:r w:rsidRPr="004C0E91">
        <w:rPr>
          <w:rFonts w:ascii="Times New Roman" w:eastAsia="Times New Roman" w:hAnsi="Times New Roman" w:cs="Times New Roman"/>
        </w:rPr>
        <w:t>2.  To be able to formulate machine learning problems corresponding to different applications</w:t>
      </w:r>
    </w:p>
    <w:p w:rsidR="0039555F" w:rsidRPr="004C0E91" w:rsidRDefault="00014249">
      <w:pPr>
        <w:spacing w:line="276" w:lineRule="auto"/>
        <w:ind w:left="0" w:hanging="2"/>
        <w:rPr>
          <w:rFonts w:ascii="Times New Roman" w:eastAsia="Times New Roman" w:hAnsi="Times New Roman" w:cs="Times New Roman"/>
        </w:rPr>
      </w:pPr>
      <w:r w:rsidRPr="004C0E91">
        <w:rPr>
          <w:rFonts w:ascii="Times New Roman" w:eastAsia="Times New Roman" w:hAnsi="Times New Roman" w:cs="Times New Roman"/>
        </w:rPr>
        <w:t>3.  To understand a range of machine learning algorithms along with their strengths and weaknesses.</w:t>
      </w:r>
    </w:p>
    <w:p w:rsidR="0039555F" w:rsidRPr="004C0E91" w:rsidRDefault="00014249">
      <w:pPr>
        <w:spacing w:line="276" w:lineRule="auto"/>
        <w:ind w:left="0" w:hanging="2"/>
        <w:rPr>
          <w:rFonts w:ascii="Times New Roman" w:eastAsia="Times New Roman" w:hAnsi="Times New Roman" w:cs="Times New Roman"/>
        </w:rPr>
      </w:pPr>
      <w:r w:rsidRPr="004C0E91">
        <w:rPr>
          <w:rFonts w:ascii="Times New Roman" w:eastAsia="Times New Roman" w:hAnsi="Times New Roman" w:cs="Times New Roman"/>
        </w:rPr>
        <w:t>4.  To be able to apply machine learning algorithms to solve problems of moderate complexity.</w:t>
      </w:r>
      <w:r w:rsidRPr="004C0E91">
        <w:rPr>
          <w:rFonts w:ascii="Times New Roman" w:eastAsia="Times New Roman" w:hAnsi="Times New Roman" w:cs="Times New Roman"/>
          <w:b/>
        </w:rPr>
        <w:t xml:space="preserve"> </w:t>
      </w:r>
    </w:p>
    <w:p w:rsidR="0039555F" w:rsidRPr="004C0E91" w:rsidRDefault="00014249">
      <w:pPr>
        <w:pStyle w:val="Heading4"/>
        <w:keepNext w:val="0"/>
        <w:keepLines w:val="0"/>
        <w:spacing w:before="160" w:after="0" w:line="276" w:lineRule="auto"/>
        <w:ind w:left="0" w:hanging="2"/>
        <w:jc w:val="both"/>
        <w:rPr>
          <w:rFonts w:ascii="Times New Roman" w:eastAsia="Times New Roman" w:hAnsi="Times New Roman" w:cs="Times New Roman"/>
        </w:rPr>
      </w:pPr>
      <w:bookmarkStart w:id="17" w:name="_heading=h.8mua8h8k1hij" w:colFirst="0" w:colLast="0"/>
      <w:bookmarkEnd w:id="17"/>
      <w:r w:rsidRPr="004C0E91">
        <w:rPr>
          <w:rFonts w:ascii="Times New Roman" w:eastAsia="Times New Roman" w:hAnsi="Times New Roman" w:cs="Times New Roman"/>
        </w:rPr>
        <w:lastRenderedPageBreak/>
        <w:t xml:space="preserve">Unit I:                                                                                                        </w:t>
      </w:r>
      <w:r w:rsidRPr="004C0E91">
        <w:rPr>
          <w:rFonts w:ascii="Times New Roman" w:eastAsia="Times New Roman" w:hAnsi="Times New Roman" w:cs="Times New Roman"/>
        </w:rPr>
        <w:tab/>
        <w:t>(8 Contact Hours)</w:t>
      </w:r>
    </w:p>
    <w:p w:rsidR="0039555F" w:rsidRPr="004C0E91" w:rsidRDefault="00014249">
      <w:pPr>
        <w:spacing w:before="80" w:line="276" w:lineRule="auto"/>
        <w:ind w:left="0" w:hanging="2"/>
        <w:jc w:val="both"/>
        <w:rPr>
          <w:rFonts w:ascii="Times New Roman" w:eastAsia="Times New Roman" w:hAnsi="Times New Roman" w:cs="Times New Roman"/>
        </w:rPr>
      </w:pPr>
      <w:r w:rsidRPr="004C0E91">
        <w:rPr>
          <w:rFonts w:ascii="Times New Roman" w:eastAsia="Times New Roman" w:hAnsi="Times New Roman" w:cs="Times New Roman"/>
        </w:rPr>
        <w:t>Introduction: What Is AI?, The Foundations of Artificial Intelligence, The History of Artificial Intelligence, The State of th</w:t>
      </w:r>
      <w:r w:rsidRPr="004C0E91">
        <w:rPr>
          <w:rFonts w:ascii="Times New Roman" w:eastAsia="Times New Roman" w:hAnsi="Times New Roman" w:cs="Times New Roman"/>
        </w:rPr>
        <w:t xml:space="preserve">e Art, Agents and Environments, Good </w:t>
      </w:r>
      <w:r w:rsidR="004C0E91" w:rsidRPr="004C0E91">
        <w:rPr>
          <w:rFonts w:ascii="Times New Roman" w:eastAsia="Times New Roman" w:hAnsi="Times New Roman" w:cs="Times New Roman"/>
        </w:rPr>
        <w:t>Behaviour</w:t>
      </w:r>
      <w:r w:rsidRPr="004C0E91">
        <w:rPr>
          <w:rFonts w:ascii="Times New Roman" w:eastAsia="Times New Roman" w:hAnsi="Times New Roman" w:cs="Times New Roman"/>
        </w:rPr>
        <w:t>: The Concept of Rationality, The Nature of Environments, The Structure of Agents..</w:t>
      </w:r>
    </w:p>
    <w:p w:rsidR="0039555F" w:rsidRPr="004C0E91" w:rsidRDefault="00014249">
      <w:pPr>
        <w:spacing w:after="240" w:line="276" w:lineRule="auto"/>
        <w:ind w:left="0" w:hanging="2"/>
        <w:rPr>
          <w:rFonts w:ascii="Times New Roman" w:eastAsia="Times New Roman" w:hAnsi="Times New Roman" w:cs="Times New Roman"/>
        </w:rPr>
      </w:pPr>
      <w:r w:rsidRPr="004C0E91">
        <w:rPr>
          <w:rFonts w:ascii="Times New Roman" w:eastAsia="Times New Roman" w:hAnsi="Times New Roman" w:cs="Times New Roman"/>
        </w:rPr>
        <w:t xml:space="preserve"> </w:t>
      </w:r>
    </w:p>
    <w:p w:rsidR="0039555F" w:rsidRPr="004C0E91" w:rsidRDefault="00014249">
      <w:pPr>
        <w:pStyle w:val="Heading4"/>
        <w:keepNext w:val="0"/>
        <w:keepLines w:val="0"/>
        <w:spacing w:line="276" w:lineRule="auto"/>
        <w:ind w:left="0" w:hanging="2"/>
        <w:jc w:val="both"/>
        <w:rPr>
          <w:rFonts w:ascii="Times New Roman" w:eastAsia="Times New Roman" w:hAnsi="Times New Roman" w:cs="Times New Roman"/>
        </w:rPr>
      </w:pPr>
      <w:bookmarkStart w:id="18" w:name="_heading=h.89gbyk2dhqqh" w:colFirst="0" w:colLast="0"/>
      <w:bookmarkEnd w:id="18"/>
      <w:r w:rsidRPr="004C0E91">
        <w:rPr>
          <w:rFonts w:ascii="Times New Roman" w:eastAsia="Times New Roman" w:hAnsi="Times New Roman" w:cs="Times New Roman"/>
        </w:rPr>
        <w:t xml:space="preserve">Unit II:                                                                                                       </w:t>
      </w:r>
      <w:r w:rsidRPr="004C0E91">
        <w:rPr>
          <w:rFonts w:ascii="Times New Roman" w:eastAsia="Times New Roman" w:hAnsi="Times New Roman" w:cs="Times New Roman"/>
        </w:rPr>
        <w:tab/>
        <w:t>(7 Contact Ho</w:t>
      </w:r>
      <w:r w:rsidRPr="004C0E91">
        <w:rPr>
          <w:rFonts w:ascii="Times New Roman" w:eastAsia="Times New Roman" w:hAnsi="Times New Roman" w:cs="Times New Roman"/>
        </w:rPr>
        <w:t>urs)</w:t>
      </w:r>
    </w:p>
    <w:p w:rsidR="0039555F" w:rsidRPr="004C0E91" w:rsidRDefault="00014249">
      <w:pPr>
        <w:spacing w:before="80" w:line="276" w:lineRule="auto"/>
        <w:ind w:left="0" w:hanging="2"/>
        <w:rPr>
          <w:rFonts w:ascii="Times New Roman" w:eastAsia="Times New Roman" w:hAnsi="Times New Roman" w:cs="Times New Roman"/>
        </w:rPr>
      </w:pPr>
      <w:r w:rsidRPr="004C0E91">
        <w:rPr>
          <w:rFonts w:ascii="Times New Roman" w:eastAsia="Times New Roman" w:hAnsi="Times New Roman" w:cs="Times New Roman"/>
        </w:rPr>
        <w:t>Problem Solving: Problem-Solving Agents, Example Problems, Searching for Solutions, Uninformed Search Strategies, Informed (Heuristic) Search Strategies, Local Search Algorithms and Optimization Problems, Searching</w:t>
      </w:r>
      <w:r w:rsidR="004C0E91" w:rsidRPr="004C0E91">
        <w:rPr>
          <w:rFonts w:ascii="Times New Roman" w:eastAsia="Times New Roman" w:hAnsi="Times New Roman" w:cs="Times New Roman"/>
        </w:rPr>
        <w:t xml:space="preserve"> with Nondeterministic Actions.</w:t>
      </w:r>
    </w:p>
    <w:p w:rsidR="0039555F" w:rsidRPr="004C0E91" w:rsidRDefault="00014249">
      <w:pPr>
        <w:spacing w:before="240" w:after="240" w:line="276" w:lineRule="auto"/>
        <w:ind w:left="0" w:hanging="2"/>
        <w:rPr>
          <w:rFonts w:ascii="Times New Roman" w:eastAsia="Times New Roman" w:hAnsi="Times New Roman" w:cs="Times New Roman"/>
        </w:rPr>
      </w:pPr>
      <w:r w:rsidRPr="004C0E91">
        <w:rPr>
          <w:rFonts w:ascii="Times New Roman" w:eastAsia="Times New Roman" w:hAnsi="Times New Roman" w:cs="Times New Roman"/>
          <w:b/>
        </w:rPr>
        <w:t>Unit</w:t>
      </w:r>
      <w:r w:rsidRPr="004C0E91">
        <w:rPr>
          <w:rFonts w:ascii="Times New Roman" w:eastAsia="Times New Roman" w:hAnsi="Times New Roman" w:cs="Times New Roman"/>
          <w:b/>
        </w:rPr>
        <w:t xml:space="preserve"> III:</w:t>
      </w:r>
      <w:r w:rsidRPr="004C0E91">
        <w:rPr>
          <w:rFonts w:ascii="Times New Roman" w:eastAsia="Times New Roman" w:hAnsi="Times New Roman" w:cs="Times New Roman"/>
        </w:rPr>
        <w:t xml:space="preserve">                                                                                                     </w:t>
      </w:r>
      <w:r w:rsidRPr="004C0E91">
        <w:rPr>
          <w:rFonts w:ascii="Times New Roman" w:eastAsia="Times New Roman" w:hAnsi="Times New Roman" w:cs="Times New Roman"/>
        </w:rPr>
        <w:tab/>
      </w:r>
      <w:r w:rsidRPr="004C0E91">
        <w:rPr>
          <w:rFonts w:ascii="Times New Roman" w:eastAsia="Times New Roman" w:hAnsi="Times New Roman" w:cs="Times New Roman"/>
          <w:b/>
        </w:rPr>
        <w:t>(</w:t>
      </w:r>
      <w:proofErr w:type="gramStart"/>
      <w:r w:rsidRPr="004C0E91">
        <w:rPr>
          <w:rFonts w:ascii="Times New Roman" w:eastAsia="Times New Roman" w:hAnsi="Times New Roman" w:cs="Times New Roman"/>
          <w:b/>
        </w:rPr>
        <w:t>7</w:t>
      </w:r>
      <w:proofErr w:type="gramEnd"/>
      <w:r w:rsidRPr="004C0E91">
        <w:rPr>
          <w:rFonts w:ascii="Times New Roman" w:eastAsia="Times New Roman" w:hAnsi="Times New Roman" w:cs="Times New Roman"/>
          <w:b/>
        </w:rPr>
        <w:t xml:space="preserve"> Contact Hours)</w:t>
      </w:r>
    </w:p>
    <w:p w:rsidR="0039555F" w:rsidRPr="004C0E91" w:rsidRDefault="00014249">
      <w:pPr>
        <w:spacing w:before="80" w:line="276" w:lineRule="auto"/>
        <w:ind w:left="0" w:hanging="2"/>
        <w:jc w:val="both"/>
        <w:rPr>
          <w:rFonts w:ascii="Times New Roman" w:eastAsia="Times New Roman" w:hAnsi="Times New Roman" w:cs="Times New Roman"/>
        </w:rPr>
      </w:pPr>
      <w:r w:rsidRPr="004C0E91">
        <w:rPr>
          <w:rFonts w:ascii="Times New Roman" w:eastAsia="Times New Roman" w:hAnsi="Times New Roman" w:cs="Times New Roman"/>
        </w:rPr>
        <w:t>Introduction to ML: A brief introduction to Machine Learning, Supervised Learning, Unsupervised Learning, Reinforcement Learning, S</w:t>
      </w:r>
      <w:r w:rsidRPr="004C0E91">
        <w:rPr>
          <w:rFonts w:ascii="Times New Roman" w:eastAsia="Times New Roman" w:hAnsi="Times New Roman" w:cs="Times New Roman"/>
        </w:rPr>
        <w:t xml:space="preserve">tatistical decision theory – Regression, Classification, Bias-variance, Linear Regression, Multivariate Regression, </w:t>
      </w:r>
      <w:proofErr w:type="gramStart"/>
      <w:r w:rsidRPr="004C0E91">
        <w:rPr>
          <w:rFonts w:ascii="Times New Roman" w:eastAsia="Times New Roman" w:hAnsi="Times New Roman" w:cs="Times New Roman"/>
        </w:rPr>
        <w:t>Dimensionality  :</w:t>
      </w:r>
      <w:proofErr w:type="gramEnd"/>
      <w:r w:rsidRPr="004C0E91">
        <w:rPr>
          <w:rFonts w:ascii="Times New Roman" w:eastAsia="Times New Roman" w:hAnsi="Times New Roman" w:cs="Times New Roman"/>
        </w:rPr>
        <w:t xml:space="preserve"> Subset Selection, Shrinkage Methods, Principal Component Regression, Partial Least Square.</w:t>
      </w:r>
    </w:p>
    <w:p w:rsidR="0039555F" w:rsidRPr="004C0E91" w:rsidRDefault="00014249">
      <w:pPr>
        <w:spacing w:after="240" w:line="276" w:lineRule="auto"/>
        <w:ind w:left="0" w:hanging="2"/>
        <w:jc w:val="both"/>
        <w:rPr>
          <w:rFonts w:ascii="Times New Roman" w:eastAsia="Times New Roman" w:hAnsi="Times New Roman" w:cs="Times New Roman"/>
        </w:rPr>
      </w:pPr>
      <w:r w:rsidRPr="004C0E91">
        <w:rPr>
          <w:rFonts w:ascii="Times New Roman" w:eastAsia="Times New Roman" w:hAnsi="Times New Roman" w:cs="Times New Roman"/>
        </w:rPr>
        <w:t xml:space="preserve"> </w:t>
      </w:r>
    </w:p>
    <w:p w:rsidR="0039555F" w:rsidRPr="004C0E91" w:rsidRDefault="00014249">
      <w:pPr>
        <w:pStyle w:val="Heading4"/>
        <w:keepNext w:val="0"/>
        <w:keepLines w:val="0"/>
        <w:spacing w:line="276" w:lineRule="auto"/>
        <w:ind w:left="0" w:hanging="2"/>
        <w:jc w:val="both"/>
        <w:rPr>
          <w:rFonts w:ascii="Times New Roman" w:eastAsia="Times New Roman" w:hAnsi="Times New Roman" w:cs="Times New Roman"/>
        </w:rPr>
      </w:pPr>
      <w:bookmarkStart w:id="19" w:name="_heading=h.244o37cl0w2v" w:colFirst="0" w:colLast="0"/>
      <w:bookmarkEnd w:id="19"/>
      <w:r w:rsidRPr="004C0E91">
        <w:rPr>
          <w:rFonts w:ascii="Times New Roman" w:eastAsia="Times New Roman" w:hAnsi="Times New Roman" w:cs="Times New Roman"/>
        </w:rPr>
        <w:t xml:space="preserve">Unit IV:                     </w:t>
      </w:r>
      <w:r w:rsidRPr="004C0E91">
        <w:rPr>
          <w:rFonts w:ascii="Times New Roman" w:eastAsia="Times New Roman" w:hAnsi="Times New Roman" w:cs="Times New Roman"/>
        </w:rPr>
        <w:t xml:space="preserve">                                                                                </w:t>
      </w:r>
      <w:r w:rsidRPr="004C0E91">
        <w:rPr>
          <w:rFonts w:ascii="Times New Roman" w:eastAsia="Times New Roman" w:hAnsi="Times New Roman" w:cs="Times New Roman"/>
        </w:rPr>
        <w:tab/>
        <w:t>(8 Contact Hours)</w:t>
      </w:r>
    </w:p>
    <w:p w:rsidR="0039555F" w:rsidRPr="004C0E91" w:rsidRDefault="00014249">
      <w:pPr>
        <w:spacing w:before="80" w:line="276" w:lineRule="auto"/>
        <w:ind w:left="0" w:hanging="2"/>
        <w:rPr>
          <w:rFonts w:ascii="Times New Roman" w:eastAsia="Times New Roman" w:hAnsi="Times New Roman" w:cs="Times New Roman"/>
        </w:rPr>
      </w:pPr>
      <w:r w:rsidRPr="004C0E91">
        <w:rPr>
          <w:rFonts w:ascii="Times New Roman" w:eastAsia="Times New Roman" w:hAnsi="Times New Roman" w:cs="Times New Roman"/>
        </w:rPr>
        <w:t>Statistical Models: Naïve Bayes, Bayesian Classifier, Gaussian Multivariate model, Gaussian Mixture model, Parameter Estimation: Maximum Likelihood Estimatio</w:t>
      </w:r>
      <w:r w:rsidRPr="004C0E91">
        <w:rPr>
          <w:rFonts w:ascii="Times New Roman" w:eastAsia="Times New Roman" w:hAnsi="Times New Roman" w:cs="Times New Roman"/>
        </w:rPr>
        <w:t>n, Expectation and Maximization, Priors &amp; MAP Estimation, Bayesian Parameter Estimation</w:t>
      </w:r>
      <w:proofErr w:type="gramStart"/>
      <w:r w:rsidRPr="004C0E91">
        <w:rPr>
          <w:rFonts w:ascii="Times New Roman" w:eastAsia="Times New Roman" w:hAnsi="Times New Roman" w:cs="Times New Roman"/>
        </w:rPr>
        <w:t>..</w:t>
      </w:r>
      <w:proofErr w:type="gramEnd"/>
    </w:p>
    <w:p w:rsidR="0039555F" w:rsidRPr="004C0E91" w:rsidRDefault="00014249">
      <w:pPr>
        <w:spacing w:before="80" w:line="276" w:lineRule="auto"/>
        <w:ind w:left="0" w:hanging="2"/>
        <w:jc w:val="both"/>
        <w:rPr>
          <w:rFonts w:ascii="Times New Roman" w:eastAsia="Times New Roman" w:hAnsi="Times New Roman" w:cs="Times New Roman"/>
        </w:rPr>
      </w:pPr>
      <w:r w:rsidRPr="004C0E91">
        <w:rPr>
          <w:rFonts w:ascii="Times New Roman" w:eastAsia="Times New Roman" w:hAnsi="Times New Roman" w:cs="Times New Roman"/>
        </w:rPr>
        <w:t xml:space="preserve"> </w:t>
      </w:r>
    </w:p>
    <w:p w:rsidR="0039555F" w:rsidRPr="004C0E91" w:rsidRDefault="00014249">
      <w:pPr>
        <w:pStyle w:val="Heading4"/>
        <w:keepNext w:val="0"/>
        <w:keepLines w:val="0"/>
        <w:spacing w:line="276" w:lineRule="auto"/>
        <w:ind w:left="0" w:hanging="2"/>
        <w:jc w:val="both"/>
        <w:rPr>
          <w:rFonts w:ascii="Times New Roman" w:eastAsia="Times New Roman" w:hAnsi="Times New Roman" w:cs="Times New Roman"/>
        </w:rPr>
      </w:pPr>
      <w:bookmarkStart w:id="20" w:name="_heading=h.aokurd2yevmg" w:colFirst="0" w:colLast="0"/>
      <w:bookmarkEnd w:id="20"/>
      <w:r w:rsidRPr="004C0E91">
        <w:rPr>
          <w:rFonts w:ascii="Times New Roman" w:eastAsia="Times New Roman" w:hAnsi="Times New Roman" w:cs="Times New Roman"/>
        </w:rPr>
        <w:t xml:space="preserve">Unit V:                                                                                                       </w:t>
      </w:r>
      <w:r w:rsidRPr="004C0E91">
        <w:rPr>
          <w:rFonts w:ascii="Times New Roman" w:eastAsia="Times New Roman" w:hAnsi="Times New Roman" w:cs="Times New Roman"/>
        </w:rPr>
        <w:tab/>
        <w:t>(8 Contact Hours)</w:t>
      </w:r>
    </w:p>
    <w:p w:rsidR="0039555F" w:rsidRPr="004C0E91" w:rsidRDefault="00014249">
      <w:pPr>
        <w:spacing w:before="80" w:line="276" w:lineRule="auto"/>
        <w:ind w:left="0" w:hanging="2"/>
        <w:jc w:val="both"/>
        <w:rPr>
          <w:rFonts w:ascii="Times New Roman" w:eastAsia="Times New Roman" w:hAnsi="Times New Roman" w:cs="Times New Roman"/>
        </w:rPr>
      </w:pPr>
      <w:r w:rsidRPr="004C0E91">
        <w:rPr>
          <w:rFonts w:ascii="Times New Roman" w:eastAsia="Times New Roman" w:hAnsi="Times New Roman" w:cs="Times New Roman"/>
        </w:rPr>
        <w:t>Artificial Neural Networks and SVM: Feed forward network, Perceptron Learning, Back propagation, SVM – Formulation, SVM – Interpretation &amp; Analysis, SVMs for Linearly Non- Separable Data, SVM Kernels, SVM – Hinge Loss Formulation.</w:t>
      </w:r>
    </w:p>
    <w:p w:rsidR="0039555F" w:rsidRPr="004C0E91" w:rsidRDefault="00014249">
      <w:pPr>
        <w:spacing w:before="80" w:line="276" w:lineRule="auto"/>
        <w:ind w:left="0" w:hanging="2"/>
        <w:jc w:val="both"/>
        <w:rPr>
          <w:rFonts w:ascii="Times New Roman" w:eastAsia="Times New Roman" w:hAnsi="Times New Roman" w:cs="Times New Roman"/>
        </w:rPr>
      </w:pPr>
      <w:r w:rsidRPr="004C0E91">
        <w:rPr>
          <w:rFonts w:ascii="Times New Roman" w:eastAsia="Times New Roman" w:hAnsi="Times New Roman" w:cs="Times New Roman"/>
        </w:rPr>
        <w:t xml:space="preserve"> </w:t>
      </w:r>
    </w:p>
    <w:p w:rsidR="0039555F" w:rsidRPr="004C0E91" w:rsidRDefault="00014249">
      <w:pPr>
        <w:pStyle w:val="Heading4"/>
        <w:keepNext w:val="0"/>
        <w:keepLines w:val="0"/>
        <w:spacing w:line="276" w:lineRule="auto"/>
        <w:ind w:left="0" w:hanging="2"/>
        <w:jc w:val="both"/>
        <w:rPr>
          <w:rFonts w:ascii="Times New Roman" w:eastAsia="Times New Roman" w:hAnsi="Times New Roman" w:cs="Times New Roman"/>
        </w:rPr>
      </w:pPr>
      <w:bookmarkStart w:id="21" w:name="_heading=h.je1mjkou757x" w:colFirst="0" w:colLast="0"/>
      <w:bookmarkEnd w:id="21"/>
      <w:r w:rsidRPr="004C0E91">
        <w:rPr>
          <w:rFonts w:ascii="Times New Roman" w:eastAsia="Times New Roman" w:hAnsi="Times New Roman" w:cs="Times New Roman"/>
        </w:rPr>
        <w:t xml:space="preserve">Unit VI:               </w:t>
      </w:r>
      <w:r w:rsidRPr="004C0E91">
        <w:rPr>
          <w:rFonts w:ascii="Times New Roman" w:eastAsia="Times New Roman" w:hAnsi="Times New Roman" w:cs="Times New Roman"/>
        </w:rPr>
        <w:t xml:space="preserve">                                                                                      </w:t>
      </w:r>
      <w:r w:rsidRPr="004C0E91">
        <w:rPr>
          <w:rFonts w:ascii="Times New Roman" w:eastAsia="Times New Roman" w:hAnsi="Times New Roman" w:cs="Times New Roman"/>
        </w:rPr>
        <w:tab/>
        <w:t>(7 Contact Hours)</w:t>
      </w:r>
    </w:p>
    <w:p w:rsidR="0039555F" w:rsidRPr="004C0E91" w:rsidRDefault="00014249">
      <w:pPr>
        <w:spacing w:before="80" w:line="276" w:lineRule="auto"/>
        <w:ind w:left="0" w:hanging="2"/>
        <w:jc w:val="both"/>
        <w:rPr>
          <w:rFonts w:ascii="Times New Roman" w:eastAsia="Times New Roman" w:hAnsi="Times New Roman" w:cs="Times New Roman"/>
        </w:rPr>
      </w:pPr>
      <w:r w:rsidRPr="004C0E91">
        <w:rPr>
          <w:rFonts w:ascii="Times New Roman" w:eastAsia="Times New Roman" w:hAnsi="Times New Roman" w:cs="Times New Roman"/>
        </w:rPr>
        <w:t xml:space="preserve">Decision Trees and Ensemble </w:t>
      </w:r>
      <w:proofErr w:type="gramStart"/>
      <w:r w:rsidRPr="004C0E91">
        <w:rPr>
          <w:rFonts w:ascii="Times New Roman" w:eastAsia="Times New Roman" w:hAnsi="Times New Roman" w:cs="Times New Roman"/>
        </w:rPr>
        <w:t>method :</w:t>
      </w:r>
      <w:proofErr w:type="gramEnd"/>
      <w:r w:rsidRPr="004C0E91">
        <w:rPr>
          <w:rFonts w:ascii="Times New Roman" w:eastAsia="Times New Roman" w:hAnsi="Times New Roman" w:cs="Times New Roman"/>
        </w:rPr>
        <w:t xml:space="preserve"> Introduction, Entropy, Information gain, Decision Trees, Stopping Criteria, Loss-Function for Classification, Miss</w:t>
      </w:r>
      <w:r w:rsidRPr="004C0E91">
        <w:rPr>
          <w:rFonts w:ascii="Times New Roman" w:eastAsia="Times New Roman" w:hAnsi="Times New Roman" w:cs="Times New Roman"/>
        </w:rPr>
        <w:t>ing Values ,Multi-way splits, Imputations &amp; Surrogate Splits, Instability, Smoothness &amp; Repeated Subtrees, Ensemble Methods: Bagging, Boosting.</w:t>
      </w:r>
    </w:p>
    <w:p w:rsidR="0039555F" w:rsidRPr="004C0E91" w:rsidRDefault="00014249">
      <w:pPr>
        <w:spacing w:before="80" w:line="276" w:lineRule="auto"/>
        <w:ind w:left="0" w:hanging="2"/>
        <w:jc w:val="both"/>
        <w:rPr>
          <w:rFonts w:ascii="Times New Roman" w:eastAsia="Times New Roman" w:hAnsi="Times New Roman" w:cs="Times New Roman"/>
        </w:rPr>
      </w:pPr>
      <w:r w:rsidRPr="004C0E91">
        <w:rPr>
          <w:rFonts w:ascii="Times New Roman" w:eastAsia="Times New Roman" w:hAnsi="Times New Roman" w:cs="Times New Roman"/>
        </w:rPr>
        <w:t xml:space="preserve"> </w:t>
      </w:r>
    </w:p>
    <w:p w:rsidR="0039555F" w:rsidRPr="004C0E91" w:rsidRDefault="00014249">
      <w:pPr>
        <w:spacing w:before="80" w:line="276" w:lineRule="auto"/>
        <w:ind w:left="0" w:hanging="2"/>
        <w:jc w:val="both"/>
        <w:rPr>
          <w:rFonts w:ascii="Times New Roman" w:eastAsia="Times New Roman" w:hAnsi="Times New Roman" w:cs="Times New Roman"/>
          <w:b/>
        </w:rPr>
      </w:pPr>
      <w:r w:rsidRPr="004C0E91">
        <w:rPr>
          <w:rFonts w:ascii="Times New Roman" w:eastAsia="Times New Roman" w:hAnsi="Times New Roman" w:cs="Times New Roman"/>
          <w:b/>
        </w:rPr>
        <w:t>Text Books:</w:t>
      </w:r>
    </w:p>
    <w:p w:rsidR="0039555F" w:rsidRPr="004C0E91" w:rsidRDefault="00014249">
      <w:pPr>
        <w:spacing w:before="80" w:line="276" w:lineRule="auto"/>
        <w:ind w:left="0" w:hanging="2"/>
        <w:jc w:val="both"/>
        <w:rPr>
          <w:rFonts w:ascii="Times New Roman" w:eastAsia="Times New Roman" w:hAnsi="Times New Roman" w:cs="Times New Roman"/>
        </w:rPr>
      </w:pPr>
      <w:r w:rsidRPr="004C0E91">
        <w:rPr>
          <w:rFonts w:ascii="Times New Roman" w:eastAsia="Times New Roman" w:hAnsi="Times New Roman" w:cs="Times New Roman"/>
        </w:rPr>
        <w:t>1.  Stuart Russell and Peter Norvig, “Artificial Intelligence: A Modern Approach</w:t>
      </w:r>
      <w:proofErr w:type="gramStart"/>
      <w:r w:rsidRPr="004C0E91">
        <w:rPr>
          <w:rFonts w:ascii="Times New Roman" w:eastAsia="Times New Roman" w:hAnsi="Times New Roman" w:cs="Times New Roman"/>
        </w:rPr>
        <w:t>” ,</w:t>
      </w:r>
      <w:proofErr w:type="gramEnd"/>
      <w:r w:rsidRPr="004C0E91">
        <w:rPr>
          <w:rFonts w:ascii="Times New Roman" w:eastAsia="Times New Roman" w:hAnsi="Times New Roman" w:cs="Times New Roman"/>
        </w:rPr>
        <w:t xml:space="preserve"> 3rd Edition, P</w:t>
      </w:r>
      <w:r w:rsidRPr="004C0E91">
        <w:rPr>
          <w:rFonts w:ascii="Times New Roman" w:eastAsia="Times New Roman" w:hAnsi="Times New Roman" w:cs="Times New Roman"/>
        </w:rPr>
        <w:t>earson.</w:t>
      </w:r>
    </w:p>
    <w:p w:rsidR="0039555F" w:rsidRPr="004C0E91" w:rsidRDefault="00014249">
      <w:pPr>
        <w:spacing w:before="80" w:line="276" w:lineRule="auto"/>
        <w:ind w:left="0" w:hanging="2"/>
        <w:jc w:val="both"/>
        <w:rPr>
          <w:rFonts w:ascii="Times New Roman" w:eastAsia="Times New Roman" w:hAnsi="Times New Roman" w:cs="Times New Roman"/>
        </w:rPr>
      </w:pPr>
      <w:r w:rsidRPr="004C0E91">
        <w:rPr>
          <w:rFonts w:ascii="Times New Roman" w:eastAsia="Times New Roman" w:hAnsi="Times New Roman" w:cs="Times New Roman"/>
        </w:rPr>
        <w:t>2.  Tom M. Mitchell, Machine Learning, McGraw Hill Edition, 2013</w:t>
      </w:r>
    </w:p>
    <w:p w:rsidR="0039555F" w:rsidRPr="004C0E91" w:rsidRDefault="00014249">
      <w:pPr>
        <w:spacing w:before="80" w:line="276" w:lineRule="auto"/>
        <w:ind w:left="0" w:hanging="2"/>
        <w:jc w:val="both"/>
        <w:rPr>
          <w:rFonts w:ascii="Times New Roman" w:eastAsia="Times New Roman" w:hAnsi="Times New Roman" w:cs="Times New Roman"/>
        </w:rPr>
      </w:pPr>
      <w:r w:rsidRPr="004C0E91">
        <w:rPr>
          <w:rFonts w:ascii="Times New Roman" w:eastAsia="Times New Roman" w:hAnsi="Times New Roman" w:cs="Times New Roman"/>
        </w:rPr>
        <w:t>3.  Saroj Kaushik, “Artificial Intelligence”, Cengage Learning India, 2011.</w:t>
      </w:r>
    </w:p>
    <w:p w:rsidR="0039555F" w:rsidRPr="004C0E91" w:rsidRDefault="00014249">
      <w:pPr>
        <w:spacing w:after="240" w:line="276" w:lineRule="auto"/>
        <w:ind w:left="0" w:hanging="2"/>
        <w:rPr>
          <w:rFonts w:ascii="Times New Roman" w:eastAsia="Times New Roman" w:hAnsi="Times New Roman" w:cs="Times New Roman"/>
        </w:rPr>
      </w:pPr>
      <w:r w:rsidRPr="004C0E91">
        <w:rPr>
          <w:rFonts w:ascii="Times New Roman" w:eastAsia="Times New Roman" w:hAnsi="Times New Roman" w:cs="Times New Roman"/>
        </w:rPr>
        <w:t xml:space="preserve"> </w:t>
      </w:r>
    </w:p>
    <w:p w:rsidR="0039555F" w:rsidRPr="004C0E91" w:rsidRDefault="00014249">
      <w:pPr>
        <w:pStyle w:val="Heading4"/>
        <w:keepNext w:val="0"/>
        <w:keepLines w:val="0"/>
        <w:spacing w:line="276" w:lineRule="auto"/>
        <w:ind w:left="0" w:hanging="2"/>
        <w:rPr>
          <w:rFonts w:ascii="Times New Roman" w:eastAsia="Times New Roman" w:hAnsi="Times New Roman" w:cs="Times New Roman"/>
        </w:rPr>
      </w:pPr>
      <w:bookmarkStart w:id="22" w:name="_heading=h.ks1i7o9skk75" w:colFirst="0" w:colLast="0"/>
      <w:bookmarkEnd w:id="22"/>
      <w:r w:rsidRPr="004C0E91">
        <w:rPr>
          <w:rFonts w:ascii="Times New Roman" w:eastAsia="Times New Roman" w:hAnsi="Times New Roman" w:cs="Times New Roman"/>
        </w:rPr>
        <w:lastRenderedPageBreak/>
        <w:t xml:space="preserve"> Reference Books:</w:t>
      </w:r>
    </w:p>
    <w:p w:rsidR="0039555F" w:rsidRPr="004C0E91" w:rsidRDefault="00014249">
      <w:pPr>
        <w:spacing w:before="80" w:line="276" w:lineRule="auto"/>
        <w:ind w:left="0" w:hanging="2"/>
        <w:rPr>
          <w:rFonts w:ascii="Times New Roman" w:eastAsia="Times New Roman" w:hAnsi="Times New Roman" w:cs="Times New Roman"/>
        </w:rPr>
      </w:pPr>
      <w:r w:rsidRPr="004C0E91">
        <w:rPr>
          <w:rFonts w:ascii="Times New Roman" w:eastAsia="Times New Roman" w:hAnsi="Times New Roman" w:cs="Times New Roman"/>
        </w:rPr>
        <w:t>1.  Elaine Rich and Kevin Knight, “Artificial Intelligence”, Tata McGraw Hill.</w:t>
      </w:r>
    </w:p>
    <w:p w:rsidR="0039555F" w:rsidRPr="004C0E91" w:rsidRDefault="00014249">
      <w:pPr>
        <w:spacing w:before="80" w:line="276" w:lineRule="auto"/>
        <w:ind w:left="0" w:hanging="2"/>
        <w:rPr>
          <w:rFonts w:ascii="Times New Roman" w:eastAsia="Times New Roman" w:hAnsi="Times New Roman" w:cs="Times New Roman"/>
        </w:rPr>
      </w:pPr>
      <w:r w:rsidRPr="004C0E91">
        <w:rPr>
          <w:rFonts w:ascii="Times New Roman" w:eastAsia="Times New Roman" w:hAnsi="Times New Roman" w:cs="Times New Roman"/>
        </w:rPr>
        <w:t>2.  David Poole and Alan Mackworth, “Artificial Intelligence: Foundations for Computational Agents”, Cambridge University Press 2010.</w:t>
      </w:r>
    </w:p>
    <w:p w:rsidR="0039555F" w:rsidRPr="004C0E91" w:rsidRDefault="00014249">
      <w:pPr>
        <w:spacing w:before="80" w:line="276" w:lineRule="auto"/>
        <w:ind w:left="0" w:hanging="2"/>
        <w:rPr>
          <w:rFonts w:ascii="Times New Roman" w:eastAsia="Times New Roman" w:hAnsi="Times New Roman" w:cs="Times New Roman"/>
        </w:rPr>
      </w:pPr>
      <w:r w:rsidRPr="004C0E91">
        <w:rPr>
          <w:rFonts w:ascii="Times New Roman" w:eastAsia="Times New Roman" w:hAnsi="Times New Roman" w:cs="Times New Roman"/>
        </w:rPr>
        <w:t>3.  Trivedi, M.C., “A Classical Approach to Artifical Intelligence”, Khanna Publishing House, Delhi</w:t>
      </w:r>
    </w:p>
    <w:p w:rsidR="0039555F" w:rsidRPr="004C0E91" w:rsidRDefault="00014249">
      <w:pPr>
        <w:spacing w:before="80" w:line="276" w:lineRule="auto"/>
        <w:ind w:left="0" w:hanging="2"/>
        <w:rPr>
          <w:rFonts w:ascii="Times New Roman" w:eastAsia="Times New Roman" w:hAnsi="Times New Roman" w:cs="Times New Roman"/>
        </w:rPr>
      </w:pPr>
      <w:r w:rsidRPr="004C0E91">
        <w:rPr>
          <w:rFonts w:ascii="Times New Roman" w:eastAsia="Times New Roman" w:hAnsi="Times New Roman" w:cs="Times New Roman"/>
        </w:rPr>
        <w:t>4.  Christopher Bishop</w:t>
      </w:r>
      <w:r w:rsidRPr="004C0E91">
        <w:rPr>
          <w:rFonts w:ascii="Times New Roman" w:eastAsia="Times New Roman" w:hAnsi="Times New Roman" w:cs="Times New Roman"/>
        </w:rPr>
        <w:t>, Pattern Recognition and Machine Learning (PRML</w:t>
      </w:r>
      <w:proofErr w:type="gramStart"/>
      <w:r w:rsidRPr="004C0E91">
        <w:rPr>
          <w:rFonts w:ascii="Times New Roman" w:eastAsia="Times New Roman" w:hAnsi="Times New Roman" w:cs="Times New Roman"/>
        </w:rPr>
        <w:t>) ,</w:t>
      </w:r>
      <w:proofErr w:type="gramEnd"/>
      <w:r w:rsidRPr="004C0E91">
        <w:rPr>
          <w:rFonts w:ascii="Times New Roman" w:eastAsia="Times New Roman" w:hAnsi="Times New Roman" w:cs="Times New Roman"/>
        </w:rPr>
        <w:t xml:space="preserve"> Springer, 2007.</w:t>
      </w:r>
    </w:p>
    <w:p w:rsidR="0039555F" w:rsidRPr="004C0E91" w:rsidRDefault="00014249">
      <w:pPr>
        <w:spacing w:before="80" w:line="276" w:lineRule="auto"/>
        <w:ind w:left="0" w:hanging="2"/>
        <w:rPr>
          <w:rFonts w:ascii="Times New Roman" w:eastAsia="Times New Roman" w:hAnsi="Times New Roman" w:cs="Times New Roman"/>
        </w:rPr>
      </w:pPr>
      <w:r w:rsidRPr="004C0E91">
        <w:rPr>
          <w:rFonts w:ascii="Times New Roman" w:eastAsia="Times New Roman" w:hAnsi="Times New Roman" w:cs="Times New Roman"/>
        </w:rPr>
        <w:t>************************************************************************</w:t>
      </w:r>
    </w:p>
    <w:p w:rsidR="0039555F" w:rsidRPr="004C0E91" w:rsidRDefault="0039555F">
      <w:pPr>
        <w:spacing w:before="240" w:after="240" w:line="276" w:lineRule="auto"/>
        <w:ind w:left="0" w:hanging="2"/>
        <w:rPr>
          <w:rFonts w:ascii="Times New Roman" w:eastAsia="Times New Roman" w:hAnsi="Times New Roman" w:cs="Times New Roman"/>
          <w:b/>
        </w:rPr>
      </w:pPr>
    </w:p>
    <w:p w:rsidR="0039555F" w:rsidRPr="004C0E91" w:rsidRDefault="0039555F">
      <w:pPr>
        <w:pBdr>
          <w:top w:val="nil"/>
          <w:left w:val="nil"/>
          <w:bottom w:val="nil"/>
          <w:right w:val="nil"/>
          <w:between w:val="nil"/>
        </w:pBdr>
        <w:tabs>
          <w:tab w:val="left" w:pos="90"/>
        </w:tabs>
        <w:spacing w:line="240" w:lineRule="auto"/>
        <w:ind w:left="0" w:hanging="2"/>
        <w:jc w:val="center"/>
        <w:rPr>
          <w:rFonts w:ascii="Times New Roman" w:eastAsia="Times New Roman" w:hAnsi="Times New Roman" w:cs="Times New Roman"/>
          <w:b/>
        </w:rPr>
      </w:pPr>
    </w:p>
    <w:p w:rsidR="0039555F" w:rsidRPr="004C0E91" w:rsidRDefault="0039555F">
      <w:pPr>
        <w:spacing w:before="240" w:after="240" w:line="276" w:lineRule="auto"/>
        <w:ind w:left="0" w:hanging="2"/>
        <w:rPr>
          <w:rFonts w:ascii="Times New Roman" w:eastAsia="Times New Roman" w:hAnsi="Times New Roman" w:cs="Times New Roman"/>
          <w:b/>
        </w:rPr>
      </w:pPr>
    </w:p>
    <w:tbl>
      <w:tblPr>
        <w:tblStyle w:val="affffffffffffffffffc"/>
        <w:tblW w:w="8580" w:type="dxa"/>
        <w:tblBorders>
          <w:top w:val="nil"/>
          <w:left w:val="nil"/>
          <w:bottom w:val="nil"/>
          <w:right w:val="nil"/>
          <w:insideH w:val="nil"/>
          <w:insideV w:val="nil"/>
        </w:tblBorders>
        <w:tblLayout w:type="fixed"/>
        <w:tblLook w:val="0600" w:firstRow="0" w:lastRow="0" w:firstColumn="0" w:lastColumn="0" w:noHBand="1" w:noVBand="1"/>
      </w:tblPr>
      <w:tblGrid>
        <w:gridCol w:w="1515"/>
        <w:gridCol w:w="1695"/>
        <w:gridCol w:w="1995"/>
        <w:gridCol w:w="2085"/>
        <w:gridCol w:w="1290"/>
      </w:tblGrid>
      <w:tr w:rsidR="0039555F" w:rsidRPr="004C0E91">
        <w:trPr>
          <w:trHeight w:val="1032"/>
        </w:trPr>
        <w:tc>
          <w:tcPr>
            <w:tcW w:w="15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9555F" w:rsidRPr="004C0E91" w:rsidRDefault="00014249">
            <w:pPr>
              <w:spacing w:before="240" w:after="240" w:line="276" w:lineRule="auto"/>
              <w:ind w:left="0" w:hanging="2"/>
              <w:rPr>
                <w:rFonts w:ascii="Times New Roman" w:eastAsia="Times New Roman" w:hAnsi="Times New Roman" w:cs="Times New Roman"/>
                <w:b/>
              </w:rPr>
            </w:pPr>
            <w:r w:rsidRPr="004C0E91">
              <w:rPr>
                <w:rFonts w:ascii="Times New Roman" w:eastAsia="Times New Roman" w:hAnsi="Times New Roman" w:cs="Times New Roman"/>
                <w:b/>
              </w:rPr>
              <w:t>Course Code</w:t>
            </w:r>
          </w:p>
        </w:tc>
        <w:tc>
          <w:tcPr>
            <w:tcW w:w="169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9555F" w:rsidRPr="004C0E91" w:rsidRDefault="00014249">
            <w:pPr>
              <w:spacing w:before="240" w:after="240" w:line="276" w:lineRule="auto"/>
              <w:ind w:left="0" w:hanging="2"/>
              <w:rPr>
                <w:rFonts w:ascii="Times New Roman" w:eastAsia="Times New Roman" w:hAnsi="Times New Roman" w:cs="Times New Roman"/>
                <w:b/>
              </w:rPr>
            </w:pPr>
            <w:r w:rsidRPr="004C0E91">
              <w:rPr>
                <w:rFonts w:ascii="Times New Roman" w:eastAsia="Times New Roman" w:hAnsi="Times New Roman" w:cs="Times New Roman"/>
                <w:b/>
              </w:rPr>
              <w:t>Course Name</w:t>
            </w:r>
          </w:p>
        </w:tc>
        <w:tc>
          <w:tcPr>
            <w:tcW w:w="199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9555F" w:rsidRPr="004C0E91" w:rsidRDefault="00014249">
            <w:pPr>
              <w:spacing w:before="240" w:after="240" w:line="276" w:lineRule="auto"/>
              <w:ind w:left="0" w:hanging="2"/>
              <w:rPr>
                <w:rFonts w:ascii="Times New Roman" w:eastAsia="Times New Roman" w:hAnsi="Times New Roman" w:cs="Times New Roman"/>
                <w:b/>
              </w:rPr>
            </w:pPr>
            <w:r w:rsidRPr="004C0E91">
              <w:rPr>
                <w:rFonts w:ascii="Times New Roman" w:eastAsia="Times New Roman" w:hAnsi="Times New Roman" w:cs="Times New Roman"/>
                <w:b/>
              </w:rPr>
              <w:t>Course Category</w:t>
            </w:r>
          </w:p>
        </w:tc>
        <w:tc>
          <w:tcPr>
            <w:tcW w:w="20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9555F" w:rsidRPr="004C0E91" w:rsidRDefault="00014249">
            <w:pPr>
              <w:spacing w:before="240" w:after="240" w:line="276" w:lineRule="auto"/>
              <w:ind w:left="0" w:hanging="2"/>
              <w:jc w:val="center"/>
              <w:rPr>
                <w:rFonts w:ascii="Times New Roman" w:eastAsia="Times New Roman" w:hAnsi="Times New Roman" w:cs="Times New Roman"/>
                <w:b/>
              </w:rPr>
            </w:pPr>
            <w:r w:rsidRPr="004C0E91">
              <w:rPr>
                <w:rFonts w:ascii="Times New Roman" w:eastAsia="Times New Roman" w:hAnsi="Times New Roman" w:cs="Times New Roman"/>
                <w:b/>
              </w:rPr>
              <w:t>L-T-P</w:t>
            </w:r>
          </w:p>
        </w:tc>
        <w:tc>
          <w:tcPr>
            <w:tcW w:w="129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9555F" w:rsidRPr="004C0E91" w:rsidRDefault="00014249">
            <w:pPr>
              <w:spacing w:before="240" w:after="240" w:line="276" w:lineRule="auto"/>
              <w:ind w:left="0" w:hanging="2"/>
              <w:rPr>
                <w:rFonts w:ascii="Times New Roman" w:eastAsia="Times New Roman" w:hAnsi="Times New Roman" w:cs="Times New Roman"/>
                <w:b/>
              </w:rPr>
            </w:pPr>
            <w:r w:rsidRPr="004C0E91">
              <w:rPr>
                <w:rFonts w:ascii="Times New Roman" w:eastAsia="Times New Roman" w:hAnsi="Times New Roman" w:cs="Times New Roman"/>
                <w:b/>
              </w:rPr>
              <w:t>Credits</w:t>
            </w:r>
          </w:p>
        </w:tc>
      </w:tr>
      <w:tr w:rsidR="0039555F" w:rsidRPr="004C0E91">
        <w:trPr>
          <w:trHeight w:val="1032"/>
        </w:trPr>
        <w:tc>
          <w:tcPr>
            <w:tcW w:w="15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9555F" w:rsidRPr="004C0E91" w:rsidRDefault="00014249">
            <w:pPr>
              <w:spacing w:before="240" w:after="240" w:line="276" w:lineRule="auto"/>
              <w:ind w:left="0" w:hanging="2"/>
              <w:rPr>
                <w:rFonts w:ascii="Times New Roman" w:eastAsia="Times New Roman" w:hAnsi="Times New Roman" w:cs="Times New Roman"/>
                <w:b/>
              </w:rPr>
            </w:pPr>
            <w:r w:rsidRPr="004C0E91">
              <w:rPr>
                <w:rFonts w:ascii="Times New Roman" w:eastAsia="Times New Roman" w:hAnsi="Times New Roman" w:cs="Times New Roman"/>
                <w:b/>
              </w:rPr>
              <w:t>23CSXXXX</w:t>
            </w:r>
          </w:p>
        </w:tc>
        <w:tc>
          <w:tcPr>
            <w:tcW w:w="169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9555F" w:rsidRPr="004C0E91" w:rsidRDefault="00014249">
            <w:pPr>
              <w:spacing w:before="240" w:after="240" w:line="276" w:lineRule="auto"/>
              <w:ind w:left="0" w:hanging="2"/>
              <w:rPr>
                <w:rFonts w:ascii="Times New Roman" w:eastAsia="Times New Roman" w:hAnsi="Times New Roman" w:cs="Times New Roman"/>
                <w:b/>
              </w:rPr>
            </w:pPr>
            <w:r w:rsidRPr="004C0E91">
              <w:rPr>
                <w:rFonts w:ascii="Times New Roman" w:eastAsia="Times New Roman" w:hAnsi="Times New Roman" w:cs="Times New Roman"/>
                <w:b/>
              </w:rPr>
              <w:t>Object Oriented Programming</w:t>
            </w:r>
          </w:p>
        </w:tc>
        <w:tc>
          <w:tcPr>
            <w:tcW w:w="199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9555F" w:rsidRPr="004C0E91" w:rsidRDefault="00014249">
            <w:pPr>
              <w:spacing w:before="240" w:after="240" w:line="276" w:lineRule="auto"/>
              <w:ind w:left="0" w:hanging="2"/>
              <w:jc w:val="center"/>
              <w:rPr>
                <w:rFonts w:ascii="Times New Roman" w:eastAsia="Times New Roman" w:hAnsi="Times New Roman" w:cs="Times New Roman"/>
                <w:b/>
              </w:rPr>
            </w:pPr>
            <w:r w:rsidRPr="004C0E91">
              <w:rPr>
                <w:rFonts w:ascii="Times New Roman" w:eastAsia="Times New Roman" w:hAnsi="Times New Roman" w:cs="Times New Roman"/>
                <w:b/>
              </w:rPr>
              <w:t>ESC</w:t>
            </w:r>
          </w:p>
        </w:tc>
        <w:tc>
          <w:tcPr>
            <w:tcW w:w="20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9555F" w:rsidRPr="004C0E91" w:rsidRDefault="00014249">
            <w:pPr>
              <w:spacing w:before="240" w:after="240" w:line="276" w:lineRule="auto"/>
              <w:ind w:left="0" w:hanging="2"/>
              <w:jc w:val="center"/>
              <w:rPr>
                <w:rFonts w:ascii="Times New Roman" w:eastAsia="Times New Roman" w:hAnsi="Times New Roman" w:cs="Times New Roman"/>
                <w:b/>
              </w:rPr>
            </w:pPr>
            <w:r w:rsidRPr="004C0E91">
              <w:rPr>
                <w:rFonts w:ascii="Times New Roman" w:eastAsia="Times New Roman" w:hAnsi="Times New Roman" w:cs="Times New Roman"/>
                <w:b/>
              </w:rPr>
              <w:t>2-0-0</w:t>
            </w:r>
          </w:p>
        </w:tc>
        <w:tc>
          <w:tcPr>
            <w:tcW w:w="129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9555F" w:rsidRPr="004C0E91" w:rsidRDefault="00014249">
            <w:pPr>
              <w:spacing w:before="240" w:after="240" w:line="276" w:lineRule="auto"/>
              <w:ind w:left="0" w:hanging="2"/>
              <w:rPr>
                <w:rFonts w:ascii="Times New Roman" w:eastAsia="Times New Roman" w:hAnsi="Times New Roman" w:cs="Times New Roman"/>
                <w:b/>
              </w:rPr>
            </w:pPr>
            <w:r w:rsidRPr="004C0E91">
              <w:rPr>
                <w:rFonts w:ascii="Times New Roman" w:eastAsia="Times New Roman" w:hAnsi="Times New Roman" w:cs="Times New Roman"/>
                <w:b/>
              </w:rPr>
              <w:t xml:space="preserve">2 </w:t>
            </w:r>
          </w:p>
        </w:tc>
      </w:tr>
    </w:tbl>
    <w:p w:rsidR="0039555F" w:rsidRPr="004C0E91" w:rsidRDefault="00014249">
      <w:pPr>
        <w:spacing w:before="240" w:after="240" w:line="276" w:lineRule="auto"/>
        <w:ind w:left="0" w:hanging="2"/>
        <w:rPr>
          <w:rFonts w:ascii="Times New Roman" w:eastAsia="Times New Roman" w:hAnsi="Times New Roman" w:cs="Times New Roman"/>
          <w:b/>
        </w:rPr>
      </w:pPr>
      <w:r w:rsidRPr="004C0E91">
        <w:rPr>
          <w:rFonts w:ascii="Times New Roman" w:eastAsia="Times New Roman" w:hAnsi="Times New Roman" w:cs="Times New Roman"/>
          <w:b/>
        </w:rPr>
        <w:t xml:space="preserve"> </w:t>
      </w:r>
    </w:p>
    <w:p w:rsidR="0039555F" w:rsidRPr="004C0E91" w:rsidRDefault="00014249">
      <w:pPr>
        <w:spacing w:before="240" w:after="240" w:line="276" w:lineRule="auto"/>
        <w:ind w:left="0" w:hanging="2"/>
        <w:rPr>
          <w:rFonts w:ascii="Times New Roman" w:eastAsia="Times New Roman" w:hAnsi="Times New Roman" w:cs="Times New Roman"/>
          <w:b/>
        </w:rPr>
      </w:pPr>
      <w:r w:rsidRPr="004C0E91">
        <w:rPr>
          <w:rFonts w:ascii="Times New Roman" w:eastAsia="Times New Roman" w:hAnsi="Times New Roman" w:cs="Times New Roman"/>
          <w:b/>
        </w:rPr>
        <w:t>C</w:t>
      </w:r>
      <w:r w:rsidRPr="004C0E91">
        <w:rPr>
          <w:rFonts w:ascii="Times New Roman" w:eastAsia="Times New Roman" w:hAnsi="Times New Roman" w:cs="Times New Roman"/>
          <w:b/>
        </w:rPr>
        <w:t>ourse Learning Objectives</w:t>
      </w:r>
    </w:p>
    <w:p w:rsidR="0039555F" w:rsidRPr="004C0E91" w:rsidRDefault="00014249">
      <w:pPr>
        <w:spacing w:before="40" w:after="200" w:line="266" w:lineRule="auto"/>
        <w:ind w:left="0" w:hanging="2"/>
        <w:rPr>
          <w:rFonts w:ascii="Times New Roman" w:eastAsia="Times New Roman" w:hAnsi="Times New Roman" w:cs="Times New Roman"/>
        </w:rPr>
      </w:pPr>
      <w:r w:rsidRPr="004C0E91">
        <w:rPr>
          <w:rFonts w:ascii="Times New Roman" w:eastAsia="Times New Roman" w:hAnsi="Times New Roman" w:cs="Times New Roman"/>
        </w:rPr>
        <w:t>1. Gain knowledge about basic C++ language syntax and semantics to write C++ programs and use concepts such as variables, conditional and iterative execution  methods etc.,</w:t>
      </w:r>
    </w:p>
    <w:p w:rsidR="0039555F" w:rsidRPr="004C0E91" w:rsidRDefault="00014249">
      <w:pPr>
        <w:spacing w:before="20" w:after="200" w:line="264" w:lineRule="auto"/>
        <w:ind w:left="0" w:hanging="2"/>
        <w:rPr>
          <w:rFonts w:ascii="Times New Roman" w:eastAsia="Times New Roman" w:hAnsi="Times New Roman" w:cs="Times New Roman"/>
        </w:rPr>
      </w:pPr>
      <w:r w:rsidRPr="004C0E91">
        <w:rPr>
          <w:rFonts w:ascii="Times New Roman" w:eastAsia="Times New Roman" w:hAnsi="Times New Roman" w:cs="Times New Roman"/>
        </w:rPr>
        <w:t>2. Understanding the fundamentals of object-oriented prog</w:t>
      </w:r>
      <w:r w:rsidRPr="004C0E91">
        <w:rPr>
          <w:rFonts w:ascii="Times New Roman" w:eastAsia="Times New Roman" w:hAnsi="Times New Roman" w:cs="Times New Roman"/>
        </w:rPr>
        <w:t xml:space="preserve">ramming inC++, </w:t>
      </w:r>
      <w:proofErr w:type="gramStart"/>
      <w:r w:rsidRPr="004C0E91">
        <w:rPr>
          <w:rFonts w:ascii="Times New Roman" w:eastAsia="Times New Roman" w:hAnsi="Times New Roman" w:cs="Times New Roman"/>
        </w:rPr>
        <w:t>including  defining</w:t>
      </w:r>
      <w:proofErr w:type="gramEnd"/>
      <w:r w:rsidRPr="004C0E91">
        <w:rPr>
          <w:rFonts w:ascii="Times New Roman" w:eastAsia="Times New Roman" w:hAnsi="Times New Roman" w:cs="Times New Roman"/>
        </w:rPr>
        <w:t xml:space="preserve"> classes, objects, invoking methods etc. and exception handling mechanisms. 3. Understand the principles of inheritance, packages and interfaces.</w:t>
      </w:r>
    </w:p>
    <w:p w:rsidR="0039555F" w:rsidRPr="004C0E91" w:rsidRDefault="00014249">
      <w:pPr>
        <w:spacing w:before="20" w:after="200" w:line="276" w:lineRule="auto"/>
        <w:ind w:left="0" w:hanging="2"/>
        <w:rPr>
          <w:rFonts w:ascii="Times New Roman" w:eastAsia="Times New Roman" w:hAnsi="Times New Roman" w:cs="Times New Roman"/>
        </w:rPr>
      </w:pPr>
      <w:r w:rsidRPr="004C0E91">
        <w:rPr>
          <w:rFonts w:ascii="Times New Roman" w:eastAsia="Times New Roman" w:hAnsi="Times New Roman" w:cs="Times New Roman"/>
        </w:rPr>
        <w:t>4. Understand the principles of Multithreading and Applet Programming</w:t>
      </w:r>
    </w:p>
    <w:p w:rsidR="0039555F" w:rsidRPr="004C0E91" w:rsidRDefault="00014249">
      <w:pPr>
        <w:spacing w:before="200" w:after="200" w:line="276" w:lineRule="auto"/>
        <w:ind w:left="0" w:hanging="2"/>
        <w:rPr>
          <w:rFonts w:ascii="Times New Roman" w:eastAsia="Times New Roman" w:hAnsi="Times New Roman" w:cs="Times New Roman"/>
          <w:b/>
        </w:rPr>
      </w:pPr>
      <w:r w:rsidRPr="004C0E91">
        <w:rPr>
          <w:rFonts w:ascii="Times New Roman" w:eastAsia="Times New Roman" w:hAnsi="Times New Roman" w:cs="Times New Roman"/>
          <w:b/>
        </w:rPr>
        <w:t>Course</w:t>
      </w:r>
      <w:r w:rsidRPr="004C0E91">
        <w:rPr>
          <w:rFonts w:ascii="Times New Roman" w:eastAsia="Times New Roman" w:hAnsi="Times New Roman" w:cs="Times New Roman"/>
          <w:b/>
        </w:rPr>
        <w:t xml:space="preserve"> Content:</w:t>
      </w:r>
    </w:p>
    <w:p w:rsidR="0039555F" w:rsidRPr="004C0E91" w:rsidRDefault="00014249">
      <w:pPr>
        <w:spacing w:before="240" w:after="200" w:line="228" w:lineRule="auto"/>
        <w:ind w:left="0" w:hanging="2"/>
        <w:rPr>
          <w:rFonts w:ascii="Times New Roman" w:eastAsia="Times New Roman" w:hAnsi="Times New Roman" w:cs="Times New Roman"/>
          <w:b/>
        </w:rPr>
      </w:pPr>
      <w:r w:rsidRPr="004C0E91">
        <w:rPr>
          <w:rFonts w:ascii="Times New Roman" w:eastAsia="Times New Roman" w:hAnsi="Times New Roman" w:cs="Times New Roman"/>
          <w:b/>
        </w:rPr>
        <w:t xml:space="preserve">Unit-1: </w:t>
      </w:r>
      <w:r w:rsidRPr="004C0E91">
        <w:rPr>
          <w:rFonts w:ascii="Times New Roman" w:eastAsia="Times New Roman" w:hAnsi="Times New Roman" w:cs="Times New Roman"/>
          <w:b/>
        </w:rPr>
        <w:tab/>
      </w:r>
      <w:r w:rsidRPr="004C0E91">
        <w:rPr>
          <w:rFonts w:ascii="Times New Roman" w:eastAsia="Times New Roman" w:hAnsi="Times New Roman" w:cs="Times New Roman"/>
          <w:b/>
        </w:rPr>
        <w:tab/>
      </w:r>
      <w:r w:rsidRPr="004C0E91">
        <w:rPr>
          <w:rFonts w:ascii="Times New Roman" w:eastAsia="Times New Roman" w:hAnsi="Times New Roman" w:cs="Times New Roman"/>
          <w:b/>
        </w:rPr>
        <w:tab/>
      </w:r>
      <w:r w:rsidRPr="004C0E91">
        <w:rPr>
          <w:rFonts w:ascii="Times New Roman" w:eastAsia="Times New Roman" w:hAnsi="Times New Roman" w:cs="Times New Roman"/>
          <w:b/>
        </w:rPr>
        <w:tab/>
      </w:r>
      <w:r w:rsidRPr="004C0E91">
        <w:rPr>
          <w:rFonts w:ascii="Times New Roman" w:eastAsia="Times New Roman" w:hAnsi="Times New Roman" w:cs="Times New Roman"/>
          <w:b/>
        </w:rPr>
        <w:tab/>
      </w:r>
      <w:r w:rsidRPr="004C0E91">
        <w:rPr>
          <w:rFonts w:ascii="Times New Roman" w:eastAsia="Times New Roman" w:hAnsi="Times New Roman" w:cs="Times New Roman"/>
          <w:b/>
        </w:rPr>
        <w:tab/>
      </w:r>
      <w:r w:rsidRPr="004C0E91">
        <w:rPr>
          <w:rFonts w:ascii="Times New Roman" w:eastAsia="Times New Roman" w:hAnsi="Times New Roman" w:cs="Times New Roman"/>
          <w:b/>
        </w:rPr>
        <w:tab/>
      </w:r>
      <w:r w:rsidRPr="004C0E91">
        <w:rPr>
          <w:rFonts w:ascii="Times New Roman" w:eastAsia="Times New Roman" w:hAnsi="Times New Roman" w:cs="Times New Roman"/>
          <w:b/>
        </w:rPr>
        <w:tab/>
      </w:r>
      <w:r w:rsidRPr="004C0E91">
        <w:rPr>
          <w:rFonts w:ascii="Times New Roman" w:eastAsia="Times New Roman" w:hAnsi="Times New Roman" w:cs="Times New Roman"/>
          <w:b/>
        </w:rPr>
        <w:tab/>
        <w:t>(</w:t>
      </w:r>
      <w:proofErr w:type="gramStart"/>
      <w:r w:rsidRPr="004C0E91">
        <w:rPr>
          <w:rFonts w:ascii="Times New Roman" w:eastAsia="Times New Roman" w:hAnsi="Times New Roman" w:cs="Times New Roman"/>
          <w:b/>
        </w:rPr>
        <w:t>5</w:t>
      </w:r>
      <w:proofErr w:type="gramEnd"/>
      <w:r w:rsidRPr="004C0E91">
        <w:rPr>
          <w:rFonts w:ascii="Times New Roman" w:eastAsia="Times New Roman" w:hAnsi="Times New Roman" w:cs="Times New Roman"/>
          <w:b/>
        </w:rPr>
        <w:t xml:space="preserve"> Contact Hours)</w:t>
      </w:r>
    </w:p>
    <w:p w:rsidR="0039555F" w:rsidRPr="004C0E91" w:rsidRDefault="00014249">
      <w:pPr>
        <w:spacing w:before="240" w:after="200" w:line="228" w:lineRule="auto"/>
        <w:ind w:left="0" w:hanging="2"/>
        <w:rPr>
          <w:rFonts w:ascii="Times New Roman" w:eastAsia="Times New Roman" w:hAnsi="Times New Roman" w:cs="Times New Roman"/>
        </w:rPr>
      </w:pPr>
      <w:r w:rsidRPr="004C0E91">
        <w:rPr>
          <w:rFonts w:ascii="Times New Roman" w:eastAsia="Times New Roman" w:hAnsi="Times New Roman" w:cs="Times New Roman"/>
        </w:rPr>
        <w:t>Review of C: strings, arrays, pointers, Programming in C+</w:t>
      </w:r>
      <w:proofErr w:type="gramStart"/>
      <w:r w:rsidRPr="004C0E91">
        <w:rPr>
          <w:rFonts w:ascii="Times New Roman" w:eastAsia="Times New Roman" w:hAnsi="Times New Roman" w:cs="Times New Roman"/>
        </w:rPr>
        <w:t>+ :</w:t>
      </w:r>
      <w:proofErr w:type="gramEnd"/>
      <w:r w:rsidRPr="004C0E91">
        <w:rPr>
          <w:rFonts w:ascii="Times New Roman" w:eastAsia="Times New Roman" w:hAnsi="Times New Roman" w:cs="Times New Roman"/>
        </w:rPr>
        <w:t xml:space="preserve"> Build and execute a C program in  C++, Write equivalent programs in C++, C++ as Better C : Procedural Extensions of C</w:t>
      </w:r>
    </w:p>
    <w:p w:rsidR="0039555F" w:rsidRPr="004C0E91" w:rsidRDefault="00014249">
      <w:pPr>
        <w:spacing w:before="280" w:after="200" w:line="228" w:lineRule="auto"/>
        <w:ind w:left="0" w:hanging="2"/>
        <w:rPr>
          <w:rFonts w:ascii="Times New Roman" w:eastAsia="Times New Roman" w:hAnsi="Times New Roman" w:cs="Times New Roman"/>
        </w:rPr>
      </w:pPr>
      <w:r w:rsidRPr="004C0E91">
        <w:rPr>
          <w:rFonts w:ascii="Times New Roman" w:eastAsia="Times New Roman" w:hAnsi="Times New Roman" w:cs="Times New Roman"/>
          <w:b/>
        </w:rPr>
        <w:t>Unit-2:</w:t>
      </w:r>
      <w:r w:rsidRPr="004C0E91">
        <w:rPr>
          <w:rFonts w:ascii="Times New Roman" w:eastAsia="Times New Roman" w:hAnsi="Times New Roman" w:cs="Times New Roman"/>
        </w:rPr>
        <w:t xml:space="preserve"> </w:t>
      </w:r>
      <w:r w:rsidRPr="004C0E91">
        <w:rPr>
          <w:rFonts w:ascii="Times New Roman" w:eastAsia="Times New Roman" w:hAnsi="Times New Roman" w:cs="Times New Roman"/>
        </w:rPr>
        <w:tab/>
      </w:r>
      <w:r w:rsidRPr="004C0E91">
        <w:rPr>
          <w:rFonts w:ascii="Times New Roman" w:eastAsia="Times New Roman" w:hAnsi="Times New Roman" w:cs="Times New Roman"/>
        </w:rPr>
        <w:tab/>
      </w:r>
      <w:r w:rsidRPr="004C0E91">
        <w:rPr>
          <w:rFonts w:ascii="Times New Roman" w:eastAsia="Times New Roman" w:hAnsi="Times New Roman" w:cs="Times New Roman"/>
        </w:rPr>
        <w:tab/>
      </w:r>
      <w:r w:rsidRPr="004C0E91">
        <w:rPr>
          <w:rFonts w:ascii="Times New Roman" w:eastAsia="Times New Roman" w:hAnsi="Times New Roman" w:cs="Times New Roman"/>
        </w:rPr>
        <w:tab/>
      </w:r>
      <w:r w:rsidRPr="004C0E91">
        <w:rPr>
          <w:rFonts w:ascii="Times New Roman" w:eastAsia="Times New Roman" w:hAnsi="Times New Roman" w:cs="Times New Roman"/>
        </w:rPr>
        <w:tab/>
      </w:r>
      <w:r w:rsidRPr="004C0E91">
        <w:rPr>
          <w:rFonts w:ascii="Times New Roman" w:eastAsia="Times New Roman" w:hAnsi="Times New Roman" w:cs="Times New Roman"/>
        </w:rPr>
        <w:tab/>
      </w:r>
      <w:r w:rsidRPr="004C0E91">
        <w:rPr>
          <w:rFonts w:ascii="Times New Roman" w:eastAsia="Times New Roman" w:hAnsi="Times New Roman" w:cs="Times New Roman"/>
        </w:rPr>
        <w:tab/>
      </w:r>
      <w:r w:rsidRPr="004C0E91">
        <w:rPr>
          <w:rFonts w:ascii="Times New Roman" w:eastAsia="Times New Roman" w:hAnsi="Times New Roman" w:cs="Times New Roman"/>
        </w:rPr>
        <w:tab/>
      </w:r>
      <w:r w:rsidRPr="004C0E91">
        <w:rPr>
          <w:rFonts w:ascii="Times New Roman" w:eastAsia="Times New Roman" w:hAnsi="Times New Roman" w:cs="Times New Roman"/>
        </w:rPr>
        <w:tab/>
      </w:r>
      <w:r w:rsidRPr="004C0E91">
        <w:rPr>
          <w:rFonts w:ascii="Times New Roman" w:eastAsia="Times New Roman" w:hAnsi="Times New Roman" w:cs="Times New Roman"/>
          <w:b/>
        </w:rPr>
        <w:t>(</w:t>
      </w:r>
      <w:proofErr w:type="gramStart"/>
      <w:r w:rsidRPr="004C0E91">
        <w:rPr>
          <w:rFonts w:ascii="Times New Roman" w:eastAsia="Times New Roman" w:hAnsi="Times New Roman" w:cs="Times New Roman"/>
          <w:b/>
        </w:rPr>
        <w:t>5</w:t>
      </w:r>
      <w:proofErr w:type="gramEnd"/>
      <w:r w:rsidRPr="004C0E91">
        <w:rPr>
          <w:rFonts w:ascii="Times New Roman" w:eastAsia="Times New Roman" w:hAnsi="Times New Roman" w:cs="Times New Roman"/>
          <w:b/>
        </w:rPr>
        <w:t xml:space="preserve"> Contact Hour</w:t>
      </w:r>
      <w:r w:rsidRPr="004C0E91">
        <w:rPr>
          <w:rFonts w:ascii="Times New Roman" w:eastAsia="Times New Roman" w:hAnsi="Times New Roman" w:cs="Times New Roman"/>
          <w:b/>
        </w:rPr>
        <w:t>s)</w:t>
      </w:r>
    </w:p>
    <w:p w:rsidR="0039555F" w:rsidRPr="004C0E91" w:rsidRDefault="00014249">
      <w:pPr>
        <w:spacing w:before="280" w:after="200" w:line="228" w:lineRule="auto"/>
        <w:ind w:left="0" w:hanging="2"/>
        <w:rPr>
          <w:rFonts w:ascii="Times New Roman" w:eastAsia="Times New Roman" w:hAnsi="Times New Roman" w:cs="Times New Roman"/>
        </w:rPr>
      </w:pPr>
      <w:r w:rsidRPr="004C0E91">
        <w:rPr>
          <w:rFonts w:ascii="Times New Roman" w:eastAsia="Times New Roman" w:hAnsi="Times New Roman" w:cs="Times New Roman"/>
        </w:rPr>
        <w:t xml:space="preserve">OOP in C++: Classes and basic Object-Oriented features (encapsulation), Overview of OOP </w:t>
      </w:r>
      <w:proofErr w:type="gramStart"/>
      <w:r w:rsidRPr="004C0E91">
        <w:rPr>
          <w:rFonts w:ascii="Times New Roman" w:eastAsia="Times New Roman" w:hAnsi="Times New Roman" w:cs="Times New Roman"/>
        </w:rPr>
        <w:t>in  C</w:t>
      </w:r>
      <w:proofErr w:type="gramEnd"/>
      <w:r w:rsidRPr="004C0E91">
        <w:rPr>
          <w:rFonts w:ascii="Times New Roman" w:eastAsia="Times New Roman" w:hAnsi="Times New Roman" w:cs="Times New Roman"/>
        </w:rPr>
        <w:t>++: More OO features, overloading, namespace and using struct and union</w:t>
      </w:r>
    </w:p>
    <w:p w:rsidR="0039555F" w:rsidRPr="004C0E91" w:rsidRDefault="00014249">
      <w:pPr>
        <w:spacing w:before="280" w:after="200" w:line="228" w:lineRule="auto"/>
        <w:ind w:left="0" w:hanging="2"/>
        <w:rPr>
          <w:rFonts w:ascii="Times New Roman" w:eastAsia="Times New Roman" w:hAnsi="Times New Roman" w:cs="Times New Roman"/>
          <w:b/>
        </w:rPr>
      </w:pPr>
      <w:r w:rsidRPr="004C0E91">
        <w:rPr>
          <w:rFonts w:ascii="Times New Roman" w:eastAsia="Times New Roman" w:hAnsi="Times New Roman" w:cs="Times New Roman"/>
          <w:b/>
        </w:rPr>
        <w:lastRenderedPageBreak/>
        <w:t>Unit-3:</w:t>
      </w:r>
      <w:r w:rsidRPr="004C0E91">
        <w:rPr>
          <w:rFonts w:ascii="Times New Roman" w:eastAsia="Times New Roman" w:hAnsi="Times New Roman" w:cs="Times New Roman"/>
          <w:b/>
        </w:rPr>
        <w:tab/>
      </w:r>
      <w:r w:rsidRPr="004C0E91">
        <w:rPr>
          <w:rFonts w:ascii="Times New Roman" w:eastAsia="Times New Roman" w:hAnsi="Times New Roman" w:cs="Times New Roman"/>
          <w:b/>
        </w:rPr>
        <w:tab/>
      </w:r>
      <w:r w:rsidRPr="004C0E91">
        <w:rPr>
          <w:rFonts w:ascii="Times New Roman" w:eastAsia="Times New Roman" w:hAnsi="Times New Roman" w:cs="Times New Roman"/>
          <w:b/>
        </w:rPr>
        <w:tab/>
      </w:r>
      <w:r w:rsidRPr="004C0E91">
        <w:rPr>
          <w:rFonts w:ascii="Times New Roman" w:eastAsia="Times New Roman" w:hAnsi="Times New Roman" w:cs="Times New Roman"/>
          <w:b/>
        </w:rPr>
        <w:tab/>
      </w:r>
      <w:r w:rsidRPr="004C0E91">
        <w:rPr>
          <w:rFonts w:ascii="Times New Roman" w:eastAsia="Times New Roman" w:hAnsi="Times New Roman" w:cs="Times New Roman"/>
          <w:b/>
        </w:rPr>
        <w:tab/>
      </w:r>
      <w:r w:rsidRPr="004C0E91">
        <w:rPr>
          <w:rFonts w:ascii="Times New Roman" w:eastAsia="Times New Roman" w:hAnsi="Times New Roman" w:cs="Times New Roman"/>
          <w:b/>
        </w:rPr>
        <w:tab/>
      </w:r>
      <w:r w:rsidRPr="004C0E91">
        <w:rPr>
          <w:rFonts w:ascii="Times New Roman" w:eastAsia="Times New Roman" w:hAnsi="Times New Roman" w:cs="Times New Roman"/>
          <w:b/>
        </w:rPr>
        <w:tab/>
      </w:r>
      <w:r w:rsidRPr="004C0E91">
        <w:rPr>
          <w:rFonts w:ascii="Times New Roman" w:eastAsia="Times New Roman" w:hAnsi="Times New Roman" w:cs="Times New Roman"/>
          <w:b/>
        </w:rPr>
        <w:tab/>
      </w:r>
      <w:r w:rsidRPr="004C0E91">
        <w:rPr>
          <w:rFonts w:ascii="Times New Roman" w:eastAsia="Times New Roman" w:hAnsi="Times New Roman" w:cs="Times New Roman"/>
          <w:b/>
        </w:rPr>
        <w:tab/>
      </w:r>
      <w:r w:rsidRPr="004C0E91">
        <w:rPr>
          <w:rFonts w:ascii="Times New Roman" w:eastAsia="Times New Roman" w:hAnsi="Times New Roman" w:cs="Times New Roman"/>
          <w:b/>
        </w:rPr>
        <w:tab/>
        <w:t>(</w:t>
      </w:r>
      <w:proofErr w:type="gramStart"/>
      <w:r w:rsidRPr="004C0E91">
        <w:rPr>
          <w:rFonts w:ascii="Times New Roman" w:eastAsia="Times New Roman" w:hAnsi="Times New Roman" w:cs="Times New Roman"/>
          <w:b/>
        </w:rPr>
        <w:t>5</w:t>
      </w:r>
      <w:proofErr w:type="gramEnd"/>
      <w:r w:rsidRPr="004C0E91">
        <w:rPr>
          <w:rFonts w:ascii="Times New Roman" w:eastAsia="Times New Roman" w:hAnsi="Times New Roman" w:cs="Times New Roman"/>
          <w:b/>
        </w:rPr>
        <w:t xml:space="preserve"> Contact Hours)</w:t>
      </w:r>
    </w:p>
    <w:p w:rsidR="0039555F" w:rsidRPr="004C0E91" w:rsidRDefault="00014249">
      <w:pPr>
        <w:spacing w:before="280" w:after="200" w:line="228" w:lineRule="auto"/>
        <w:ind w:left="0" w:hanging="2"/>
        <w:rPr>
          <w:rFonts w:ascii="Times New Roman" w:eastAsia="Times New Roman" w:hAnsi="Times New Roman" w:cs="Times New Roman"/>
        </w:rPr>
      </w:pPr>
      <w:proofErr w:type="gramStart"/>
      <w:r w:rsidRPr="004C0E91">
        <w:rPr>
          <w:rFonts w:ascii="Times New Roman" w:eastAsia="Times New Roman" w:hAnsi="Times New Roman" w:cs="Times New Roman"/>
        </w:rPr>
        <w:t>Inheritance :</w:t>
      </w:r>
      <w:proofErr w:type="gramEnd"/>
      <w:r w:rsidRPr="004C0E91">
        <w:rPr>
          <w:rFonts w:ascii="Times New Roman" w:eastAsia="Times New Roman" w:hAnsi="Times New Roman" w:cs="Times New Roman"/>
        </w:rPr>
        <w:t xml:space="preserve"> Generalization / Specialization of Obje</w:t>
      </w:r>
      <w:r w:rsidRPr="004C0E91">
        <w:rPr>
          <w:rFonts w:ascii="Times New Roman" w:eastAsia="Times New Roman" w:hAnsi="Times New Roman" w:cs="Times New Roman"/>
        </w:rPr>
        <w:t>ct Modeling in C++, Polymorphism : Static and  Dynamic Binding.</w:t>
      </w:r>
    </w:p>
    <w:p w:rsidR="0039555F" w:rsidRPr="004C0E91" w:rsidRDefault="00014249">
      <w:pPr>
        <w:spacing w:before="280" w:after="200" w:line="276" w:lineRule="auto"/>
        <w:ind w:left="0" w:hanging="2"/>
        <w:rPr>
          <w:rFonts w:ascii="Times New Roman" w:eastAsia="Times New Roman" w:hAnsi="Times New Roman" w:cs="Times New Roman"/>
          <w:b/>
        </w:rPr>
      </w:pPr>
      <w:r w:rsidRPr="004C0E91">
        <w:rPr>
          <w:rFonts w:ascii="Times New Roman" w:eastAsia="Times New Roman" w:hAnsi="Times New Roman" w:cs="Times New Roman"/>
          <w:b/>
        </w:rPr>
        <w:t xml:space="preserve">Unit-4: </w:t>
      </w:r>
      <w:r w:rsidRPr="004C0E91">
        <w:rPr>
          <w:rFonts w:ascii="Times New Roman" w:eastAsia="Times New Roman" w:hAnsi="Times New Roman" w:cs="Times New Roman"/>
          <w:b/>
        </w:rPr>
        <w:tab/>
      </w:r>
      <w:r w:rsidRPr="004C0E91">
        <w:rPr>
          <w:rFonts w:ascii="Times New Roman" w:eastAsia="Times New Roman" w:hAnsi="Times New Roman" w:cs="Times New Roman"/>
          <w:b/>
        </w:rPr>
        <w:tab/>
      </w:r>
      <w:r w:rsidRPr="004C0E91">
        <w:rPr>
          <w:rFonts w:ascii="Times New Roman" w:eastAsia="Times New Roman" w:hAnsi="Times New Roman" w:cs="Times New Roman"/>
          <w:b/>
        </w:rPr>
        <w:tab/>
      </w:r>
      <w:r w:rsidRPr="004C0E91">
        <w:rPr>
          <w:rFonts w:ascii="Times New Roman" w:eastAsia="Times New Roman" w:hAnsi="Times New Roman" w:cs="Times New Roman"/>
          <w:b/>
        </w:rPr>
        <w:tab/>
      </w:r>
      <w:r w:rsidRPr="004C0E91">
        <w:rPr>
          <w:rFonts w:ascii="Times New Roman" w:eastAsia="Times New Roman" w:hAnsi="Times New Roman" w:cs="Times New Roman"/>
          <w:b/>
        </w:rPr>
        <w:tab/>
      </w:r>
      <w:r w:rsidRPr="004C0E91">
        <w:rPr>
          <w:rFonts w:ascii="Times New Roman" w:eastAsia="Times New Roman" w:hAnsi="Times New Roman" w:cs="Times New Roman"/>
          <w:b/>
        </w:rPr>
        <w:tab/>
      </w:r>
      <w:r w:rsidRPr="004C0E91">
        <w:rPr>
          <w:rFonts w:ascii="Times New Roman" w:eastAsia="Times New Roman" w:hAnsi="Times New Roman" w:cs="Times New Roman"/>
          <w:b/>
        </w:rPr>
        <w:tab/>
      </w:r>
      <w:r w:rsidRPr="004C0E91">
        <w:rPr>
          <w:rFonts w:ascii="Times New Roman" w:eastAsia="Times New Roman" w:hAnsi="Times New Roman" w:cs="Times New Roman"/>
          <w:b/>
        </w:rPr>
        <w:tab/>
      </w:r>
      <w:r w:rsidRPr="004C0E91">
        <w:rPr>
          <w:rFonts w:ascii="Times New Roman" w:eastAsia="Times New Roman" w:hAnsi="Times New Roman" w:cs="Times New Roman"/>
          <w:b/>
        </w:rPr>
        <w:tab/>
        <w:t>(</w:t>
      </w:r>
      <w:proofErr w:type="gramStart"/>
      <w:r w:rsidRPr="004C0E91">
        <w:rPr>
          <w:rFonts w:ascii="Times New Roman" w:eastAsia="Times New Roman" w:hAnsi="Times New Roman" w:cs="Times New Roman"/>
          <w:b/>
        </w:rPr>
        <w:t>5</w:t>
      </w:r>
      <w:proofErr w:type="gramEnd"/>
      <w:r w:rsidRPr="004C0E91">
        <w:rPr>
          <w:rFonts w:ascii="Times New Roman" w:eastAsia="Times New Roman" w:hAnsi="Times New Roman" w:cs="Times New Roman"/>
          <w:b/>
        </w:rPr>
        <w:t xml:space="preserve"> Contact Hours)</w:t>
      </w:r>
    </w:p>
    <w:p w:rsidR="0039555F" w:rsidRPr="004C0E91" w:rsidRDefault="00014249">
      <w:pPr>
        <w:spacing w:before="280" w:after="200" w:line="276" w:lineRule="auto"/>
        <w:ind w:left="0" w:hanging="2"/>
        <w:rPr>
          <w:rFonts w:ascii="Times New Roman" w:eastAsia="Times New Roman" w:hAnsi="Times New Roman" w:cs="Times New Roman"/>
        </w:rPr>
      </w:pPr>
      <w:r w:rsidRPr="004C0E91">
        <w:rPr>
          <w:rFonts w:ascii="Times New Roman" w:eastAsia="Times New Roman" w:hAnsi="Times New Roman" w:cs="Times New Roman"/>
        </w:rPr>
        <w:t>Type Casting &amp;</w:t>
      </w:r>
      <w:proofErr w:type="gramStart"/>
      <w:r w:rsidRPr="004C0E91">
        <w:rPr>
          <w:rFonts w:ascii="Times New Roman" w:eastAsia="Times New Roman" w:hAnsi="Times New Roman" w:cs="Times New Roman"/>
        </w:rPr>
        <w:t>Exceptions :</w:t>
      </w:r>
      <w:proofErr w:type="gramEnd"/>
      <w:r w:rsidRPr="004C0E91">
        <w:rPr>
          <w:rFonts w:ascii="Times New Roman" w:eastAsia="Times New Roman" w:hAnsi="Times New Roman" w:cs="Times New Roman"/>
        </w:rPr>
        <w:t xml:space="preserve"> C++ cast operators; C++ Exceptions &amp; standard exception </w:t>
      </w:r>
    </w:p>
    <w:p w:rsidR="0039555F" w:rsidRPr="004C0E91" w:rsidRDefault="00014249">
      <w:pPr>
        <w:spacing w:before="240" w:after="200" w:line="228" w:lineRule="auto"/>
        <w:ind w:left="0" w:hanging="2"/>
        <w:rPr>
          <w:rFonts w:ascii="Times New Roman" w:eastAsia="Times New Roman" w:hAnsi="Times New Roman" w:cs="Times New Roman"/>
          <w:b/>
        </w:rPr>
      </w:pPr>
      <w:r w:rsidRPr="004C0E91">
        <w:rPr>
          <w:rFonts w:ascii="Times New Roman" w:eastAsia="Times New Roman" w:hAnsi="Times New Roman" w:cs="Times New Roman"/>
          <w:b/>
        </w:rPr>
        <w:t>Unit-5:</w:t>
      </w:r>
      <w:r w:rsidRPr="004C0E91">
        <w:rPr>
          <w:rFonts w:ascii="Times New Roman" w:eastAsia="Times New Roman" w:hAnsi="Times New Roman" w:cs="Times New Roman"/>
          <w:b/>
        </w:rPr>
        <w:tab/>
      </w:r>
      <w:r w:rsidRPr="004C0E91">
        <w:rPr>
          <w:rFonts w:ascii="Times New Roman" w:eastAsia="Times New Roman" w:hAnsi="Times New Roman" w:cs="Times New Roman"/>
          <w:b/>
        </w:rPr>
        <w:tab/>
      </w:r>
      <w:r w:rsidRPr="004C0E91">
        <w:rPr>
          <w:rFonts w:ascii="Times New Roman" w:eastAsia="Times New Roman" w:hAnsi="Times New Roman" w:cs="Times New Roman"/>
          <w:b/>
        </w:rPr>
        <w:tab/>
      </w:r>
      <w:r w:rsidRPr="004C0E91">
        <w:rPr>
          <w:rFonts w:ascii="Times New Roman" w:eastAsia="Times New Roman" w:hAnsi="Times New Roman" w:cs="Times New Roman"/>
          <w:b/>
        </w:rPr>
        <w:tab/>
      </w:r>
      <w:r w:rsidRPr="004C0E91">
        <w:rPr>
          <w:rFonts w:ascii="Times New Roman" w:eastAsia="Times New Roman" w:hAnsi="Times New Roman" w:cs="Times New Roman"/>
          <w:b/>
        </w:rPr>
        <w:tab/>
      </w:r>
      <w:r w:rsidRPr="004C0E91">
        <w:rPr>
          <w:rFonts w:ascii="Times New Roman" w:eastAsia="Times New Roman" w:hAnsi="Times New Roman" w:cs="Times New Roman"/>
          <w:b/>
        </w:rPr>
        <w:tab/>
      </w:r>
      <w:r w:rsidRPr="004C0E91">
        <w:rPr>
          <w:rFonts w:ascii="Times New Roman" w:eastAsia="Times New Roman" w:hAnsi="Times New Roman" w:cs="Times New Roman"/>
          <w:b/>
        </w:rPr>
        <w:tab/>
      </w:r>
      <w:r w:rsidRPr="004C0E91">
        <w:rPr>
          <w:rFonts w:ascii="Times New Roman" w:eastAsia="Times New Roman" w:hAnsi="Times New Roman" w:cs="Times New Roman"/>
          <w:b/>
        </w:rPr>
        <w:tab/>
      </w:r>
      <w:r w:rsidRPr="004C0E91">
        <w:rPr>
          <w:rFonts w:ascii="Times New Roman" w:eastAsia="Times New Roman" w:hAnsi="Times New Roman" w:cs="Times New Roman"/>
          <w:b/>
        </w:rPr>
        <w:tab/>
      </w:r>
      <w:r w:rsidRPr="004C0E91">
        <w:rPr>
          <w:rFonts w:ascii="Times New Roman" w:eastAsia="Times New Roman" w:hAnsi="Times New Roman" w:cs="Times New Roman"/>
          <w:b/>
        </w:rPr>
        <w:tab/>
        <w:t>(</w:t>
      </w:r>
      <w:proofErr w:type="gramStart"/>
      <w:r w:rsidRPr="004C0E91">
        <w:rPr>
          <w:rFonts w:ascii="Times New Roman" w:eastAsia="Times New Roman" w:hAnsi="Times New Roman" w:cs="Times New Roman"/>
          <w:b/>
        </w:rPr>
        <w:t>5</w:t>
      </w:r>
      <w:proofErr w:type="gramEnd"/>
      <w:r w:rsidRPr="004C0E91">
        <w:rPr>
          <w:rFonts w:ascii="Times New Roman" w:eastAsia="Times New Roman" w:hAnsi="Times New Roman" w:cs="Times New Roman"/>
          <w:b/>
        </w:rPr>
        <w:t xml:space="preserve"> Contact Hours)</w:t>
      </w:r>
    </w:p>
    <w:p w:rsidR="0039555F" w:rsidRPr="004C0E91" w:rsidRDefault="00014249">
      <w:pPr>
        <w:spacing w:before="240" w:after="200" w:line="228" w:lineRule="auto"/>
        <w:ind w:left="0" w:hanging="2"/>
        <w:rPr>
          <w:rFonts w:ascii="Times New Roman" w:eastAsia="Times New Roman" w:hAnsi="Times New Roman" w:cs="Times New Roman"/>
        </w:rPr>
      </w:pPr>
      <w:r w:rsidRPr="004C0E91">
        <w:rPr>
          <w:rFonts w:ascii="Times New Roman" w:eastAsia="Times New Roman" w:hAnsi="Times New Roman" w:cs="Times New Roman"/>
        </w:rPr>
        <w:t>Classes Templates&amp; STL - Function and Class templates and using STL like containers</w:t>
      </w:r>
      <w:proofErr w:type="gramStart"/>
      <w:r w:rsidRPr="004C0E91">
        <w:rPr>
          <w:rFonts w:ascii="Times New Roman" w:eastAsia="Times New Roman" w:hAnsi="Times New Roman" w:cs="Times New Roman"/>
        </w:rPr>
        <w:t>,  algorithms</w:t>
      </w:r>
      <w:proofErr w:type="gramEnd"/>
      <w:r w:rsidRPr="004C0E91">
        <w:rPr>
          <w:rFonts w:ascii="Times New Roman" w:eastAsia="Times New Roman" w:hAnsi="Times New Roman" w:cs="Times New Roman"/>
        </w:rPr>
        <w:t>.</w:t>
      </w:r>
    </w:p>
    <w:p w:rsidR="0039555F" w:rsidRPr="004C0E91" w:rsidRDefault="00014249">
      <w:pPr>
        <w:spacing w:before="280" w:after="200" w:line="276" w:lineRule="auto"/>
        <w:ind w:left="0" w:hanging="2"/>
        <w:rPr>
          <w:rFonts w:ascii="Times New Roman" w:eastAsia="Times New Roman" w:hAnsi="Times New Roman" w:cs="Times New Roman"/>
        </w:rPr>
      </w:pPr>
      <w:r w:rsidRPr="004C0E91">
        <w:rPr>
          <w:rFonts w:ascii="Times New Roman" w:eastAsia="Times New Roman" w:hAnsi="Times New Roman" w:cs="Times New Roman"/>
          <w:b/>
        </w:rPr>
        <w:t>Unit-6:</w:t>
      </w:r>
      <w:r w:rsidRPr="004C0E91">
        <w:rPr>
          <w:rFonts w:ascii="Times New Roman" w:eastAsia="Times New Roman" w:hAnsi="Times New Roman" w:cs="Times New Roman"/>
        </w:rPr>
        <w:t xml:space="preserve"> File handling, streams, Interfaces and Multithreaded Programming.</w:t>
      </w:r>
      <w:r w:rsidRPr="004C0E91">
        <w:rPr>
          <w:rFonts w:ascii="Times New Roman" w:eastAsia="Times New Roman" w:hAnsi="Times New Roman" w:cs="Times New Roman"/>
        </w:rPr>
        <w:tab/>
      </w:r>
      <w:r w:rsidRPr="004C0E91">
        <w:rPr>
          <w:rFonts w:ascii="Times New Roman" w:eastAsia="Times New Roman" w:hAnsi="Times New Roman" w:cs="Times New Roman"/>
          <w:b/>
        </w:rPr>
        <w:t>(</w:t>
      </w:r>
      <w:proofErr w:type="gramStart"/>
      <w:r w:rsidRPr="004C0E91">
        <w:rPr>
          <w:rFonts w:ascii="Times New Roman" w:eastAsia="Times New Roman" w:hAnsi="Times New Roman" w:cs="Times New Roman"/>
          <w:b/>
        </w:rPr>
        <w:t>5</w:t>
      </w:r>
      <w:proofErr w:type="gramEnd"/>
      <w:r w:rsidRPr="004C0E91">
        <w:rPr>
          <w:rFonts w:ascii="Times New Roman" w:eastAsia="Times New Roman" w:hAnsi="Times New Roman" w:cs="Times New Roman"/>
          <w:b/>
        </w:rPr>
        <w:t xml:space="preserve"> Contact Hours)</w:t>
      </w:r>
    </w:p>
    <w:p w:rsidR="0039555F" w:rsidRPr="004C0E91" w:rsidRDefault="0039555F">
      <w:pPr>
        <w:spacing w:before="240" w:after="200" w:line="276" w:lineRule="auto"/>
        <w:ind w:left="0" w:hanging="2"/>
        <w:rPr>
          <w:rFonts w:ascii="Times New Roman" w:eastAsia="Times New Roman" w:hAnsi="Times New Roman" w:cs="Times New Roman"/>
          <w:b/>
        </w:rPr>
      </w:pPr>
    </w:p>
    <w:p w:rsidR="0039555F" w:rsidRPr="004C0E91" w:rsidRDefault="00014249">
      <w:pPr>
        <w:spacing w:before="240" w:after="200" w:line="276" w:lineRule="auto"/>
        <w:ind w:left="0" w:hanging="2"/>
        <w:rPr>
          <w:rFonts w:ascii="Times New Roman" w:eastAsia="Times New Roman" w:hAnsi="Times New Roman" w:cs="Times New Roman"/>
          <w:b/>
        </w:rPr>
      </w:pPr>
      <w:r w:rsidRPr="004C0E91">
        <w:rPr>
          <w:rFonts w:ascii="Times New Roman" w:eastAsia="Times New Roman" w:hAnsi="Times New Roman" w:cs="Times New Roman"/>
          <w:b/>
        </w:rPr>
        <w:t>References:</w:t>
      </w:r>
    </w:p>
    <w:p w:rsidR="0039555F" w:rsidRPr="004C0E91" w:rsidRDefault="00014249">
      <w:pPr>
        <w:numPr>
          <w:ilvl w:val="0"/>
          <w:numId w:val="136"/>
        </w:numPr>
        <w:spacing w:before="240" w:line="276" w:lineRule="auto"/>
        <w:ind w:left="0" w:hanging="2"/>
        <w:rPr>
          <w:rFonts w:ascii="Times New Roman" w:eastAsia="Times New Roman" w:hAnsi="Times New Roman" w:cs="Times New Roman"/>
        </w:rPr>
      </w:pPr>
      <w:r w:rsidRPr="004C0E91">
        <w:rPr>
          <w:rFonts w:ascii="Times New Roman" w:eastAsia="Times New Roman" w:hAnsi="Times New Roman" w:cs="Times New Roman"/>
          <w:highlight w:val="white"/>
        </w:rPr>
        <w:t xml:space="preserve"> </w:t>
      </w:r>
      <w:r w:rsidRPr="004C0E91">
        <w:rPr>
          <w:rFonts w:ascii="Times New Roman" w:eastAsia="Times New Roman" w:hAnsi="Times New Roman" w:cs="Times New Roman"/>
          <w:color w:val="0F1111"/>
        </w:rPr>
        <w:t>C++ Primer, Stanley Lippman, 5th edition.</w:t>
      </w:r>
    </w:p>
    <w:p w:rsidR="0039555F" w:rsidRPr="004C0E91" w:rsidRDefault="00014249">
      <w:pPr>
        <w:numPr>
          <w:ilvl w:val="0"/>
          <w:numId w:val="136"/>
        </w:numPr>
        <w:spacing w:after="200" w:line="228" w:lineRule="auto"/>
        <w:ind w:left="0" w:hanging="2"/>
        <w:rPr>
          <w:rFonts w:ascii="Times New Roman" w:eastAsia="Times New Roman" w:hAnsi="Times New Roman" w:cs="Times New Roman"/>
        </w:rPr>
      </w:pPr>
      <w:r w:rsidRPr="004C0E91">
        <w:rPr>
          <w:rFonts w:ascii="Times New Roman" w:eastAsia="Times New Roman" w:hAnsi="Times New Roman" w:cs="Times New Roman"/>
          <w:color w:val="0F1111"/>
        </w:rPr>
        <w:t xml:space="preserve">Object-Oriented Programming with C++, </w:t>
      </w:r>
      <w:r w:rsidRPr="004C0E91">
        <w:rPr>
          <w:rFonts w:ascii="Times New Roman" w:eastAsia="Times New Roman" w:hAnsi="Times New Roman" w:cs="Times New Roman"/>
          <w:highlight w:val="white"/>
        </w:rPr>
        <w:t>E.Balagurusamy, McGraw-Hill Education (India)</w:t>
      </w:r>
      <w:r w:rsidRPr="004C0E91">
        <w:rPr>
          <w:rFonts w:ascii="Times New Roman" w:eastAsia="Times New Roman" w:hAnsi="Times New Roman" w:cs="Times New Roman"/>
        </w:rPr>
        <w:t xml:space="preserve"> </w:t>
      </w:r>
      <w:r w:rsidRPr="004C0E91">
        <w:rPr>
          <w:rFonts w:ascii="Times New Roman" w:eastAsia="Times New Roman" w:hAnsi="Times New Roman" w:cs="Times New Roman"/>
        </w:rPr>
        <w:t>Web resources:</w:t>
      </w:r>
    </w:p>
    <w:p w:rsidR="0039555F" w:rsidRPr="004C0E91" w:rsidRDefault="00014249">
      <w:pPr>
        <w:spacing w:before="240" w:after="240" w:line="276" w:lineRule="auto"/>
        <w:ind w:left="0" w:hanging="2"/>
        <w:rPr>
          <w:rFonts w:ascii="Times New Roman" w:eastAsia="Times New Roman" w:hAnsi="Times New Roman" w:cs="Times New Roman"/>
          <w:b/>
        </w:rPr>
      </w:pPr>
      <w:r w:rsidRPr="004C0E91">
        <w:rPr>
          <w:rFonts w:ascii="Times New Roman" w:eastAsia="Times New Roman" w:hAnsi="Times New Roman" w:cs="Times New Roman"/>
          <w:b/>
        </w:rPr>
        <w:t>**************************************************************************************</w:t>
      </w:r>
    </w:p>
    <w:p w:rsidR="0039555F" w:rsidRPr="004C0E91" w:rsidRDefault="00014249">
      <w:pPr>
        <w:spacing w:before="20" w:after="200" w:line="276" w:lineRule="auto"/>
        <w:ind w:left="0" w:hanging="2"/>
        <w:rPr>
          <w:rFonts w:ascii="Times New Roman" w:eastAsia="Times New Roman" w:hAnsi="Times New Roman" w:cs="Times New Roman"/>
          <w:b/>
        </w:rPr>
      </w:pPr>
      <w:r w:rsidRPr="004C0E91">
        <w:rPr>
          <w:rFonts w:ascii="Times New Roman" w:eastAsia="Times New Roman" w:hAnsi="Times New Roman" w:cs="Times New Roman"/>
          <w:b/>
        </w:rPr>
        <w:t xml:space="preserve"> </w:t>
      </w:r>
    </w:p>
    <w:tbl>
      <w:tblPr>
        <w:tblStyle w:val="affffffffffffffffffd"/>
        <w:tblW w:w="8610" w:type="dxa"/>
        <w:tblBorders>
          <w:top w:val="nil"/>
          <w:left w:val="nil"/>
          <w:bottom w:val="nil"/>
          <w:right w:val="nil"/>
          <w:insideH w:val="nil"/>
          <w:insideV w:val="nil"/>
        </w:tblBorders>
        <w:tblLayout w:type="fixed"/>
        <w:tblLook w:val="0600" w:firstRow="0" w:lastRow="0" w:firstColumn="0" w:lastColumn="0" w:noHBand="1" w:noVBand="1"/>
      </w:tblPr>
      <w:tblGrid>
        <w:gridCol w:w="1770"/>
        <w:gridCol w:w="2445"/>
        <w:gridCol w:w="1335"/>
        <w:gridCol w:w="1800"/>
        <w:gridCol w:w="1260"/>
      </w:tblGrid>
      <w:tr w:rsidR="0039555F" w:rsidRPr="004C0E91">
        <w:trPr>
          <w:trHeight w:val="1095"/>
        </w:trPr>
        <w:tc>
          <w:tcPr>
            <w:tcW w:w="1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9555F" w:rsidRPr="004C0E91" w:rsidRDefault="00014249">
            <w:pPr>
              <w:spacing w:before="240" w:after="240" w:line="276" w:lineRule="auto"/>
              <w:ind w:left="0" w:hanging="2"/>
              <w:rPr>
                <w:rFonts w:ascii="Times New Roman" w:eastAsia="Times New Roman" w:hAnsi="Times New Roman" w:cs="Times New Roman"/>
                <w:b/>
              </w:rPr>
            </w:pPr>
            <w:r w:rsidRPr="004C0E91">
              <w:rPr>
                <w:rFonts w:ascii="Times New Roman" w:eastAsia="Times New Roman" w:hAnsi="Times New Roman" w:cs="Times New Roman"/>
                <w:b/>
              </w:rPr>
              <w:t>Course Code</w:t>
            </w:r>
          </w:p>
        </w:tc>
        <w:tc>
          <w:tcPr>
            <w:tcW w:w="244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9555F" w:rsidRPr="004C0E91" w:rsidRDefault="00014249">
            <w:pPr>
              <w:spacing w:before="240" w:after="240" w:line="276" w:lineRule="auto"/>
              <w:ind w:left="0" w:hanging="2"/>
              <w:rPr>
                <w:rFonts w:ascii="Times New Roman" w:eastAsia="Times New Roman" w:hAnsi="Times New Roman" w:cs="Times New Roman"/>
                <w:b/>
              </w:rPr>
            </w:pPr>
            <w:r w:rsidRPr="004C0E91">
              <w:rPr>
                <w:rFonts w:ascii="Times New Roman" w:eastAsia="Times New Roman" w:hAnsi="Times New Roman" w:cs="Times New Roman"/>
                <w:b/>
              </w:rPr>
              <w:t>Course Name</w:t>
            </w:r>
          </w:p>
        </w:tc>
        <w:tc>
          <w:tcPr>
            <w:tcW w:w="133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9555F" w:rsidRPr="004C0E91" w:rsidRDefault="00014249">
            <w:pPr>
              <w:spacing w:before="240" w:after="240" w:line="276" w:lineRule="auto"/>
              <w:ind w:left="0" w:hanging="2"/>
              <w:rPr>
                <w:rFonts w:ascii="Times New Roman" w:eastAsia="Times New Roman" w:hAnsi="Times New Roman" w:cs="Times New Roman"/>
                <w:b/>
              </w:rPr>
            </w:pPr>
            <w:r w:rsidRPr="004C0E91">
              <w:rPr>
                <w:rFonts w:ascii="Times New Roman" w:eastAsia="Times New Roman" w:hAnsi="Times New Roman" w:cs="Times New Roman"/>
                <w:b/>
              </w:rPr>
              <w:t>Course Category</w:t>
            </w:r>
          </w:p>
        </w:tc>
        <w:tc>
          <w:tcPr>
            <w:tcW w:w="180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9555F" w:rsidRPr="004C0E91" w:rsidRDefault="00014249">
            <w:pPr>
              <w:spacing w:before="240" w:after="240" w:line="276" w:lineRule="auto"/>
              <w:ind w:left="0" w:hanging="2"/>
              <w:jc w:val="center"/>
              <w:rPr>
                <w:rFonts w:ascii="Times New Roman" w:eastAsia="Times New Roman" w:hAnsi="Times New Roman" w:cs="Times New Roman"/>
                <w:b/>
              </w:rPr>
            </w:pPr>
            <w:r w:rsidRPr="004C0E91">
              <w:rPr>
                <w:rFonts w:ascii="Times New Roman" w:eastAsia="Times New Roman" w:hAnsi="Times New Roman" w:cs="Times New Roman"/>
                <w:b/>
              </w:rPr>
              <w:t>L-T-P</w:t>
            </w:r>
          </w:p>
        </w:tc>
        <w:tc>
          <w:tcPr>
            <w:tcW w:w="12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9555F" w:rsidRPr="004C0E91" w:rsidRDefault="00014249">
            <w:pPr>
              <w:spacing w:before="240" w:after="240" w:line="276" w:lineRule="auto"/>
              <w:ind w:left="0" w:hanging="2"/>
              <w:rPr>
                <w:rFonts w:ascii="Times New Roman" w:eastAsia="Times New Roman" w:hAnsi="Times New Roman" w:cs="Times New Roman"/>
                <w:b/>
              </w:rPr>
            </w:pPr>
            <w:r w:rsidRPr="004C0E91">
              <w:rPr>
                <w:rFonts w:ascii="Times New Roman" w:eastAsia="Times New Roman" w:hAnsi="Times New Roman" w:cs="Times New Roman"/>
                <w:b/>
              </w:rPr>
              <w:t>Credits</w:t>
            </w:r>
          </w:p>
        </w:tc>
      </w:tr>
      <w:tr w:rsidR="0039555F" w:rsidRPr="004C0E91">
        <w:trPr>
          <w:trHeight w:val="1080"/>
        </w:trPr>
        <w:tc>
          <w:tcPr>
            <w:tcW w:w="1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9555F" w:rsidRPr="004C0E91" w:rsidRDefault="00014249">
            <w:pPr>
              <w:spacing w:before="240" w:after="240" w:line="276" w:lineRule="auto"/>
              <w:ind w:left="0" w:hanging="2"/>
              <w:rPr>
                <w:rFonts w:ascii="Times New Roman" w:eastAsia="Times New Roman" w:hAnsi="Times New Roman" w:cs="Times New Roman"/>
                <w:b/>
              </w:rPr>
            </w:pPr>
            <w:r w:rsidRPr="004C0E91">
              <w:rPr>
                <w:rFonts w:ascii="Times New Roman" w:eastAsia="Times New Roman" w:hAnsi="Times New Roman" w:cs="Times New Roman"/>
                <w:b/>
              </w:rPr>
              <w:t>23CSXXXX</w:t>
            </w:r>
          </w:p>
        </w:tc>
        <w:tc>
          <w:tcPr>
            <w:tcW w:w="244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9555F" w:rsidRPr="004C0E91" w:rsidRDefault="00014249">
            <w:pPr>
              <w:spacing w:before="240" w:after="240" w:line="276" w:lineRule="auto"/>
              <w:ind w:left="0" w:hanging="2"/>
              <w:rPr>
                <w:rFonts w:ascii="Times New Roman" w:eastAsia="Times New Roman" w:hAnsi="Times New Roman" w:cs="Times New Roman"/>
                <w:b/>
              </w:rPr>
            </w:pPr>
            <w:r w:rsidRPr="004C0E91">
              <w:rPr>
                <w:rFonts w:ascii="Times New Roman" w:eastAsia="Times New Roman" w:hAnsi="Times New Roman" w:cs="Times New Roman"/>
                <w:b/>
              </w:rPr>
              <w:t>Object Oriented Programming Lab</w:t>
            </w:r>
          </w:p>
        </w:tc>
        <w:tc>
          <w:tcPr>
            <w:tcW w:w="133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9555F" w:rsidRPr="004C0E91" w:rsidRDefault="00014249">
            <w:pPr>
              <w:spacing w:before="240" w:after="240" w:line="276" w:lineRule="auto"/>
              <w:ind w:left="0" w:hanging="2"/>
              <w:rPr>
                <w:rFonts w:ascii="Times New Roman" w:eastAsia="Times New Roman" w:hAnsi="Times New Roman" w:cs="Times New Roman"/>
                <w:b/>
              </w:rPr>
            </w:pPr>
            <w:r w:rsidRPr="004C0E91">
              <w:rPr>
                <w:rFonts w:ascii="Times New Roman" w:eastAsia="Times New Roman" w:hAnsi="Times New Roman" w:cs="Times New Roman"/>
                <w:b/>
              </w:rPr>
              <w:t>ESC</w:t>
            </w:r>
          </w:p>
        </w:tc>
        <w:tc>
          <w:tcPr>
            <w:tcW w:w="180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9555F" w:rsidRPr="004C0E91" w:rsidRDefault="00014249">
            <w:pPr>
              <w:spacing w:before="240" w:after="240" w:line="276" w:lineRule="auto"/>
              <w:ind w:left="0" w:hanging="2"/>
              <w:jc w:val="center"/>
              <w:rPr>
                <w:rFonts w:ascii="Times New Roman" w:eastAsia="Times New Roman" w:hAnsi="Times New Roman" w:cs="Times New Roman"/>
                <w:b/>
              </w:rPr>
            </w:pPr>
            <w:r w:rsidRPr="004C0E91">
              <w:rPr>
                <w:rFonts w:ascii="Times New Roman" w:eastAsia="Times New Roman" w:hAnsi="Times New Roman" w:cs="Times New Roman"/>
                <w:b/>
              </w:rPr>
              <w:t>0-0-3</w:t>
            </w:r>
          </w:p>
        </w:tc>
        <w:tc>
          <w:tcPr>
            <w:tcW w:w="12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9555F" w:rsidRPr="004C0E91" w:rsidRDefault="00014249">
            <w:pPr>
              <w:spacing w:before="240" w:after="240" w:line="276" w:lineRule="auto"/>
              <w:ind w:left="0" w:hanging="2"/>
              <w:jc w:val="center"/>
              <w:rPr>
                <w:rFonts w:ascii="Times New Roman" w:eastAsia="Times New Roman" w:hAnsi="Times New Roman" w:cs="Times New Roman"/>
                <w:b/>
              </w:rPr>
            </w:pPr>
            <w:r w:rsidRPr="004C0E91">
              <w:rPr>
                <w:rFonts w:ascii="Times New Roman" w:eastAsia="Times New Roman" w:hAnsi="Times New Roman" w:cs="Times New Roman"/>
                <w:b/>
              </w:rPr>
              <w:t xml:space="preserve">1.5 </w:t>
            </w:r>
          </w:p>
        </w:tc>
      </w:tr>
    </w:tbl>
    <w:p w:rsidR="0039555F" w:rsidRPr="004C0E91" w:rsidRDefault="00014249">
      <w:pPr>
        <w:spacing w:before="240" w:after="240" w:line="276" w:lineRule="auto"/>
        <w:ind w:left="0" w:hanging="2"/>
        <w:rPr>
          <w:rFonts w:ascii="Times New Roman" w:eastAsia="Times New Roman" w:hAnsi="Times New Roman" w:cs="Times New Roman"/>
          <w:b/>
        </w:rPr>
      </w:pPr>
      <w:r w:rsidRPr="004C0E91">
        <w:rPr>
          <w:rFonts w:ascii="Times New Roman" w:eastAsia="Times New Roman" w:hAnsi="Times New Roman" w:cs="Times New Roman"/>
          <w:b/>
        </w:rPr>
        <w:t xml:space="preserve"> </w:t>
      </w:r>
      <w:r w:rsidRPr="004C0E91">
        <w:rPr>
          <w:rFonts w:ascii="Times New Roman" w:eastAsia="Times New Roman" w:hAnsi="Times New Roman" w:cs="Times New Roman"/>
          <w:b/>
        </w:rPr>
        <w:t>Course Learning Objectives:</w:t>
      </w:r>
    </w:p>
    <w:p w:rsidR="0039555F" w:rsidRPr="004C0E91" w:rsidRDefault="00014249">
      <w:pPr>
        <w:spacing w:before="300" w:after="200" w:line="266" w:lineRule="auto"/>
        <w:ind w:left="0" w:hanging="2"/>
        <w:rPr>
          <w:rFonts w:ascii="Times New Roman" w:eastAsia="Times New Roman" w:hAnsi="Times New Roman" w:cs="Times New Roman"/>
          <w:color w:val="1C1C1C"/>
        </w:rPr>
      </w:pPr>
      <w:r w:rsidRPr="004C0E91">
        <w:rPr>
          <w:rFonts w:ascii="Times New Roman" w:eastAsia="Times New Roman" w:hAnsi="Times New Roman" w:cs="Times New Roman"/>
          <w:color w:val="1C1C1C"/>
        </w:rPr>
        <w:t>1. To build software development skills using C++ programming for real-</w:t>
      </w:r>
      <w:proofErr w:type="gramStart"/>
      <w:r w:rsidRPr="004C0E91">
        <w:rPr>
          <w:rFonts w:ascii="Times New Roman" w:eastAsia="Times New Roman" w:hAnsi="Times New Roman" w:cs="Times New Roman"/>
          <w:color w:val="1C1C1C"/>
        </w:rPr>
        <w:t>world  applications</w:t>
      </w:r>
      <w:proofErr w:type="gramEnd"/>
      <w:r w:rsidRPr="004C0E91">
        <w:rPr>
          <w:rFonts w:ascii="Times New Roman" w:eastAsia="Times New Roman" w:hAnsi="Times New Roman" w:cs="Times New Roman"/>
          <w:color w:val="1C1C1C"/>
        </w:rPr>
        <w:t>.</w:t>
      </w:r>
    </w:p>
    <w:p w:rsidR="0039555F" w:rsidRPr="004C0E91" w:rsidRDefault="00014249">
      <w:pPr>
        <w:spacing w:before="20" w:after="200" w:line="261" w:lineRule="auto"/>
        <w:ind w:left="0" w:hanging="2"/>
        <w:rPr>
          <w:rFonts w:ascii="Times New Roman" w:eastAsia="Times New Roman" w:hAnsi="Times New Roman" w:cs="Times New Roman"/>
          <w:color w:val="1C1C1C"/>
        </w:rPr>
      </w:pPr>
      <w:r w:rsidRPr="004C0E91">
        <w:rPr>
          <w:rFonts w:ascii="Times New Roman" w:eastAsia="Times New Roman" w:hAnsi="Times New Roman" w:cs="Times New Roman"/>
          <w:color w:val="1C1C1C"/>
        </w:rPr>
        <w:t>2. To understand and apply the concepts of classes, packages, interfaces, arraylist</w:t>
      </w:r>
      <w:proofErr w:type="gramStart"/>
      <w:r w:rsidRPr="004C0E91">
        <w:rPr>
          <w:rFonts w:ascii="Times New Roman" w:eastAsia="Times New Roman" w:hAnsi="Times New Roman" w:cs="Times New Roman"/>
          <w:color w:val="1C1C1C"/>
        </w:rPr>
        <w:t>,  User</w:t>
      </w:r>
      <w:proofErr w:type="gramEnd"/>
      <w:r w:rsidRPr="004C0E91">
        <w:rPr>
          <w:rFonts w:ascii="Times New Roman" w:eastAsia="Times New Roman" w:hAnsi="Times New Roman" w:cs="Times New Roman"/>
          <w:color w:val="1C1C1C"/>
        </w:rPr>
        <w:t xml:space="preserve"> defined Linked List, File Handling, exception handling andMulti-threading.</w:t>
      </w:r>
    </w:p>
    <w:p w:rsidR="0039555F" w:rsidRPr="004C0E91" w:rsidRDefault="00014249">
      <w:pPr>
        <w:spacing w:before="300" w:after="200" w:line="276" w:lineRule="auto"/>
        <w:ind w:left="0" w:hanging="2"/>
        <w:rPr>
          <w:rFonts w:ascii="Times New Roman" w:eastAsia="Times New Roman" w:hAnsi="Times New Roman" w:cs="Times New Roman"/>
          <w:b/>
        </w:rPr>
      </w:pPr>
      <w:r w:rsidRPr="004C0E91">
        <w:rPr>
          <w:rFonts w:ascii="Times New Roman" w:eastAsia="Times New Roman" w:hAnsi="Times New Roman" w:cs="Times New Roman"/>
          <w:b/>
        </w:rPr>
        <w:t>List of Experiments</w:t>
      </w:r>
    </w:p>
    <w:p w:rsidR="0039555F" w:rsidRPr="004C0E91" w:rsidRDefault="00014249">
      <w:pPr>
        <w:spacing w:before="220" w:after="200" w:line="276" w:lineRule="auto"/>
        <w:ind w:left="0" w:hanging="2"/>
        <w:rPr>
          <w:rFonts w:ascii="Times New Roman" w:eastAsia="Times New Roman" w:hAnsi="Times New Roman" w:cs="Times New Roman"/>
        </w:rPr>
      </w:pPr>
      <w:r w:rsidRPr="004C0E91">
        <w:rPr>
          <w:rFonts w:ascii="Times New Roman" w:eastAsia="Times New Roman" w:hAnsi="Times New Roman" w:cs="Times New Roman"/>
        </w:rPr>
        <w:t>Lab No 1: Basic Programs in C++.</w:t>
      </w:r>
    </w:p>
    <w:p w:rsidR="0039555F" w:rsidRPr="004C0E91" w:rsidRDefault="00014249">
      <w:pPr>
        <w:spacing w:before="40" w:after="200" w:line="276" w:lineRule="auto"/>
        <w:ind w:left="0" w:hanging="2"/>
        <w:rPr>
          <w:rFonts w:ascii="Times New Roman" w:eastAsia="Times New Roman" w:hAnsi="Times New Roman" w:cs="Times New Roman"/>
        </w:rPr>
      </w:pPr>
      <w:r w:rsidRPr="004C0E91">
        <w:rPr>
          <w:rFonts w:ascii="Times New Roman" w:eastAsia="Times New Roman" w:hAnsi="Times New Roman" w:cs="Times New Roman"/>
        </w:rPr>
        <w:lastRenderedPageBreak/>
        <w:t>Lab No 2: Programming Assignments on Arrays and Strings.</w:t>
      </w:r>
    </w:p>
    <w:p w:rsidR="0039555F" w:rsidRPr="004C0E91" w:rsidRDefault="00014249">
      <w:pPr>
        <w:spacing w:before="40" w:after="200" w:line="266" w:lineRule="auto"/>
        <w:ind w:left="0" w:hanging="2"/>
        <w:rPr>
          <w:rFonts w:ascii="Times New Roman" w:eastAsia="Times New Roman" w:hAnsi="Times New Roman" w:cs="Times New Roman"/>
        </w:rPr>
      </w:pPr>
      <w:r w:rsidRPr="004C0E91">
        <w:rPr>
          <w:rFonts w:ascii="Times New Roman" w:eastAsia="Times New Roman" w:hAnsi="Times New Roman" w:cs="Times New Roman"/>
        </w:rPr>
        <w:t>Lab No 3: Programming Assignments on Classes, Objects and Encapsulation.  Lab No 4: Implementing the concepts of Inheritance and Array Objects. Lab No 5: Implementing the OOPS Concepts of Abstract, I</w:t>
      </w:r>
      <w:r w:rsidRPr="004C0E91">
        <w:rPr>
          <w:rFonts w:ascii="Times New Roman" w:eastAsia="Times New Roman" w:hAnsi="Times New Roman" w:cs="Times New Roman"/>
        </w:rPr>
        <w:t>nterfaces and Polymorphism.  Lab No 6: Programming Assignments on File Handling.</w:t>
      </w:r>
    </w:p>
    <w:p w:rsidR="0039555F" w:rsidRPr="004C0E91" w:rsidRDefault="00014249">
      <w:pPr>
        <w:spacing w:before="20" w:after="200" w:line="276" w:lineRule="auto"/>
        <w:ind w:left="0" w:hanging="2"/>
        <w:rPr>
          <w:rFonts w:ascii="Times New Roman" w:eastAsia="Times New Roman" w:hAnsi="Times New Roman" w:cs="Times New Roman"/>
        </w:rPr>
      </w:pPr>
      <w:r w:rsidRPr="004C0E91">
        <w:rPr>
          <w:rFonts w:ascii="Times New Roman" w:eastAsia="Times New Roman" w:hAnsi="Times New Roman" w:cs="Times New Roman"/>
        </w:rPr>
        <w:t xml:space="preserve">Lab No 7: Programming Exercises on Exception Handling. </w:t>
      </w:r>
    </w:p>
    <w:p w:rsidR="0039555F" w:rsidRPr="004C0E91" w:rsidRDefault="00014249">
      <w:pPr>
        <w:spacing w:before="40" w:after="200" w:line="276" w:lineRule="auto"/>
        <w:ind w:left="0" w:hanging="2"/>
        <w:rPr>
          <w:rFonts w:ascii="Times New Roman" w:eastAsia="Times New Roman" w:hAnsi="Times New Roman" w:cs="Times New Roman"/>
        </w:rPr>
      </w:pPr>
      <w:r w:rsidRPr="004C0E91">
        <w:rPr>
          <w:rFonts w:ascii="Times New Roman" w:eastAsia="Times New Roman" w:hAnsi="Times New Roman" w:cs="Times New Roman"/>
        </w:rPr>
        <w:t>Lab No 8: Working with List Operations.</w:t>
      </w:r>
    </w:p>
    <w:p w:rsidR="0039555F" w:rsidRPr="004C0E91" w:rsidRDefault="00014249">
      <w:pPr>
        <w:spacing w:before="40" w:after="200" w:line="276" w:lineRule="auto"/>
        <w:ind w:left="0" w:hanging="2"/>
        <w:rPr>
          <w:rFonts w:ascii="Times New Roman" w:eastAsia="Times New Roman" w:hAnsi="Times New Roman" w:cs="Times New Roman"/>
        </w:rPr>
      </w:pPr>
      <w:r w:rsidRPr="004C0E91">
        <w:rPr>
          <w:rFonts w:ascii="Times New Roman" w:eastAsia="Times New Roman" w:hAnsi="Times New Roman" w:cs="Times New Roman"/>
        </w:rPr>
        <w:t>Lab No 9: Implementing the concepts of Multi-Threading.</w:t>
      </w:r>
    </w:p>
    <w:p w:rsidR="0039555F" w:rsidRPr="004C0E91" w:rsidRDefault="00014249">
      <w:pPr>
        <w:spacing w:before="40" w:after="200" w:line="276" w:lineRule="auto"/>
        <w:ind w:left="0" w:hanging="2"/>
        <w:rPr>
          <w:rFonts w:ascii="Times New Roman" w:eastAsia="Times New Roman" w:hAnsi="Times New Roman" w:cs="Times New Roman"/>
        </w:rPr>
      </w:pPr>
      <w:r w:rsidRPr="004C0E91">
        <w:rPr>
          <w:rFonts w:ascii="Times New Roman" w:eastAsia="Times New Roman" w:hAnsi="Times New Roman" w:cs="Times New Roman"/>
        </w:rPr>
        <w:t>***********************</w:t>
      </w:r>
      <w:r w:rsidRPr="004C0E91">
        <w:rPr>
          <w:rFonts w:ascii="Times New Roman" w:eastAsia="Times New Roman" w:hAnsi="Times New Roman" w:cs="Times New Roman"/>
        </w:rPr>
        <w:t>*******************************************************</w:t>
      </w:r>
    </w:p>
    <w:p w:rsidR="00AB67BE" w:rsidRPr="004C0E91" w:rsidRDefault="00AB67BE" w:rsidP="00AB67BE">
      <w:pPr>
        <w:widowControl w:val="0"/>
        <w:spacing w:before="1" w:line="240" w:lineRule="auto"/>
        <w:ind w:left="0" w:hanging="2"/>
        <w:rPr>
          <w:rFonts w:ascii="Times New Roman" w:eastAsia="Times New Roman" w:hAnsi="Times New Roman" w:cs="Times New Roman"/>
        </w:rPr>
      </w:pPr>
    </w:p>
    <w:tbl>
      <w:tblPr>
        <w:tblW w:w="9868" w:type="dxa"/>
        <w:tblInd w:w="-5"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4A0" w:firstRow="1" w:lastRow="0" w:firstColumn="1" w:lastColumn="0" w:noHBand="0" w:noVBand="1"/>
      </w:tblPr>
      <w:tblGrid>
        <w:gridCol w:w="1481"/>
        <w:gridCol w:w="4734"/>
        <w:gridCol w:w="1866"/>
        <w:gridCol w:w="800"/>
        <w:gridCol w:w="987"/>
      </w:tblGrid>
      <w:tr w:rsidR="00AB67BE" w:rsidRPr="004C0E91" w:rsidTr="00AB67BE">
        <w:trPr>
          <w:trHeight w:val="306"/>
        </w:trPr>
        <w:tc>
          <w:tcPr>
            <w:tcW w:w="1481" w:type="dxa"/>
            <w:tcBorders>
              <w:top w:val="single" w:sz="4" w:space="0" w:color="000080"/>
              <w:left w:val="single" w:sz="4" w:space="0" w:color="000080"/>
              <w:bottom w:val="single" w:sz="4" w:space="0" w:color="000080"/>
              <w:right w:val="single" w:sz="4" w:space="0" w:color="000080"/>
            </w:tcBorders>
            <w:hideMark/>
          </w:tcPr>
          <w:p w:rsidR="00AB67BE" w:rsidRPr="004C0E91" w:rsidRDefault="00AB67BE">
            <w:pPr>
              <w:widowControl w:val="0"/>
              <w:spacing w:before="15" w:line="268" w:lineRule="auto"/>
              <w:ind w:left="0" w:hanging="2"/>
              <w:rPr>
                <w:rFonts w:ascii="Times New Roman" w:eastAsia="Times New Roman" w:hAnsi="Times New Roman" w:cs="Times New Roman"/>
                <w:b/>
              </w:rPr>
            </w:pPr>
            <w:r w:rsidRPr="004C0E91">
              <w:rPr>
                <w:rFonts w:ascii="Times New Roman" w:eastAsia="Times New Roman" w:hAnsi="Times New Roman" w:cs="Times New Roman"/>
                <w:b/>
                <w:color w:val="000009"/>
              </w:rPr>
              <w:t>Course Code</w:t>
            </w:r>
          </w:p>
        </w:tc>
        <w:tc>
          <w:tcPr>
            <w:tcW w:w="4734" w:type="dxa"/>
            <w:tcBorders>
              <w:top w:val="single" w:sz="4" w:space="0" w:color="000080"/>
              <w:left w:val="single" w:sz="4" w:space="0" w:color="000080"/>
              <w:bottom w:val="single" w:sz="4" w:space="0" w:color="000080"/>
              <w:right w:val="single" w:sz="4" w:space="0" w:color="000080"/>
            </w:tcBorders>
            <w:hideMark/>
          </w:tcPr>
          <w:p w:rsidR="00AB67BE" w:rsidRPr="004C0E91" w:rsidRDefault="00AB67BE">
            <w:pPr>
              <w:widowControl w:val="0"/>
              <w:spacing w:before="15" w:line="268" w:lineRule="auto"/>
              <w:ind w:left="0" w:hanging="2"/>
              <w:jc w:val="center"/>
              <w:rPr>
                <w:rFonts w:ascii="Times New Roman" w:eastAsia="Times New Roman" w:hAnsi="Times New Roman" w:cs="Times New Roman"/>
                <w:b/>
              </w:rPr>
            </w:pPr>
            <w:r w:rsidRPr="004C0E91">
              <w:rPr>
                <w:rFonts w:ascii="Times New Roman" w:eastAsia="Times New Roman" w:hAnsi="Times New Roman" w:cs="Times New Roman"/>
                <w:b/>
                <w:color w:val="000009"/>
              </w:rPr>
              <w:t>Course Name</w:t>
            </w:r>
          </w:p>
        </w:tc>
        <w:tc>
          <w:tcPr>
            <w:tcW w:w="1866" w:type="dxa"/>
            <w:tcBorders>
              <w:top w:val="single" w:sz="4" w:space="0" w:color="000080"/>
              <w:left w:val="single" w:sz="4" w:space="0" w:color="000080"/>
              <w:bottom w:val="single" w:sz="4" w:space="0" w:color="000080"/>
              <w:right w:val="single" w:sz="4" w:space="0" w:color="000080"/>
            </w:tcBorders>
            <w:hideMark/>
          </w:tcPr>
          <w:p w:rsidR="00AB67BE" w:rsidRPr="004C0E91" w:rsidRDefault="00AB67BE">
            <w:pPr>
              <w:widowControl w:val="0"/>
              <w:spacing w:before="15" w:line="268" w:lineRule="auto"/>
              <w:ind w:left="0" w:hanging="2"/>
              <w:jc w:val="center"/>
              <w:rPr>
                <w:rFonts w:ascii="Times New Roman" w:eastAsia="Times New Roman" w:hAnsi="Times New Roman" w:cs="Times New Roman"/>
                <w:b/>
              </w:rPr>
            </w:pPr>
            <w:r w:rsidRPr="004C0E91">
              <w:rPr>
                <w:rFonts w:ascii="Times New Roman" w:eastAsia="Times New Roman" w:hAnsi="Times New Roman" w:cs="Times New Roman"/>
                <w:b/>
                <w:color w:val="000009"/>
              </w:rPr>
              <w:t>Course Category</w:t>
            </w:r>
          </w:p>
        </w:tc>
        <w:tc>
          <w:tcPr>
            <w:tcW w:w="800" w:type="dxa"/>
            <w:tcBorders>
              <w:top w:val="single" w:sz="4" w:space="0" w:color="000080"/>
              <w:left w:val="single" w:sz="4" w:space="0" w:color="000080"/>
              <w:bottom w:val="single" w:sz="4" w:space="0" w:color="000080"/>
              <w:right w:val="single" w:sz="4" w:space="0" w:color="000080"/>
            </w:tcBorders>
            <w:hideMark/>
          </w:tcPr>
          <w:p w:rsidR="00AB67BE" w:rsidRPr="004C0E91" w:rsidRDefault="00AB67BE">
            <w:pPr>
              <w:widowControl w:val="0"/>
              <w:spacing w:before="15" w:line="268" w:lineRule="auto"/>
              <w:ind w:left="0" w:hanging="2"/>
              <w:rPr>
                <w:rFonts w:ascii="Times New Roman" w:eastAsia="Times New Roman" w:hAnsi="Times New Roman" w:cs="Times New Roman"/>
                <w:b/>
              </w:rPr>
            </w:pPr>
            <w:r w:rsidRPr="004C0E91">
              <w:rPr>
                <w:rFonts w:ascii="Times New Roman" w:eastAsia="Times New Roman" w:hAnsi="Times New Roman" w:cs="Times New Roman"/>
                <w:b/>
                <w:color w:val="000009"/>
              </w:rPr>
              <w:t>L-T-P</w:t>
            </w:r>
          </w:p>
        </w:tc>
        <w:tc>
          <w:tcPr>
            <w:tcW w:w="987" w:type="dxa"/>
            <w:tcBorders>
              <w:top w:val="single" w:sz="4" w:space="0" w:color="000080"/>
              <w:left w:val="single" w:sz="4" w:space="0" w:color="000080"/>
              <w:bottom w:val="single" w:sz="4" w:space="0" w:color="000080"/>
              <w:right w:val="single" w:sz="4" w:space="0" w:color="000080"/>
            </w:tcBorders>
            <w:hideMark/>
          </w:tcPr>
          <w:p w:rsidR="00AB67BE" w:rsidRPr="004C0E91" w:rsidRDefault="00AB67BE">
            <w:pPr>
              <w:widowControl w:val="0"/>
              <w:spacing w:before="15" w:line="268" w:lineRule="auto"/>
              <w:ind w:left="0" w:hanging="2"/>
              <w:rPr>
                <w:rFonts w:ascii="Times New Roman" w:eastAsia="Times New Roman" w:hAnsi="Times New Roman" w:cs="Times New Roman"/>
                <w:b/>
              </w:rPr>
            </w:pPr>
            <w:r w:rsidRPr="004C0E91">
              <w:rPr>
                <w:rFonts w:ascii="Times New Roman" w:eastAsia="Times New Roman" w:hAnsi="Times New Roman" w:cs="Times New Roman"/>
                <w:b/>
                <w:color w:val="000009"/>
              </w:rPr>
              <w:t>Credits</w:t>
            </w:r>
          </w:p>
        </w:tc>
      </w:tr>
      <w:tr w:rsidR="00AB67BE" w:rsidRPr="004C0E91" w:rsidTr="00AB67BE">
        <w:trPr>
          <w:trHeight w:val="323"/>
        </w:trPr>
        <w:tc>
          <w:tcPr>
            <w:tcW w:w="1481" w:type="dxa"/>
            <w:tcBorders>
              <w:top w:val="single" w:sz="4" w:space="0" w:color="000080"/>
              <w:left w:val="single" w:sz="4" w:space="0" w:color="000080"/>
              <w:bottom w:val="single" w:sz="4" w:space="0" w:color="000080"/>
              <w:right w:val="single" w:sz="4" w:space="0" w:color="000080"/>
            </w:tcBorders>
            <w:hideMark/>
          </w:tcPr>
          <w:p w:rsidR="00AB67BE" w:rsidRPr="004C0E91" w:rsidRDefault="00AB67BE">
            <w:pPr>
              <w:widowControl w:val="0"/>
              <w:spacing w:before="13" w:line="240" w:lineRule="auto"/>
              <w:ind w:left="0" w:hanging="2"/>
              <w:rPr>
                <w:rFonts w:ascii="Times New Roman" w:eastAsia="Times New Roman" w:hAnsi="Times New Roman" w:cs="Times New Roman"/>
                <w:b/>
              </w:rPr>
            </w:pPr>
            <w:r w:rsidRPr="004C0E91">
              <w:rPr>
                <w:rFonts w:ascii="Times New Roman" w:eastAsia="Times New Roman" w:hAnsi="Times New Roman" w:cs="Times New Roman"/>
                <w:b/>
                <w:color w:val="000009"/>
              </w:rPr>
              <w:t>23</w:t>
            </w:r>
            <w:r w:rsidRPr="004C0E91">
              <w:rPr>
                <w:rFonts w:ascii="Times New Roman" w:eastAsia="Times New Roman" w:hAnsi="Times New Roman" w:cs="Times New Roman"/>
                <w:b/>
                <w:color w:val="000009"/>
              </w:rPr>
              <w:t>CS1108</w:t>
            </w:r>
          </w:p>
        </w:tc>
        <w:tc>
          <w:tcPr>
            <w:tcW w:w="4734" w:type="dxa"/>
            <w:tcBorders>
              <w:top w:val="single" w:sz="4" w:space="0" w:color="000080"/>
              <w:left w:val="single" w:sz="4" w:space="0" w:color="000080"/>
              <w:bottom w:val="single" w:sz="4" w:space="0" w:color="000080"/>
              <w:right w:val="single" w:sz="4" w:space="0" w:color="000080"/>
            </w:tcBorders>
            <w:hideMark/>
          </w:tcPr>
          <w:p w:rsidR="00AB67BE" w:rsidRPr="004C0E91" w:rsidRDefault="00AB67BE">
            <w:pPr>
              <w:widowControl w:val="0"/>
              <w:spacing w:before="11" w:line="240" w:lineRule="auto"/>
              <w:ind w:left="0" w:hanging="2"/>
              <w:jc w:val="center"/>
              <w:rPr>
                <w:rFonts w:ascii="Times New Roman" w:eastAsia="Times New Roman" w:hAnsi="Times New Roman" w:cs="Times New Roman"/>
                <w:b/>
              </w:rPr>
            </w:pPr>
            <w:r w:rsidRPr="004C0E91">
              <w:rPr>
                <w:rFonts w:ascii="Times New Roman" w:eastAsia="Times New Roman" w:hAnsi="Times New Roman" w:cs="Times New Roman"/>
                <w:b/>
              </w:rPr>
              <w:t xml:space="preserve"> Basic Programming Language</w:t>
            </w:r>
            <w:r w:rsidRPr="004C0E91">
              <w:rPr>
                <w:rFonts w:ascii="Times New Roman" w:eastAsia="Times New Roman" w:hAnsi="Times New Roman" w:cs="Times New Roman"/>
                <w:b/>
              </w:rPr>
              <w:t xml:space="preserve"> (CE Only)</w:t>
            </w:r>
          </w:p>
        </w:tc>
        <w:tc>
          <w:tcPr>
            <w:tcW w:w="1866" w:type="dxa"/>
            <w:tcBorders>
              <w:top w:val="single" w:sz="4" w:space="0" w:color="000080"/>
              <w:left w:val="single" w:sz="4" w:space="0" w:color="000080"/>
              <w:bottom w:val="single" w:sz="4" w:space="0" w:color="000080"/>
              <w:right w:val="single" w:sz="4" w:space="0" w:color="000080"/>
            </w:tcBorders>
            <w:hideMark/>
          </w:tcPr>
          <w:p w:rsidR="00AB67BE" w:rsidRPr="004C0E91" w:rsidRDefault="00AB67BE">
            <w:pPr>
              <w:widowControl w:val="0"/>
              <w:spacing w:before="153" w:line="240" w:lineRule="auto"/>
              <w:ind w:left="0" w:hanging="2"/>
              <w:jc w:val="center"/>
              <w:rPr>
                <w:rFonts w:ascii="Times New Roman" w:eastAsia="Times New Roman" w:hAnsi="Times New Roman" w:cs="Times New Roman"/>
                <w:b/>
              </w:rPr>
            </w:pPr>
            <w:r w:rsidRPr="004C0E91">
              <w:rPr>
                <w:rFonts w:ascii="Times New Roman" w:eastAsia="Times New Roman" w:hAnsi="Times New Roman" w:cs="Times New Roman"/>
                <w:b/>
                <w:color w:val="000009"/>
              </w:rPr>
              <w:t>ESC</w:t>
            </w:r>
          </w:p>
        </w:tc>
        <w:tc>
          <w:tcPr>
            <w:tcW w:w="800" w:type="dxa"/>
            <w:tcBorders>
              <w:top w:val="single" w:sz="4" w:space="0" w:color="000080"/>
              <w:left w:val="single" w:sz="4" w:space="0" w:color="000080"/>
              <w:bottom w:val="single" w:sz="4" w:space="0" w:color="000080"/>
              <w:right w:val="single" w:sz="4" w:space="0" w:color="000080"/>
            </w:tcBorders>
            <w:hideMark/>
          </w:tcPr>
          <w:p w:rsidR="00AB67BE" w:rsidRPr="004C0E91" w:rsidRDefault="00AB67BE">
            <w:pPr>
              <w:widowControl w:val="0"/>
              <w:spacing w:before="153" w:line="240" w:lineRule="auto"/>
              <w:ind w:left="0" w:hanging="2"/>
              <w:rPr>
                <w:rFonts w:ascii="Times New Roman" w:eastAsia="Times New Roman" w:hAnsi="Times New Roman" w:cs="Times New Roman"/>
                <w:b/>
              </w:rPr>
            </w:pPr>
            <w:r w:rsidRPr="004C0E91">
              <w:rPr>
                <w:rFonts w:ascii="Times New Roman" w:eastAsia="Times New Roman" w:hAnsi="Times New Roman" w:cs="Times New Roman"/>
                <w:b/>
                <w:color w:val="000009"/>
              </w:rPr>
              <w:t>3-1-0</w:t>
            </w:r>
          </w:p>
        </w:tc>
        <w:tc>
          <w:tcPr>
            <w:tcW w:w="987" w:type="dxa"/>
            <w:tcBorders>
              <w:top w:val="single" w:sz="4" w:space="0" w:color="000080"/>
              <w:left w:val="single" w:sz="4" w:space="0" w:color="000080"/>
              <w:bottom w:val="single" w:sz="4" w:space="0" w:color="000080"/>
              <w:right w:val="single" w:sz="4" w:space="0" w:color="000080"/>
            </w:tcBorders>
            <w:hideMark/>
          </w:tcPr>
          <w:p w:rsidR="00AB67BE" w:rsidRPr="004C0E91" w:rsidRDefault="00AB67BE">
            <w:pPr>
              <w:widowControl w:val="0"/>
              <w:spacing w:before="153" w:line="240" w:lineRule="auto"/>
              <w:ind w:left="0" w:hanging="2"/>
              <w:jc w:val="center"/>
              <w:rPr>
                <w:rFonts w:ascii="Times New Roman" w:eastAsia="Times New Roman" w:hAnsi="Times New Roman" w:cs="Times New Roman"/>
                <w:b/>
              </w:rPr>
            </w:pPr>
            <w:r w:rsidRPr="004C0E91">
              <w:rPr>
                <w:rFonts w:ascii="Times New Roman" w:eastAsia="Times New Roman" w:hAnsi="Times New Roman" w:cs="Times New Roman"/>
                <w:b/>
                <w:color w:val="000009"/>
              </w:rPr>
              <w:t>4</w:t>
            </w:r>
          </w:p>
        </w:tc>
      </w:tr>
    </w:tbl>
    <w:p w:rsidR="00AB67BE" w:rsidRPr="004C0E91" w:rsidRDefault="00AB67BE" w:rsidP="00AB67BE">
      <w:pPr>
        <w:widowControl w:val="0"/>
        <w:spacing w:before="10" w:line="240" w:lineRule="auto"/>
        <w:ind w:left="0" w:hanging="2"/>
        <w:rPr>
          <w:rFonts w:ascii="Times New Roman" w:eastAsia="Times New Roman" w:hAnsi="Times New Roman" w:cs="Times New Roman"/>
          <w:lang w:val="en"/>
        </w:rPr>
      </w:pPr>
    </w:p>
    <w:p w:rsidR="00AB67BE" w:rsidRPr="004C0E91" w:rsidRDefault="00AB67BE" w:rsidP="00AB67BE">
      <w:pPr>
        <w:widowControl w:val="0"/>
        <w:spacing w:line="240" w:lineRule="auto"/>
        <w:ind w:left="0" w:hanging="2"/>
        <w:rPr>
          <w:rFonts w:ascii="Times New Roman" w:eastAsia="Times New Roman" w:hAnsi="Times New Roman" w:cs="Times New Roman"/>
          <w:b/>
        </w:rPr>
      </w:pPr>
      <w:r w:rsidRPr="004C0E91">
        <w:rPr>
          <w:rFonts w:ascii="Times New Roman" w:eastAsia="Times New Roman" w:hAnsi="Times New Roman" w:cs="Times New Roman"/>
          <w:b/>
          <w:color w:val="000009"/>
        </w:rPr>
        <w:t>Course Learning Objectives:</w:t>
      </w:r>
    </w:p>
    <w:p w:rsidR="00AB67BE" w:rsidRPr="004C0E91" w:rsidRDefault="00AB67BE" w:rsidP="00AB67BE">
      <w:pPr>
        <w:widowControl w:val="0"/>
        <w:numPr>
          <w:ilvl w:val="1"/>
          <w:numId w:val="303"/>
        </w:numPr>
        <w:tabs>
          <w:tab w:val="left" w:pos="1554"/>
        </w:tabs>
        <w:spacing w:line="240" w:lineRule="auto"/>
        <w:ind w:leftChars="0" w:left="0" w:firstLineChars="0" w:hanging="2"/>
        <w:textDirection w:val="lrTb"/>
        <w:textAlignment w:val="auto"/>
        <w:outlineLvl w:val="9"/>
        <w:rPr>
          <w:rFonts w:ascii="Times New Roman" w:eastAsia="Arial" w:hAnsi="Times New Roman" w:cs="Times New Roman"/>
        </w:rPr>
      </w:pPr>
      <w:r w:rsidRPr="004C0E91">
        <w:rPr>
          <w:rFonts w:ascii="Times New Roman" w:eastAsia="Times New Roman" w:hAnsi="Times New Roman" w:cs="Times New Roman"/>
        </w:rPr>
        <w:t>To understand the various steps in Program development.</w:t>
      </w:r>
    </w:p>
    <w:p w:rsidR="00AB67BE" w:rsidRPr="004C0E91" w:rsidRDefault="00AB67BE" w:rsidP="00AB67BE">
      <w:pPr>
        <w:widowControl w:val="0"/>
        <w:numPr>
          <w:ilvl w:val="1"/>
          <w:numId w:val="303"/>
        </w:numPr>
        <w:tabs>
          <w:tab w:val="left" w:pos="1554"/>
        </w:tabs>
        <w:spacing w:line="240" w:lineRule="auto"/>
        <w:ind w:leftChars="0" w:left="0" w:firstLineChars="0" w:hanging="2"/>
        <w:textDirection w:val="lrTb"/>
        <w:textAlignment w:val="auto"/>
        <w:outlineLvl w:val="9"/>
        <w:rPr>
          <w:rFonts w:ascii="Times New Roman" w:hAnsi="Times New Roman" w:cs="Times New Roman"/>
        </w:rPr>
      </w:pPr>
      <w:r w:rsidRPr="004C0E91">
        <w:rPr>
          <w:rFonts w:ascii="Times New Roman" w:eastAsia="Times New Roman" w:hAnsi="Times New Roman" w:cs="Times New Roman"/>
        </w:rPr>
        <w:t>To understand the basic concepts in Computer Languages in C, C++ and Python.</w:t>
      </w:r>
    </w:p>
    <w:p w:rsidR="00AB67BE" w:rsidRPr="004C0E91" w:rsidRDefault="00AB67BE" w:rsidP="00AB67BE">
      <w:pPr>
        <w:widowControl w:val="0"/>
        <w:numPr>
          <w:ilvl w:val="1"/>
          <w:numId w:val="303"/>
        </w:numPr>
        <w:tabs>
          <w:tab w:val="left" w:pos="1554"/>
        </w:tabs>
        <w:spacing w:line="240" w:lineRule="auto"/>
        <w:ind w:leftChars="0" w:left="0" w:firstLineChars="0" w:hanging="2"/>
        <w:textDirection w:val="lrTb"/>
        <w:textAlignment w:val="auto"/>
        <w:outlineLvl w:val="9"/>
        <w:rPr>
          <w:rFonts w:ascii="Times New Roman" w:hAnsi="Times New Roman" w:cs="Times New Roman"/>
        </w:rPr>
      </w:pPr>
      <w:r w:rsidRPr="004C0E91">
        <w:rPr>
          <w:rFonts w:ascii="Times New Roman" w:eastAsia="Times New Roman" w:hAnsi="Times New Roman" w:cs="Times New Roman"/>
        </w:rPr>
        <w:t>To learn about arrays, strings and structures.</w:t>
      </w:r>
    </w:p>
    <w:p w:rsidR="00AB67BE" w:rsidRPr="004C0E91" w:rsidRDefault="00AB67BE" w:rsidP="00AB67BE">
      <w:pPr>
        <w:widowControl w:val="0"/>
        <w:numPr>
          <w:ilvl w:val="1"/>
          <w:numId w:val="303"/>
        </w:numPr>
        <w:tabs>
          <w:tab w:val="left" w:pos="1554"/>
        </w:tabs>
        <w:spacing w:line="240" w:lineRule="auto"/>
        <w:ind w:leftChars="0" w:left="0" w:firstLineChars="0" w:hanging="2"/>
        <w:textDirection w:val="lrTb"/>
        <w:textAlignment w:val="auto"/>
        <w:outlineLvl w:val="9"/>
        <w:rPr>
          <w:rFonts w:ascii="Times New Roman" w:hAnsi="Times New Roman" w:cs="Times New Roman"/>
        </w:rPr>
      </w:pPr>
      <w:r w:rsidRPr="004C0E91">
        <w:rPr>
          <w:rFonts w:ascii="Times New Roman" w:eastAsia="Times New Roman" w:hAnsi="Times New Roman" w:cs="Times New Roman"/>
        </w:rPr>
        <w:t>To learn how to write modular programming.</w:t>
      </w:r>
    </w:p>
    <w:p w:rsidR="00AB67BE" w:rsidRPr="004C0E91" w:rsidRDefault="00AB67BE" w:rsidP="00AB67BE">
      <w:pPr>
        <w:widowControl w:val="0"/>
        <w:numPr>
          <w:ilvl w:val="1"/>
          <w:numId w:val="303"/>
        </w:numPr>
        <w:tabs>
          <w:tab w:val="left" w:pos="1554"/>
        </w:tabs>
        <w:spacing w:line="240" w:lineRule="auto"/>
        <w:ind w:leftChars="0" w:left="0" w:firstLineChars="0" w:hanging="2"/>
        <w:textDirection w:val="lrTb"/>
        <w:textAlignment w:val="auto"/>
        <w:outlineLvl w:val="9"/>
        <w:rPr>
          <w:rFonts w:ascii="Times New Roman" w:hAnsi="Times New Roman" w:cs="Times New Roman"/>
        </w:rPr>
      </w:pPr>
      <w:r w:rsidRPr="004C0E91">
        <w:rPr>
          <w:rFonts w:ascii="Times New Roman" w:eastAsia="Times New Roman" w:hAnsi="Times New Roman" w:cs="Times New Roman"/>
        </w:rPr>
        <w:t>To understand the basic concepts of object oriented programming using C++.</w:t>
      </w:r>
    </w:p>
    <w:p w:rsidR="00AB67BE" w:rsidRPr="004C0E91" w:rsidRDefault="00AB67BE" w:rsidP="00AB67BE">
      <w:pPr>
        <w:widowControl w:val="0"/>
        <w:tabs>
          <w:tab w:val="left" w:pos="1554"/>
        </w:tabs>
        <w:spacing w:before="1" w:line="240" w:lineRule="auto"/>
        <w:ind w:left="0" w:hanging="2"/>
        <w:rPr>
          <w:rFonts w:ascii="Times New Roman" w:eastAsia="Times New Roman" w:hAnsi="Times New Roman" w:cs="Times New Roman"/>
        </w:rPr>
      </w:pPr>
    </w:p>
    <w:p w:rsidR="00AB67BE" w:rsidRPr="004C0E91" w:rsidRDefault="00AB67BE" w:rsidP="00AB67BE">
      <w:pPr>
        <w:widowControl w:val="0"/>
        <w:spacing w:line="240" w:lineRule="auto"/>
        <w:ind w:left="0" w:hanging="2"/>
        <w:jc w:val="both"/>
        <w:rPr>
          <w:rFonts w:ascii="Times New Roman" w:eastAsia="Times New Roman" w:hAnsi="Times New Roman" w:cs="Times New Roman"/>
          <w:b/>
        </w:rPr>
      </w:pPr>
      <w:r w:rsidRPr="004C0E91">
        <w:rPr>
          <w:rFonts w:ascii="Times New Roman" w:eastAsia="Times New Roman" w:hAnsi="Times New Roman" w:cs="Times New Roman"/>
          <w:b/>
          <w:color w:val="000009"/>
        </w:rPr>
        <w:t>Course Content:</w:t>
      </w:r>
    </w:p>
    <w:p w:rsidR="00AB67BE" w:rsidRPr="004C0E91" w:rsidRDefault="00AB67BE" w:rsidP="00AB67BE">
      <w:pPr>
        <w:widowControl w:val="0"/>
        <w:tabs>
          <w:tab w:val="left" w:pos="8464"/>
        </w:tabs>
        <w:spacing w:line="240" w:lineRule="auto"/>
        <w:ind w:left="0" w:hanging="2"/>
        <w:jc w:val="both"/>
        <w:rPr>
          <w:rFonts w:ascii="Times New Roman" w:eastAsia="Times New Roman" w:hAnsi="Times New Roman" w:cs="Times New Roman"/>
          <w:b/>
        </w:rPr>
      </w:pPr>
      <w:r w:rsidRPr="004C0E91">
        <w:rPr>
          <w:rFonts w:ascii="Times New Roman" w:eastAsia="Times New Roman" w:hAnsi="Times New Roman" w:cs="Times New Roman"/>
          <w:b/>
          <w:color w:val="000009"/>
        </w:rPr>
        <w:t xml:space="preserve">UNIT – I </w:t>
      </w:r>
      <w:r w:rsidRPr="004C0E91">
        <w:rPr>
          <w:rFonts w:ascii="Times New Roman" w:eastAsia="Times New Roman" w:hAnsi="Times New Roman" w:cs="Times New Roman"/>
          <w:b/>
          <w:color w:val="000009"/>
        </w:rPr>
        <w:t xml:space="preserve">(10 </w:t>
      </w:r>
      <w:r w:rsidRPr="004C0E91">
        <w:rPr>
          <w:rFonts w:ascii="Times New Roman" w:eastAsia="Times New Roman" w:hAnsi="Times New Roman" w:cs="Times New Roman"/>
          <w:b/>
        </w:rPr>
        <w:t>Contact H</w:t>
      </w:r>
      <w:r w:rsidRPr="004C0E91">
        <w:rPr>
          <w:rFonts w:ascii="Times New Roman" w:eastAsia="Times New Roman" w:hAnsi="Times New Roman" w:cs="Times New Roman"/>
          <w:b/>
        </w:rPr>
        <w:t>ours)</w:t>
      </w:r>
    </w:p>
    <w:p w:rsidR="00AB67BE" w:rsidRPr="004C0E91" w:rsidRDefault="00AB67BE" w:rsidP="00AB67BE">
      <w:pPr>
        <w:widowControl w:val="0"/>
        <w:spacing w:line="240" w:lineRule="auto"/>
        <w:ind w:left="0" w:hanging="2"/>
        <w:jc w:val="both"/>
        <w:rPr>
          <w:rFonts w:ascii="Times New Roman" w:eastAsia="Times New Roman" w:hAnsi="Times New Roman" w:cs="Times New Roman"/>
          <w:color w:val="000009"/>
          <w:shd w:val="clear" w:color="auto" w:fill="6AA84F"/>
        </w:rPr>
      </w:pPr>
      <w:r w:rsidRPr="004C0E91">
        <w:rPr>
          <w:rFonts w:ascii="Times New Roman" w:eastAsia="Times New Roman" w:hAnsi="Times New Roman" w:cs="Times New Roman"/>
          <w:b/>
          <w:color w:val="000009"/>
        </w:rPr>
        <w:t xml:space="preserve">Introduction to Computer Programming: </w:t>
      </w:r>
      <w:r w:rsidRPr="004C0E91">
        <w:rPr>
          <w:rFonts w:ascii="Times New Roman" w:eastAsia="Times New Roman" w:hAnsi="Times New Roman" w:cs="Times New Roman"/>
          <w:color w:val="000009"/>
        </w:rPr>
        <w:t xml:space="preserve">Computer Languages, Creating and Running Programs. Algorithms and Flowcharts, Definition of Algorithms and examples, Introduction to C Language - Background, C Identifiers, Data Types, Operators, Variables, Constants, Input / Output functions, Expressions, C Programs, Precedence and Associativity, Evaluating Expressions, </w:t>
      </w:r>
      <w:r w:rsidRPr="004C0E91">
        <w:rPr>
          <w:rFonts w:ascii="Times New Roman" w:eastAsia="Times New Roman" w:hAnsi="Times New Roman" w:cs="Times New Roman"/>
          <w:color w:val="000009"/>
          <w:shd w:val="clear" w:color="auto" w:fill="6AA84F"/>
        </w:rPr>
        <w:t>Type Conversion.</w:t>
      </w:r>
    </w:p>
    <w:p w:rsidR="00AB67BE" w:rsidRPr="004C0E91" w:rsidRDefault="00AB67BE" w:rsidP="00AB67BE">
      <w:pPr>
        <w:widowControl w:val="0"/>
        <w:spacing w:line="240" w:lineRule="auto"/>
        <w:ind w:left="0" w:hanging="2"/>
        <w:jc w:val="both"/>
        <w:rPr>
          <w:rFonts w:ascii="Times New Roman" w:eastAsia="Times New Roman" w:hAnsi="Times New Roman" w:cs="Times New Roman"/>
          <w:color w:val="000009"/>
        </w:rPr>
      </w:pPr>
      <w:r w:rsidRPr="004C0E91">
        <w:rPr>
          <w:rFonts w:ascii="Times New Roman" w:eastAsia="Times New Roman" w:hAnsi="Times New Roman" w:cs="Times New Roman"/>
          <w:b/>
          <w:color w:val="000009"/>
        </w:rPr>
        <w:t xml:space="preserve">Conditional Statements and Loops: </w:t>
      </w:r>
      <w:r w:rsidRPr="004C0E91">
        <w:rPr>
          <w:rFonts w:ascii="Times New Roman" w:eastAsia="Times New Roman" w:hAnsi="Times New Roman" w:cs="Times New Roman"/>
          <w:color w:val="000009"/>
        </w:rPr>
        <w:t>if-else, switch Statements, Repetition: loops, while, for, do-while statements, break and continue statements.</w:t>
      </w:r>
    </w:p>
    <w:p w:rsidR="00AB67BE" w:rsidRPr="004C0E91" w:rsidRDefault="00AB67BE" w:rsidP="00AB67BE">
      <w:pPr>
        <w:widowControl w:val="0"/>
        <w:tabs>
          <w:tab w:val="left" w:pos="8509"/>
        </w:tabs>
        <w:spacing w:line="240" w:lineRule="auto"/>
        <w:ind w:left="0" w:hanging="2"/>
        <w:rPr>
          <w:rFonts w:ascii="Times New Roman" w:eastAsia="Times New Roman" w:hAnsi="Times New Roman" w:cs="Times New Roman"/>
          <w:b/>
        </w:rPr>
      </w:pPr>
      <w:r w:rsidRPr="004C0E91">
        <w:rPr>
          <w:rFonts w:ascii="Times New Roman" w:eastAsia="Times New Roman" w:hAnsi="Times New Roman" w:cs="Times New Roman"/>
          <w:b/>
          <w:color w:val="000009"/>
        </w:rPr>
        <w:t>UNIT-II (10 Contact H</w:t>
      </w:r>
      <w:r w:rsidRPr="004C0E91">
        <w:rPr>
          <w:rFonts w:ascii="Times New Roman" w:eastAsia="Times New Roman" w:hAnsi="Times New Roman" w:cs="Times New Roman"/>
          <w:b/>
          <w:color w:val="000009"/>
        </w:rPr>
        <w:t>ours)</w:t>
      </w:r>
    </w:p>
    <w:p w:rsidR="00AB67BE" w:rsidRPr="004C0E91" w:rsidRDefault="00AB67BE" w:rsidP="00AB67BE">
      <w:pPr>
        <w:widowControl w:val="0"/>
        <w:spacing w:line="240" w:lineRule="auto"/>
        <w:ind w:left="0" w:hanging="2"/>
        <w:jc w:val="both"/>
        <w:rPr>
          <w:rFonts w:ascii="Times New Roman" w:eastAsia="Times New Roman" w:hAnsi="Times New Roman" w:cs="Times New Roman"/>
          <w:color w:val="000009"/>
        </w:rPr>
      </w:pPr>
      <w:r w:rsidRPr="004C0E91">
        <w:rPr>
          <w:rFonts w:ascii="Times New Roman" w:eastAsia="Times New Roman" w:hAnsi="Times New Roman" w:cs="Times New Roman"/>
          <w:b/>
          <w:color w:val="000009"/>
        </w:rPr>
        <w:t xml:space="preserve">Arrays: </w:t>
      </w:r>
      <w:r w:rsidRPr="004C0E91">
        <w:rPr>
          <w:rFonts w:ascii="Times New Roman" w:eastAsia="Times New Roman" w:hAnsi="Times New Roman" w:cs="Times New Roman"/>
          <w:color w:val="000009"/>
        </w:rPr>
        <w:t xml:space="preserve">Array Concepts, Using Arrays in C, Array Applications, Two- Dimensional Arrays, Multidimensional Arrays. </w:t>
      </w:r>
      <w:proofErr w:type="gramStart"/>
      <w:r w:rsidRPr="004C0E91">
        <w:rPr>
          <w:rFonts w:ascii="Times New Roman" w:eastAsia="Times New Roman" w:hAnsi="Times New Roman" w:cs="Times New Roman"/>
          <w:color w:val="000009"/>
        </w:rPr>
        <w:t>Strings</w:t>
      </w:r>
      <w:r w:rsidRPr="004C0E91">
        <w:rPr>
          <w:rFonts w:ascii="Times New Roman" w:eastAsia="Times New Roman" w:hAnsi="Times New Roman" w:cs="Times New Roman"/>
          <w:b/>
          <w:color w:val="000009"/>
        </w:rPr>
        <w:t>-</w:t>
      </w:r>
      <w:r w:rsidRPr="004C0E91">
        <w:rPr>
          <w:rFonts w:ascii="Times New Roman" w:eastAsia="Times New Roman" w:hAnsi="Times New Roman" w:cs="Times New Roman"/>
          <w:color w:val="000009"/>
        </w:rPr>
        <w:t>Declaring</w:t>
      </w:r>
      <w:proofErr w:type="gramEnd"/>
      <w:r w:rsidRPr="004C0E91">
        <w:rPr>
          <w:rFonts w:ascii="Times New Roman" w:eastAsia="Times New Roman" w:hAnsi="Times New Roman" w:cs="Times New Roman"/>
          <w:color w:val="000009"/>
        </w:rPr>
        <w:t>, Initializing, Printing and reading strings, String manipulation functions, String input and output functions, Array of strings.</w:t>
      </w:r>
    </w:p>
    <w:p w:rsidR="00AB67BE" w:rsidRPr="004C0E91" w:rsidRDefault="00AB67BE" w:rsidP="00AB67BE">
      <w:pPr>
        <w:widowControl w:val="0"/>
        <w:spacing w:before="1" w:line="240" w:lineRule="auto"/>
        <w:ind w:left="0" w:hanging="2"/>
        <w:jc w:val="both"/>
        <w:rPr>
          <w:rFonts w:ascii="Times New Roman" w:eastAsia="Times New Roman" w:hAnsi="Times New Roman" w:cs="Times New Roman"/>
          <w:color w:val="000009"/>
        </w:rPr>
      </w:pPr>
      <w:r w:rsidRPr="004C0E91">
        <w:rPr>
          <w:rFonts w:ascii="Times New Roman" w:eastAsia="Times New Roman" w:hAnsi="Times New Roman" w:cs="Times New Roman"/>
          <w:b/>
          <w:color w:val="000009"/>
        </w:rPr>
        <w:t xml:space="preserve">Functions and Pointers: </w:t>
      </w:r>
      <w:r w:rsidRPr="004C0E91">
        <w:rPr>
          <w:rFonts w:ascii="Times New Roman" w:eastAsia="Times New Roman" w:hAnsi="Times New Roman" w:cs="Times New Roman"/>
          <w:color w:val="000009"/>
        </w:rPr>
        <w:t>Introduction to Pointers, Function Basics, function types, User Defined Functions, Inter Function Communication.</w:t>
      </w:r>
    </w:p>
    <w:p w:rsidR="00AB67BE" w:rsidRPr="004C0E91" w:rsidRDefault="00AB67BE" w:rsidP="00AB67BE">
      <w:pPr>
        <w:widowControl w:val="0"/>
        <w:spacing w:line="240" w:lineRule="auto"/>
        <w:ind w:left="0" w:hanging="2"/>
        <w:jc w:val="both"/>
        <w:rPr>
          <w:rFonts w:ascii="Times New Roman" w:eastAsia="Times New Roman" w:hAnsi="Times New Roman" w:cs="Times New Roman"/>
          <w:color w:val="000009"/>
        </w:rPr>
      </w:pPr>
    </w:p>
    <w:p w:rsidR="00AB67BE" w:rsidRPr="004C0E91" w:rsidRDefault="00AB67BE" w:rsidP="00AB67BE">
      <w:pPr>
        <w:widowControl w:val="0"/>
        <w:tabs>
          <w:tab w:val="left" w:pos="8271"/>
          <w:tab w:val="left" w:pos="8729"/>
          <w:tab w:val="left" w:pos="9804"/>
        </w:tabs>
        <w:spacing w:line="240" w:lineRule="auto"/>
        <w:ind w:left="0" w:hanging="2"/>
        <w:rPr>
          <w:rFonts w:ascii="Times New Roman" w:eastAsia="Times New Roman" w:hAnsi="Times New Roman" w:cs="Times New Roman"/>
          <w:b/>
        </w:rPr>
      </w:pPr>
      <w:r w:rsidRPr="004C0E91">
        <w:rPr>
          <w:rFonts w:ascii="Times New Roman" w:eastAsia="Times New Roman" w:hAnsi="Times New Roman" w:cs="Times New Roman"/>
          <w:b/>
          <w:color w:val="000009"/>
        </w:rPr>
        <w:t>UNIT-III (10 Contact H</w:t>
      </w:r>
      <w:r w:rsidRPr="004C0E91">
        <w:rPr>
          <w:rFonts w:ascii="Times New Roman" w:eastAsia="Times New Roman" w:hAnsi="Times New Roman" w:cs="Times New Roman"/>
          <w:b/>
          <w:color w:val="000009"/>
        </w:rPr>
        <w:t>ours)</w:t>
      </w:r>
    </w:p>
    <w:p w:rsidR="00AB67BE" w:rsidRPr="004C0E91" w:rsidRDefault="00AB67BE" w:rsidP="00AB67BE">
      <w:pPr>
        <w:widowControl w:val="0"/>
        <w:spacing w:line="240" w:lineRule="auto"/>
        <w:ind w:left="0" w:hanging="2"/>
        <w:jc w:val="both"/>
        <w:rPr>
          <w:rFonts w:ascii="Times New Roman" w:eastAsia="Times New Roman" w:hAnsi="Times New Roman" w:cs="Times New Roman"/>
        </w:rPr>
      </w:pPr>
      <w:r w:rsidRPr="004C0E91">
        <w:rPr>
          <w:rFonts w:ascii="Times New Roman" w:eastAsia="Times New Roman" w:hAnsi="Times New Roman" w:cs="Times New Roman"/>
          <w:b/>
          <w:color w:val="000009"/>
        </w:rPr>
        <w:t xml:space="preserve">Structure: </w:t>
      </w:r>
      <w:r w:rsidRPr="004C0E91">
        <w:rPr>
          <w:rFonts w:ascii="Times New Roman" w:eastAsia="Times New Roman" w:hAnsi="Times New Roman" w:cs="Times New Roman"/>
          <w:color w:val="000009"/>
        </w:rPr>
        <w:t>Definition and Initialization of Structures, Accessing Structures, Nested Structures, Arrays of Structures, Structures and Functions</w:t>
      </w:r>
      <w:proofErr w:type="gramStart"/>
      <w:r w:rsidRPr="004C0E91">
        <w:rPr>
          <w:rFonts w:ascii="Times New Roman" w:eastAsia="Times New Roman" w:hAnsi="Times New Roman" w:cs="Times New Roman"/>
          <w:color w:val="000009"/>
        </w:rPr>
        <w:t>,  Pointers</w:t>
      </w:r>
      <w:proofErr w:type="gramEnd"/>
      <w:r w:rsidRPr="004C0E91">
        <w:rPr>
          <w:rFonts w:ascii="Times New Roman" w:eastAsia="Times New Roman" w:hAnsi="Times New Roman" w:cs="Times New Roman"/>
          <w:color w:val="000009"/>
        </w:rPr>
        <w:t xml:space="preserve"> to Structures, Self-Referential Structures.</w:t>
      </w:r>
    </w:p>
    <w:p w:rsidR="00AB67BE" w:rsidRPr="004C0E91" w:rsidRDefault="00AB67BE" w:rsidP="00AB67BE">
      <w:pPr>
        <w:widowControl w:val="0"/>
        <w:spacing w:line="240" w:lineRule="auto"/>
        <w:ind w:left="0" w:hanging="2"/>
        <w:jc w:val="both"/>
        <w:rPr>
          <w:rFonts w:ascii="Times New Roman" w:eastAsia="Times New Roman" w:hAnsi="Times New Roman" w:cs="Times New Roman"/>
        </w:rPr>
      </w:pPr>
      <w:r w:rsidRPr="004C0E91">
        <w:rPr>
          <w:rFonts w:ascii="Times New Roman" w:eastAsia="Times New Roman" w:hAnsi="Times New Roman" w:cs="Times New Roman"/>
          <w:b/>
          <w:color w:val="000009"/>
        </w:rPr>
        <w:t xml:space="preserve">Files: </w:t>
      </w:r>
      <w:r w:rsidRPr="004C0E91">
        <w:rPr>
          <w:rFonts w:ascii="Times New Roman" w:eastAsia="Times New Roman" w:hAnsi="Times New Roman" w:cs="Times New Roman"/>
          <w:color w:val="000009"/>
        </w:rPr>
        <w:t xml:space="preserve">Input and </w:t>
      </w:r>
      <w:proofErr w:type="gramStart"/>
      <w:r w:rsidRPr="004C0E91">
        <w:rPr>
          <w:rFonts w:ascii="Times New Roman" w:eastAsia="Times New Roman" w:hAnsi="Times New Roman" w:cs="Times New Roman"/>
          <w:color w:val="000009"/>
        </w:rPr>
        <w:t>Output:</w:t>
      </w:r>
      <w:proofErr w:type="gramEnd"/>
      <w:r w:rsidRPr="004C0E91">
        <w:rPr>
          <w:rFonts w:ascii="Times New Roman" w:eastAsia="Times New Roman" w:hAnsi="Times New Roman" w:cs="Times New Roman"/>
          <w:color w:val="000009"/>
        </w:rPr>
        <w:t xml:space="preserve"> Files, Streams, Standard library Input Output Functions, Character Input Output Functions.</w:t>
      </w:r>
    </w:p>
    <w:p w:rsidR="00AB67BE" w:rsidRPr="004C0E91" w:rsidRDefault="00AB67BE" w:rsidP="00AB67BE">
      <w:pPr>
        <w:widowControl w:val="0"/>
        <w:spacing w:line="240" w:lineRule="auto"/>
        <w:ind w:left="0" w:hanging="2"/>
        <w:jc w:val="both"/>
        <w:rPr>
          <w:rFonts w:ascii="Times New Roman" w:eastAsia="Times New Roman" w:hAnsi="Times New Roman" w:cs="Times New Roman"/>
        </w:rPr>
      </w:pPr>
    </w:p>
    <w:p w:rsidR="00AB67BE" w:rsidRPr="004C0E91" w:rsidRDefault="00AB67BE" w:rsidP="00AB67BE">
      <w:pPr>
        <w:widowControl w:val="0"/>
        <w:tabs>
          <w:tab w:val="left" w:pos="8509"/>
        </w:tabs>
        <w:spacing w:line="240" w:lineRule="auto"/>
        <w:ind w:left="0" w:hanging="2"/>
        <w:rPr>
          <w:rFonts w:ascii="Times New Roman" w:eastAsia="Times New Roman" w:hAnsi="Times New Roman" w:cs="Times New Roman"/>
          <w:b/>
          <w:color w:val="000009"/>
        </w:rPr>
      </w:pPr>
      <w:r w:rsidRPr="004C0E91">
        <w:rPr>
          <w:rFonts w:ascii="Times New Roman" w:eastAsia="Times New Roman" w:hAnsi="Times New Roman" w:cs="Times New Roman"/>
          <w:b/>
          <w:color w:val="000009"/>
        </w:rPr>
        <w:t>UNIT – IV</w:t>
      </w:r>
      <w:r w:rsidRPr="004C0E91">
        <w:rPr>
          <w:rFonts w:ascii="Times New Roman" w:eastAsia="Times New Roman" w:hAnsi="Times New Roman" w:cs="Times New Roman"/>
          <w:b/>
          <w:color w:val="000009"/>
        </w:rPr>
        <w:t xml:space="preserve"> (10 Contact H</w:t>
      </w:r>
      <w:r w:rsidRPr="004C0E91">
        <w:rPr>
          <w:rFonts w:ascii="Times New Roman" w:eastAsia="Times New Roman" w:hAnsi="Times New Roman" w:cs="Times New Roman"/>
          <w:b/>
          <w:color w:val="000009"/>
        </w:rPr>
        <w:t>ours)</w:t>
      </w:r>
    </w:p>
    <w:p w:rsidR="00AB67BE" w:rsidRPr="004C0E91" w:rsidRDefault="00AB67BE" w:rsidP="00AB67BE">
      <w:pPr>
        <w:widowControl w:val="0"/>
        <w:spacing w:before="1" w:line="240" w:lineRule="auto"/>
        <w:ind w:left="0" w:hanging="2"/>
        <w:jc w:val="both"/>
        <w:rPr>
          <w:rFonts w:ascii="Times New Roman" w:eastAsia="Times New Roman" w:hAnsi="Times New Roman" w:cs="Times New Roman"/>
          <w:color w:val="000009"/>
          <w:highlight w:val="white"/>
        </w:rPr>
      </w:pPr>
      <w:r w:rsidRPr="004C0E91">
        <w:rPr>
          <w:rFonts w:ascii="Times New Roman" w:eastAsia="Times New Roman" w:hAnsi="Times New Roman" w:cs="Times New Roman"/>
          <w:b/>
          <w:color w:val="000009"/>
          <w:highlight w:val="white"/>
        </w:rPr>
        <w:t>Introduction Object Oriented Programming</w:t>
      </w:r>
      <w:r w:rsidRPr="004C0E91">
        <w:rPr>
          <w:rFonts w:ascii="Times New Roman" w:eastAsia="Times New Roman" w:hAnsi="Times New Roman" w:cs="Times New Roman"/>
          <w:color w:val="000009"/>
          <w:highlight w:val="white"/>
        </w:rPr>
        <w:t xml:space="preserve"> (OOP), Procedural </w:t>
      </w:r>
      <w:proofErr w:type="gramStart"/>
      <w:r w:rsidRPr="004C0E91">
        <w:rPr>
          <w:rFonts w:ascii="Times New Roman" w:eastAsia="Times New Roman" w:hAnsi="Times New Roman" w:cs="Times New Roman"/>
          <w:color w:val="000009"/>
          <w:highlight w:val="white"/>
        </w:rPr>
        <w:t>Vs</w:t>
      </w:r>
      <w:proofErr w:type="gramEnd"/>
      <w:r w:rsidRPr="004C0E91">
        <w:rPr>
          <w:rFonts w:ascii="Times New Roman" w:eastAsia="Times New Roman" w:hAnsi="Times New Roman" w:cs="Times New Roman"/>
          <w:color w:val="000009"/>
          <w:highlight w:val="white"/>
        </w:rPr>
        <w:t xml:space="preserve">. Object Oriented Programming, Principles of OOP, Benefits and applications of OOP. </w:t>
      </w:r>
    </w:p>
    <w:p w:rsidR="00AB67BE" w:rsidRPr="004C0E91" w:rsidRDefault="00AB67BE" w:rsidP="00AB67BE">
      <w:pPr>
        <w:widowControl w:val="0"/>
        <w:spacing w:before="1" w:line="240" w:lineRule="auto"/>
        <w:ind w:left="0" w:hanging="2"/>
        <w:jc w:val="both"/>
        <w:rPr>
          <w:rFonts w:ascii="Times New Roman" w:eastAsia="Times New Roman" w:hAnsi="Times New Roman" w:cs="Times New Roman"/>
          <w:color w:val="000009"/>
          <w:highlight w:val="white"/>
        </w:rPr>
      </w:pPr>
      <w:r w:rsidRPr="004C0E91">
        <w:rPr>
          <w:rFonts w:ascii="Times New Roman" w:eastAsia="Times New Roman" w:hAnsi="Times New Roman" w:cs="Times New Roman"/>
          <w:color w:val="000009"/>
          <w:highlight w:val="white"/>
        </w:rPr>
        <w:t xml:space="preserve">Basics of object and class in C++, Private and public members, static data and function members, </w:t>
      </w:r>
      <w:r w:rsidRPr="004C0E91">
        <w:rPr>
          <w:rFonts w:ascii="Times New Roman" w:eastAsia="Times New Roman" w:hAnsi="Times New Roman" w:cs="Times New Roman"/>
          <w:color w:val="000009"/>
          <w:highlight w:val="white"/>
        </w:rPr>
        <w:lastRenderedPageBreak/>
        <w:t>constructors and their types, destructors, operator overloading</w:t>
      </w:r>
      <w:r w:rsidRPr="004C0E91">
        <w:rPr>
          <w:rFonts w:ascii="Times New Roman" w:eastAsia="Times New Roman" w:hAnsi="Times New Roman" w:cs="Times New Roman"/>
          <w:color w:val="000009"/>
          <w:highlight w:val="white"/>
        </w:rPr>
        <w:t>.</w:t>
      </w:r>
    </w:p>
    <w:p w:rsidR="00AB67BE" w:rsidRPr="004C0E91" w:rsidRDefault="00AB67BE" w:rsidP="00AB67BE">
      <w:pPr>
        <w:widowControl w:val="0"/>
        <w:spacing w:before="1" w:line="240" w:lineRule="auto"/>
        <w:ind w:left="0" w:hanging="2"/>
        <w:jc w:val="both"/>
        <w:rPr>
          <w:rFonts w:ascii="Times New Roman" w:eastAsia="Times New Roman" w:hAnsi="Times New Roman" w:cs="Times New Roman"/>
          <w:color w:val="000009"/>
        </w:rPr>
      </w:pPr>
    </w:p>
    <w:p w:rsidR="00AB67BE" w:rsidRPr="004C0E91" w:rsidRDefault="00AB67BE" w:rsidP="00AB67BE">
      <w:pPr>
        <w:widowControl w:val="0"/>
        <w:spacing w:before="1" w:line="240" w:lineRule="auto"/>
        <w:ind w:left="0" w:hanging="2"/>
        <w:jc w:val="both"/>
        <w:rPr>
          <w:rFonts w:ascii="Times New Roman" w:eastAsia="Times New Roman" w:hAnsi="Times New Roman" w:cs="Times New Roman"/>
          <w:b/>
          <w:color w:val="000009"/>
        </w:rPr>
      </w:pPr>
      <w:r w:rsidRPr="004C0E91">
        <w:rPr>
          <w:rFonts w:ascii="Times New Roman" w:eastAsia="Times New Roman" w:hAnsi="Times New Roman" w:cs="Times New Roman"/>
          <w:b/>
          <w:color w:val="000009"/>
        </w:rPr>
        <w:t>Unit V: (10 Contact H</w:t>
      </w:r>
      <w:r w:rsidRPr="004C0E91">
        <w:rPr>
          <w:rFonts w:ascii="Times New Roman" w:eastAsia="Times New Roman" w:hAnsi="Times New Roman" w:cs="Times New Roman"/>
          <w:b/>
          <w:color w:val="000009"/>
        </w:rPr>
        <w:t>ours)</w:t>
      </w:r>
    </w:p>
    <w:p w:rsidR="00AB67BE" w:rsidRPr="004C0E91" w:rsidRDefault="00AB67BE" w:rsidP="00AB67BE">
      <w:pPr>
        <w:widowControl w:val="0"/>
        <w:spacing w:before="1" w:line="240" w:lineRule="auto"/>
        <w:ind w:left="0" w:hanging="2"/>
        <w:jc w:val="both"/>
        <w:rPr>
          <w:rFonts w:ascii="Times New Roman" w:eastAsia="Times New Roman" w:hAnsi="Times New Roman" w:cs="Times New Roman"/>
          <w:color w:val="000009"/>
          <w:highlight w:val="white"/>
        </w:rPr>
      </w:pPr>
      <w:r w:rsidRPr="004C0E91">
        <w:rPr>
          <w:rFonts w:ascii="Times New Roman" w:eastAsia="Times New Roman" w:hAnsi="Times New Roman" w:cs="Times New Roman"/>
          <w:color w:val="000009"/>
          <w:highlight w:val="white"/>
        </w:rPr>
        <w:t>Concept of Inheritance, types of inheritance: single, multiple, multilevel, hierarchical, hybrid, protected members, overriding, virtual base class.</w:t>
      </w:r>
    </w:p>
    <w:p w:rsidR="00AB67BE" w:rsidRPr="004C0E91" w:rsidRDefault="00AB67BE" w:rsidP="00AB67BE">
      <w:pPr>
        <w:widowControl w:val="0"/>
        <w:spacing w:before="1" w:line="240" w:lineRule="auto"/>
        <w:ind w:left="0" w:hanging="2"/>
        <w:jc w:val="both"/>
        <w:rPr>
          <w:rFonts w:ascii="Times New Roman" w:eastAsia="Times New Roman" w:hAnsi="Times New Roman" w:cs="Times New Roman"/>
          <w:color w:val="000009"/>
          <w:shd w:val="clear" w:color="auto" w:fill="6AA84F"/>
        </w:rPr>
      </w:pPr>
      <w:r w:rsidRPr="004C0E91">
        <w:rPr>
          <w:rFonts w:ascii="Times New Roman" w:eastAsia="Times New Roman" w:hAnsi="Times New Roman" w:cs="Times New Roman"/>
          <w:color w:val="000009"/>
          <w:highlight w:val="white"/>
        </w:rPr>
        <w:t>Pointers in C++, Pointers and Objects, this pointer, virtual and pure virtual functions, Implementing polymorphism</w:t>
      </w:r>
      <w:proofErr w:type="gramStart"/>
      <w:r w:rsidRPr="004C0E91">
        <w:rPr>
          <w:rFonts w:ascii="Times New Roman" w:eastAsia="Times New Roman" w:hAnsi="Times New Roman" w:cs="Times New Roman"/>
          <w:color w:val="000009"/>
          <w:highlight w:val="white"/>
        </w:rPr>
        <w:t>,</w:t>
      </w:r>
      <w:r w:rsidRPr="004C0E91">
        <w:rPr>
          <w:rFonts w:ascii="Times New Roman" w:eastAsia="Times New Roman" w:hAnsi="Times New Roman" w:cs="Times New Roman"/>
          <w:color w:val="000009"/>
          <w:shd w:val="clear" w:color="auto" w:fill="6AA84F"/>
        </w:rPr>
        <w:t>Templates</w:t>
      </w:r>
      <w:proofErr w:type="gramEnd"/>
      <w:r w:rsidRPr="004C0E91">
        <w:rPr>
          <w:rFonts w:ascii="Times New Roman" w:eastAsia="Times New Roman" w:hAnsi="Times New Roman" w:cs="Times New Roman"/>
          <w:color w:val="000009"/>
          <w:shd w:val="clear" w:color="auto" w:fill="6AA84F"/>
        </w:rPr>
        <w:t>.</w:t>
      </w:r>
    </w:p>
    <w:p w:rsidR="00AB67BE" w:rsidRPr="004C0E91" w:rsidRDefault="00AB67BE" w:rsidP="00AB67BE">
      <w:pPr>
        <w:widowControl w:val="0"/>
        <w:spacing w:before="1" w:line="240" w:lineRule="auto"/>
        <w:ind w:left="0" w:hanging="2"/>
        <w:jc w:val="both"/>
        <w:rPr>
          <w:rFonts w:ascii="Times New Roman" w:eastAsia="Times New Roman" w:hAnsi="Times New Roman" w:cs="Times New Roman"/>
          <w:color w:val="000009"/>
        </w:rPr>
      </w:pPr>
    </w:p>
    <w:p w:rsidR="00AB67BE" w:rsidRPr="004C0E91" w:rsidRDefault="00AB67BE" w:rsidP="00AB67BE">
      <w:pPr>
        <w:widowControl w:val="0"/>
        <w:tabs>
          <w:tab w:val="left" w:pos="8509"/>
        </w:tabs>
        <w:spacing w:before="72" w:line="240" w:lineRule="auto"/>
        <w:ind w:left="0" w:hanging="2"/>
        <w:jc w:val="both"/>
        <w:rPr>
          <w:rFonts w:ascii="Times New Roman" w:eastAsia="Times New Roman" w:hAnsi="Times New Roman" w:cs="Times New Roman"/>
          <w:b/>
          <w:color w:val="000009"/>
        </w:rPr>
      </w:pPr>
      <w:r w:rsidRPr="004C0E91">
        <w:rPr>
          <w:rFonts w:ascii="Times New Roman" w:eastAsia="Times New Roman" w:hAnsi="Times New Roman" w:cs="Times New Roman"/>
          <w:b/>
          <w:color w:val="000009"/>
        </w:rPr>
        <w:t>U</w:t>
      </w:r>
      <w:r w:rsidRPr="004C0E91">
        <w:rPr>
          <w:rFonts w:ascii="Times New Roman" w:eastAsia="Times New Roman" w:hAnsi="Times New Roman" w:cs="Times New Roman"/>
          <w:b/>
          <w:color w:val="000009"/>
        </w:rPr>
        <w:t>NIT – VI</w:t>
      </w:r>
      <w:r w:rsidRPr="004C0E91">
        <w:rPr>
          <w:rFonts w:ascii="Times New Roman" w:eastAsia="Times New Roman" w:hAnsi="Times New Roman" w:cs="Times New Roman"/>
          <w:b/>
          <w:color w:val="000009"/>
        </w:rPr>
        <w:t xml:space="preserve"> (10 Contact H</w:t>
      </w:r>
      <w:r w:rsidRPr="004C0E91">
        <w:rPr>
          <w:rFonts w:ascii="Times New Roman" w:eastAsia="Times New Roman" w:hAnsi="Times New Roman" w:cs="Times New Roman"/>
          <w:b/>
          <w:color w:val="000009"/>
        </w:rPr>
        <w:t>ours)</w:t>
      </w:r>
    </w:p>
    <w:p w:rsidR="00AB67BE" w:rsidRPr="004C0E91" w:rsidRDefault="00AB67BE" w:rsidP="00AB67BE">
      <w:pPr>
        <w:widowControl w:val="0"/>
        <w:tabs>
          <w:tab w:val="left" w:pos="8509"/>
        </w:tabs>
        <w:spacing w:before="72" w:line="240" w:lineRule="auto"/>
        <w:ind w:left="0" w:hanging="2"/>
        <w:jc w:val="both"/>
        <w:rPr>
          <w:rFonts w:ascii="Times New Roman" w:eastAsia="Times New Roman" w:hAnsi="Times New Roman" w:cs="Times New Roman"/>
        </w:rPr>
      </w:pPr>
      <w:r w:rsidRPr="004C0E91">
        <w:rPr>
          <w:rFonts w:ascii="Times New Roman" w:eastAsia="Times New Roman" w:hAnsi="Times New Roman" w:cs="Times New Roman"/>
          <w:color w:val="000009"/>
          <w:highlight w:val="white"/>
        </w:rPr>
        <w:t xml:space="preserve">Template: Introduction to template, function templates and class templates, Introduction to exception, try-catch- throw, multiple catch, catch all, implementing user defined exceptions, Overview and use of Standard Template </w:t>
      </w:r>
      <w:proofErr w:type="gramStart"/>
      <w:r w:rsidRPr="004C0E91">
        <w:rPr>
          <w:rFonts w:ascii="Times New Roman" w:eastAsia="Times New Roman" w:hAnsi="Times New Roman" w:cs="Times New Roman"/>
          <w:color w:val="000009"/>
          <w:highlight w:val="white"/>
        </w:rPr>
        <w:t>Library(</w:t>
      </w:r>
      <w:proofErr w:type="gramEnd"/>
      <w:r w:rsidRPr="004C0E91">
        <w:rPr>
          <w:rFonts w:ascii="Times New Roman" w:eastAsia="Times New Roman" w:hAnsi="Times New Roman" w:cs="Times New Roman"/>
          <w:color w:val="000009"/>
          <w:highlight w:val="white"/>
        </w:rPr>
        <w:t>STL).</w:t>
      </w:r>
      <w:r w:rsidRPr="004C0E91">
        <w:rPr>
          <w:rFonts w:ascii="Times New Roman" w:eastAsia="Times New Roman" w:hAnsi="Times New Roman" w:cs="Times New Roman"/>
          <w:b/>
          <w:color w:val="000009"/>
        </w:rPr>
        <w:tab/>
      </w:r>
    </w:p>
    <w:p w:rsidR="00AB67BE" w:rsidRPr="004C0E91" w:rsidRDefault="00AB67BE" w:rsidP="00AB67BE">
      <w:pPr>
        <w:widowControl w:val="0"/>
        <w:spacing w:line="240" w:lineRule="auto"/>
        <w:ind w:left="0" w:hanging="2"/>
        <w:rPr>
          <w:rFonts w:ascii="Times New Roman" w:eastAsia="Times New Roman" w:hAnsi="Times New Roman" w:cs="Times New Roman"/>
          <w:b/>
          <w:color w:val="000009"/>
        </w:rPr>
      </w:pPr>
      <w:r w:rsidRPr="004C0E91">
        <w:rPr>
          <w:rFonts w:ascii="Times New Roman" w:eastAsia="Times New Roman" w:hAnsi="Times New Roman" w:cs="Times New Roman"/>
          <w:b/>
          <w:color w:val="000009"/>
        </w:rPr>
        <w:t>Learning resources:</w:t>
      </w:r>
    </w:p>
    <w:p w:rsidR="00AB67BE" w:rsidRPr="004C0E91" w:rsidRDefault="00AB67BE" w:rsidP="00AB67BE">
      <w:pPr>
        <w:widowControl w:val="0"/>
        <w:spacing w:line="240" w:lineRule="auto"/>
        <w:ind w:left="0" w:hanging="2"/>
        <w:rPr>
          <w:rFonts w:ascii="Times New Roman" w:eastAsia="Times New Roman" w:hAnsi="Times New Roman" w:cs="Times New Roman"/>
          <w:b/>
        </w:rPr>
      </w:pPr>
      <w:r w:rsidRPr="004C0E91">
        <w:rPr>
          <w:rFonts w:ascii="Times New Roman" w:eastAsia="Times New Roman" w:hAnsi="Times New Roman" w:cs="Times New Roman"/>
          <w:b/>
          <w:color w:val="000009"/>
        </w:rPr>
        <w:t>Text B</w:t>
      </w:r>
      <w:r w:rsidRPr="004C0E91">
        <w:rPr>
          <w:rFonts w:ascii="Times New Roman" w:eastAsia="Times New Roman" w:hAnsi="Times New Roman" w:cs="Times New Roman"/>
          <w:b/>
          <w:color w:val="000009"/>
        </w:rPr>
        <w:t>ook:</w:t>
      </w:r>
    </w:p>
    <w:p w:rsidR="00AB67BE" w:rsidRPr="004C0E91" w:rsidRDefault="00AB67BE" w:rsidP="00AB67BE">
      <w:pPr>
        <w:widowControl w:val="0"/>
        <w:spacing w:line="240" w:lineRule="auto"/>
        <w:ind w:left="0" w:hanging="2"/>
        <w:rPr>
          <w:rFonts w:ascii="Times New Roman" w:eastAsia="Times New Roman" w:hAnsi="Times New Roman" w:cs="Times New Roman"/>
        </w:rPr>
      </w:pPr>
      <w:r w:rsidRPr="004C0E91">
        <w:rPr>
          <w:rFonts w:ascii="Times New Roman" w:eastAsia="Times New Roman" w:hAnsi="Times New Roman" w:cs="Times New Roman"/>
        </w:rPr>
        <w:t xml:space="preserve">1.   Reema Thareja, </w:t>
      </w:r>
      <w:proofErr w:type="gramStart"/>
      <w:r w:rsidRPr="004C0E91">
        <w:rPr>
          <w:rFonts w:ascii="Times New Roman" w:eastAsia="Times New Roman" w:hAnsi="Times New Roman" w:cs="Times New Roman"/>
        </w:rPr>
        <w:t>“ Programming</w:t>
      </w:r>
      <w:proofErr w:type="gramEnd"/>
      <w:r w:rsidRPr="004C0E91">
        <w:rPr>
          <w:rFonts w:ascii="Times New Roman" w:eastAsia="Times New Roman" w:hAnsi="Times New Roman" w:cs="Times New Roman"/>
        </w:rPr>
        <w:t xml:space="preserve"> in C”, Oxford Publications, 2</w:t>
      </w:r>
      <w:r w:rsidRPr="004C0E91">
        <w:rPr>
          <w:rFonts w:ascii="Times New Roman" w:eastAsia="Times New Roman" w:hAnsi="Times New Roman" w:cs="Times New Roman"/>
          <w:vertAlign w:val="superscript"/>
        </w:rPr>
        <w:t xml:space="preserve">nd   </w:t>
      </w:r>
      <w:r w:rsidRPr="004C0E91">
        <w:rPr>
          <w:rFonts w:ascii="Times New Roman" w:eastAsia="Times New Roman" w:hAnsi="Times New Roman" w:cs="Times New Roman"/>
        </w:rPr>
        <w:t>Edition</w:t>
      </w:r>
    </w:p>
    <w:p w:rsidR="00AB67BE" w:rsidRPr="004C0E91" w:rsidRDefault="00AB67BE" w:rsidP="00AB67BE">
      <w:pPr>
        <w:widowControl w:val="0"/>
        <w:spacing w:line="240" w:lineRule="auto"/>
        <w:ind w:left="0" w:hanging="2"/>
        <w:rPr>
          <w:rFonts w:ascii="Times New Roman" w:eastAsia="Times New Roman" w:hAnsi="Times New Roman" w:cs="Times New Roman"/>
        </w:rPr>
      </w:pPr>
      <w:r w:rsidRPr="004C0E91">
        <w:rPr>
          <w:rFonts w:ascii="Times New Roman" w:eastAsia="Times New Roman" w:hAnsi="Times New Roman" w:cs="Times New Roman"/>
        </w:rPr>
        <w:t>2. E.Balaguruswamy</w:t>
      </w:r>
      <w:proofErr w:type="gramStart"/>
      <w:r w:rsidRPr="004C0E91">
        <w:rPr>
          <w:rFonts w:ascii="Times New Roman" w:eastAsia="Times New Roman" w:hAnsi="Times New Roman" w:cs="Times New Roman"/>
        </w:rPr>
        <w:t>,“</w:t>
      </w:r>
      <w:proofErr w:type="gramEnd"/>
      <w:r w:rsidRPr="004C0E91">
        <w:rPr>
          <w:rFonts w:ascii="Times New Roman" w:eastAsia="Times New Roman" w:hAnsi="Times New Roman" w:cs="Times New Roman"/>
        </w:rPr>
        <w:t>Object Oriented Programming with C++”, 7</w:t>
      </w:r>
      <w:r w:rsidRPr="004C0E91">
        <w:rPr>
          <w:rFonts w:ascii="Times New Roman" w:eastAsia="Times New Roman" w:hAnsi="Times New Roman" w:cs="Times New Roman"/>
          <w:vertAlign w:val="superscript"/>
        </w:rPr>
        <w:t xml:space="preserve">nd   </w:t>
      </w:r>
      <w:r w:rsidRPr="004C0E91">
        <w:rPr>
          <w:rFonts w:ascii="Times New Roman" w:eastAsia="Times New Roman" w:hAnsi="Times New Roman" w:cs="Times New Roman"/>
        </w:rPr>
        <w:t>Edition</w:t>
      </w:r>
    </w:p>
    <w:p w:rsidR="00AB67BE" w:rsidRPr="004C0E91" w:rsidRDefault="00AB67BE" w:rsidP="00AB67BE">
      <w:pPr>
        <w:widowControl w:val="0"/>
        <w:spacing w:line="240" w:lineRule="auto"/>
        <w:ind w:left="0" w:hanging="2"/>
        <w:rPr>
          <w:rFonts w:ascii="Times New Roman" w:eastAsia="Times New Roman" w:hAnsi="Times New Roman" w:cs="Times New Roman"/>
          <w:b/>
        </w:rPr>
      </w:pPr>
      <w:r w:rsidRPr="004C0E91">
        <w:rPr>
          <w:rFonts w:ascii="Times New Roman" w:eastAsia="Times New Roman" w:hAnsi="Times New Roman" w:cs="Times New Roman"/>
          <w:b/>
          <w:color w:val="000009"/>
        </w:rPr>
        <w:t>Reference Books:</w:t>
      </w:r>
    </w:p>
    <w:p w:rsidR="00AB67BE" w:rsidRPr="004C0E91" w:rsidRDefault="00AB67BE" w:rsidP="00AB67BE">
      <w:pPr>
        <w:pStyle w:val="ListParagraph"/>
        <w:widowControl w:val="0"/>
        <w:numPr>
          <w:ilvl w:val="0"/>
          <w:numId w:val="304"/>
        </w:numPr>
        <w:tabs>
          <w:tab w:val="left" w:pos="1554"/>
        </w:tabs>
        <w:spacing w:line="240" w:lineRule="auto"/>
        <w:ind w:leftChars="0" w:firstLineChars="0"/>
        <w:textDirection w:val="lrTb"/>
        <w:textAlignment w:val="auto"/>
        <w:outlineLvl w:val="9"/>
        <w:rPr>
          <w:rFonts w:ascii="Times New Roman" w:eastAsia="Arial" w:hAnsi="Times New Roman"/>
        </w:rPr>
      </w:pPr>
      <w:r w:rsidRPr="004C0E91">
        <w:rPr>
          <w:rFonts w:ascii="Times New Roman" w:hAnsi="Times New Roman"/>
        </w:rPr>
        <w:t>E. BalaguruSwamy, “ Programming in ANSI C”, Mc Graw Hill, 7</w:t>
      </w:r>
      <w:r w:rsidRPr="004C0E91">
        <w:rPr>
          <w:rFonts w:ascii="Times New Roman" w:hAnsi="Times New Roman"/>
          <w:vertAlign w:val="superscript"/>
        </w:rPr>
        <w:t xml:space="preserve">th   </w:t>
      </w:r>
      <w:r w:rsidRPr="004C0E91">
        <w:rPr>
          <w:rFonts w:ascii="Times New Roman" w:hAnsi="Times New Roman"/>
        </w:rPr>
        <w:t>Edition</w:t>
      </w:r>
    </w:p>
    <w:p w:rsidR="00AB67BE" w:rsidRPr="004C0E91" w:rsidRDefault="00AB67BE" w:rsidP="00AB67BE">
      <w:pPr>
        <w:pStyle w:val="ListParagraph"/>
        <w:widowControl w:val="0"/>
        <w:numPr>
          <w:ilvl w:val="0"/>
          <w:numId w:val="304"/>
        </w:numPr>
        <w:tabs>
          <w:tab w:val="left" w:pos="1554"/>
        </w:tabs>
        <w:spacing w:line="240" w:lineRule="auto"/>
        <w:ind w:leftChars="0" w:firstLineChars="0"/>
        <w:textDirection w:val="lrTb"/>
        <w:textAlignment w:val="auto"/>
        <w:outlineLvl w:val="9"/>
        <w:rPr>
          <w:rFonts w:ascii="Times New Roman" w:hAnsi="Times New Roman"/>
        </w:rPr>
      </w:pPr>
      <w:r w:rsidRPr="004C0E91">
        <w:rPr>
          <w:rFonts w:ascii="Times New Roman" w:hAnsi="Times New Roman"/>
        </w:rPr>
        <w:t>Brian W. Kernighan, Dennis M. Ritchie, “ The C Programming Language”, Prentice Hall, 2</w:t>
      </w:r>
      <w:r w:rsidRPr="004C0E91">
        <w:rPr>
          <w:rFonts w:ascii="Times New Roman" w:hAnsi="Times New Roman"/>
          <w:vertAlign w:val="superscript"/>
        </w:rPr>
        <w:t xml:space="preserve">nd   </w:t>
      </w:r>
      <w:r w:rsidRPr="004C0E91">
        <w:rPr>
          <w:rFonts w:ascii="Times New Roman" w:hAnsi="Times New Roman"/>
        </w:rPr>
        <w:t>Edition</w:t>
      </w:r>
    </w:p>
    <w:p w:rsidR="00AB67BE" w:rsidRPr="004C0E91" w:rsidRDefault="00AB67BE" w:rsidP="00AB67BE">
      <w:pPr>
        <w:widowControl w:val="0"/>
        <w:spacing w:before="1" w:line="240" w:lineRule="auto"/>
        <w:ind w:left="0" w:hanging="2"/>
        <w:rPr>
          <w:rFonts w:ascii="Times New Roman" w:eastAsia="Times New Roman" w:hAnsi="Times New Roman" w:cs="Times New Roman"/>
          <w:b/>
        </w:rPr>
      </w:pPr>
      <w:r w:rsidRPr="004C0E91">
        <w:rPr>
          <w:rFonts w:ascii="Times New Roman" w:eastAsia="Times New Roman" w:hAnsi="Times New Roman" w:cs="Times New Roman"/>
          <w:b/>
          <w:color w:val="000009"/>
        </w:rPr>
        <w:t>Web R</w:t>
      </w:r>
      <w:r w:rsidRPr="004C0E91">
        <w:rPr>
          <w:rFonts w:ascii="Times New Roman" w:eastAsia="Times New Roman" w:hAnsi="Times New Roman" w:cs="Times New Roman"/>
          <w:b/>
          <w:color w:val="000009"/>
        </w:rPr>
        <w:t>esources:</w:t>
      </w:r>
    </w:p>
    <w:p w:rsidR="00AB67BE" w:rsidRPr="004C0E91" w:rsidRDefault="00AB67BE" w:rsidP="00AB67BE">
      <w:pPr>
        <w:widowControl w:val="0"/>
        <w:spacing w:line="240" w:lineRule="auto"/>
        <w:ind w:left="0" w:hanging="2"/>
        <w:rPr>
          <w:rFonts w:ascii="Times New Roman" w:eastAsia="Times New Roman" w:hAnsi="Times New Roman" w:cs="Times New Roman"/>
        </w:rPr>
      </w:pPr>
      <w:r w:rsidRPr="004C0E91">
        <w:rPr>
          <w:rFonts w:ascii="Times New Roman" w:eastAsia="Times New Roman" w:hAnsi="Times New Roman" w:cs="Times New Roman"/>
        </w:rPr>
        <w:t xml:space="preserve">Indian Institute of Technology, Kharagpur, “Problem Solving through Programming in C”, </w:t>
      </w:r>
      <w:hyperlink r:id="rId152" w:history="1">
        <w:r w:rsidRPr="004C0E91">
          <w:rPr>
            <w:rStyle w:val="Hyperlink"/>
            <w:rFonts w:ascii="Times New Roman" w:eastAsia="Times New Roman" w:hAnsi="Times New Roman" w:cs="Times New Roman"/>
            <w:color w:val="1154CC"/>
          </w:rPr>
          <w:t>https://nptel.ac.in/courses/106105171/</w:t>
        </w:r>
      </w:hyperlink>
    </w:p>
    <w:p w:rsidR="00AB67BE" w:rsidRPr="004C0E91" w:rsidRDefault="00AB67BE" w:rsidP="00AB67BE">
      <w:pPr>
        <w:widowControl w:val="0"/>
        <w:spacing w:line="240" w:lineRule="auto"/>
        <w:ind w:left="0" w:hanging="2"/>
        <w:rPr>
          <w:rFonts w:ascii="Times New Roman" w:eastAsia="Times New Roman" w:hAnsi="Times New Roman" w:cs="Times New Roman"/>
        </w:rPr>
      </w:pPr>
    </w:p>
    <w:tbl>
      <w:tblPr>
        <w:tblW w:w="9965" w:type="dxa"/>
        <w:tblInd w:w="625"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4A0" w:firstRow="1" w:lastRow="0" w:firstColumn="1" w:lastColumn="0" w:noHBand="0" w:noVBand="1"/>
      </w:tblPr>
      <w:tblGrid>
        <w:gridCol w:w="801"/>
        <w:gridCol w:w="9164"/>
      </w:tblGrid>
      <w:tr w:rsidR="00AB67BE" w:rsidRPr="004C0E91" w:rsidTr="00AB67BE">
        <w:trPr>
          <w:trHeight w:val="304"/>
        </w:trPr>
        <w:tc>
          <w:tcPr>
            <w:tcW w:w="801" w:type="dxa"/>
            <w:tcBorders>
              <w:top w:val="single" w:sz="4" w:space="0" w:color="000080"/>
              <w:left w:val="single" w:sz="4" w:space="0" w:color="000080"/>
              <w:bottom w:val="single" w:sz="4" w:space="0" w:color="000080"/>
              <w:right w:val="single" w:sz="4" w:space="0" w:color="000080"/>
            </w:tcBorders>
            <w:hideMark/>
          </w:tcPr>
          <w:p w:rsidR="00AB67BE" w:rsidRPr="004C0E91" w:rsidRDefault="00AB67BE">
            <w:pPr>
              <w:widowControl w:val="0"/>
              <w:spacing w:before="13" w:line="268" w:lineRule="auto"/>
              <w:ind w:left="0" w:hanging="2"/>
              <w:rPr>
                <w:rFonts w:ascii="Times New Roman" w:eastAsia="Times New Roman" w:hAnsi="Times New Roman" w:cs="Times New Roman"/>
              </w:rPr>
            </w:pPr>
            <w:r w:rsidRPr="004C0E91">
              <w:rPr>
                <w:rFonts w:ascii="Times New Roman" w:eastAsia="Times New Roman" w:hAnsi="Times New Roman" w:cs="Times New Roman"/>
                <w:color w:val="000009"/>
              </w:rPr>
              <w:t>CO 1</w:t>
            </w:r>
          </w:p>
        </w:tc>
        <w:tc>
          <w:tcPr>
            <w:tcW w:w="9164" w:type="dxa"/>
            <w:tcBorders>
              <w:top w:val="single" w:sz="4" w:space="0" w:color="000080"/>
              <w:left w:val="single" w:sz="4" w:space="0" w:color="000080"/>
              <w:bottom w:val="single" w:sz="4" w:space="0" w:color="000080"/>
              <w:right w:val="single" w:sz="4" w:space="0" w:color="000080"/>
            </w:tcBorders>
            <w:hideMark/>
          </w:tcPr>
          <w:p w:rsidR="00AB67BE" w:rsidRPr="004C0E91" w:rsidRDefault="00AB67BE">
            <w:pPr>
              <w:widowControl w:val="0"/>
              <w:spacing w:before="13" w:line="268" w:lineRule="auto"/>
              <w:ind w:left="0" w:hanging="2"/>
              <w:rPr>
                <w:rFonts w:ascii="Times New Roman" w:eastAsia="Times New Roman" w:hAnsi="Times New Roman" w:cs="Times New Roman"/>
              </w:rPr>
            </w:pPr>
            <w:r w:rsidRPr="004C0E91">
              <w:rPr>
                <w:rFonts w:ascii="Times New Roman" w:eastAsia="Times New Roman" w:hAnsi="Times New Roman" w:cs="Times New Roman"/>
                <w:color w:val="000009"/>
              </w:rPr>
              <w:t>Develop flowcharts, algorithms for given complex problems.</w:t>
            </w:r>
          </w:p>
        </w:tc>
      </w:tr>
      <w:tr w:rsidR="00AB67BE" w:rsidRPr="004C0E91" w:rsidTr="00AB67BE">
        <w:trPr>
          <w:trHeight w:val="306"/>
        </w:trPr>
        <w:tc>
          <w:tcPr>
            <w:tcW w:w="801" w:type="dxa"/>
            <w:tcBorders>
              <w:top w:val="single" w:sz="4" w:space="0" w:color="000080"/>
              <w:left w:val="single" w:sz="4" w:space="0" w:color="000080"/>
              <w:bottom w:val="single" w:sz="4" w:space="0" w:color="000080"/>
              <w:right w:val="single" w:sz="4" w:space="0" w:color="000080"/>
            </w:tcBorders>
            <w:hideMark/>
          </w:tcPr>
          <w:p w:rsidR="00AB67BE" w:rsidRPr="004C0E91" w:rsidRDefault="00AB67BE">
            <w:pPr>
              <w:widowControl w:val="0"/>
              <w:spacing w:before="15" w:line="268" w:lineRule="auto"/>
              <w:ind w:left="0" w:hanging="2"/>
              <w:rPr>
                <w:rFonts w:ascii="Times New Roman" w:eastAsia="Times New Roman" w:hAnsi="Times New Roman" w:cs="Times New Roman"/>
              </w:rPr>
            </w:pPr>
            <w:r w:rsidRPr="004C0E91">
              <w:rPr>
                <w:rFonts w:ascii="Times New Roman" w:eastAsia="Times New Roman" w:hAnsi="Times New Roman" w:cs="Times New Roman"/>
                <w:color w:val="000009"/>
              </w:rPr>
              <w:t>CO 2</w:t>
            </w:r>
          </w:p>
        </w:tc>
        <w:tc>
          <w:tcPr>
            <w:tcW w:w="9164" w:type="dxa"/>
            <w:tcBorders>
              <w:top w:val="single" w:sz="4" w:space="0" w:color="000080"/>
              <w:left w:val="single" w:sz="4" w:space="0" w:color="000080"/>
              <w:bottom w:val="single" w:sz="4" w:space="0" w:color="000080"/>
              <w:right w:val="single" w:sz="4" w:space="0" w:color="000080"/>
            </w:tcBorders>
            <w:hideMark/>
          </w:tcPr>
          <w:p w:rsidR="00AB67BE" w:rsidRPr="004C0E91" w:rsidRDefault="00AB67BE">
            <w:pPr>
              <w:widowControl w:val="0"/>
              <w:spacing w:before="15" w:line="268" w:lineRule="auto"/>
              <w:ind w:left="0" w:hanging="2"/>
              <w:rPr>
                <w:rFonts w:ascii="Times New Roman" w:eastAsia="Times New Roman" w:hAnsi="Times New Roman" w:cs="Times New Roman"/>
              </w:rPr>
            </w:pPr>
            <w:r w:rsidRPr="004C0E91">
              <w:rPr>
                <w:rFonts w:ascii="Times New Roman" w:eastAsia="Times New Roman" w:hAnsi="Times New Roman" w:cs="Times New Roman"/>
                <w:color w:val="000009"/>
              </w:rPr>
              <w:t>Analyze basic programming constructs.</w:t>
            </w:r>
          </w:p>
        </w:tc>
      </w:tr>
      <w:tr w:rsidR="00AB67BE" w:rsidRPr="004C0E91" w:rsidTr="00AB67BE">
        <w:trPr>
          <w:trHeight w:val="582"/>
        </w:trPr>
        <w:tc>
          <w:tcPr>
            <w:tcW w:w="801" w:type="dxa"/>
            <w:tcBorders>
              <w:top w:val="single" w:sz="4" w:space="0" w:color="000080"/>
              <w:left w:val="single" w:sz="4" w:space="0" w:color="000080"/>
              <w:bottom w:val="single" w:sz="4" w:space="0" w:color="000080"/>
              <w:right w:val="single" w:sz="4" w:space="0" w:color="000080"/>
            </w:tcBorders>
            <w:hideMark/>
          </w:tcPr>
          <w:p w:rsidR="00AB67BE" w:rsidRPr="004C0E91" w:rsidRDefault="00AB67BE">
            <w:pPr>
              <w:widowControl w:val="0"/>
              <w:spacing w:before="152" w:line="240" w:lineRule="auto"/>
              <w:ind w:left="0" w:hanging="2"/>
              <w:rPr>
                <w:rFonts w:ascii="Times New Roman" w:eastAsia="Times New Roman" w:hAnsi="Times New Roman" w:cs="Times New Roman"/>
              </w:rPr>
            </w:pPr>
            <w:r w:rsidRPr="004C0E91">
              <w:rPr>
                <w:rFonts w:ascii="Times New Roman" w:eastAsia="Times New Roman" w:hAnsi="Times New Roman" w:cs="Times New Roman"/>
                <w:color w:val="000009"/>
              </w:rPr>
              <w:t>CO 3</w:t>
            </w:r>
          </w:p>
        </w:tc>
        <w:tc>
          <w:tcPr>
            <w:tcW w:w="9164" w:type="dxa"/>
            <w:tcBorders>
              <w:top w:val="single" w:sz="4" w:space="0" w:color="000080"/>
              <w:left w:val="single" w:sz="4" w:space="0" w:color="000080"/>
              <w:bottom w:val="single" w:sz="4" w:space="0" w:color="000080"/>
              <w:right w:val="single" w:sz="4" w:space="0" w:color="000080"/>
            </w:tcBorders>
            <w:hideMark/>
          </w:tcPr>
          <w:p w:rsidR="00AB67BE" w:rsidRPr="004C0E91" w:rsidRDefault="00AB67BE">
            <w:pPr>
              <w:widowControl w:val="0"/>
              <w:spacing w:before="11" w:line="240" w:lineRule="auto"/>
              <w:ind w:left="0" w:hanging="2"/>
              <w:rPr>
                <w:rFonts w:ascii="Times New Roman" w:eastAsia="Times New Roman" w:hAnsi="Times New Roman" w:cs="Times New Roman"/>
              </w:rPr>
            </w:pPr>
            <w:r w:rsidRPr="004C0E91">
              <w:rPr>
                <w:rFonts w:ascii="Times New Roman" w:eastAsia="Times New Roman" w:hAnsi="Times New Roman" w:cs="Times New Roman"/>
                <w:color w:val="000009"/>
              </w:rPr>
              <w:t>Write C programs for real world problems. Implement C programming by using various control structures.</w:t>
            </w:r>
          </w:p>
        </w:tc>
      </w:tr>
      <w:tr w:rsidR="00AB67BE" w:rsidRPr="004C0E91" w:rsidTr="00AB67BE">
        <w:trPr>
          <w:trHeight w:val="304"/>
        </w:trPr>
        <w:tc>
          <w:tcPr>
            <w:tcW w:w="801" w:type="dxa"/>
            <w:tcBorders>
              <w:top w:val="single" w:sz="4" w:space="0" w:color="000080"/>
              <w:left w:val="single" w:sz="4" w:space="0" w:color="000080"/>
              <w:bottom w:val="single" w:sz="4" w:space="0" w:color="000080"/>
              <w:right w:val="single" w:sz="4" w:space="0" w:color="000080"/>
            </w:tcBorders>
            <w:hideMark/>
          </w:tcPr>
          <w:p w:rsidR="00AB67BE" w:rsidRPr="004C0E91" w:rsidRDefault="00AB67BE">
            <w:pPr>
              <w:widowControl w:val="0"/>
              <w:spacing w:before="13" w:line="268" w:lineRule="auto"/>
              <w:ind w:left="0" w:hanging="2"/>
              <w:rPr>
                <w:rFonts w:ascii="Times New Roman" w:eastAsia="Times New Roman" w:hAnsi="Times New Roman" w:cs="Times New Roman"/>
              </w:rPr>
            </w:pPr>
            <w:r w:rsidRPr="004C0E91">
              <w:rPr>
                <w:rFonts w:ascii="Times New Roman" w:eastAsia="Times New Roman" w:hAnsi="Times New Roman" w:cs="Times New Roman"/>
                <w:color w:val="000009"/>
              </w:rPr>
              <w:t>CO 4</w:t>
            </w:r>
          </w:p>
        </w:tc>
        <w:tc>
          <w:tcPr>
            <w:tcW w:w="9164" w:type="dxa"/>
            <w:tcBorders>
              <w:top w:val="single" w:sz="4" w:space="0" w:color="000080"/>
              <w:left w:val="single" w:sz="4" w:space="0" w:color="000080"/>
              <w:bottom w:val="single" w:sz="4" w:space="0" w:color="000080"/>
              <w:right w:val="single" w:sz="4" w:space="0" w:color="000080"/>
            </w:tcBorders>
            <w:hideMark/>
          </w:tcPr>
          <w:p w:rsidR="00AB67BE" w:rsidRPr="004C0E91" w:rsidRDefault="00AB67BE">
            <w:pPr>
              <w:widowControl w:val="0"/>
              <w:spacing w:before="13" w:line="268" w:lineRule="auto"/>
              <w:ind w:left="0" w:hanging="2"/>
              <w:rPr>
                <w:rFonts w:ascii="Times New Roman" w:eastAsia="Times New Roman" w:hAnsi="Times New Roman" w:cs="Times New Roman"/>
              </w:rPr>
            </w:pPr>
            <w:r w:rsidRPr="004C0E91">
              <w:rPr>
                <w:rFonts w:ascii="Times New Roman" w:eastAsia="Times New Roman" w:hAnsi="Times New Roman" w:cs="Times New Roman"/>
                <w:color w:val="000009"/>
              </w:rPr>
              <w:t>Able to write rite modular and readable C Programs</w:t>
            </w:r>
          </w:p>
        </w:tc>
      </w:tr>
      <w:tr w:rsidR="00AB67BE" w:rsidRPr="004C0E91" w:rsidTr="00AB67BE">
        <w:trPr>
          <w:trHeight w:val="306"/>
        </w:trPr>
        <w:tc>
          <w:tcPr>
            <w:tcW w:w="801" w:type="dxa"/>
            <w:tcBorders>
              <w:top w:val="single" w:sz="4" w:space="0" w:color="000080"/>
              <w:left w:val="single" w:sz="4" w:space="0" w:color="000080"/>
              <w:bottom w:val="single" w:sz="4" w:space="0" w:color="000080"/>
              <w:right w:val="single" w:sz="4" w:space="0" w:color="000080"/>
            </w:tcBorders>
            <w:hideMark/>
          </w:tcPr>
          <w:p w:rsidR="00AB67BE" w:rsidRPr="004C0E91" w:rsidRDefault="00AB67BE">
            <w:pPr>
              <w:widowControl w:val="0"/>
              <w:spacing w:before="15" w:line="268" w:lineRule="auto"/>
              <w:ind w:left="0" w:hanging="2"/>
              <w:rPr>
                <w:rFonts w:ascii="Times New Roman" w:eastAsia="Times New Roman" w:hAnsi="Times New Roman" w:cs="Times New Roman"/>
              </w:rPr>
            </w:pPr>
            <w:r w:rsidRPr="004C0E91">
              <w:rPr>
                <w:rFonts w:ascii="Times New Roman" w:eastAsia="Times New Roman" w:hAnsi="Times New Roman" w:cs="Times New Roman"/>
                <w:color w:val="000009"/>
              </w:rPr>
              <w:t>CO 5</w:t>
            </w:r>
          </w:p>
        </w:tc>
        <w:tc>
          <w:tcPr>
            <w:tcW w:w="9164" w:type="dxa"/>
            <w:tcBorders>
              <w:top w:val="single" w:sz="4" w:space="0" w:color="000080"/>
              <w:left w:val="single" w:sz="4" w:space="0" w:color="000080"/>
              <w:bottom w:val="single" w:sz="4" w:space="0" w:color="000080"/>
              <w:right w:val="single" w:sz="4" w:space="0" w:color="000080"/>
            </w:tcBorders>
            <w:hideMark/>
          </w:tcPr>
          <w:p w:rsidR="00AB67BE" w:rsidRPr="004C0E91" w:rsidRDefault="00AB67BE">
            <w:pPr>
              <w:widowControl w:val="0"/>
              <w:spacing w:before="15" w:line="268" w:lineRule="auto"/>
              <w:ind w:left="0" w:hanging="2"/>
              <w:rPr>
                <w:rFonts w:ascii="Times New Roman" w:eastAsia="Times New Roman" w:hAnsi="Times New Roman" w:cs="Times New Roman"/>
              </w:rPr>
            </w:pPr>
            <w:r w:rsidRPr="004C0E91">
              <w:rPr>
                <w:rFonts w:ascii="Times New Roman" w:eastAsia="Times New Roman" w:hAnsi="Times New Roman" w:cs="Times New Roman"/>
                <w:color w:val="000009"/>
              </w:rPr>
              <w:t>Able to use pointers in C programming</w:t>
            </w:r>
          </w:p>
        </w:tc>
      </w:tr>
      <w:tr w:rsidR="00AB67BE" w:rsidRPr="004C0E91" w:rsidTr="00AB67BE">
        <w:trPr>
          <w:trHeight w:val="306"/>
        </w:trPr>
        <w:tc>
          <w:tcPr>
            <w:tcW w:w="801" w:type="dxa"/>
            <w:tcBorders>
              <w:top w:val="single" w:sz="4" w:space="0" w:color="000080"/>
              <w:left w:val="single" w:sz="4" w:space="0" w:color="000080"/>
              <w:bottom w:val="single" w:sz="4" w:space="0" w:color="000080"/>
              <w:right w:val="single" w:sz="4" w:space="0" w:color="000080"/>
            </w:tcBorders>
            <w:hideMark/>
          </w:tcPr>
          <w:p w:rsidR="00AB67BE" w:rsidRPr="004C0E91" w:rsidRDefault="00AB67BE">
            <w:pPr>
              <w:widowControl w:val="0"/>
              <w:spacing w:before="13" w:line="271" w:lineRule="auto"/>
              <w:ind w:left="0" w:hanging="2"/>
              <w:rPr>
                <w:rFonts w:ascii="Times New Roman" w:eastAsia="Times New Roman" w:hAnsi="Times New Roman" w:cs="Times New Roman"/>
              </w:rPr>
            </w:pPr>
            <w:r w:rsidRPr="004C0E91">
              <w:rPr>
                <w:rFonts w:ascii="Times New Roman" w:eastAsia="Times New Roman" w:hAnsi="Times New Roman" w:cs="Times New Roman"/>
                <w:color w:val="000009"/>
              </w:rPr>
              <w:t>CO 6</w:t>
            </w:r>
          </w:p>
        </w:tc>
        <w:tc>
          <w:tcPr>
            <w:tcW w:w="9164" w:type="dxa"/>
            <w:tcBorders>
              <w:top w:val="single" w:sz="4" w:space="0" w:color="000080"/>
              <w:left w:val="single" w:sz="4" w:space="0" w:color="000080"/>
              <w:bottom w:val="single" w:sz="4" w:space="0" w:color="000080"/>
              <w:right w:val="single" w:sz="4" w:space="0" w:color="000080"/>
            </w:tcBorders>
            <w:hideMark/>
          </w:tcPr>
          <w:p w:rsidR="00AB67BE" w:rsidRPr="004C0E91" w:rsidRDefault="00AB67BE">
            <w:pPr>
              <w:widowControl w:val="0"/>
              <w:spacing w:before="13" w:line="271" w:lineRule="auto"/>
              <w:ind w:left="0" w:hanging="2"/>
              <w:rPr>
                <w:rFonts w:ascii="Times New Roman" w:eastAsia="Times New Roman" w:hAnsi="Times New Roman" w:cs="Times New Roman"/>
              </w:rPr>
            </w:pPr>
            <w:r w:rsidRPr="004C0E91">
              <w:rPr>
                <w:rFonts w:ascii="Times New Roman" w:eastAsia="Times New Roman" w:hAnsi="Times New Roman" w:cs="Times New Roman"/>
                <w:color w:val="000009"/>
              </w:rPr>
              <w:t>Appreciate coding standards and best practices for program development.</w:t>
            </w:r>
          </w:p>
        </w:tc>
      </w:tr>
    </w:tbl>
    <w:p w:rsidR="00AB67BE" w:rsidRPr="004C0E91" w:rsidRDefault="00AB67BE" w:rsidP="00AB67BE">
      <w:pPr>
        <w:widowControl w:val="0"/>
        <w:spacing w:before="11" w:line="240" w:lineRule="auto"/>
        <w:ind w:left="0" w:hanging="2"/>
        <w:rPr>
          <w:rFonts w:ascii="Times New Roman" w:eastAsia="Times New Roman" w:hAnsi="Times New Roman" w:cs="Times New Roman"/>
          <w:lang w:val="en"/>
        </w:rPr>
      </w:pPr>
    </w:p>
    <w:p w:rsidR="00AB67BE" w:rsidRPr="004C0E91" w:rsidRDefault="00AB67BE" w:rsidP="00AB67BE">
      <w:pPr>
        <w:widowControl w:val="0"/>
        <w:spacing w:line="240" w:lineRule="auto"/>
        <w:ind w:left="0" w:hanging="2"/>
        <w:rPr>
          <w:rFonts w:ascii="Times New Roman" w:eastAsia="Times New Roman" w:hAnsi="Times New Roman" w:cs="Times New Roman"/>
          <w:b/>
        </w:rPr>
      </w:pPr>
    </w:p>
    <w:tbl>
      <w:tblPr>
        <w:tblW w:w="9765" w:type="dxa"/>
        <w:tblInd w:w="784"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4A0" w:firstRow="1" w:lastRow="0" w:firstColumn="1" w:lastColumn="0" w:noHBand="0" w:noVBand="1"/>
      </w:tblPr>
      <w:tblGrid>
        <w:gridCol w:w="2910"/>
        <w:gridCol w:w="1440"/>
        <w:gridCol w:w="1530"/>
        <w:gridCol w:w="2010"/>
        <w:gridCol w:w="1875"/>
      </w:tblGrid>
      <w:tr w:rsidR="00AB67BE" w:rsidRPr="004C0E91" w:rsidTr="00AB67BE">
        <w:trPr>
          <w:trHeight w:val="275"/>
        </w:trPr>
        <w:tc>
          <w:tcPr>
            <w:tcW w:w="9765" w:type="dxa"/>
            <w:gridSpan w:val="5"/>
            <w:tcBorders>
              <w:top w:val="single" w:sz="4" w:space="0" w:color="000080"/>
              <w:left w:val="single" w:sz="4" w:space="0" w:color="000080"/>
              <w:bottom w:val="single" w:sz="4" w:space="0" w:color="000080"/>
              <w:right w:val="single" w:sz="4" w:space="0" w:color="000080"/>
            </w:tcBorders>
            <w:hideMark/>
          </w:tcPr>
          <w:p w:rsidR="00AB67BE" w:rsidRPr="004C0E91" w:rsidRDefault="00AB67BE">
            <w:pPr>
              <w:widowControl w:val="0"/>
              <w:spacing w:line="254" w:lineRule="auto"/>
              <w:ind w:left="0" w:hanging="2"/>
              <w:jc w:val="center"/>
              <w:rPr>
                <w:rFonts w:ascii="Times New Roman" w:eastAsia="Times New Roman" w:hAnsi="Times New Roman" w:cs="Times New Roman"/>
                <w:b/>
              </w:rPr>
            </w:pPr>
            <w:r w:rsidRPr="004C0E91">
              <w:rPr>
                <w:rFonts w:ascii="Times New Roman" w:eastAsia="Times New Roman" w:hAnsi="Times New Roman" w:cs="Times New Roman"/>
                <w:b/>
                <w:color w:val="000009"/>
              </w:rPr>
              <w:t>Assessment Method</w:t>
            </w:r>
          </w:p>
        </w:tc>
      </w:tr>
      <w:tr w:rsidR="00AB67BE" w:rsidRPr="004C0E91" w:rsidTr="00AB67BE">
        <w:trPr>
          <w:trHeight w:val="304"/>
        </w:trPr>
        <w:tc>
          <w:tcPr>
            <w:tcW w:w="2910" w:type="dxa"/>
            <w:tcBorders>
              <w:top w:val="single" w:sz="4" w:space="0" w:color="000080"/>
              <w:left w:val="single" w:sz="4" w:space="0" w:color="000080"/>
              <w:bottom w:val="single" w:sz="4" w:space="0" w:color="000080"/>
              <w:right w:val="single" w:sz="4" w:space="0" w:color="000080"/>
            </w:tcBorders>
            <w:hideMark/>
          </w:tcPr>
          <w:p w:rsidR="00AB67BE" w:rsidRPr="004C0E91" w:rsidRDefault="00AB67BE">
            <w:pPr>
              <w:widowControl w:val="0"/>
              <w:spacing w:before="13" w:line="268" w:lineRule="auto"/>
              <w:ind w:left="0" w:hanging="2"/>
              <w:jc w:val="center"/>
              <w:rPr>
                <w:rFonts w:ascii="Times New Roman" w:eastAsia="Times New Roman" w:hAnsi="Times New Roman" w:cs="Times New Roman"/>
              </w:rPr>
            </w:pPr>
            <w:r w:rsidRPr="004C0E91">
              <w:rPr>
                <w:rFonts w:ascii="Times New Roman" w:eastAsia="Times New Roman" w:hAnsi="Times New Roman" w:cs="Times New Roman"/>
                <w:color w:val="000009"/>
              </w:rPr>
              <w:t>Assessment Tool</w:t>
            </w:r>
          </w:p>
        </w:tc>
        <w:tc>
          <w:tcPr>
            <w:tcW w:w="1440" w:type="dxa"/>
            <w:tcBorders>
              <w:top w:val="single" w:sz="4" w:space="0" w:color="000080"/>
              <w:left w:val="single" w:sz="4" w:space="0" w:color="000080"/>
              <w:bottom w:val="single" w:sz="4" w:space="0" w:color="000080"/>
              <w:right w:val="single" w:sz="4" w:space="0" w:color="000080"/>
            </w:tcBorders>
            <w:hideMark/>
          </w:tcPr>
          <w:p w:rsidR="00AB67BE" w:rsidRPr="004C0E91" w:rsidRDefault="00AB67BE">
            <w:pPr>
              <w:widowControl w:val="0"/>
              <w:spacing w:before="13" w:line="268" w:lineRule="auto"/>
              <w:ind w:left="0" w:hanging="2"/>
              <w:rPr>
                <w:rFonts w:ascii="Times New Roman" w:eastAsia="Times New Roman" w:hAnsi="Times New Roman" w:cs="Times New Roman"/>
              </w:rPr>
            </w:pPr>
            <w:r w:rsidRPr="004C0E91">
              <w:rPr>
                <w:rFonts w:ascii="Times New Roman" w:eastAsia="Times New Roman" w:hAnsi="Times New Roman" w:cs="Times New Roman"/>
                <w:color w:val="000009"/>
              </w:rPr>
              <w:t>Weekly tests</w:t>
            </w:r>
          </w:p>
        </w:tc>
        <w:tc>
          <w:tcPr>
            <w:tcW w:w="1530" w:type="dxa"/>
            <w:tcBorders>
              <w:top w:val="single" w:sz="4" w:space="0" w:color="000080"/>
              <w:left w:val="single" w:sz="4" w:space="0" w:color="000080"/>
              <w:bottom w:val="single" w:sz="4" w:space="0" w:color="000080"/>
              <w:right w:val="single" w:sz="4" w:space="0" w:color="000080"/>
            </w:tcBorders>
            <w:hideMark/>
          </w:tcPr>
          <w:p w:rsidR="00AB67BE" w:rsidRPr="004C0E91" w:rsidRDefault="00AB67BE">
            <w:pPr>
              <w:widowControl w:val="0"/>
              <w:spacing w:before="13" w:line="268" w:lineRule="auto"/>
              <w:ind w:left="0" w:hanging="2"/>
              <w:jc w:val="center"/>
              <w:rPr>
                <w:rFonts w:ascii="Times New Roman" w:eastAsia="Times New Roman" w:hAnsi="Times New Roman" w:cs="Times New Roman"/>
              </w:rPr>
            </w:pPr>
            <w:r w:rsidRPr="004C0E91">
              <w:rPr>
                <w:rFonts w:ascii="Times New Roman" w:eastAsia="Times New Roman" w:hAnsi="Times New Roman" w:cs="Times New Roman"/>
                <w:color w:val="000009"/>
              </w:rPr>
              <w:t>Monthly tests</w:t>
            </w:r>
          </w:p>
        </w:tc>
        <w:tc>
          <w:tcPr>
            <w:tcW w:w="2010" w:type="dxa"/>
            <w:tcBorders>
              <w:top w:val="single" w:sz="4" w:space="0" w:color="000080"/>
              <w:left w:val="single" w:sz="4" w:space="0" w:color="000080"/>
              <w:bottom w:val="single" w:sz="4" w:space="0" w:color="000080"/>
              <w:right w:val="single" w:sz="4" w:space="0" w:color="000080"/>
            </w:tcBorders>
            <w:hideMark/>
          </w:tcPr>
          <w:p w:rsidR="00AB67BE" w:rsidRPr="004C0E91" w:rsidRDefault="00AB67BE">
            <w:pPr>
              <w:widowControl w:val="0"/>
              <w:spacing w:before="13" w:line="268" w:lineRule="auto"/>
              <w:ind w:left="0" w:hanging="2"/>
              <w:jc w:val="center"/>
              <w:rPr>
                <w:rFonts w:ascii="Times New Roman" w:eastAsia="Times New Roman" w:hAnsi="Times New Roman" w:cs="Times New Roman"/>
              </w:rPr>
            </w:pPr>
            <w:r w:rsidRPr="004C0E91">
              <w:rPr>
                <w:rFonts w:ascii="Times New Roman" w:eastAsia="Times New Roman" w:hAnsi="Times New Roman" w:cs="Times New Roman"/>
                <w:color w:val="000009"/>
              </w:rPr>
              <w:t>End Semester Test</w:t>
            </w:r>
          </w:p>
        </w:tc>
        <w:tc>
          <w:tcPr>
            <w:tcW w:w="1875" w:type="dxa"/>
            <w:tcBorders>
              <w:top w:val="single" w:sz="4" w:space="0" w:color="000080"/>
              <w:left w:val="single" w:sz="4" w:space="0" w:color="000080"/>
              <w:bottom w:val="single" w:sz="4" w:space="0" w:color="000080"/>
              <w:right w:val="single" w:sz="4" w:space="0" w:color="000080"/>
            </w:tcBorders>
            <w:hideMark/>
          </w:tcPr>
          <w:p w:rsidR="00AB67BE" w:rsidRPr="004C0E91" w:rsidRDefault="00AB67BE">
            <w:pPr>
              <w:widowControl w:val="0"/>
              <w:spacing w:before="13" w:line="268" w:lineRule="auto"/>
              <w:ind w:left="0" w:hanging="2"/>
              <w:jc w:val="center"/>
              <w:rPr>
                <w:rFonts w:ascii="Times New Roman" w:eastAsia="Times New Roman" w:hAnsi="Times New Roman" w:cs="Times New Roman"/>
              </w:rPr>
            </w:pPr>
            <w:r w:rsidRPr="004C0E91">
              <w:rPr>
                <w:rFonts w:ascii="Times New Roman" w:eastAsia="Times New Roman" w:hAnsi="Times New Roman" w:cs="Times New Roman"/>
                <w:color w:val="000009"/>
              </w:rPr>
              <w:t>Total</w:t>
            </w:r>
          </w:p>
        </w:tc>
      </w:tr>
      <w:tr w:rsidR="00AB67BE" w:rsidRPr="004C0E91" w:rsidTr="00AB67BE">
        <w:trPr>
          <w:trHeight w:val="306"/>
        </w:trPr>
        <w:tc>
          <w:tcPr>
            <w:tcW w:w="2910" w:type="dxa"/>
            <w:tcBorders>
              <w:top w:val="single" w:sz="4" w:space="0" w:color="000080"/>
              <w:left w:val="single" w:sz="4" w:space="0" w:color="000080"/>
              <w:bottom w:val="single" w:sz="4" w:space="0" w:color="000080"/>
              <w:right w:val="single" w:sz="4" w:space="0" w:color="000080"/>
            </w:tcBorders>
            <w:hideMark/>
          </w:tcPr>
          <w:p w:rsidR="00AB67BE" w:rsidRPr="004C0E91" w:rsidRDefault="00AB67BE">
            <w:pPr>
              <w:widowControl w:val="0"/>
              <w:spacing w:before="15" w:line="268" w:lineRule="auto"/>
              <w:ind w:left="0" w:hanging="2"/>
              <w:jc w:val="center"/>
              <w:rPr>
                <w:rFonts w:ascii="Times New Roman" w:eastAsia="Times New Roman" w:hAnsi="Times New Roman" w:cs="Times New Roman"/>
              </w:rPr>
            </w:pPr>
            <w:r w:rsidRPr="004C0E91">
              <w:rPr>
                <w:rFonts w:ascii="Times New Roman" w:eastAsia="Times New Roman" w:hAnsi="Times New Roman" w:cs="Times New Roman"/>
                <w:color w:val="000009"/>
              </w:rPr>
              <w:t>Weightage (%)</w:t>
            </w:r>
          </w:p>
        </w:tc>
        <w:tc>
          <w:tcPr>
            <w:tcW w:w="1440" w:type="dxa"/>
            <w:tcBorders>
              <w:top w:val="single" w:sz="4" w:space="0" w:color="000080"/>
              <w:left w:val="single" w:sz="4" w:space="0" w:color="000080"/>
              <w:bottom w:val="single" w:sz="4" w:space="0" w:color="000080"/>
              <w:right w:val="single" w:sz="4" w:space="0" w:color="000080"/>
            </w:tcBorders>
            <w:hideMark/>
          </w:tcPr>
          <w:p w:rsidR="00AB67BE" w:rsidRPr="004C0E91" w:rsidRDefault="00AB67BE">
            <w:pPr>
              <w:widowControl w:val="0"/>
              <w:spacing w:before="15" w:line="268" w:lineRule="auto"/>
              <w:ind w:left="0" w:hanging="2"/>
              <w:jc w:val="center"/>
              <w:rPr>
                <w:rFonts w:ascii="Times New Roman" w:eastAsia="Times New Roman" w:hAnsi="Times New Roman" w:cs="Times New Roman"/>
              </w:rPr>
            </w:pPr>
            <w:r w:rsidRPr="004C0E91">
              <w:rPr>
                <w:rFonts w:ascii="Times New Roman" w:eastAsia="Times New Roman" w:hAnsi="Times New Roman" w:cs="Times New Roman"/>
                <w:color w:val="000009"/>
              </w:rPr>
              <w:t>10%</w:t>
            </w:r>
          </w:p>
        </w:tc>
        <w:tc>
          <w:tcPr>
            <w:tcW w:w="1530" w:type="dxa"/>
            <w:tcBorders>
              <w:top w:val="single" w:sz="4" w:space="0" w:color="000080"/>
              <w:left w:val="single" w:sz="4" w:space="0" w:color="000080"/>
              <w:bottom w:val="single" w:sz="4" w:space="0" w:color="000080"/>
              <w:right w:val="single" w:sz="4" w:space="0" w:color="000080"/>
            </w:tcBorders>
            <w:hideMark/>
          </w:tcPr>
          <w:p w:rsidR="00AB67BE" w:rsidRPr="004C0E91" w:rsidRDefault="00AB67BE">
            <w:pPr>
              <w:widowControl w:val="0"/>
              <w:spacing w:before="15" w:line="268" w:lineRule="auto"/>
              <w:ind w:left="0" w:hanging="2"/>
              <w:jc w:val="center"/>
              <w:rPr>
                <w:rFonts w:ascii="Times New Roman" w:eastAsia="Times New Roman" w:hAnsi="Times New Roman" w:cs="Times New Roman"/>
              </w:rPr>
            </w:pPr>
            <w:r w:rsidRPr="004C0E91">
              <w:rPr>
                <w:rFonts w:ascii="Times New Roman" w:eastAsia="Times New Roman" w:hAnsi="Times New Roman" w:cs="Times New Roman"/>
                <w:color w:val="000009"/>
              </w:rPr>
              <w:t>30%</w:t>
            </w:r>
          </w:p>
        </w:tc>
        <w:tc>
          <w:tcPr>
            <w:tcW w:w="2010" w:type="dxa"/>
            <w:tcBorders>
              <w:top w:val="single" w:sz="4" w:space="0" w:color="000080"/>
              <w:left w:val="single" w:sz="4" w:space="0" w:color="000080"/>
              <w:bottom w:val="single" w:sz="4" w:space="0" w:color="000080"/>
              <w:right w:val="single" w:sz="4" w:space="0" w:color="000080"/>
            </w:tcBorders>
            <w:hideMark/>
          </w:tcPr>
          <w:p w:rsidR="00AB67BE" w:rsidRPr="004C0E91" w:rsidRDefault="00AB67BE">
            <w:pPr>
              <w:widowControl w:val="0"/>
              <w:spacing w:before="15" w:line="268" w:lineRule="auto"/>
              <w:ind w:left="0" w:hanging="2"/>
              <w:jc w:val="center"/>
              <w:rPr>
                <w:rFonts w:ascii="Times New Roman" w:eastAsia="Times New Roman" w:hAnsi="Times New Roman" w:cs="Times New Roman"/>
              </w:rPr>
            </w:pPr>
            <w:r w:rsidRPr="004C0E91">
              <w:rPr>
                <w:rFonts w:ascii="Times New Roman" w:eastAsia="Times New Roman" w:hAnsi="Times New Roman" w:cs="Times New Roman"/>
                <w:color w:val="000009"/>
              </w:rPr>
              <w:t>60%</w:t>
            </w:r>
          </w:p>
        </w:tc>
        <w:tc>
          <w:tcPr>
            <w:tcW w:w="1875" w:type="dxa"/>
            <w:tcBorders>
              <w:top w:val="single" w:sz="4" w:space="0" w:color="000080"/>
              <w:left w:val="single" w:sz="4" w:space="0" w:color="000080"/>
              <w:bottom w:val="single" w:sz="4" w:space="0" w:color="000080"/>
              <w:right w:val="single" w:sz="4" w:space="0" w:color="000080"/>
            </w:tcBorders>
            <w:hideMark/>
          </w:tcPr>
          <w:p w:rsidR="00AB67BE" w:rsidRPr="004C0E91" w:rsidRDefault="00AB67BE">
            <w:pPr>
              <w:widowControl w:val="0"/>
              <w:spacing w:before="15" w:line="268" w:lineRule="auto"/>
              <w:ind w:left="0" w:hanging="2"/>
              <w:jc w:val="center"/>
              <w:rPr>
                <w:rFonts w:ascii="Times New Roman" w:eastAsia="Times New Roman" w:hAnsi="Times New Roman" w:cs="Times New Roman"/>
              </w:rPr>
            </w:pPr>
            <w:r w:rsidRPr="004C0E91">
              <w:rPr>
                <w:rFonts w:ascii="Times New Roman" w:eastAsia="Times New Roman" w:hAnsi="Times New Roman" w:cs="Times New Roman"/>
                <w:color w:val="000009"/>
              </w:rPr>
              <w:t>100%</w:t>
            </w:r>
          </w:p>
        </w:tc>
      </w:tr>
    </w:tbl>
    <w:p w:rsidR="00AB67BE" w:rsidRPr="004C0E91" w:rsidRDefault="00AB67BE" w:rsidP="00AB67BE">
      <w:pPr>
        <w:widowControl w:val="0"/>
        <w:spacing w:before="10" w:line="240" w:lineRule="auto"/>
        <w:ind w:left="0" w:hanging="2"/>
        <w:rPr>
          <w:rFonts w:ascii="Times New Roman" w:eastAsia="Times New Roman" w:hAnsi="Times New Roman" w:cs="Times New Roman"/>
          <w:b/>
          <w:lang w:val="en"/>
        </w:rPr>
      </w:pPr>
    </w:p>
    <w:p w:rsidR="00AB67BE" w:rsidRPr="004C0E91" w:rsidRDefault="00AB67BE" w:rsidP="00AB67BE">
      <w:pPr>
        <w:widowControl w:val="0"/>
        <w:spacing w:before="10" w:line="240" w:lineRule="auto"/>
        <w:ind w:left="0" w:hanging="2"/>
        <w:rPr>
          <w:rFonts w:ascii="Times New Roman" w:eastAsia="Times New Roman" w:hAnsi="Times New Roman" w:cs="Times New Roman"/>
          <w:b/>
        </w:rPr>
      </w:pPr>
      <w:r w:rsidRPr="004C0E91">
        <w:rPr>
          <w:rFonts w:ascii="Times New Roman" w:eastAsia="Times New Roman" w:hAnsi="Times New Roman" w:cs="Times New Roman"/>
          <w:b/>
        </w:rPr>
        <w:t>**********************************************************************************</w:t>
      </w:r>
    </w:p>
    <w:p w:rsidR="00AB67BE" w:rsidRPr="004C0E91" w:rsidRDefault="00AB67BE" w:rsidP="00AB67BE">
      <w:pPr>
        <w:widowControl w:val="0"/>
        <w:spacing w:line="240" w:lineRule="auto"/>
        <w:ind w:left="0" w:hanging="2"/>
        <w:jc w:val="center"/>
        <w:rPr>
          <w:rFonts w:ascii="Times New Roman" w:eastAsia="Times New Roman" w:hAnsi="Times New Roman" w:cs="Times New Roman"/>
        </w:rPr>
      </w:pPr>
    </w:p>
    <w:p w:rsidR="00AB67BE" w:rsidRPr="004C0E91" w:rsidRDefault="00AB67BE" w:rsidP="00AB67BE">
      <w:pPr>
        <w:widowControl w:val="0"/>
        <w:spacing w:before="1" w:line="240" w:lineRule="auto"/>
        <w:ind w:left="0" w:hanging="2"/>
        <w:rPr>
          <w:rFonts w:ascii="Times New Roman" w:eastAsia="Times New Roman" w:hAnsi="Times New Roman" w:cs="Times New Roman"/>
        </w:rPr>
      </w:pPr>
    </w:p>
    <w:p w:rsidR="00AB67BE" w:rsidRPr="004C0E91" w:rsidRDefault="00AB67BE" w:rsidP="00AB67BE">
      <w:pPr>
        <w:widowControl w:val="0"/>
        <w:spacing w:before="1" w:line="240" w:lineRule="auto"/>
        <w:ind w:left="0" w:hanging="2"/>
        <w:rPr>
          <w:rFonts w:ascii="Times New Roman" w:eastAsia="Times New Roman" w:hAnsi="Times New Roman" w:cs="Times New Roman"/>
        </w:rPr>
      </w:pPr>
    </w:p>
    <w:tbl>
      <w:tblPr>
        <w:tblW w:w="0" w:type="dxa"/>
        <w:tblInd w:w="725"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4A0" w:firstRow="1" w:lastRow="0" w:firstColumn="1" w:lastColumn="0" w:noHBand="0" w:noVBand="1"/>
      </w:tblPr>
      <w:tblGrid>
        <w:gridCol w:w="1448"/>
        <w:gridCol w:w="4845"/>
        <w:gridCol w:w="1816"/>
        <w:gridCol w:w="774"/>
        <w:gridCol w:w="988"/>
      </w:tblGrid>
      <w:tr w:rsidR="00AB67BE" w:rsidRPr="004C0E91" w:rsidTr="00AB67BE">
        <w:trPr>
          <w:trHeight w:val="489"/>
        </w:trPr>
        <w:tc>
          <w:tcPr>
            <w:tcW w:w="1448" w:type="dxa"/>
            <w:tcBorders>
              <w:top w:val="single" w:sz="4" w:space="0" w:color="000080"/>
              <w:left w:val="single" w:sz="4" w:space="0" w:color="000080"/>
              <w:bottom w:val="single" w:sz="4" w:space="0" w:color="000080"/>
              <w:right w:val="single" w:sz="4" w:space="0" w:color="000080"/>
            </w:tcBorders>
            <w:hideMark/>
          </w:tcPr>
          <w:p w:rsidR="00AB67BE" w:rsidRPr="004C0E91" w:rsidRDefault="00AB67BE">
            <w:pPr>
              <w:widowControl w:val="0"/>
              <w:spacing w:before="13" w:line="240" w:lineRule="auto"/>
              <w:ind w:left="0" w:hanging="2"/>
              <w:rPr>
                <w:rFonts w:ascii="Times New Roman" w:eastAsia="Times New Roman" w:hAnsi="Times New Roman" w:cs="Times New Roman"/>
                <w:b/>
              </w:rPr>
            </w:pPr>
            <w:r w:rsidRPr="004C0E91">
              <w:rPr>
                <w:rFonts w:ascii="Times New Roman" w:eastAsia="Times New Roman" w:hAnsi="Times New Roman" w:cs="Times New Roman"/>
                <w:b/>
                <w:color w:val="000009"/>
              </w:rPr>
              <w:t>Course Code</w:t>
            </w:r>
          </w:p>
        </w:tc>
        <w:tc>
          <w:tcPr>
            <w:tcW w:w="4845" w:type="dxa"/>
            <w:tcBorders>
              <w:top w:val="single" w:sz="4" w:space="0" w:color="000080"/>
              <w:left w:val="single" w:sz="4" w:space="0" w:color="000080"/>
              <w:bottom w:val="single" w:sz="4" w:space="0" w:color="000080"/>
              <w:right w:val="single" w:sz="4" w:space="0" w:color="000080"/>
            </w:tcBorders>
            <w:hideMark/>
          </w:tcPr>
          <w:p w:rsidR="00AB67BE" w:rsidRPr="004C0E91" w:rsidRDefault="00AB67BE">
            <w:pPr>
              <w:widowControl w:val="0"/>
              <w:spacing w:before="104" w:line="240" w:lineRule="auto"/>
              <w:ind w:left="0" w:hanging="2"/>
              <w:jc w:val="center"/>
              <w:rPr>
                <w:rFonts w:ascii="Times New Roman" w:eastAsia="Times New Roman" w:hAnsi="Times New Roman" w:cs="Times New Roman"/>
                <w:b/>
              </w:rPr>
            </w:pPr>
            <w:r w:rsidRPr="004C0E91">
              <w:rPr>
                <w:rFonts w:ascii="Times New Roman" w:eastAsia="Times New Roman" w:hAnsi="Times New Roman" w:cs="Times New Roman"/>
                <w:b/>
                <w:color w:val="000009"/>
              </w:rPr>
              <w:t>Course Name</w:t>
            </w:r>
          </w:p>
        </w:tc>
        <w:tc>
          <w:tcPr>
            <w:tcW w:w="1816" w:type="dxa"/>
            <w:tcBorders>
              <w:top w:val="single" w:sz="4" w:space="0" w:color="000080"/>
              <w:left w:val="single" w:sz="4" w:space="0" w:color="000080"/>
              <w:bottom w:val="single" w:sz="4" w:space="0" w:color="000080"/>
              <w:right w:val="single" w:sz="4" w:space="0" w:color="000080"/>
            </w:tcBorders>
            <w:hideMark/>
          </w:tcPr>
          <w:p w:rsidR="00AB67BE" w:rsidRPr="004C0E91" w:rsidRDefault="00AB67BE">
            <w:pPr>
              <w:widowControl w:val="0"/>
              <w:spacing w:before="104" w:line="240" w:lineRule="auto"/>
              <w:ind w:left="0" w:hanging="2"/>
              <w:jc w:val="center"/>
              <w:rPr>
                <w:rFonts w:ascii="Times New Roman" w:eastAsia="Times New Roman" w:hAnsi="Times New Roman" w:cs="Times New Roman"/>
                <w:b/>
              </w:rPr>
            </w:pPr>
            <w:r w:rsidRPr="004C0E91">
              <w:rPr>
                <w:rFonts w:ascii="Times New Roman" w:eastAsia="Times New Roman" w:hAnsi="Times New Roman" w:cs="Times New Roman"/>
                <w:b/>
                <w:color w:val="000009"/>
              </w:rPr>
              <w:t>Course Category</w:t>
            </w:r>
          </w:p>
        </w:tc>
        <w:tc>
          <w:tcPr>
            <w:tcW w:w="774" w:type="dxa"/>
            <w:tcBorders>
              <w:top w:val="single" w:sz="4" w:space="0" w:color="000080"/>
              <w:left w:val="single" w:sz="4" w:space="0" w:color="000080"/>
              <w:bottom w:val="single" w:sz="4" w:space="0" w:color="000080"/>
              <w:right w:val="single" w:sz="4" w:space="0" w:color="000080"/>
            </w:tcBorders>
            <w:hideMark/>
          </w:tcPr>
          <w:p w:rsidR="00AB67BE" w:rsidRPr="004C0E91" w:rsidRDefault="00AB67BE">
            <w:pPr>
              <w:widowControl w:val="0"/>
              <w:spacing w:before="104" w:line="240" w:lineRule="auto"/>
              <w:ind w:left="0" w:hanging="2"/>
              <w:rPr>
                <w:rFonts w:ascii="Times New Roman" w:eastAsia="Times New Roman" w:hAnsi="Times New Roman" w:cs="Times New Roman"/>
                <w:b/>
              </w:rPr>
            </w:pPr>
            <w:r w:rsidRPr="004C0E91">
              <w:rPr>
                <w:rFonts w:ascii="Times New Roman" w:eastAsia="Times New Roman" w:hAnsi="Times New Roman" w:cs="Times New Roman"/>
                <w:b/>
                <w:color w:val="000009"/>
              </w:rPr>
              <w:t>L-T-P</w:t>
            </w:r>
          </w:p>
        </w:tc>
        <w:tc>
          <w:tcPr>
            <w:tcW w:w="988" w:type="dxa"/>
            <w:tcBorders>
              <w:top w:val="single" w:sz="4" w:space="0" w:color="000080"/>
              <w:left w:val="single" w:sz="4" w:space="0" w:color="000080"/>
              <w:bottom w:val="single" w:sz="4" w:space="0" w:color="000080"/>
              <w:right w:val="single" w:sz="4" w:space="0" w:color="000080"/>
            </w:tcBorders>
            <w:hideMark/>
          </w:tcPr>
          <w:p w:rsidR="00AB67BE" w:rsidRPr="004C0E91" w:rsidRDefault="00AB67BE">
            <w:pPr>
              <w:widowControl w:val="0"/>
              <w:spacing w:before="104" w:line="240" w:lineRule="auto"/>
              <w:ind w:left="0" w:hanging="2"/>
              <w:rPr>
                <w:rFonts w:ascii="Times New Roman" w:eastAsia="Times New Roman" w:hAnsi="Times New Roman" w:cs="Times New Roman"/>
                <w:b/>
              </w:rPr>
            </w:pPr>
            <w:r w:rsidRPr="004C0E91">
              <w:rPr>
                <w:rFonts w:ascii="Times New Roman" w:eastAsia="Times New Roman" w:hAnsi="Times New Roman" w:cs="Times New Roman"/>
                <w:b/>
                <w:color w:val="000009"/>
              </w:rPr>
              <w:t>Credits</w:t>
            </w:r>
          </w:p>
        </w:tc>
      </w:tr>
      <w:tr w:rsidR="00AB67BE" w:rsidRPr="004C0E91" w:rsidTr="00AB67BE">
        <w:trPr>
          <w:trHeight w:val="214"/>
        </w:trPr>
        <w:tc>
          <w:tcPr>
            <w:tcW w:w="1448" w:type="dxa"/>
            <w:tcBorders>
              <w:top w:val="single" w:sz="4" w:space="0" w:color="000080"/>
              <w:left w:val="single" w:sz="4" w:space="0" w:color="000080"/>
              <w:bottom w:val="single" w:sz="4" w:space="0" w:color="000080"/>
              <w:right w:val="single" w:sz="4" w:space="0" w:color="000080"/>
            </w:tcBorders>
            <w:hideMark/>
          </w:tcPr>
          <w:p w:rsidR="00AB67BE" w:rsidRPr="004C0E91" w:rsidRDefault="00AB67BE">
            <w:pPr>
              <w:widowControl w:val="0"/>
              <w:spacing w:before="13" w:line="240" w:lineRule="auto"/>
              <w:ind w:left="0" w:hanging="2"/>
              <w:rPr>
                <w:rFonts w:ascii="Times New Roman" w:eastAsia="Times New Roman" w:hAnsi="Times New Roman" w:cs="Times New Roman"/>
                <w:b/>
              </w:rPr>
            </w:pPr>
            <w:r w:rsidRPr="004C0E91">
              <w:rPr>
                <w:rFonts w:ascii="Times New Roman" w:eastAsia="Times New Roman" w:hAnsi="Times New Roman" w:cs="Times New Roman"/>
                <w:b/>
                <w:color w:val="000009"/>
              </w:rPr>
              <w:t>23</w:t>
            </w:r>
            <w:r w:rsidRPr="004C0E91">
              <w:rPr>
                <w:rFonts w:ascii="Times New Roman" w:eastAsia="Times New Roman" w:hAnsi="Times New Roman" w:cs="Times New Roman"/>
                <w:b/>
                <w:color w:val="000009"/>
              </w:rPr>
              <w:t>CS1188</w:t>
            </w:r>
          </w:p>
        </w:tc>
        <w:tc>
          <w:tcPr>
            <w:tcW w:w="4845" w:type="dxa"/>
            <w:tcBorders>
              <w:top w:val="single" w:sz="4" w:space="0" w:color="000080"/>
              <w:left w:val="single" w:sz="4" w:space="0" w:color="000080"/>
              <w:bottom w:val="single" w:sz="4" w:space="0" w:color="000080"/>
              <w:right w:val="single" w:sz="4" w:space="0" w:color="000080"/>
            </w:tcBorders>
            <w:hideMark/>
          </w:tcPr>
          <w:p w:rsidR="00AB67BE" w:rsidRPr="004C0E91" w:rsidRDefault="00AB67BE">
            <w:pPr>
              <w:widowControl w:val="0"/>
              <w:spacing w:before="11" w:line="240" w:lineRule="auto"/>
              <w:ind w:left="0" w:hanging="2"/>
              <w:rPr>
                <w:rFonts w:ascii="Times New Roman" w:eastAsia="Times New Roman" w:hAnsi="Times New Roman" w:cs="Times New Roman"/>
                <w:b/>
              </w:rPr>
            </w:pPr>
            <w:r w:rsidRPr="004C0E91">
              <w:rPr>
                <w:rFonts w:ascii="Times New Roman" w:eastAsia="Times New Roman" w:hAnsi="Times New Roman" w:cs="Times New Roman"/>
                <w:b/>
              </w:rPr>
              <w:t>C- Programming  Lab</w:t>
            </w:r>
            <w:r w:rsidRPr="004C0E91">
              <w:rPr>
                <w:rFonts w:ascii="Times New Roman" w:eastAsia="Times New Roman" w:hAnsi="Times New Roman" w:cs="Times New Roman"/>
                <w:b/>
              </w:rPr>
              <w:t xml:space="preserve"> (CE Only)</w:t>
            </w:r>
          </w:p>
        </w:tc>
        <w:tc>
          <w:tcPr>
            <w:tcW w:w="1816" w:type="dxa"/>
            <w:tcBorders>
              <w:top w:val="single" w:sz="4" w:space="0" w:color="000080"/>
              <w:left w:val="single" w:sz="4" w:space="0" w:color="000080"/>
              <w:bottom w:val="single" w:sz="4" w:space="0" w:color="000080"/>
              <w:right w:val="single" w:sz="4" w:space="0" w:color="000080"/>
            </w:tcBorders>
            <w:hideMark/>
          </w:tcPr>
          <w:p w:rsidR="00AB67BE" w:rsidRPr="004C0E91" w:rsidRDefault="00AB67BE">
            <w:pPr>
              <w:widowControl w:val="0"/>
              <w:spacing w:before="152" w:line="240" w:lineRule="auto"/>
              <w:ind w:left="0" w:hanging="2"/>
              <w:jc w:val="center"/>
              <w:rPr>
                <w:rFonts w:ascii="Times New Roman" w:eastAsia="Times New Roman" w:hAnsi="Times New Roman" w:cs="Times New Roman"/>
                <w:b/>
              </w:rPr>
            </w:pPr>
            <w:r w:rsidRPr="004C0E91">
              <w:rPr>
                <w:rFonts w:ascii="Times New Roman" w:eastAsia="Times New Roman" w:hAnsi="Times New Roman" w:cs="Times New Roman"/>
                <w:b/>
                <w:color w:val="000009"/>
              </w:rPr>
              <w:t>ESC</w:t>
            </w:r>
          </w:p>
        </w:tc>
        <w:tc>
          <w:tcPr>
            <w:tcW w:w="774" w:type="dxa"/>
            <w:tcBorders>
              <w:top w:val="single" w:sz="4" w:space="0" w:color="000080"/>
              <w:left w:val="single" w:sz="4" w:space="0" w:color="000080"/>
              <w:bottom w:val="single" w:sz="4" w:space="0" w:color="000080"/>
              <w:right w:val="single" w:sz="4" w:space="0" w:color="000080"/>
            </w:tcBorders>
            <w:hideMark/>
          </w:tcPr>
          <w:p w:rsidR="00AB67BE" w:rsidRPr="004C0E91" w:rsidRDefault="00AB67BE">
            <w:pPr>
              <w:widowControl w:val="0"/>
              <w:spacing w:before="152" w:line="240" w:lineRule="auto"/>
              <w:ind w:left="0" w:hanging="2"/>
              <w:rPr>
                <w:rFonts w:ascii="Times New Roman" w:eastAsia="Times New Roman" w:hAnsi="Times New Roman" w:cs="Times New Roman"/>
                <w:b/>
              </w:rPr>
            </w:pPr>
            <w:r w:rsidRPr="004C0E91">
              <w:rPr>
                <w:rFonts w:ascii="Times New Roman" w:eastAsia="Times New Roman" w:hAnsi="Times New Roman" w:cs="Times New Roman"/>
                <w:b/>
                <w:color w:val="000009"/>
              </w:rPr>
              <w:t>0-0-3</w:t>
            </w:r>
          </w:p>
        </w:tc>
        <w:tc>
          <w:tcPr>
            <w:tcW w:w="988" w:type="dxa"/>
            <w:tcBorders>
              <w:top w:val="single" w:sz="4" w:space="0" w:color="000080"/>
              <w:left w:val="single" w:sz="4" w:space="0" w:color="000080"/>
              <w:bottom w:val="single" w:sz="4" w:space="0" w:color="000080"/>
              <w:right w:val="single" w:sz="4" w:space="0" w:color="000080"/>
            </w:tcBorders>
            <w:hideMark/>
          </w:tcPr>
          <w:p w:rsidR="00AB67BE" w:rsidRPr="004C0E91" w:rsidRDefault="00AB67BE">
            <w:pPr>
              <w:widowControl w:val="0"/>
              <w:spacing w:before="152" w:line="240" w:lineRule="auto"/>
              <w:ind w:left="0" w:hanging="2"/>
              <w:rPr>
                <w:rFonts w:ascii="Times New Roman" w:eastAsia="Times New Roman" w:hAnsi="Times New Roman" w:cs="Times New Roman"/>
                <w:b/>
              </w:rPr>
            </w:pPr>
            <w:r w:rsidRPr="004C0E91">
              <w:rPr>
                <w:rFonts w:ascii="Times New Roman" w:eastAsia="Times New Roman" w:hAnsi="Times New Roman" w:cs="Times New Roman"/>
                <w:b/>
                <w:color w:val="000009"/>
              </w:rPr>
              <w:t>1.5</w:t>
            </w:r>
          </w:p>
        </w:tc>
      </w:tr>
    </w:tbl>
    <w:p w:rsidR="00AB67BE" w:rsidRPr="004C0E91" w:rsidRDefault="00AB67BE" w:rsidP="00AB67BE">
      <w:pPr>
        <w:widowControl w:val="0"/>
        <w:spacing w:before="10" w:line="240" w:lineRule="auto"/>
        <w:ind w:left="0" w:hanging="2"/>
        <w:rPr>
          <w:rFonts w:ascii="Times New Roman" w:eastAsia="Times New Roman" w:hAnsi="Times New Roman" w:cs="Times New Roman"/>
          <w:lang w:val="en"/>
        </w:rPr>
      </w:pPr>
    </w:p>
    <w:p w:rsidR="00AB67BE" w:rsidRPr="004C0E91" w:rsidRDefault="00AB67BE" w:rsidP="00AB67BE">
      <w:pPr>
        <w:widowControl w:val="0"/>
        <w:spacing w:line="240" w:lineRule="auto"/>
        <w:ind w:left="0" w:hanging="2"/>
        <w:rPr>
          <w:rFonts w:ascii="Times New Roman" w:eastAsia="Times New Roman" w:hAnsi="Times New Roman" w:cs="Times New Roman"/>
          <w:b/>
        </w:rPr>
      </w:pPr>
      <w:r w:rsidRPr="004C0E91">
        <w:rPr>
          <w:rFonts w:ascii="Times New Roman" w:eastAsia="Times New Roman" w:hAnsi="Times New Roman" w:cs="Times New Roman"/>
          <w:b/>
          <w:color w:val="000009"/>
        </w:rPr>
        <w:t>Course Learning Objective:</w:t>
      </w:r>
    </w:p>
    <w:p w:rsidR="00AB67BE" w:rsidRPr="004C0E91" w:rsidRDefault="00AB67BE" w:rsidP="00AB67BE">
      <w:pPr>
        <w:widowControl w:val="0"/>
        <w:numPr>
          <w:ilvl w:val="0"/>
          <w:numId w:val="305"/>
        </w:numPr>
        <w:spacing w:before="1" w:line="240" w:lineRule="auto"/>
        <w:ind w:leftChars="0" w:left="0" w:firstLineChars="0" w:hanging="2"/>
        <w:textDirection w:val="lrTb"/>
        <w:textAlignment w:val="auto"/>
        <w:outlineLvl w:val="9"/>
        <w:rPr>
          <w:rFonts w:ascii="Times New Roman" w:eastAsia="Arial" w:hAnsi="Times New Roman" w:cs="Times New Roman"/>
        </w:rPr>
      </w:pPr>
      <w:r w:rsidRPr="004C0E91">
        <w:rPr>
          <w:rFonts w:ascii="Times New Roman" w:eastAsia="Times New Roman" w:hAnsi="Times New Roman" w:cs="Times New Roman"/>
        </w:rPr>
        <w:t>Identify situations where computational methods and computers would be useful.</w:t>
      </w:r>
    </w:p>
    <w:p w:rsidR="00AB67BE" w:rsidRPr="004C0E91" w:rsidRDefault="00AB67BE" w:rsidP="00AB67BE">
      <w:pPr>
        <w:widowControl w:val="0"/>
        <w:numPr>
          <w:ilvl w:val="0"/>
          <w:numId w:val="305"/>
        </w:numPr>
        <w:spacing w:line="240" w:lineRule="auto"/>
        <w:ind w:leftChars="0" w:left="0" w:firstLineChars="0" w:hanging="2"/>
        <w:textDirection w:val="lrTb"/>
        <w:textAlignment w:val="auto"/>
        <w:outlineLvl w:val="9"/>
        <w:rPr>
          <w:rFonts w:ascii="Times New Roman" w:hAnsi="Times New Roman" w:cs="Times New Roman"/>
        </w:rPr>
      </w:pPr>
      <w:r w:rsidRPr="004C0E91">
        <w:rPr>
          <w:rFonts w:ascii="Times New Roman" w:eastAsia="Times New Roman" w:hAnsi="Times New Roman" w:cs="Times New Roman"/>
        </w:rPr>
        <w:lastRenderedPageBreak/>
        <w:t>Given a computational problem, identify and abstract the programming task involved.</w:t>
      </w:r>
    </w:p>
    <w:p w:rsidR="00AB67BE" w:rsidRPr="004C0E91" w:rsidRDefault="00AB67BE" w:rsidP="00AB67BE">
      <w:pPr>
        <w:widowControl w:val="0"/>
        <w:numPr>
          <w:ilvl w:val="0"/>
          <w:numId w:val="305"/>
        </w:numPr>
        <w:spacing w:line="240" w:lineRule="auto"/>
        <w:ind w:leftChars="0" w:left="0" w:firstLineChars="0" w:hanging="2"/>
        <w:textDirection w:val="lrTb"/>
        <w:textAlignment w:val="auto"/>
        <w:outlineLvl w:val="9"/>
        <w:rPr>
          <w:rFonts w:ascii="Times New Roman" w:hAnsi="Times New Roman" w:cs="Times New Roman"/>
        </w:rPr>
      </w:pPr>
      <w:r w:rsidRPr="004C0E91">
        <w:rPr>
          <w:rFonts w:ascii="Times New Roman" w:eastAsia="Times New Roman" w:hAnsi="Times New Roman" w:cs="Times New Roman"/>
        </w:rPr>
        <w:t>Approach the programming tasks using techniques learned and write pseudo-code.</w:t>
      </w:r>
    </w:p>
    <w:p w:rsidR="00AB67BE" w:rsidRPr="004C0E91" w:rsidRDefault="00AB67BE" w:rsidP="00AB67BE">
      <w:pPr>
        <w:widowControl w:val="0"/>
        <w:numPr>
          <w:ilvl w:val="0"/>
          <w:numId w:val="305"/>
        </w:numPr>
        <w:spacing w:line="240" w:lineRule="auto"/>
        <w:ind w:leftChars="0" w:left="0" w:firstLineChars="0" w:hanging="2"/>
        <w:textDirection w:val="lrTb"/>
        <w:textAlignment w:val="auto"/>
        <w:outlineLvl w:val="9"/>
        <w:rPr>
          <w:rFonts w:ascii="Times New Roman" w:hAnsi="Times New Roman" w:cs="Times New Roman"/>
        </w:rPr>
      </w:pPr>
      <w:r w:rsidRPr="004C0E91">
        <w:rPr>
          <w:rFonts w:ascii="Times New Roman" w:eastAsia="Times New Roman" w:hAnsi="Times New Roman" w:cs="Times New Roman"/>
          <w:color w:val="000009"/>
        </w:rPr>
        <w:t>To understand the concepts of Programming language</w:t>
      </w:r>
    </w:p>
    <w:p w:rsidR="00AB67BE" w:rsidRPr="004C0E91" w:rsidRDefault="00AB67BE" w:rsidP="00AB67BE">
      <w:pPr>
        <w:widowControl w:val="0"/>
        <w:numPr>
          <w:ilvl w:val="0"/>
          <w:numId w:val="305"/>
        </w:numPr>
        <w:spacing w:line="240" w:lineRule="auto"/>
        <w:ind w:leftChars="0" w:left="0" w:firstLineChars="0" w:hanging="2"/>
        <w:textDirection w:val="lrTb"/>
        <w:textAlignment w:val="auto"/>
        <w:outlineLvl w:val="9"/>
        <w:rPr>
          <w:rFonts w:ascii="Times New Roman" w:hAnsi="Times New Roman" w:cs="Times New Roman"/>
        </w:rPr>
      </w:pPr>
      <w:r w:rsidRPr="004C0E91">
        <w:rPr>
          <w:rFonts w:ascii="Times New Roman" w:eastAsia="Times New Roman" w:hAnsi="Times New Roman" w:cs="Times New Roman"/>
          <w:color w:val="000009"/>
        </w:rPr>
        <w:t>To learn the basics of C declarations, operators and expressions</w:t>
      </w:r>
    </w:p>
    <w:p w:rsidR="00AB67BE" w:rsidRPr="004C0E91" w:rsidRDefault="00AB67BE" w:rsidP="00AB67BE">
      <w:pPr>
        <w:widowControl w:val="0"/>
        <w:numPr>
          <w:ilvl w:val="0"/>
          <w:numId w:val="305"/>
        </w:numPr>
        <w:spacing w:line="240" w:lineRule="auto"/>
        <w:ind w:leftChars="0" w:left="0" w:firstLineChars="0" w:hanging="2"/>
        <w:textDirection w:val="lrTb"/>
        <w:textAlignment w:val="auto"/>
        <w:outlineLvl w:val="9"/>
        <w:rPr>
          <w:rFonts w:ascii="Times New Roman" w:hAnsi="Times New Roman" w:cs="Times New Roman"/>
        </w:rPr>
      </w:pPr>
      <w:r w:rsidRPr="004C0E91">
        <w:rPr>
          <w:rFonts w:ascii="Times New Roman" w:eastAsia="Times New Roman" w:hAnsi="Times New Roman" w:cs="Times New Roman"/>
          <w:color w:val="000009"/>
        </w:rPr>
        <w:t>To learn on the manipulation of strings, functions and pointers</w:t>
      </w:r>
    </w:p>
    <w:p w:rsidR="00AB67BE" w:rsidRPr="004C0E91" w:rsidRDefault="00AB67BE" w:rsidP="00AB67BE">
      <w:pPr>
        <w:widowControl w:val="0"/>
        <w:numPr>
          <w:ilvl w:val="0"/>
          <w:numId w:val="305"/>
        </w:numPr>
        <w:spacing w:line="240" w:lineRule="auto"/>
        <w:ind w:leftChars="0" w:left="0" w:firstLineChars="0" w:hanging="2"/>
        <w:textDirection w:val="lrTb"/>
        <w:textAlignment w:val="auto"/>
        <w:outlineLvl w:val="9"/>
        <w:rPr>
          <w:rFonts w:ascii="Times New Roman" w:hAnsi="Times New Roman" w:cs="Times New Roman"/>
        </w:rPr>
      </w:pPr>
      <w:r w:rsidRPr="004C0E91">
        <w:rPr>
          <w:rFonts w:ascii="Times New Roman" w:eastAsia="Times New Roman" w:hAnsi="Times New Roman" w:cs="Times New Roman"/>
        </w:rPr>
        <w:t>To apply concepts and techniques for implementation</w:t>
      </w:r>
    </w:p>
    <w:p w:rsidR="00AB67BE" w:rsidRPr="004C0E91" w:rsidRDefault="00AB67BE" w:rsidP="00AB67BE">
      <w:pPr>
        <w:pStyle w:val="Heading6"/>
        <w:keepNext w:val="0"/>
        <w:keepLines w:val="0"/>
        <w:widowControl w:val="0"/>
        <w:spacing w:before="35" w:after="0" w:line="552" w:lineRule="auto"/>
        <w:ind w:left="0" w:hanging="2"/>
        <w:rPr>
          <w:rFonts w:ascii="Times New Roman" w:hAnsi="Times New Roman" w:cs="Times New Roman"/>
          <w:color w:val="000009"/>
          <w:sz w:val="24"/>
          <w:szCs w:val="24"/>
        </w:rPr>
      </w:pPr>
      <w:r w:rsidRPr="004C0E91">
        <w:rPr>
          <w:rFonts w:ascii="Times New Roman" w:hAnsi="Times New Roman" w:cs="Times New Roman"/>
          <w:color w:val="000009"/>
          <w:sz w:val="24"/>
          <w:szCs w:val="24"/>
        </w:rPr>
        <w:t>List of Programming Assignments for Laboratory</w:t>
      </w:r>
      <w:r w:rsidRPr="004C0E91">
        <w:rPr>
          <w:rFonts w:ascii="Times New Roman" w:hAnsi="Times New Roman" w:cs="Times New Roman"/>
          <w:b w:val="0"/>
          <w:i/>
          <w:color w:val="000009"/>
          <w:sz w:val="24"/>
          <w:szCs w:val="24"/>
        </w:rPr>
        <w:t xml:space="preserve">: </w:t>
      </w:r>
    </w:p>
    <w:p w:rsidR="00AB67BE" w:rsidRPr="004C0E91" w:rsidRDefault="00AB67BE" w:rsidP="00AB67BE">
      <w:pPr>
        <w:pStyle w:val="Heading6"/>
        <w:keepNext w:val="0"/>
        <w:keepLines w:val="0"/>
        <w:widowControl w:val="0"/>
        <w:spacing w:before="35" w:after="0" w:line="552" w:lineRule="auto"/>
        <w:ind w:left="0" w:hanging="2"/>
        <w:rPr>
          <w:rFonts w:ascii="Times New Roman" w:hAnsi="Times New Roman" w:cs="Times New Roman"/>
          <w:i/>
          <w:color w:val="000000"/>
          <w:sz w:val="24"/>
          <w:szCs w:val="24"/>
        </w:rPr>
      </w:pPr>
      <w:r w:rsidRPr="004C0E91">
        <w:rPr>
          <w:rFonts w:ascii="Times New Roman" w:hAnsi="Times New Roman" w:cs="Times New Roman"/>
          <w:i/>
          <w:color w:val="000000"/>
          <w:sz w:val="24"/>
          <w:szCs w:val="24"/>
        </w:rPr>
        <w:t xml:space="preserve">Statements, </w:t>
      </w:r>
      <w:proofErr w:type="gramStart"/>
      <w:r w:rsidRPr="004C0E91">
        <w:rPr>
          <w:rFonts w:ascii="Times New Roman" w:hAnsi="Times New Roman" w:cs="Times New Roman"/>
          <w:i/>
          <w:color w:val="000000"/>
          <w:sz w:val="24"/>
          <w:szCs w:val="24"/>
        </w:rPr>
        <w:t>Expressions ,</w:t>
      </w:r>
      <w:proofErr w:type="gramEnd"/>
      <w:r w:rsidRPr="004C0E91">
        <w:rPr>
          <w:rFonts w:ascii="Times New Roman" w:hAnsi="Times New Roman" w:cs="Times New Roman"/>
          <w:i/>
          <w:color w:val="000000"/>
          <w:sz w:val="24"/>
          <w:szCs w:val="24"/>
        </w:rPr>
        <w:t xml:space="preserve"> Conditionals ,For Loop &amp; While Loop :</w:t>
      </w:r>
    </w:p>
    <w:p w:rsidR="00AB67BE" w:rsidRPr="004C0E91" w:rsidRDefault="00AB67BE" w:rsidP="004F6608">
      <w:pPr>
        <w:widowControl w:val="0"/>
        <w:numPr>
          <w:ilvl w:val="0"/>
          <w:numId w:val="306"/>
        </w:numPr>
        <w:spacing w:line="216" w:lineRule="auto"/>
        <w:ind w:leftChars="0" w:left="0" w:firstLineChars="0" w:hanging="2"/>
        <w:textDirection w:val="lrTb"/>
        <w:textAlignment w:val="auto"/>
        <w:outlineLvl w:val="9"/>
        <w:rPr>
          <w:rFonts w:ascii="Times New Roman" w:hAnsi="Times New Roman" w:cs="Times New Roman"/>
        </w:rPr>
      </w:pPr>
      <w:r w:rsidRPr="004C0E91">
        <w:rPr>
          <w:rFonts w:ascii="Times New Roman" w:eastAsia="Times New Roman" w:hAnsi="Times New Roman" w:cs="Times New Roman"/>
        </w:rPr>
        <w:t>Write a program to print the memory allocation required for all the datatypes in C Language.</w:t>
      </w:r>
    </w:p>
    <w:p w:rsidR="00AB67BE" w:rsidRPr="004C0E91" w:rsidRDefault="00AB67BE" w:rsidP="004F6608">
      <w:pPr>
        <w:widowControl w:val="0"/>
        <w:numPr>
          <w:ilvl w:val="0"/>
          <w:numId w:val="306"/>
        </w:numPr>
        <w:spacing w:before="1" w:line="240" w:lineRule="auto"/>
        <w:ind w:leftChars="0" w:left="0" w:firstLineChars="0" w:hanging="2"/>
        <w:textDirection w:val="lrTb"/>
        <w:textAlignment w:val="auto"/>
        <w:outlineLvl w:val="9"/>
        <w:rPr>
          <w:rFonts w:ascii="Times New Roman" w:hAnsi="Times New Roman" w:cs="Times New Roman"/>
        </w:rPr>
      </w:pPr>
      <w:r w:rsidRPr="004C0E91">
        <w:rPr>
          <w:rFonts w:ascii="Times New Roman" w:eastAsia="Times New Roman" w:hAnsi="Times New Roman" w:cs="Times New Roman"/>
        </w:rPr>
        <w:t>Write a menu based program to take of input of two values followed input of choice and accordingly perform arithmetic operations like Addition, Subtraction, Multiplication, Modulus, Division, Power( Using Switch Statement)</w:t>
      </w:r>
    </w:p>
    <w:p w:rsidR="00AB67BE" w:rsidRPr="004C0E91" w:rsidRDefault="00AB67BE" w:rsidP="004F6608">
      <w:pPr>
        <w:widowControl w:val="0"/>
        <w:numPr>
          <w:ilvl w:val="0"/>
          <w:numId w:val="306"/>
        </w:numPr>
        <w:spacing w:line="240" w:lineRule="auto"/>
        <w:ind w:leftChars="0" w:left="0" w:firstLineChars="0" w:hanging="2"/>
        <w:textDirection w:val="lrTb"/>
        <w:textAlignment w:val="auto"/>
        <w:outlineLvl w:val="9"/>
        <w:rPr>
          <w:rFonts w:ascii="Times New Roman" w:hAnsi="Times New Roman" w:cs="Times New Roman"/>
        </w:rPr>
      </w:pPr>
      <w:r w:rsidRPr="004C0E91">
        <w:rPr>
          <w:rFonts w:ascii="Times New Roman" w:eastAsia="Times New Roman" w:hAnsi="Times New Roman" w:cs="Times New Roman"/>
        </w:rPr>
        <w:t>Write a program to find out whether the given number is a perfect square or not.</w:t>
      </w:r>
    </w:p>
    <w:p w:rsidR="00AB67BE" w:rsidRPr="004C0E91" w:rsidRDefault="00AB67BE" w:rsidP="004F6608">
      <w:pPr>
        <w:widowControl w:val="0"/>
        <w:numPr>
          <w:ilvl w:val="0"/>
          <w:numId w:val="306"/>
        </w:numPr>
        <w:spacing w:line="240" w:lineRule="auto"/>
        <w:ind w:leftChars="0" w:left="0" w:firstLineChars="0" w:hanging="2"/>
        <w:textDirection w:val="lrTb"/>
        <w:textAlignment w:val="auto"/>
        <w:outlineLvl w:val="9"/>
        <w:rPr>
          <w:rFonts w:ascii="Times New Roman" w:hAnsi="Times New Roman" w:cs="Times New Roman"/>
        </w:rPr>
      </w:pPr>
      <w:r w:rsidRPr="004C0E91">
        <w:rPr>
          <w:rFonts w:ascii="Times New Roman" w:eastAsia="Times New Roman" w:hAnsi="Times New Roman" w:cs="Times New Roman"/>
        </w:rPr>
        <w:t>Write a program to find the factorial of a given number</w:t>
      </w:r>
    </w:p>
    <w:p w:rsidR="00AB67BE" w:rsidRPr="004C0E91" w:rsidRDefault="00AB67BE" w:rsidP="004F6608">
      <w:pPr>
        <w:widowControl w:val="0"/>
        <w:numPr>
          <w:ilvl w:val="0"/>
          <w:numId w:val="306"/>
        </w:numPr>
        <w:spacing w:line="240" w:lineRule="auto"/>
        <w:ind w:leftChars="0" w:left="0" w:firstLineChars="0" w:hanging="2"/>
        <w:textDirection w:val="lrTb"/>
        <w:textAlignment w:val="auto"/>
        <w:outlineLvl w:val="9"/>
        <w:rPr>
          <w:rFonts w:ascii="Times New Roman" w:hAnsi="Times New Roman" w:cs="Times New Roman"/>
        </w:rPr>
      </w:pPr>
      <w:r w:rsidRPr="004C0E91">
        <w:rPr>
          <w:rFonts w:ascii="Times New Roman" w:eastAsia="Times New Roman" w:hAnsi="Times New Roman" w:cs="Times New Roman"/>
        </w:rPr>
        <w:t>Write a program to find whether a given number is Palindrome or not.</w:t>
      </w:r>
    </w:p>
    <w:p w:rsidR="00AB67BE" w:rsidRPr="004C0E91" w:rsidRDefault="00AB67BE" w:rsidP="004F6608">
      <w:pPr>
        <w:widowControl w:val="0"/>
        <w:numPr>
          <w:ilvl w:val="0"/>
          <w:numId w:val="306"/>
        </w:numPr>
        <w:spacing w:line="240" w:lineRule="auto"/>
        <w:ind w:leftChars="0" w:left="0" w:firstLineChars="0" w:hanging="2"/>
        <w:textDirection w:val="lrTb"/>
        <w:textAlignment w:val="auto"/>
        <w:outlineLvl w:val="9"/>
        <w:rPr>
          <w:rFonts w:ascii="Times New Roman" w:hAnsi="Times New Roman" w:cs="Times New Roman"/>
        </w:rPr>
      </w:pPr>
      <w:r w:rsidRPr="004C0E91">
        <w:rPr>
          <w:rFonts w:ascii="Times New Roman" w:eastAsia="Times New Roman" w:hAnsi="Times New Roman" w:cs="Times New Roman"/>
        </w:rPr>
        <w:t>Write a program to print the Fibonacci series upto given ‘n’ number of terms.</w:t>
      </w:r>
    </w:p>
    <w:p w:rsidR="00AB67BE" w:rsidRPr="004C0E91" w:rsidRDefault="00AB67BE" w:rsidP="004F6608">
      <w:pPr>
        <w:widowControl w:val="0"/>
        <w:numPr>
          <w:ilvl w:val="0"/>
          <w:numId w:val="306"/>
        </w:numPr>
        <w:spacing w:line="240" w:lineRule="auto"/>
        <w:ind w:leftChars="0" w:left="0" w:firstLineChars="0" w:hanging="2"/>
        <w:textDirection w:val="lrTb"/>
        <w:textAlignment w:val="auto"/>
        <w:outlineLvl w:val="9"/>
        <w:rPr>
          <w:rFonts w:ascii="Times New Roman" w:hAnsi="Times New Roman" w:cs="Times New Roman"/>
        </w:rPr>
      </w:pPr>
      <w:r w:rsidRPr="004C0E91">
        <w:rPr>
          <w:rFonts w:ascii="Times New Roman" w:eastAsia="Times New Roman" w:hAnsi="Times New Roman" w:cs="Times New Roman"/>
        </w:rPr>
        <w:t>Write a program to print the first ‘n’ prime numbers and prime numbers upto ‘n’ value.</w:t>
      </w:r>
    </w:p>
    <w:p w:rsidR="00AB67BE" w:rsidRPr="004C0E91" w:rsidRDefault="00AB67BE" w:rsidP="004F6608">
      <w:pPr>
        <w:widowControl w:val="0"/>
        <w:numPr>
          <w:ilvl w:val="0"/>
          <w:numId w:val="306"/>
        </w:numPr>
        <w:spacing w:line="240" w:lineRule="auto"/>
        <w:ind w:leftChars="0" w:left="0" w:firstLineChars="0" w:hanging="2"/>
        <w:textDirection w:val="lrTb"/>
        <w:textAlignment w:val="auto"/>
        <w:outlineLvl w:val="9"/>
        <w:rPr>
          <w:rFonts w:ascii="Times New Roman" w:hAnsi="Times New Roman" w:cs="Times New Roman"/>
        </w:rPr>
      </w:pPr>
      <w:r w:rsidRPr="004C0E91">
        <w:rPr>
          <w:rFonts w:ascii="Times New Roman" w:eastAsia="Times New Roman" w:hAnsi="Times New Roman" w:cs="Times New Roman"/>
        </w:rPr>
        <w:t>Write a program to print the Pascal Triangle for given ‘n’ value</w:t>
      </w:r>
    </w:p>
    <w:p w:rsidR="00AB67BE" w:rsidRPr="004C0E91" w:rsidRDefault="00AB67BE" w:rsidP="00AB67BE">
      <w:pPr>
        <w:widowControl w:val="0"/>
        <w:tabs>
          <w:tab w:val="left" w:pos="1554"/>
        </w:tabs>
        <w:spacing w:line="240" w:lineRule="auto"/>
        <w:ind w:left="0" w:hanging="2"/>
        <w:rPr>
          <w:rFonts w:ascii="Times New Roman" w:eastAsia="Times New Roman" w:hAnsi="Times New Roman" w:cs="Times New Roman"/>
        </w:rPr>
      </w:pPr>
    </w:p>
    <w:p w:rsidR="00AB67BE" w:rsidRPr="004C0E91" w:rsidRDefault="00AB67BE" w:rsidP="00AB67BE">
      <w:pPr>
        <w:pStyle w:val="Heading6"/>
        <w:keepNext w:val="0"/>
        <w:keepLines w:val="0"/>
        <w:widowControl w:val="0"/>
        <w:spacing w:before="0" w:after="0" w:line="240" w:lineRule="auto"/>
        <w:ind w:left="0" w:hanging="2"/>
        <w:rPr>
          <w:rFonts w:ascii="Times New Roman" w:eastAsia="Times New Roman" w:hAnsi="Times New Roman" w:cs="Times New Roman"/>
          <w:color w:val="000000"/>
          <w:sz w:val="24"/>
          <w:szCs w:val="24"/>
        </w:rPr>
      </w:pPr>
      <w:r w:rsidRPr="004C0E91">
        <w:rPr>
          <w:rFonts w:ascii="Times New Roman" w:hAnsi="Times New Roman" w:cs="Times New Roman"/>
          <w:i/>
          <w:color w:val="000000"/>
          <w:sz w:val="24"/>
          <w:szCs w:val="24"/>
        </w:rPr>
        <w:t>Single Dimensional Arrays: Basic Operations and Problems</w:t>
      </w:r>
    </w:p>
    <w:p w:rsidR="00AB67BE" w:rsidRPr="004C0E91" w:rsidRDefault="00AB67BE" w:rsidP="004F6608">
      <w:pPr>
        <w:widowControl w:val="0"/>
        <w:numPr>
          <w:ilvl w:val="1"/>
          <w:numId w:val="307"/>
        </w:numPr>
        <w:spacing w:line="240" w:lineRule="auto"/>
        <w:ind w:leftChars="0" w:left="0" w:firstLineChars="0" w:hanging="2"/>
        <w:textDirection w:val="lrTb"/>
        <w:textAlignment w:val="auto"/>
        <w:outlineLvl w:val="9"/>
        <w:rPr>
          <w:rFonts w:ascii="Times New Roman" w:hAnsi="Times New Roman" w:cs="Times New Roman"/>
        </w:rPr>
      </w:pPr>
      <w:r w:rsidRPr="004C0E91">
        <w:rPr>
          <w:rFonts w:ascii="Times New Roman" w:eastAsia="Times New Roman" w:hAnsi="Times New Roman" w:cs="Times New Roman"/>
        </w:rPr>
        <w:t>Write a program to take an input array of ‘n’ numbers and find out the sum of all the elements, product of all the elements and mean of the array.</w:t>
      </w:r>
    </w:p>
    <w:p w:rsidR="00AB67BE" w:rsidRPr="004C0E91" w:rsidRDefault="00AB67BE" w:rsidP="004F6608">
      <w:pPr>
        <w:widowControl w:val="0"/>
        <w:numPr>
          <w:ilvl w:val="1"/>
          <w:numId w:val="307"/>
        </w:numPr>
        <w:spacing w:line="240" w:lineRule="auto"/>
        <w:ind w:leftChars="0" w:left="0" w:firstLineChars="0" w:hanging="2"/>
        <w:textDirection w:val="lrTb"/>
        <w:textAlignment w:val="auto"/>
        <w:outlineLvl w:val="9"/>
        <w:rPr>
          <w:rFonts w:ascii="Times New Roman" w:hAnsi="Times New Roman" w:cs="Times New Roman"/>
        </w:rPr>
      </w:pPr>
      <w:r w:rsidRPr="004C0E91">
        <w:rPr>
          <w:rFonts w:ascii="Times New Roman" w:eastAsia="Times New Roman" w:hAnsi="Times New Roman" w:cs="Times New Roman"/>
        </w:rPr>
        <w:t>Write a program to take an input array of ‘n’ numbers and print the second smallest and second largest element of all elements in the array.</w:t>
      </w:r>
    </w:p>
    <w:p w:rsidR="00AB67BE" w:rsidRPr="004C0E91" w:rsidRDefault="00AB67BE" w:rsidP="004F6608">
      <w:pPr>
        <w:widowControl w:val="0"/>
        <w:numPr>
          <w:ilvl w:val="1"/>
          <w:numId w:val="307"/>
        </w:numPr>
        <w:spacing w:line="240" w:lineRule="auto"/>
        <w:ind w:leftChars="0" w:left="0" w:firstLineChars="0" w:hanging="2"/>
        <w:textDirection w:val="lrTb"/>
        <w:textAlignment w:val="auto"/>
        <w:outlineLvl w:val="9"/>
        <w:rPr>
          <w:rFonts w:ascii="Times New Roman" w:hAnsi="Times New Roman" w:cs="Times New Roman"/>
        </w:rPr>
      </w:pPr>
      <w:r w:rsidRPr="004C0E91">
        <w:rPr>
          <w:rFonts w:ascii="Times New Roman" w:eastAsia="Times New Roman" w:hAnsi="Times New Roman" w:cs="Times New Roman"/>
        </w:rPr>
        <w:t>Write a program to find the addition and multiplication for the given two matrices of sizes ‘M x N’ and ‘P x Q’ respectively.</w:t>
      </w:r>
    </w:p>
    <w:p w:rsidR="00AB67BE" w:rsidRPr="004C0E91" w:rsidRDefault="00AB67BE" w:rsidP="004F6608">
      <w:pPr>
        <w:widowControl w:val="0"/>
        <w:spacing w:before="11" w:line="240" w:lineRule="auto"/>
        <w:ind w:left="0" w:hanging="2"/>
        <w:rPr>
          <w:rFonts w:ascii="Times New Roman" w:eastAsia="Times New Roman" w:hAnsi="Times New Roman" w:cs="Times New Roman"/>
        </w:rPr>
      </w:pPr>
    </w:p>
    <w:p w:rsidR="00AB67BE" w:rsidRPr="004C0E91" w:rsidRDefault="00AB67BE" w:rsidP="004F6608">
      <w:pPr>
        <w:pStyle w:val="Heading6"/>
        <w:keepNext w:val="0"/>
        <w:keepLines w:val="0"/>
        <w:widowControl w:val="0"/>
        <w:spacing w:before="0" w:after="0" w:line="240" w:lineRule="auto"/>
        <w:ind w:left="0" w:hanging="2"/>
        <w:rPr>
          <w:rFonts w:ascii="Times New Roman" w:eastAsia="Times New Roman" w:hAnsi="Times New Roman" w:cs="Times New Roman"/>
          <w:color w:val="000000"/>
          <w:sz w:val="24"/>
          <w:szCs w:val="24"/>
        </w:rPr>
      </w:pPr>
      <w:r w:rsidRPr="004C0E91">
        <w:rPr>
          <w:rFonts w:ascii="Times New Roman" w:hAnsi="Times New Roman" w:cs="Times New Roman"/>
          <w:i/>
          <w:color w:val="000000"/>
          <w:sz w:val="24"/>
          <w:szCs w:val="24"/>
        </w:rPr>
        <w:t>Two Dimensional Arrays –Matrices &amp; its operations</w:t>
      </w:r>
    </w:p>
    <w:p w:rsidR="00AB67BE" w:rsidRPr="004C0E91" w:rsidRDefault="00AB67BE" w:rsidP="004F6608">
      <w:pPr>
        <w:widowControl w:val="0"/>
        <w:numPr>
          <w:ilvl w:val="0"/>
          <w:numId w:val="308"/>
        </w:numPr>
        <w:spacing w:line="240" w:lineRule="auto"/>
        <w:ind w:leftChars="0" w:left="0" w:firstLineChars="0" w:hanging="2"/>
        <w:textDirection w:val="lrTb"/>
        <w:textAlignment w:val="auto"/>
        <w:outlineLvl w:val="9"/>
        <w:rPr>
          <w:rFonts w:ascii="Times New Roman" w:hAnsi="Times New Roman" w:cs="Times New Roman"/>
        </w:rPr>
      </w:pPr>
      <w:r w:rsidRPr="004C0E91">
        <w:rPr>
          <w:rFonts w:ascii="Times New Roman" w:eastAsia="Times New Roman" w:hAnsi="Times New Roman" w:cs="Times New Roman"/>
        </w:rPr>
        <w:t>Write a program to find the addition and subtraction for the given two matrices of sizes ‘M x N’ and ‘P x Q’ respectively</w:t>
      </w:r>
    </w:p>
    <w:p w:rsidR="00AB67BE" w:rsidRPr="004C0E91" w:rsidRDefault="00AB67BE" w:rsidP="004F6608">
      <w:pPr>
        <w:widowControl w:val="0"/>
        <w:numPr>
          <w:ilvl w:val="0"/>
          <w:numId w:val="308"/>
        </w:numPr>
        <w:spacing w:line="240" w:lineRule="auto"/>
        <w:ind w:leftChars="0" w:left="0" w:firstLineChars="0" w:hanging="2"/>
        <w:textDirection w:val="lrTb"/>
        <w:textAlignment w:val="auto"/>
        <w:outlineLvl w:val="9"/>
        <w:rPr>
          <w:rFonts w:ascii="Times New Roman" w:hAnsi="Times New Roman" w:cs="Times New Roman"/>
        </w:rPr>
      </w:pPr>
      <w:r w:rsidRPr="004C0E91">
        <w:rPr>
          <w:rFonts w:ascii="Times New Roman" w:eastAsia="Times New Roman" w:hAnsi="Times New Roman" w:cs="Times New Roman"/>
        </w:rPr>
        <w:t>Write a program to find the multiplication of the given two matrices of sizes ‘M x N’ and ‘P x Q’ respectively.</w:t>
      </w:r>
    </w:p>
    <w:p w:rsidR="00AB67BE" w:rsidRPr="004C0E91" w:rsidRDefault="00AB67BE" w:rsidP="004F6608">
      <w:pPr>
        <w:widowControl w:val="0"/>
        <w:numPr>
          <w:ilvl w:val="0"/>
          <w:numId w:val="308"/>
        </w:numPr>
        <w:spacing w:line="240" w:lineRule="auto"/>
        <w:ind w:leftChars="0" w:left="0" w:firstLineChars="0" w:hanging="2"/>
        <w:textDirection w:val="lrTb"/>
        <w:textAlignment w:val="auto"/>
        <w:outlineLvl w:val="9"/>
        <w:rPr>
          <w:rFonts w:ascii="Times New Roman" w:hAnsi="Times New Roman" w:cs="Times New Roman"/>
        </w:rPr>
      </w:pPr>
      <w:r w:rsidRPr="004C0E91">
        <w:rPr>
          <w:rFonts w:ascii="Times New Roman" w:eastAsia="Times New Roman" w:hAnsi="Times New Roman" w:cs="Times New Roman"/>
        </w:rPr>
        <w:t>Write a program to find the transpose</w:t>
      </w:r>
      <w:r w:rsidRPr="004C0E91">
        <w:rPr>
          <w:rFonts w:ascii="Times New Roman" w:eastAsia="Times New Roman" w:hAnsi="Times New Roman" w:cs="Times New Roman"/>
          <w:color w:val="000009"/>
        </w:rPr>
        <w:t xml:space="preserve"> of a matrix.</w:t>
      </w:r>
    </w:p>
    <w:p w:rsidR="00AB67BE" w:rsidRPr="004C0E91" w:rsidRDefault="00AB67BE" w:rsidP="004F6608">
      <w:pPr>
        <w:widowControl w:val="0"/>
        <w:spacing w:line="240" w:lineRule="auto"/>
        <w:ind w:left="0" w:hanging="2"/>
        <w:rPr>
          <w:rFonts w:ascii="Times New Roman" w:eastAsia="Times New Roman" w:hAnsi="Times New Roman" w:cs="Times New Roman"/>
          <w:b/>
          <w:color w:val="000009"/>
        </w:rPr>
      </w:pPr>
      <w:proofErr w:type="gramStart"/>
      <w:r w:rsidRPr="004C0E91">
        <w:rPr>
          <w:rFonts w:ascii="Times New Roman" w:eastAsia="Times New Roman" w:hAnsi="Times New Roman" w:cs="Times New Roman"/>
          <w:b/>
          <w:color w:val="000009"/>
        </w:rPr>
        <w:t>Strings ,Functions</w:t>
      </w:r>
      <w:proofErr w:type="gramEnd"/>
      <w:r w:rsidRPr="004C0E91">
        <w:rPr>
          <w:rFonts w:ascii="Times New Roman" w:eastAsia="Times New Roman" w:hAnsi="Times New Roman" w:cs="Times New Roman"/>
          <w:b/>
          <w:color w:val="000009"/>
        </w:rPr>
        <w:t xml:space="preserve"> types &amp; Recursion Functions</w:t>
      </w:r>
    </w:p>
    <w:p w:rsidR="00AB67BE" w:rsidRPr="004C0E91" w:rsidRDefault="00AB67BE" w:rsidP="004F6608">
      <w:pPr>
        <w:widowControl w:val="0"/>
        <w:numPr>
          <w:ilvl w:val="0"/>
          <w:numId w:val="309"/>
        </w:numPr>
        <w:spacing w:line="240" w:lineRule="auto"/>
        <w:ind w:leftChars="0" w:left="0" w:firstLineChars="0" w:hanging="2"/>
        <w:textDirection w:val="lrTb"/>
        <w:textAlignment w:val="auto"/>
        <w:outlineLvl w:val="9"/>
        <w:rPr>
          <w:rFonts w:ascii="Times New Roman" w:eastAsia="Times New Roman" w:hAnsi="Times New Roman" w:cs="Times New Roman"/>
        </w:rPr>
      </w:pPr>
      <w:r w:rsidRPr="004C0E91">
        <w:rPr>
          <w:rFonts w:ascii="Times New Roman" w:eastAsia="Times New Roman" w:hAnsi="Times New Roman" w:cs="Times New Roman"/>
        </w:rPr>
        <w:t>Write a program to print out the number of vowels, consonants, and digits (0-9) present in the given input string.</w:t>
      </w:r>
    </w:p>
    <w:p w:rsidR="00AB67BE" w:rsidRPr="004C0E91" w:rsidRDefault="00AB67BE" w:rsidP="004F6608">
      <w:pPr>
        <w:widowControl w:val="0"/>
        <w:numPr>
          <w:ilvl w:val="0"/>
          <w:numId w:val="309"/>
        </w:numPr>
        <w:spacing w:line="240" w:lineRule="auto"/>
        <w:ind w:leftChars="0" w:left="0" w:firstLineChars="0" w:hanging="2"/>
        <w:textDirection w:val="lrTb"/>
        <w:textAlignment w:val="auto"/>
        <w:outlineLvl w:val="9"/>
        <w:rPr>
          <w:rFonts w:ascii="Times New Roman" w:eastAsia="Times New Roman" w:hAnsi="Times New Roman" w:cs="Times New Roman"/>
        </w:rPr>
      </w:pPr>
      <w:r w:rsidRPr="004C0E91">
        <w:rPr>
          <w:rFonts w:ascii="Times New Roman" w:eastAsia="Times New Roman" w:hAnsi="Times New Roman" w:cs="Times New Roman"/>
        </w:rPr>
        <w:t>Write a program to implement the string operations like Length of String, String Copying, String Concatenation, Conversion to Uppercase and String Comparison.( Define own Function for each of the operations. Header file “string.h” is not allowed)</w:t>
      </w:r>
    </w:p>
    <w:p w:rsidR="00AB67BE" w:rsidRPr="004C0E91" w:rsidRDefault="00AB67BE" w:rsidP="004F6608">
      <w:pPr>
        <w:widowControl w:val="0"/>
        <w:numPr>
          <w:ilvl w:val="0"/>
          <w:numId w:val="309"/>
        </w:numPr>
        <w:spacing w:line="240" w:lineRule="auto"/>
        <w:ind w:leftChars="0" w:left="0" w:firstLineChars="0" w:hanging="2"/>
        <w:textDirection w:val="lrTb"/>
        <w:textAlignment w:val="auto"/>
        <w:outlineLvl w:val="9"/>
        <w:rPr>
          <w:rFonts w:ascii="Times New Roman" w:eastAsia="Times New Roman" w:hAnsi="Times New Roman" w:cs="Times New Roman"/>
        </w:rPr>
      </w:pPr>
      <w:r w:rsidRPr="004C0E91">
        <w:rPr>
          <w:rFonts w:ascii="Times New Roman" w:eastAsia="Times New Roman" w:hAnsi="Times New Roman" w:cs="Times New Roman"/>
        </w:rPr>
        <w:t xml:space="preserve">Write a program to check whether the given input string is palindrome string or not using </w:t>
      </w:r>
      <w:proofErr w:type="gramStart"/>
      <w:r w:rsidRPr="004C0E91">
        <w:rPr>
          <w:rFonts w:ascii="Times New Roman" w:eastAsia="Times New Roman" w:hAnsi="Times New Roman" w:cs="Times New Roman"/>
        </w:rPr>
        <w:t>string handling</w:t>
      </w:r>
      <w:proofErr w:type="gramEnd"/>
      <w:r w:rsidRPr="004C0E91">
        <w:rPr>
          <w:rFonts w:ascii="Times New Roman" w:eastAsia="Times New Roman" w:hAnsi="Times New Roman" w:cs="Times New Roman"/>
        </w:rPr>
        <w:t xml:space="preserve"> functions.</w:t>
      </w:r>
    </w:p>
    <w:p w:rsidR="00AB67BE" w:rsidRPr="004C0E91" w:rsidRDefault="00AB67BE" w:rsidP="004F6608">
      <w:pPr>
        <w:widowControl w:val="0"/>
        <w:numPr>
          <w:ilvl w:val="0"/>
          <w:numId w:val="309"/>
        </w:numPr>
        <w:spacing w:line="240" w:lineRule="auto"/>
        <w:ind w:leftChars="0" w:left="0" w:firstLineChars="0" w:hanging="2"/>
        <w:textDirection w:val="lrTb"/>
        <w:textAlignment w:val="auto"/>
        <w:outlineLvl w:val="9"/>
        <w:rPr>
          <w:rFonts w:ascii="Times New Roman" w:eastAsia="Times New Roman" w:hAnsi="Times New Roman" w:cs="Times New Roman"/>
        </w:rPr>
      </w:pPr>
      <w:r w:rsidRPr="004C0E91">
        <w:rPr>
          <w:rFonts w:ascii="Times New Roman" w:eastAsia="Times New Roman" w:hAnsi="Times New Roman" w:cs="Times New Roman"/>
        </w:rPr>
        <w:t>Write a program to print the words of a given input string in reverse order For Eg. If input string is “I am an Indian”, the output would be “Indian an  am I”</w:t>
      </w:r>
    </w:p>
    <w:p w:rsidR="00AB67BE" w:rsidRPr="004C0E91" w:rsidRDefault="00AB67BE" w:rsidP="004F6608">
      <w:pPr>
        <w:widowControl w:val="0"/>
        <w:numPr>
          <w:ilvl w:val="0"/>
          <w:numId w:val="309"/>
        </w:numPr>
        <w:spacing w:line="240" w:lineRule="auto"/>
        <w:ind w:leftChars="0" w:left="0" w:firstLineChars="0" w:hanging="2"/>
        <w:textDirection w:val="lrTb"/>
        <w:textAlignment w:val="auto"/>
        <w:outlineLvl w:val="9"/>
        <w:rPr>
          <w:rFonts w:ascii="Times New Roman" w:eastAsia="Times New Roman" w:hAnsi="Times New Roman" w:cs="Times New Roman"/>
        </w:rPr>
      </w:pPr>
      <w:r w:rsidRPr="004C0E91">
        <w:rPr>
          <w:rFonts w:ascii="Times New Roman" w:eastAsia="Times New Roman" w:hAnsi="Times New Roman" w:cs="Times New Roman"/>
        </w:rPr>
        <w:t xml:space="preserve">Write a menu driven </w:t>
      </w:r>
      <w:proofErr w:type="gramStart"/>
      <w:r w:rsidRPr="004C0E91">
        <w:rPr>
          <w:rFonts w:ascii="Times New Roman" w:eastAsia="Times New Roman" w:hAnsi="Times New Roman" w:cs="Times New Roman"/>
        </w:rPr>
        <w:t>program  to</w:t>
      </w:r>
      <w:proofErr w:type="gramEnd"/>
      <w:r w:rsidRPr="004C0E91">
        <w:rPr>
          <w:rFonts w:ascii="Times New Roman" w:eastAsia="Times New Roman" w:hAnsi="Times New Roman" w:cs="Times New Roman"/>
        </w:rPr>
        <w:t xml:space="preserve"> perform all arithmetic operations using functions(using all types of functions).</w:t>
      </w:r>
    </w:p>
    <w:p w:rsidR="00AB67BE" w:rsidRPr="004C0E91" w:rsidRDefault="00AB67BE" w:rsidP="004F6608">
      <w:pPr>
        <w:widowControl w:val="0"/>
        <w:numPr>
          <w:ilvl w:val="0"/>
          <w:numId w:val="309"/>
        </w:numPr>
        <w:spacing w:line="240" w:lineRule="auto"/>
        <w:ind w:leftChars="0" w:left="0" w:firstLineChars="0" w:hanging="2"/>
        <w:textDirection w:val="lrTb"/>
        <w:textAlignment w:val="auto"/>
        <w:outlineLvl w:val="9"/>
        <w:rPr>
          <w:rFonts w:ascii="Times New Roman" w:eastAsia="Times New Roman" w:hAnsi="Times New Roman" w:cs="Times New Roman"/>
        </w:rPr>
      </w:pPr>
      <w:r w:rsidRPr="004C0E91">
        <w:rPr>
          <w:rFonts w:ascii="Times New Roman" w:eastAsia="Times New Roman" w:hAnsi="Times New Roman" w:cs="Times New Roman"/>
        </w:rPr>
        <w:t>Write a program to demonstrate how to pass 1D and 2D arrays as arguments to a function.</w:t>
      </w:r>
    </w:p>
    <w:p w:rsidR="00AB67BE" w:rsidRPr="004C0E91" w:rsidRDefault="00AB67BE" w:rsidP="004F6608">
      <w:pPr>
        <w:widowControl w:val="0"/>
        <w:numPr>
          <w:ilvl w:val="0"/>
          <w:numId w:val="309"/>
        </w:numPr>
        <w:spacing w:line="240" w:lineRule="auto"/>
        <w:ind w:leftChars="0" w:left="0" w:firstLineChars="0" w:hanging="2"/>
        <w:textDirection w:val="lrTb"/>
        <w:textAlignment w:val="auto"/>
        <w:outlineLvl w:val="9"/>
        <w:rPr>
          <w:rFonts w:ascii="Times New Roman" w:eastAsia="Times New Roman" w:hAnsi="Times New Roman" w:cs="Times New Roman"/>
        </w:rPr>
      </w:pPr>
      <w:proofErr w:type="gramStart"/>
      <w:r w:rsidRPr="004C0E91">
        <w:rPr>
          <w:rFonts w:ascii="Times New Roman" w:eastAsia="Times New Roman" w:hAnsi="Times New Roman" w:cs="Times New Roman"/>
        </w:rPr>
        <w:t>Write  a</w:t>
      </w:r>
      <w:proofErr w:type="gramEnd"/>
      <w:r w:rsidRPr="004C0E91">
        <w:rPr>
          <w:rFonts w:ascii="Times New Roman" w:eastAsia="Times New Roman" w:hAnsi="Times New Roman" w:cs="Times New Roman"/>
        </w:rPr>
        <w:t xml:space="preserve">  program  to  find the factorial of the given number without using loops.</w:t>
      </w:r>
    </w:p>
    <w:p w:rsidR="00AB67BE" w:rsidRPr="004C0E91" w:rsidRDefault="00AB67BE" w:rsidP="004F6608">
      <w:pPr>
        <w:widowControl w:val="0"/>
        <w:numPr>
          <w:ilvl w:val="0"/>
          <w:numId w:val="309"/>
        </w:numPr>
        <w:spacing w:line="240" w:lineRule="auto"/>
        <w:ind w:leftChars="0" w:left="0" w:firstLineChars="0" w:hanging="2"/>
        <w:textDirection w:val="lrTb"/>
        <w:textAlignment w:val="auto"/>
        <w:outlineLvl w:val="9"/>
        <w:rPr>
          <w:rFonts w:ascii="Times New Roman" w:eastAsia="Times New Roman" w:hAnsi="Times New Roman" w:cs="Times New Roman"/>
        </w:rPr>
      </w:pPr>
      <w:r w:rsidRPr="004C0E91">
        <w:rPr>
          <w:rFonts w:ascii="Times New Roman" w:eastAsia="Times New Roman" w:hAnsi="Times New Roman" w:cs="Times New Roman"/>
        </w:rPr>
        <w:t>Write a program to swap two numbers using call by reference (pointers)</w:t>
      </w:r>
    </w:p>
    <w:p w:rsidR="00AB67BE" w:rsidRPr="004C0E91" w:rsidRDefault="00AB67BE" w:rsidP="004F6608">
      <w:pPr>
        <w:widowControl w:val="0"/>
        <w:numPr>
          <w:ilvl w:val="0"/>
          <w:numId w:val="309"/>
        </w:numPr>
        <w:spacing w:line="240" w:lineRule="auto"/>
        <w:ind w:leftChars="0" w:left="0" w:firstLineChars="0" w:hanging="2"/>
        <w:textDirection w:val="lrTb"/>
        <w:textAlignment w:val="auto"/>
        <w:outlineLvl w:val="9"/>
        <w:rPr>
          <w:rFonts w:ascii="Times New Roman" w:eastAsia="Times New Roman" w:hAnsi="Times New Roman" w:cs="Times New Roman"/>
        </w:rPr>
      </w:pPr>
      <w:r w:rsidRPr="004C0E91">
        <w:rPr>
          <w:rFonts w:ascii="Times New Roman" w:eastAsia="Times New Roman" w:hAnsi="Times New Roman" w:cs="Times New Roman"/>
        </w:rPr>
        <w:t xml:space="preserve">Write a program to </w:t>
      </w:r>
      <w:proofErr w:type="gramStart"/>
      <w:r w:rsidRPr="004C0E91">
        <w:rPr>
          <w:rFonts w:ascii="Times New Roman" w:eastAsia="Times New Roman" w:hAnsi="Times New Roman" w:cs="Times New Roman"/>
        </w:rPr>
        <w:t>print  fibonacci</w:t>
      </w:r>
      <w:proofErr w:type="gramEnd"/>
      <w:r w:rsidRPr="004C0E91">
        <w:rPr>
          <w:rFonts w:ascii="Times New Roman" w:eastAsia="Times New Roman" w:hAnsi="Times New Roman" w:cs="Times New Roman"/>
        </w:rPr>
        <w:t xml:space="preserve"> series upto  the given number using a recursion  method.</w:t>
      </w:r>
    </w:p>
    <w:p w:rsidR="00AB67BE" w:rsidRPr="004C0E91" w:rsidRDefault="00AB67BE" w:rsidP="004F6608">
      <w:pPr>
        <w:widowControl w:val="0"/>
        <w:spacing w:before="2" w:line="240" w:lineRule="auto"/>
        <w:ind w:left="0" w:hanging="2"/>
        <w:rPr>
          <w:rFonts w:ascii="Times New Roman" w:eastAsia="Times New Roman" w:hAnsi="Times New Roman" w:cs="Times New Roman"/>
          <w:b/>
        </w:rPr>
      </w:pPr>
      <w:r w:rsidRPr="004C0E91">
        <w:rPr>
          <w:rFonts w:ascii="Times New Roman" w:eastAsia="Times New Roman" w:hAnsi="Times New Roman" w:cs="Times New Roman"/>
          <w:b/>
        </w:rPr>
        <w:lastRenderedPageBreak/>
        <w:t>Structures &amp; File Handling (Create, Read and Write operations on File)</w:t>
      </w:r>
    </w:p>
    <w:p w:rsidR="00AB67BE" w:rsidRPr="004C0E91" w:rsidRDefault="00AB67BE" w:rsidP="004F6608">
      <w:pPr>
        <w:keepLines/>
        <w:widowControl w:val="0"/>
        <w:tabs>
          <w:tab w:val="left" w:pos="324"/>
        </w:tabs>
        <w:spacing w:line="240" w:lineRule="auto"/>
        <w:ind w:left="0" w:hanging="2"/>
        <w:jc w:val="both"/>
        <w:rPr>
          <w:rFonts w:ascii="Times New Roman" w:eastAsia="Times New Roman" w:hAnsi="Times New Roman" w:cs="Times New Roman"/>
          <w:color w:val="212121"/>
        </w:rPr>
      </w:pPr>
      <w:r w:rsidRPr="004C0E91">
        <w:rPr>
          <w:rFonts w:ascii="Times New Roman" w:eastAsia="Times New Roman" w:hAnsi="Times New Roman" w:cs="Times New Roman"/>
          <w:color w:val="212121"/>
        </w:rPr>
        <w:tab/>
        <w:t xml:space="preserve">1. Write a program to take the information of ‘n’ Students (REGID, Name, CGPA, Address –                </w:t>
      </w:r>
      <w:r w:rsidRPr="004C0E91">
        <w:rPr>
          <w:rFonts w:ascii="Times New Roman" w:eastAsia="Times New Roman" w:hAnsi="Times New Roman" w:cs="Times New Roman"/>
          <w:color w:val="212121"/>
        </w:rPr>
        <w:tab/>
        <w:t xml:space="preserve">      Village, District, Phone NO) and print the topper among the n students. </w:t>
      </w:r>
    </w:p>
    <w:p w:rsidR="00AB67BE" w:rsidRPr="004C0E91" w:rsidRDefault="00AB67BE" w:rsidP="004F6608">
      <w:pPr>
        <w:keepLines/>
        <w:widowControl w:val="0"/>
        <w:tabs>
          <w:tab w:val="left" w:pos="324"/>
        </w:tabs>
        <w:spacing w:line="240" w:lineRule="auto"/>
        <w:ind w:left="0" w:hanging="2"/>
        <w:jc w:val="both"/>
        <w:rPr>
          <w:rFonts w:ascii="Times New Roman" w:eastAsia="Times New Roman" w:hAnsi="Times New Roman" w:cs="Times New Roman"/>
          <w:color w:val="212121"/>
        </w:rPr>
      </w:pPr>
      <w:r w:rsidRPr="004C0E91">
        <w:rPr>
          <w:rFonts w:ascii="Times New Roman" w:eastAsia="Times New Roman" w:hAnsi="Times New Roman" w:cs="Times New Roman"/>
          <w:color w:val="212121"/>
        </w:rPr>
        <w:tab/>
      </w:r>
      <w:r w:rsidRPr="004C0E91">
        <w:rPr>
          <w:rFonts w:ascii="Times New Roman" w:eastAsia="Times New Roman" w:hAnsi="Times New Roman" w:cs="Times New Roman"/>
          <w:color w:val="212121"/>
        </w:rPr>
        <w:tab/>
        <w:t xml:space="preserve">2. Write a program to create a Node using </w:t>
      </w:r>
      <w:proofErr w:type="gramStart"/>
      <w:r w:rsidRPr="004C0E91">
        <w:rPr>
          <w:rFonts w:ascii="Times New Roman" w:eastAsia="Times New Roman" w:hAnsi="Times New Roman" w:cs="Times New Roman"/>
          <w:color w:val="212121"/>
        </w:rPr>
        <w:t>self referential</w:t>
      </w:r>
      <w:proofErr w:type="gramEnd"/>
      <w:r w:rsidRPr="004C0E91">
        <w:rPr>
          <w:rFonts w:ascii="Times New Roman" w:eastAsia="Times New Roman" w:hAnsi="Times New Roman" w:cs="Times New Roman"/>
          <w:color w:val="212121"/>
        </w:rPr>
        <w:t xml:space="preserve"> structure.</w:t>
      </w:r>
    </w:p>
    <w:p w:rsidR="00AB67BE" w:rsidRPr="004C0E91" w:rsidRDefault="00AB67BE" w:rsidP="004F6608">
      <w:pPr>
        <w:keepLines/>
        <w:widowControl w:val="0"/>
        <w:tabs>
          <w:tab w:val="left" w:pos="324"/>
        </w:tabs>
        <w:spacing w:line="240" w:lineRule="auto"/>
        <w:ind w:left="0" w:hanging="2"/>
        <w:jc w:val="both"/>
        <w:rPr>
          <w:rFonts w:ascii="Times New Roman" w:eastAsia="Times New Roman" w:hAnsi="Times New Roman" w:cs="Times New Roman"/>
        </w:rPr>
      </w:pPr>
      <w:r w:rsidRPr="004C0E91">
        <w:rPr>
          <w:rFonts w:ascii="Times New Roman" w:eastAsia="Times New Roman" w:hAnsi="Times New Roman" w:cs="Times New Roman"/>
          <w:color w:val="212121"/>
        </w:rPr>
        <w:tab/>
      </w:r>
      <w:r w:rsidRPr="004C0E91">
        <w:rPr>
          <w:rFonts w:ascii="Times New Roman" w:eastAsia="Times New Roman" w:hAnsi="Times New Roman" w:cs="Times New Roman"/>
          <w:color w:val="212121"/>
        </w:rPr>
        <w:tab/>
        <w:t xml:space="preserve">3. </w:t>
      </w:r>
      <w:r w:rsidRPr="004C0E91">
        <w:rPr>
          <w:rFonts w:ascii="Times New Roman" w:eastAsia="Times New Roman" w:hAnsi="Times New Roman" w:cs="Times New Roman"/>
        </w:rPr>
        <w:t>Write a program to print the number of lines and words in a given input file name.</w:t>
      </w:r>
    </w:p>
    <w:p w:rsidR="00AB67BE" w:rsidRPr="004C0E91" w:rsidRDefault="00AB67BE" w:rsidP="004F6608">
      <w:pPr>
        <w:widowControl w:val="0"/>
        <w:tabs>
          <w:tab w:val="left" w:pos="324"/>
        </w:tabs>
        <w:spacing w:line="240" w:lineRule="auto"/>
        <w:ind w:left="0" w:hanging="2"/>
        <w:jc w:val="both"/>
        <w:rPr>
          <w:rFonts w:ascii="Times New Roman" w:eastAsia="Times New Roman" w:hAnsi="Times New Roman" w:cs="Times New Roman"/>
        </w:rPr>
      </w:pPr>
      <w:r w:rsidRPr="004C0E91">
        <w:rPr>
          <w:rFonts w:ascii="Times New Roman" w:eastAsia="Times New Roman" w:hAnsi="Times New Roman" w:cs="Times New Roman"/>
        </w:rPr>
        <w:tab/>
        <w:t>4. Write a program to copy from the given file to another file.</w:t>
      </w:r>
    </w:p>
    <w:p w:rsidR="00AB67BE" w:rsidRPr="004C0E91" w:rsidRDefault="00AB67BE" w:rsidP="004F6608">
      <w:pPr>
        <w:widowControl w:val="0"/>
        <w:tabs>
          <w:tab w:val="left" w:pos="324"/>
        </w:tabs>
        <w:spacing w:line="240" w:lineRule="auto"/>
        <w:ind w:left="0" w:hanging="2"/>
        <w:jc w:val="both"/>
        <w:rPr>
          <w:rFonts w:ascii="Times New Roman" w:eastAsia="Times New Roman" w:hAnsi="Times New Roman" w:cs="Times New Roman"/>
        </w:rPr>
      </w:pPr>
      <w:r w:rsidRPr="004C0E91">
        <w:rPr>
          <w:rFonts w:ascii="Times New Roman" w:eastAsia="Times New Roman" w:hAnsi="Times New Roman" w:cs="Times New Roman"/>
        </w:rPr>
        <w:tab/>
        <w:t>5. Write a program to append one file at the end of another file.</w:t>
      </w:r>
    </w:p>
    <w:p w:rsidR="00AB67BE" w:rsidRPr="004C0E91" w:rsidRDefault="00AB67BE" w:rsidP="004F6608">
      <w:pPr>
        <w:widowControl w:val="0"/>
        <w:tabs>
          <w:tab w:val="left" w:pos="324"/>
        </w:tabs>
        <w:spacing w:line="240" w:lineRule="auto"/>
        <w:ind w:left="0" w:hanging="2"/>
        <w:jc w:val="both"/>
        <w:rPr>
          <w:rFonts w:ascii="Times New Roman" w:eastAsia="Times New Roman" w:hAnsi="Times New Roman" w:cs="Times New Roman"/>
          <w:b/>
        </w:rPr>
      </w:pPr>
      <w:r w:rsidRPr="004C0E91">
        <w:rPr>
          <w:rFonts w:ascii="Times New Roman" w:eastAsia="Times New Roman" w:hAnsi="Times New Roman" w:cs="Times New Roman"/>
          <w:b/>
        </w:rPr>
        <w:t xml:space="preserve">Object Programming </w:t>
      </w:r>
      <w:proofErr w:type="gramStart"/>
      <w:r w:rsidRPr="004C0E91">
        <w:rPr>
          <w:rFonts w:ascii="Times New Roman" w:eastAsia="Times New Roman" w:hAnsi="Times New Roman" w:cs="Times New Roman"/>
          <w:b/>
        </w:rPr>
        <w:t>concepts(</w:t>
      </w:r>
      <w:proofErr w:type="gramEnd"/>
      <w:r w:rsidRPr="004C0E91">
        <w:rPr>
          <w:rFonts w:ascii="Times New Roman" w:eastAsia="Times New Roman" w:hAnsi="Times New Roman" w:cs="Times New Roman"/>
          <w:b/>
        </w:rPr>
        <w:t xml:space="preserve"> Class &amp; Constructors):</w:t>
      </w:r>
    </w:p>
    <w:p w:rsidR="00AB67BE" w:rsidRPr="004C0E91" w:rsidRDefault="00AB67BE" w:rsidP="004F6608">
      <w:pPr>
        <w:widowControl w:val="0"/>
        <w:numPr>
          <w:ilvl w:val="0"/>
          <w:numId w:val="310"/>
        </w:numPr>
        <w:tabs>
          <w:tab w:val="left" w:pos="324"/>
        </w:tabs>
        <w:spacing w:line="240" w:lineRule="auto"/>
        <w:ind w:leftChars="0" w:left="0" w:firstLineChars="0" w:hanging="2"/>
        <w:jc w:val="both"/>
        <w:textDirection w:val="lrTb"/>
        <w:textAlignment w:val="auto"/>
        <w:outlineLvl w:val="9"/>
        <w:rPr>
          <w:rFonts w:ascii="Times New Roman" w:eastAsia="Times New Roman" w:hAnsi="Times New Roman" w:cs="Times New Roman"/>
          <w:b/>
        </w:rPr>
      </w:pPr>
      <w:r w:rsidRPr="004C0E91">
        <w:rPr>
          <w:rFonts w:ascii="Times New Roman" w:eastAsia="Times New Roman" w:hAnsi="Times New Roman" w:cs="Times New Roman"/>
        </w:rPr>
        <w:t>Create an EMPLOYEE class contains the following members: data members: Employee number, Employee name, Basic, DA</w:t>
      </w:r>
      <w:proofErr w:type="gramStart"/>
      <w:r w:rsidRPr="004C0E91">
        <w:rPr>
          <w:rFonts w:ascii="Times New Roman" w:eastAsia="Times New Roman" w:hAnsi="Times New Roman" w:cs="Times New Roman"/>
        </w:rPr>
        <w:t>,  Net</w:t>
      </w:r>
      <w:proofErr w:type="gramEnd"/>
      <w:r w:rsidRPr="004C0E91">
        <w:rPr>
          <w:rFonts w:ascii="Times New Roman" w:eastAsia="Times New Roman" w:hAnsi="Times New Roman" w:cs="Times New Roman"/>
        </w:rPr>
        <w:t xml:space="preserve"> Salary and print data members</w:t>
      </w:r>
      <w:r w:rsidRPr="004C0E91">
        <w:rPr>
          <w:rFonts w:ascii="Times New Roman" w:eastAsia="Times New Roman" w:hAnsi="Times New Roman" w:cs="Times New Roman"/>
          <w:b/>
        </w:rPr>
        <w:t>.</w:t>
      </w:r>
    </w:p>
    <w:p w:rsidR="00AB67BE" w:rsidRPr="004C0E91" w:rsidRDefault="00AB67BE" w:rsidP="004F6608">
      <w:pPr>
        <w:widowControl w:val="0"/>
        <w:numPr>
          <w:ilvl w:val="0"/>
          <w:numId w:val="310"/>
        </w:numPr>
        <w:tabs>
          <w:tab w:val="left" w:pos="324"/>
        </w:tabs>
        <w:spacing w:line="240" w:lineRule="auto"/>
        <w:ind w:leftChars="0" w:left="0" w:firstLineChars="0" w:hanging="2"/>
        <w:jc w:val="both"/>
        <w:textDirection w:val="lrTb"/>
        <w:textAlignment w:val="auto"/>
        <w:outlineLvl w:val="9"/>
        <w:rPr>
          <w:rFonts w:ascii="Times New Roman" w:eastAsia="Times New Roman" w:hAnsi="Times New Roman" w:cs="Times New Roman"/>
        </w:rPr>
      </w:pPr>
      <w:r w:rsidRPr="004C0E91">
        <w:rPr>
          <w:rFonts w:ascii="Times New Roman" w:eastAsia="Times New Roman" w:hAnsi="Times New Roman" w:cs="Times New Roman"/>
        </w:rPr>
        <w:t xml:space="preserve">Write a C++ Program to display Names, Roll No, and grades of </w:t>
      </w:r>
      <w:proofErr w:type="gramStart"/>
      <w:r w:rsidRPr="004C0E91">
        <w:rPr>
          <w:rFonts w:ascii="Times New Roman" w:eastAsia="Times New Roman" w:hAnsi="Times New Roman" w:cs="Times New Roman"/>
        </w:rPr>
        <w:t>3</w:t>
      </w:r>
      <w:proofErr w:type="gramEnd"/>
      <w:r w:rsidRPr="004C0E91">
        <w:rPr>
          <w:rFonts w:ascii="Times New Roman" w:eastAsia="Times New Roman" w:hAnsi="Times New Roman" w:cs="Times New Roman"/>
        </w:rPr>
        <w:t xml:space="preserve"> students who have appeared in the examination. Declare the class of name, Roll No. and grade. Create an array of class objects. Read and display the contents of the array.</w:t>
      </w:r>
    </w:p>
    <w:p w:rsidR="00AB67BE" w:rsidRPr="004C0E91" w:rsidRDefault="00AB67BE" w:rsidP="004F6608">
      <w:pPr>
        <w:widowControl w:val="0"/>
        <w:numPr>
          <w:ilvl w:val="0"/>
          <w:numId w:val="310"/>
        </w:numPr>
        <w:tabs>
          <w:tab w:val="left" w:pos="324"/>
        </w:tabs>
        <w:spacing w:line="240" w:lineRule="auto"/>
        <w:ind w:leftChars="0" w:left="0" w:firstLineChars="0" w:hanging="2"/>
        <w:jc w:val="both"/>
        <w:textDirection w:val="lrTb"/>
        <w:textAlignment w:val="auto"/>
        <w:outlineLvl w:val="9"/>
        <w:rPr>
          <w:rFonts w:ascii="Times New Roman" w:eastAsia="Times New Roman" w:hAnsi="Times New Roman" w:cs="Times New Roman"/>
        </w:rPr>
      </w:pPr>
      <w:r w:rsidRPr="004C0E91">
        <w:rPr>
          <w:rFonts w:ascii="Times New Roman" w:eastAsia="Times New Roman" w:hAnsi="Times New Roman" w:cs="Times New Roman"/>
        </w:rPr>
        <w:t xml:space="preserve">Write a Program to allocate memory dynamically for an object of a given </w:t>
      </w:r>
      <w:proofErr w:type="gramStart"/>
      <w:r w:rsidRPr="004C0E91">
        <w:rPr>
          <w:rFonts w:ascii="Times New Roman" w:eastAsia="Times New Roman" w:hAnsi="Times New Roman" w:cs="Times New Roman"/>
        </w:rPr>
        <w:t>class using</w:t>
      </w:r>
      <w:proofErr w:type="gramEnd"/>
      <w:r w:rsidRPr="004C0E91">
        <w:rPr>
          <w:rFonts w:ascii="Times New Roman" w:eastAsia="Times New Roman" w:hAnsi="Times New Roman" w:cs="Times New Roman"/>
        </w:rPr>
        <w:t xml:space="preserve"> constructor.</w:t>
      </w:r>
    </w:p>
    <w:p w:rsidR="00AB67BE" w:rsidRPr="004C0E91" w:rsidRDefault="00AB67BE" w:rsidP="004F6608">
      <w:pPr>
        <w:widowControl w:val="0"/>
        <w:numPr>
          <w:ilvl w:val="0"/>
          <w:numId w:val="310"/>
        </w:numPr>
        <w:tabs>
          <w:tab w:val="left" w:pos="324"/>
        </w:tabs>
        <w:spacing w:line="240" w:lineRule="auto"/>
        <w:ind w:leftChars="0" w:left="0" w:firstLineChars="0" w:hanging="2"/>
        <w:jc w:val="both"/>
        <w:textDirection w:val="lrTb"/>
        <w:textAlignment w:val="auto"/>
        <w:outlineLvl w:val="9"/>
        <w:rPr>
          <w:rFonts w:ascii="Times New Roman" w:eastAsia="Times New Roman" w:hAnsi="Times New Roman" w:cs="Times New Roman"/>
        </w:rPr>
      </w:pPr>
      <w:r w:rsidRPr="004C0E91">
        <w:rPr>
          <w:rFonts w:ascii="Times New Roman" w:eastAsia="Times New Roman" w:hAnsi="Times New Roman" w:cs="Times New Roman"/>
        </w:rPr>
        <w:t>Program to illustrate the working of public and private in C++ Class</w:t>
      </w:r>
    </w:p>
    <w:p w:rsidR="00AB67BE" w:rsidRPr="004C0E91" w:rsidRDefault="00AB67BE" w:rsidP="004F6608">
      <w:pPr>
        <w:widowControl w:val="0"/>
        <w:numPr>
          <w:ilvl w:val="0"/>
          <w:numId w:val="310"/>
        </w:numPr>
        <w:tabs>
          <w:tab w:val="left" w:pos="324"/>
        </w:tabs>
        <w:spacing w:line="240" w:lineRule="auto"/>
        <w:ind w:leftChars="0" w:left="0" w:firstLineChars="0" w:hanging="2"/>
        <w:jc w:val="both"/>
        <w:textDirection w:val="lrTb"/>
        <w:textAlignment w:val="auto"/>
        <w:outlineLvl w:val="9"/>
        <w:rPr>
          <w:rFonts w:ascii="Times New Roman" w:eastAsia="Times New Roman" w:hAnsi="Times New Roman" w:cs="Times New Roman"/>
        </w:rPr>
      </w:pPr>
      <w:r w:rsidRPr="004C0E91">
        <w:rPr>
          <w:rFonts w:ascii="Times New Roman" w:eastAsia="Times New Roman" w:hAnsi="Times New Roman" w:cs="Times New Roman"/>
        </w:rPr>
        <w:t>Write a C++ program to declare a class, declare pointer to class, initialize and display contents of class members.</w:t>
      </w:r>
    </w:p>
    <w:p w:rsidR="00AB67BE" w:rsidRPr="004C0E91" w:rsidRDefault="00AB67BE" w:rsidP="004F6608">
      <w:pPr>
        <w:widowControl w:val="0"/>
        <w:spacing w:before="11" w:line="240" w:lineRule="auto"/>
        <w:ind w:left="0" w:hanging="2"/>
        <w:rPr>
          <w:rFonts w:ascii="Times New Roman" w:eastAsia="Times New Roman" w:hAnsi="Times New Roman" w:cs="Times New Roman"/>
        </w:rPr>
      </w:pPr>
      <w:r w:rsidRPr="004C0E91">
        <w:rPr>
          <w:rFonts w:ascii="Times New Roman" w:eastAsia="Times New Roman" w:hAnsi="Times New Roman" w:cs="Times New Roman"/>
        </w:rPr>
        <w:t xml:space="preserve">   </w:t>
      </w:r>
      <w:r w:rsidRPr="004C0E91">
        <w:rPr>
          <w:rFonts w:ascii="Times New Roman" w:eastAsia="Times New Roman" w:hAnsi="Times New Roman" w:cs="Times New Roman"/>
          <w:b/>
        </w:rPr>
        <w:t xml:space="preserve"> Inheritance and Polymorphism</w:t>
      </w:r>
    </w:p>
    <w:p w:rsidR="00AB67BE" w:rsidRPr="004C0E91" w:rsidRDefault="00AB67BE" w:rsidP="004F6608">
      <w:pPr>
        <w:widowControl w:val="0"/>
        <w:numPr>
          <w:ilvl w:val="0"/>
          <w:numId w:val="311"/>
        </w:numPr>
        <w:spacing w:before="11" w:line="240" w:lineRule="auto"/>
        <w:ind w:leftChars="0" w:left="1" w:firstLineChars="0" w:hanging="3"/>
        <w:textDirection w:val="lrTb"/>
        <w:textAlignment w:val="auto"/>
        <w:outlineLvl w:val="9"/>
        <w:rPr>
          <w:rFonts w:ascii="Times New Roman" w:eastAsia="Times New Roman" w:hAnsi="Times New Roman" w:cs="Times New Roman"/>
        </w:rPr>
      </w:pPr>
      <w:r w:rsidRPr="004C0E91">
        <w:rPr>
          <w:rFonts w:ascii="Times New Roman" w:eastAsia="Times New Roman" w:hAnsi="Times New Roman" w:cs="Times New Roman"/>
        </w:rPr>
        <w:t>Write a C++ program to create multilevel inheritance. (Hint: Classes A1, A2, A3)</w:t>
      </w:r>
    </w:p>
    <w:p w:rsidR="00AB67BE" w:rsidRPr="004C0E91" w:rsidRDefault="00AB67BE" w:rsidP="004F6608">
      <w:pPr>
        <w:widowControl w:val="0"/>
        <w:numPr>
          <w:ilvl w:val="0"/>
          <w:numId w:val="311"/>
        </w:numPr>
        <w:spacing w:line="240" w:lineRule="auto"/>
        <w:ind w:leftChars="0" w:left="1" w:firstLineChars="0" w:hanging="3"/>
        <w:textDirection w:val="lrTb"/>
        <w:textAlignment w:val="auto"/>
        <w:outlineLvl w:val="9"/>
        <w:rPr>
          <w:rFonts w:ascii="Times New Roman" w:eastAsia="Times New Roman" w:hAnsi="Times New Roman" w:cs="Times New Roman"/>
        </w:rPr>
      </w:pPr>
      <w:r w:rsidRPr="004C0E91">
        <w:rPr>
          <w:rFonts w:ascii="Times New Roman" w:eastAsia="Times New Roman" w:hAnsi="Times New Roman" w:cs="Times New Roman"/>
        </w:rPr>
        <w:t>Write a program to define three classes A</w:t>
      </w:r>
      <w:proofErr w:type="gramStart"/>
      <w:r w:rsidRPr="004C0E91">
        <w:rPr>
          <w:rFonts w:ascii="Times New Roman" w:eastAsia="Times New Roman" w:hAnsi="Times New Roman" w:cs="Times New Roman"/>
        </w:rPr>
        <w:t>,B</w:t>
      </w:r>
      <w:proofErr w:type="gramEnd"/>
      <w:r w:rsidRPr="004C0E91">
        <w:rPr>
          <w:rFonts w:ascii="Times New Roman" w:eastAsia="Times New Roman" w:hAnsi="Times New Roman" w:cs="Times New Roman"/>
        </w:rPr>
        <w:t xml:space="preserve"> and C. Each class contains private data members.</w:t>
      </w:r>
    </w:p>
    <w:p w:rsidR="00AB67BE" w:rsidRPr="004C0E91" w:rsidRDefault="00AB67BE" w:rsidP="004F6608">
      <w:pPr>
        <w:widowControl w:val="0"/>
        <w:spacing w:before="11" w:line="240" w:lineRule="auto"/>
        <w:ind w:left="0" w:hanging="2"/>
        <w:rPr>
          <w:rFonts w:ascii="Times New Roman" w:eastAsia="Times New Roman" w:hAnsi="Times New Roman" w:cs="Times New Roman"/>
        </w:rPr>
      </w:pPr>
      <w:proofErr w:type="gramStart"/>
      <w:r w:rsidRPr="004C0E91">
        <w:rPr>
          <w:rFonts w:ascii="Times New Roman" w:eastAsia="Times New Roman" w:hAnsi="Times New Roman" w:cs="Times New Roman"/>
        </w:rPr>
        <w:t>Derive  class</w:t>
      </w:r>
      <w:proofErr w:type="gramEnd"/>
      <w:r w:rsidRPr="004C0E91">
        <w:rPr>
          <w:rFonts w:ascii="Times New Roman" w:eastAsia="Times New Roman" w:hAnsi="Times New Roman" w:cs="Times New Roman"/>
        </w:rPr>
        <w:t xml:space="preserve"> C from A and B by applying multiple inheritance. Read and display the data using </w:t>
      </w:r>
    </w:p>
    <w:p w:rsidR="00AB67BE" w:rsidRPr="004C0E91" w:rsidRDefault="00AB67BE" w:rsidP="004F6608">
      <w:pPr>
        <w:widowControl w:val="0"/>
        <w:spacing w:before="11" w:line="240" w:lineRule="auto"/>
        <w:ind w:left="0" w:hanging="2"/>
        <w:rPr>
          <w:rFonts w:ascii="Times New Roman" w:eastAsia="Times New Roman" w:hAnsi="Times New Roman" w:cs="Times New Roman"/>
        </w:rPr>
      </w:pPr>
      <w:proofErr w:type="gramStart"/>
      <w:r w:rsidRPr="004C0E91">
        <w:rPr>
          <w:rFonts w:ascii="Times New Roman" w:eastAsia="Times New Roman" w:hAnsi="Times New Roman" w:cs="Times New Roman"/>
        </w:rPr>
        <w:t>constructors</w:t>
      </w:r>
      <w:proofErr w:type="gramEnd"/>
      <w:r w:rsidRPr="004C0E91">
        <w:rPr>
          <w:rFonts w:ascii="Times New Roman" w:eastAsia="Times New Roman" w:hAnsi="Times New Roman" w:cs="Times New Roman"/>
        </w:rPr>
        <w:t xml:space="preserve"> and destructors.</w:t>
      </w:r>
    </w:p>
    <w:p w:rsidR="00AB67BE" w:rsidRPr="004C0E91" w:rsidRDefault="00AB67BE" w:rsidP="004F6608">
      <w:pPr>
        <w:widowControl w:val="0"/>
        <w:numPr>
          <w:ilvl w:val="0"/>
          <w:numId w:val="311"/>
        </w:numPr>
        <w:spacing w:before="11" w:line="240" w:lineRule="auto"/>
        <w:ind w:leftChars="0" w:left="0" w:firstLineChars="0" w:hanging="2"/>
        <w:textDirection w:val="lrTb"/>
        <w:textAlignment w:val="auto"/>
        <w:outlineLvl w:val="9"/>
        <w:rPr>
          <w:rFonts w:ascii="Times New Roman" w:eastAsia="Times New Roman" w:hAnsi="Times New Roman" w:cs="Times New Roman"/>
        </w:rPr>
      </w:pPr>
      <w:r w:rsidRPr="004C0E91">
        <w:rPr>
          <w:rFonts w:ascii="Times New Roman" w:eastAsia="Times New Roman" w:hAnsi="Times New Roman" w:cs="Times New Roman"/>
        </w:rPr>
        <w:t xml:space="preserve">Write a C++ program to create an array of pointers. Invoke functions using array objects. </w:t>
      </w:r>
    </w:p>
    <w:p w:rsidR="00AB67BE" w:rsidRPr="004C0E91" w:rsidRDefault="00AB67BE" w:rsidP="004F6608">
      <w:pPr>
        <w:widowControl w:val="0"/>
        <w:numPr>
          <w:ilvl w:val="0"/>
          <w:numId w:val="311"/>
        </w:numPr>
        <w:spacing w:line="240" w:lineRule="auto"/>
        <w:ind w:leftChars="0" w:left="0" w:firstLineChars="0" w:hanging="2"/>
        <w:textDirection w:val="lrTb"/>
        <w:textAlignment w:val="auto"/>
        <w:outlineLvl w:val="9"/>
        <w:rPr>
          <w:rFonts w:ascii="Times New Roman" w:eastAsia="Times New Roman" w:hAnsi="Times New Roman" w:cs="Times New Roman"/>
        </w:rPr>
      </w:pPr>
      <w:r w:rsidRPr="004C0E91">
        <w:rPr>
          <w:rFonts w:ascii="Times New Roman" w:eastAsia="Times New Roman" w:hAnsi="Times New Roman" w:cs="Times New Roman"/>
        </w:rPr>
        <w:t>Write a C++ program to use pointer for both base and derived classes and call the member function.</w:t>
      </w:r>
    </w:p>
    <w:p w:rsidR="00AB67BE" w:rsidRPr="004C0E91" w:rsidRDefault="00AB67BE" w:rsidP="004F6608">
      <w:pPr>
        <w:widowControl w:val="0"/>
        <w:spacing w:before="11" w:line="240" w:lineRule="auto"/>
        <w:ind w:left="0" w:hanging="2"/>
        <w:rPr>
          <w:rFonts w:ascii="Times New Roman" w:eastAsia="Times New Roman" w:hAnsi="Times New Roman" w:cs="Times New Roman"/>
        </w:rPr>
      </w:pPr>
      <w:r w:rsidRPr="004C0E91">
        <w:rPr>
          <w:rFonts w:ascii="Times New Roman" w:eastAsia="Times New Roman" w:hAnsi="Times New Roman" w:cs="Times New Roman"/>
        </w:rPr>
        <w:t xml:space="preserve"> Use Virtual keyword.</w:t>
      </w:r>
    </w:p>
    <w:p w:rsidR="00AB67BE" w:rsidRPr="004C0E91" w:rsidRDefault="00AB67BE" w:rsidP="004F6608">
      <w:pPr>
        <w:widowControl w:val="0"/>
        <w:numPr>
          <w:ilvl w:val="0"/>
          <w:numId w:val="311"/>
        </w:numPr>
        <w:spacing w:before="11" w:line="240" w:lineRule="auto"/>
        <w:ind w:leftChars="0" w:left="0" w:firstLineChars="0" w:hanging="2"/>
        <w:textDirection w:val="lrTb"/>
        <w:textAlignment w:val="auto"/>
        <w:outlineLvl w:val="9"/>
        <w:rPr>
          <w:rFonts w:ascii="Times New Roman" w:eastAsia="Times New Roman" w:hAnsi="Times New Roman" w:cs="Times New Roman"/>
        </w:rPr>
      </w:pPr>
      <w:r w:rsidRPr="004C0E91">
        <w:rPr>
          <w:rFonts w:ascii="Times New Roman" w:eastAsia="Times New Roman" w:hAnsi="Times New Roman" w:cs="Times New Roman"/>
        </w:rPr>
        <w:t>Write a program to invoke member functions of base and derived classes using pointer of base class.</w:t>
      </w:r>
    </w:p>
    <w:p w:rsidR="00AB67BE" w:rsidRPr="004C0E91" w:rsidRDefault="00AB67BE" w:rsidP="00AB67BE">
      <w:pPr>
        <w:widowControl w:val="0"/>
        <w:spacing w:line="240" w:lineRule="auto"/>
        <w:ind w:left="0" w:hanging="2"/>
        <w:rPr>
          <w:rFonts w:ascii="Times New Roman" w:eastAsia="Times New Roman" w:hAnsi="Times New Roman" w:cs="Times New Roman"/>
          <w:b/>
          <w:color w:val="000009"/>
        </w:rPr>
      </w:pPr>
    </w:p>
    <w:p w:rsidR="00AB67BE" w:rsidRPr="004C0E91" w:rsidRDefault="00AB67BE" w:rsidP="00AB67BE">
      <w:pPr>
        <w:widowControl w:val="0"/>
        <w:spacing w:line="240" w:lineRule="auto"/>
        <w:ind w:left="0" w:hanging="2"/>
        <w:rPr>
          <w:rFonts w:ascii="Times New Roman" w:eastAsia="Times New Roman" w:hAnsi="Times New Roman" w:cs="Times New Roman"/>
          <w:b/>
          <w:color w:val="000009"/>
        </w:rPr>
      </w:pPr>
    </w:p>
    <w:p w:rsidR="00AB67BE" w:rsidRPr="004C0E91" w:rsidRDefault="004F6608" w:rsidP="00AB67BE">
      <w:pPr>
        <w:widowControl w:val="0"/>
        <w:spacing w:line="240" w:lineRule="auto"/>
        <w:ind w:left="0" w:hanging="2"/>
        <w:rPr>
          <w:rFonts w:ascii="Times New Roman" w:eastAsia="Times New Roman" w:hAnsi="Times New Roman" w:cs="Times New Roman"/>
          <w:b/>
        </w:rPr>
      </w:pPr>
      <w:r w:rsidRPr="004C0E91">
        <w:rPr>
          <w:rFonts w:ascii="Times New Roman" w:eastAsia="Times New Roman" w:hAnsi="Times New Roman" w:cs="Times New Roman"/>
          <w:b/>
          <w:color w:val="000009"/>
        </w:rPr>
        <w:t>Course O</w:t>
      </w:r>
      <w:r w:rsidR="00AB67BE" w:rsidRPr="004C0E91">
        <w:rPr>
          <w:rFonts w:ascii="Times New Roman" w:eastAsia="Times New Roman" w:hAnsi="Times New Roman" w:cs="Times New Roman"/>
          <w:b/>
          <w:color w:val="000009"/>
        </w:rPr>
        <w:t>utcomes</w:t>
      </w:r>
      <w:r w:rsidRPr="004C0E91">
        <w:rPr>
          <w:rFonts w:ascii="Times New Roman" w:eastAsia="Times New Roman" w:hAnsi="Times New Roman" w:cs="Times New Roman"/>
          <w:b/>
          <w:color w:val="000009"/>
        </w:rPr>
        <w:t>:</w:t>
      </w:r>
    </w:p>
    <w:p w:rsidR="00AB67BE" w:rsidRPr="004C0E91" w:rsidRDefault="00AB67BE" w:rsidP="00AB67BE">
      <w:pPr>
        <w:widowControl w:val="0"/>
        <w:spacing w:line="240" w:lineRule="auto"/>
        <w:ind w:left="0" w:hanging="2"/>
        <w:rPr>
          <w:rFonts w:ascii="Times New Roman" w:eastAsia="Times New Roman" w:hAnsi="Times New Roman" w:cs="Times New Roman"/>
        </w:rPr>
      </w:pPr>
      <w:r w:rsidRPr="004C0E91">
        <w:rPr>
          <w:rFonts w:ascii="Times New Roman" w:eastAsia="Times New Roman" w:hAnsi="Times New Roman" w:cs="Times New Roman"/>
          <w:color w:val="000009"/>
        </w:rPr>
        <w:t>At the end of the course, the student will be able</w:t>
      </w:r>
    </w:p>
    <w:tbl>
      <w:tblPr>
        <w:tblW w:w="0" w:type="dxa"/>
        <w:tblInd w:w="987"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4A0" w:firstRow="1" w:lastRow="0" w:firstColumn="1" w:lastColumn="0" w:noHBand="0" w:noVBand="1"/>
      </w:tblPr>
      <w:tblGrid>
        <w:gridCol w:w="730"/>
        <w:gridCol w:w="8613"/>
      </w:tblGrid>
      <w:tr w:rsidR="00AB67BE" w:rsidRPr="004C0E91" w:rsidTr="00AB67BE">
        <w:trPr>
          <w:trHeight w:val="376"/>
        </w:trPr>
        <w:tc>
          <w:tcPr>
            <w:tcW w:w="730" w:type="dxa"/>
            <w:tcBorders>
              <w:top w:val="single" w:sz="4" w:space="0" w:color="000080"/>
              <w:left w:val="single" w:sz="4" w:space="0" w:color="000080"/>
              <w:bottom w:val="single" w:sz="4" w:space="0" w:color="000080"/>
              <w:right w:val="single" w:sz="4" w:space="0" w:color="000080"/>
            </w:tcBorders>
            <w:hideMark/>
          </w:tcPr>
          <w:p w:rsidR="00AB67BE" w:rsidRPr="004C0E91" w:rsidRDefault="00AB67BE">
            <w:pPr>
              <w:widowControl w:val="0"/>
              <w:spacing w:before="15" w:line="240" w:lineRule="auto"/>
              <w:ind w:left="0" w:hanging="2"/>
              <w:rPr>
                <w:rFonts w:ascii="Times New Roman" w:eastAsia="Times New Roman" w:hAnsi="Times New Roman" w:cs="Times New Roman"/>
              </w:rPr>
            </w:pPr>
            <w:r w:rsidRPr="004C0E91">
              <w:rPr>
                <w:rFonts w:ascii="Times New Roman" w:eastAsia="Times New Roman" w:hAnsi="Times New Roman" w:cs="Times New Roman"/>
                <w:color w:val="000009"/>
              </w:rPr>
              <w:t>CO 1</w:t>
            </w:r>
          </w:p>
        </w:tc>
        <w:tc>
          <w:tcPr>
            <w:tcW w:w="8613" w:type="dxa"/>
            <w:tcBorders>
              <w:top w:val="single" w:sz="4" w:space="0" w:color="000080"/>
              <w:left w:val="single" w:sz="4" w:space="0" w:color="000080"/>
              <w:bottom w:val="single" w:sz="4" w:space="0" w:color="000080"/>
              <w:right w:val="single" w:sz="4" w:space="0" w:color="000080"/>
            </w:tcBorders>
            <w:hideMark/>
          </w:tcPr>
          <w:p w:rsidR="00AB67BE" w:rsidRPr="004C0E91" w:rsidRDefault="00AB67BE">
            <w:pPr>
              <w:widowControl w:val="0"/>
              <w:spacing w:before="15" w:line="240" w:lineRule="auto"/>
              <w:ind w:left="0" w:hanging="2"/>
              <w:rPr>
                <w:rFonts w:ascii="Times New Roman" w:eastAsia="Times New Roman" w:hAnsi="Times New Roman" w:cs="Times New Roman"/>
              </w:rPr>
            </w:pPr>
            <w:r w:rsidRPr="004C0E91">
              <w:rPr>
                <w:rFonts w:ascii="Times New Roman" w:eastAsia="Times New Roman" w:hAnsi="Times New Roman" w:cs="Times New Roman"/>
                <w:color w:val="000009"/>
              </w:rPr>
              <w:t>To formulate the algorithms for simple problems</w:t>
            </w:r>
          </w:p>
        </w:tc>
      </w:tr>
      <w:tr w:rsidR="00AB67BE" w:rsidRPr="004C0E91" w:rsidTr="00AB67BE">
        <w:trPr>
          <w:trHeight w:val="376"/>
        </w:trPr>
        <w:tc>
          <w:tcPr>
            <w:tcW w:w="730" w:type="dxa"/>
            <w:tcBorders>
              <w:top w:val="single" w:sz="4" w:space="0" w:color="000080"/>
              <w:left w:val="single" w:sz="4" w:space="0" w:color="000080"/>
              <w:bottom w:val="single" w:sz="4" w:space="0" w:color="000080"/>
              <w:right w:val="single" w:sz="4" w:space="0" w:color="000080"/>
            </w:tcBorders>
            <w:hideMark/>
          </w:tcPr>
          <w:p w:rsidR="00AB67BE" w:rsidRPr="004C0E91" w:rsidRDefault="00AB67BE">
            <w:pPr>
              <w:widowControl w:val="0"/>
              <w:spacing w:before="15" w:line="240" w:lineRule="auto"/>
              <w:ind w:left="0" w:hanging="2"/>
              <w:rPr>
                <w:rFonts w:ascii="Times New Roman" w:eastAsia="Times New Roman" w:hAnsi="Times New Roman" w:cs="Times New Roman"/>
              </w:rPr>
            </w:pPr>
            <w:r w:rsidRPr="004C0E91">
              <w:rPr>
                <w:rFonts w:ascii="Times New Roman" w:eastAsia="Times New Roman" w:hAnsi="Times New Roman" w:cs="Times New Roman"/>
                <w:color w:val="000009"/>
              </w:rPr>
              <w:t>CO 2</w:t>
            </w:r>
          </w:p>
        </w:tc>
        <w:tc>
          <w:tcPr>
            <w:tcW w:w="8613" w:type="dxa"/>
            <w:tcBorders>
              <w:top w:val="single" w:sz="4" w:space="0" w:color="000080"/>
              <w:left w:val="single" w:sz="4" w:space="0" w:color="000080"/>
              <w:bottom w:val="single" w:sz="4" w:space="0" w:color="000080"/>
              <w:right w:val="single" w:sz="4" w:space="0" w:color="000080"/>
            </w:tcBorders>
            <w:hideMark/>
          </w:tcPr>
          <w:p w:rsidR="00AB67BE" w:rsidRPr="004C0E91" w:rsidRDefault="00AB67BE">
            <w:pPr>
              <w:widowControl w:val="0"/>
              <w:spacing w:before="15" w:line="240" w:lineRule="auto"/>
              <w:ind w:left="0" w:hanging="2"/>
              <w:rPr>
                <w:rFonts w:ascii="Times New Roman" w:eastAsia="Times New Roman" w:hAnsi="Times New Roman" w:cs="Times New Roman"/>
              </w:rPr>
            </w:pPr>
            <w:r w:rsidRPr="004C0E91">
              <w:rPr>
                <w:rFonts w:ascii="Times New Roman" w:eastAsia="Times New Roman" w:hAnsi="Times New Roman" w:cs="Times New Roman"/>
                <w:color w:val="000009"/>
              </w:rPr>
              <w:t>To translate the given algorithms to a working and correct program</w:t>
            </w:r>
          </w:p>
        </w:tc>
      </w:tr>
      <w:tr w:rsidR="00AB67BE" w:rsidRPr="004C0E91" w:rsidTr="00AB67BE">
        <w:trPr>
          <w:trHeight w:val="376"/>
        </w:trPr>
        <w:tc>
          <w:tcPr>
            <w:tcW w:w="730" w:type="dxa"/>
            <w:tcBorders>
              <w:top w:val="single" w:sz="4" w:space="0" w:color="000080"/>
              <w:left w:val="single" w:sz="4" w:space="0" w:color="000080"/>
              <w:bottom w:val="single" w:sz="4" w:space="0" w:color="000080"/>
              <w:right w:val="single" w:sz="4" w:space="0" w:color="000080"/>
            </w:tcBorders>
            <w:hideMark/>
          </w:tcPr>
          <w:p w:rsidR="00AB67BE" w:rsidRPr="004C0E91" w:rsidRDefault="00AB67BE">
            <w:pPr>
              <w:widowControl w:val="0"/>
              <w:spacing w:before="14" w:line="240" w:lineRule="auto"/>
              <w:ind w:left="0" w:hanging="2"/>
              <w:rPr>
                <w:rFonts w:ascii="Times New Roman" w:eastAsia="Times New Roman" w:hAnsi="Times New Roman" w:cs="Times New Roman"/>
              </w:rPr>
            </w:pPr>
            <w:r w:rsidRPr="004C0E91">
              <w:rPr>
                <w:rFonts w:ascii="Times New Roman" w:eastAsia="Times New Roman" w:hAnsi="Times New Roman" w:cs="Times New Roman"/>
                <w:color w:val="000009"/>
              </w:rPr>
              <w:t>CO 3</w:t>
            </w:r>
          </w:p>
        </w:tc>
        <w:tc>
          <w:tcPr>
            <w:tcW w:w="8613" w:type="dxa"/>
            <w:tcBorders>
              <w:top w:val="single" w:sz="4" w:space="0" w:color="000080"/>
              <w:left w:val="single" w:sz="4" w:space="0" w:color="000080"/>
              <w:bottom w:val="single" w:sz="4" w:space="0" w:color="000080"/>
              <w:right w:val="single" w:sz="4" w:space="0" w:color="000080"/>
            </w:tcBorders>
            <w:hideMark/>
          </w:tcPr>
          <w:p w:rsidR="00AB67BE" w:rsidRPr="004C0E91" w:rsidRDefault="00AB67BE">
            <w:pPr>
              <w:widowControl w:val="0"/>
              <w:spacing w:before="14" w:line="240" w:lineRule="auto"/>
              <w:ind w:left="0" w:hanging="2"/>
              <w:rPr>
                <w:rFonts w:ascii="Times New Roman" w:eastAsia="Times New Roman" w:hAnsi="Times New Roman" w:cs="Times New Roman"/>
              </w:rPr>
            </w:pPr>
            <w:r w:rsidRPr="004C0E91">
              <w:rPr>
                <w:rFonts w:ascii="Times New Roman" w:eastAsia="Times New Roman" w:hAnsi="Times New Roman" w:cs="Times New Roman"/>
                <w:color w:val="000009"/>
              </w:rPr>
              <w:t>To identify and correct logical errors encountered at run time</w:t>
            </w:r>
          </w:p>
        </w:tc>
      </w:tr>
      <w:tr w:rsidR="00AB67BE" w:rsidRPr="004C0E91" w:rsidTr="00AB67BE">
        <w:trPr>
          <w:trHeight w:val="376"/>
        </w:trPr>
        <w:tc>
          <w:tcPr>
            <w:tcW w:w="730" w:type="dxa"/>
            <w:tcBorders>
              <w:top w:val="single" w:sz="4" w:space="0" w:color="000080"/>
              <w:left w:val="single" w:sz="4" w:space="0" w:color="000080"/>
              <w:bottom w:val="single" w:sz="4" w:space="0" w:color="000080"/>
              <w:right w:val="single" w:sz="4" w:space="0" w:color="000080"/>
            </w:tcBorders>
            <w:hideMark/>
          </w:tcPr>
          <w:p w:rsidR="00AB67BE" w:rsidRPr="004C0E91" w:rsidRDefault="00AB67BE">
            <w:pPr>
              <w:widowControl w:val="0"/>
              <w:spacing w:before="13" w:line="240" w:lineRule="auto"/>
              <w:ind w:left="0" w:hanging="2"/>
              <w:rPr>
                <w:rFonts w:ascii="Times New Roman" w:eastAsia="Times New Roman" w:hAnsi="Times New Roman" w:cs="Times New Roman"/>
              </w:rPr>
            </w:pPr>
            <w:r w:rsidRPr="004C0E91">
              <w:rPr>
                <w:rFonts w:ascii="Times New Roman" w:eastAsia="Times New Roman" w:hAnsi="Times New Roman" w:cs="Times New Roman"/>
                <w:color w:val="000009"/>
              </w:rPr>
              <w:t>CO 4</w:t>
            </w:r>
          </w:p>
        </w:tc>
        <w:tc>
          <w:tcPr>
            <w:tcW w:w="8613" w:type="dxa"/>
            <w:tcBorders>
              <w:top w:val="single" w:sz="4" w:space="0" w:color="000080"/>
              <w:left w:val="single" w:sz="4" w:space="0" w:color="000080"/>
              <w:bottom w:val="single" w:sz="4" w:space="0" w:color="000080"/>
              <w:right w:val="single" w:sz="4" w:space="0" w:color="000080"/>
            </w:tcBorders>
            <w:hideMark/>
          </w:tcPr>
          <w:p w:rsidR="00AB67BE" w:rsidRPr="004C0E91" w:rsidRDefault="00AB67BE">
            <w:pPr>
              <w:widowControl w:val="0"/>
              <w:spacing w:before="13" w:line="240" w:lineRule="auto"/>
              <w:ind w:left="0" w:hanging="2"/>
              <w:rPr>
                <w:rFonts w:ascii="Times New Roman" w:eastAsia="Times New Roman" w:hAnsi="Times New Roman" w:cs="Times New Roman"/>
              </w:rPr>
            </w:pPr>
            <w:r w:rsidRPr="004C0E91">
              <w:rPr>
                <w:rFonts w:ascii="Times New Roman" w:eastAsia="Times New Roman" w:hAnsi="Times New Roman" w:cs="Times New Roman"/>
                <w:color w:val="000009"/>
              </w:rPr>
              <w:t>To write iterative as well as recursive programs</w:t>
            </w:r>
          </w:p>
        </w:tc>
      </w:tr>
      <w:tr w:rsidR="00AB67BE" w:rsidRPr="004C0E91" w:rsidTr="00AB67BE">
        <w:trPr>
          <w:trHeight w:val="354"/>
        </w:trPr>
        <w:tc>
          <w:tcPr>
            <w:tcW w:w="730" w:type="dxa"/>
            <w:tcBorders>
              <w:top w:val="single" w:sz="4" w:space="0" w:color="000080"/>
              <w:left w:val="single" w:sz="4" w:space="0" w:color="000080"/>
              <w:bottom w:val="single" w:sz="4" w:space="0" w:color="000080"/>
              <w:right w:val="single" w:sz="4" w:space="0" w:color="000080"/>
            </w:tcBorders>
            <w:hideMark/>
          </w:tcPr>
          <w:p w:rsidR="00AB67BE" w:rsidRPr="004C0E91" w:rsidRDefault="00AB67BE">
            <w:pPr>
              <w:widowControl w:val="0"/>
              <w:spacing w:before="13" w:line="240" w:lineRule="auto"/>
              <w:ind w:left="0" w:hanging="2"/>
              <w:rPr>
                <w:rFonts w:ascii="Times New Roman" w:eastAsia="Times New Roman" w:hAnsi="Times New Roman" w:cs="Times New Roman"/>
              </w:rPr>
            </w:pPr>
            <w:r w:rsidRPr="004C0E91">
              <w:rPr>
                <w:rFonts w:ascii="Times New Roman" w:eastAsia="Times New Roman" w:hAnsi="Times New Roman" w:cs="Times New Roman"/>
                <w:color w:val="000009"/>
              </w:rPr>
              <w:t>CO 5</w:t>
            </w:r>
          </w:p>
        </w:tc>
        <w:tc>
          <w:tcPr>
            <w:tcW w:w="8613" w:type="dxa"/>
            <w:tcBorders>
              <w:top w:val="single" w:sz="4" w:space="0" w:color="000080"/>
              <w:left w:val="single" w:sz="4" w:space="0" w:color="000080"/>
              <w:bottom w:val="single" w:sz="4" w:space="0" w:color="000080"/>
              <w:right w:val="single" w:sz="4" w:space="0" w:color="000080"/>
            </w:tcBorders>
            <w:hideMark/>
          </w:tcPr>
          <w:p w:rsidR="00AB67BE" w:rsidRPr="004C0E91" w:rsidRDefault="00AB67BE">
            <w:pPr>
              <w:widowControl w:val="0"/>
              <w:spacing w:before="13" w:line="240" w:lineRule="auto"/>
              <w:ind w:left="0" w:hanging="2"/>
              <w:rPr>
                <w:rFonts w:ascii="Times New Roman" w:eastAsia="Times New Roman" w:hAnsi="Times New Roman" w:cs="Times New Roman"/>
              </w:rPr>
            </w:pPr>
            <w:r w:rsidRPr="004C0E91">
              <w:rPr>
                <w:rFonts w:ascii="Times New Roman" w:eastAsia="Times New Roman" w:hAnsi="Times New Roman" w:cs="Times New Roman"/>
                <w:color w:val="000009"/>
              </w:rPr>
              <w:t>To represent Data in arrays, strings, Structures and manipulate them through a program</w:t>
            </w:r>
          </w:p>
        </w:tc>
      </w:tr>
      <w:tr w:rsidR="00AB67BE" w:rsidRPr="004C0E91" w:rsidTr="00AB67BE">
        <w:trPr>
          <w:trHeight w:val="390"/>
        </w:trPr>
        <w:tc>
          <w:tcPr>
            <w:tcW w:w="730" w:type="dxa"/>
            <w:tcBorders>
              <w:top w:val="single" w:sz="4" w:space="0" w:color="000080"/>
              <w:left w:val="single" w:sz="4" w:space="0" w:color="000080"/>
              <w:bottom w:val="single" w:sz="4" w:space="0" w:color="000080"/>
              <w:right w:val="single" w:sz="4" w:space="0" w:color="000080"/>
            </w:tcBorders>
            <w:hideMark/>
          </w:tcPr>
          <w:p w:rsidR="00AB67BE" w:rsidRPr="004C0E91" w:rsidRDefault="00AB67BE">
            <w:pPr>
              <w:widowControl w:val="0"/>
              <w:spacing w:before="15" w:line="240" w:lineRule="auto"/>
              <w:ind w:left="0" w:hanging="2"/>
              <w:rPr>
                <w:rFonts w:ascii="Times New Roman" w:eastAsia="Times New Roman" w:hAnsi="Times New Roman" w:cs="Times New Roman"/>
              </w:rPr>
            </w:pPr>
            <w:r w:rsidRPr="004C0E91">
              <w:rPr>
                <w:rFonts w:ascii="Times New Roman" w:eastAsia="Times New Roman" w:hAnsi="Times New Roman" w:cs="Times New Roman"/>
                <w:color w:val="000009"/>
              </w:rPr>
              <w:t>CO 6</w:t>
            </w:r>
          </w:p>
        </w:tc>
        <w:tc>
          <w:tcPr>
            <w:tcW w:w="8613" w:type="dxa"/>
            <w:tcBorders>
              <w:top w:val="single" w:sz="4" w:space="0" w:color="000080"/>
              <w:left w:val="single" w:sz="4" w:space="0" w:color="000080"/>
              <w:bottom w:val="single" w:sz="4" w:space="0" w:color="000080"/>
              <w:right w:val="single" w:sz="4" w:space="0" w:color="000080"/>
            </w:tcBorders>
            <w:hideMark/>
          </w:tcPr>
          <w:p w:rsidR="00AB67BE" w:rsidRPr="004C0E91" w:rsidRDefault="00AB67BE">
            <w:pPr>
              <w:widowControl w:val="0"/>
              <w:spacing w:before="15" w:line="240" w:lineRule="auto"/>
              <w:ind w:left="0" w:hanging="2"/>
              <w:rPr>
                <w:rFonts w:ascii="Times New Roman" w:eastAsia="Times New Roman" w:hAnsi="Times New Roman" w:cs="Times New Roman"/>
              </w:rPr>
            </w:pPr>
            <w:r w:rsidRPr="004C0E91">
              <w:rPr>
                <w:rFonts w:ascii="Times New Roman" w:eastAsia="Times New Roman" w:hAnsi="Times New Roman" w:cs="Times New Roman"/>
                <w:color w:val="000009"/>
              </w:rPr>
              <w:t>To decompose a problem into functions and synthesize a complete program</w:t>
            </w:r>
          </w:p>
        </w:tc>
      </w:tr>
      <w:tr w:rsidR="00AB67BE" w:rsidRPr="004C0E91" w:rsidTr="00AB67BE">
        <w:trPr>
          <w:trHeight w:val="407"/>
        </w:trPr>
        <w:tc>
          <w:tcPr>
            <w:tcW w:w="730" w:type="dxa"/>
            <w:tcBorders>
              <w:top w:val="single" w:sz="4" w:space="0" w:color="000080"/>
              <w:left w:val="single" w:sz="4" w:space="0" w:color="000080"/>
              <w:bottom w:val="single" w:sz="4" w:space="0" w:color="000080"/>
              <w:right w:val="single" w:sz="4" w:space="0" w:color="000080"/>
            </w:tcBorders>
            <w:hideMark/>
          </w:tcPr>
          <w:p w:rsidR="00AB67BE" w:rsidRPr="004C0E91" w:rsidRDefault="00AB67BE">
            <w:pPr>
              <w:widowControl w:val="0"/>
              <w:spacing w:before="15" w:line="240" w:lineRule="auto"/>
              <w:ind w:left="0" w:hanging="2"/>
              <w:rPr>
                <w:rFonts w:ascii="Times New Roman" w:eastAsia="Times New Roman" w:hAnsi="Times New Roman" w:cs="Times New Roman"/>
              </w:rPr>
            </w:pPr>
            <w:r w:rsidRPr="004C0E91">
              <w:rPr>
                <w:rFonts w:ascii="Times New Roman" w:eastAsia="Times New Roman" w:hAnsi="Times New Roman" w:cs="Times New Roman"/>
                <w:color w:val="000009"/>
              </w:rPr>
              <w:t>CO 7</w:t>
            </w:r>
          </w:p>
        </w:tc>
        <w:tc>
          <w:tcPr>
            <w:tcW w:w="8613" w:type="dxa"/>
            <w:tcBorders>
              <w:top w:val="single" w:sz="4" w:space="0" w:color="000080"/>
              <w:left w:val="single" w:sz="4" w:space="0" w:color="000080"/>
              <w:bottom w:val="single" w:sz="4" w:space="0" w:color="000080"/>
              <w:right w:val="single" w:sz="4" w:space="0" w:color="000080"/>
            </w:tcBorders>
            <w:hideMark/>
          </w:tcPr>
          <w:p w:rsidR="00AB67BE" w:rsidRPr="004C0E91" w:rsidRDefault="00AB67BE">
            <w:pPr>
              <w:widowControl w:val="0"/>
              <w:spacing w:before="15" w:line="240" w:lineRule="auto"/>
              <w:ind w:left="0" w:hanging="2"/>
              <w:rPr>
                <w:rFonts w:ascii="Times New Roman" w:eastAsia="Times New Roman" w:hAnsi="Times New Roman" w:cs="Times New Roman"/>
              </w:rPr>
            </w:pPr>
            <w:r w:rsidRPr="004C0E91">
              <w:rPr>
                <w:rFonts w:ascii="Times New Roman" w:eastAsia="Times New Roman" w:hAnsi="Times New Roman" w:cs="Times New Roman"/>
                <w:color w:val="000009"/>
              </w:rPr>
              <w:t>To be able to create, read and write to and from text files</w:t>
            </w:r>
          </w:p>
        </w:tc>
      </w:tr>
    </w:tbl>
    <w:p w:rsidR="00AB67BE" w:rsidRPr="004C0E91" w:rsidRDefault="00AB67BE" w:rsidP="00AB67BE">
      <w:pPr>
        <w:widowControl w:val="0"/>
        <w:spacing w:before="10" w:line="240" w:lineRule="auto"/>
        <w:ind w:left="0" w:hanging="2"/>
        <w:rPr>
          <w:rFonts w:ascii="Times New Roman" w:eastAsia="Times New Roman" w:hAnsi="Times New Roman" w:cs="Times New Roman"/>
          <w:lang w:val="en"/>
        </w:rPr>
      </w:pPr>
    </w:p>
    <w:p w:rsidR="00AB67BE" w:rsidRPr="004C0E91" w:rsidRDefault="00AB67BE" w:rsidP="00AB67BE">
      <w:pPr>
        <w:widowControl w:val="0"/>
        <w:spacing w:line="240" w:lineRule="auto"/>
        <w:ind w:left="0" w:hanging="2"/>
        <w:rPr>
          <w:rFonts w:ascii="Times New Roman" w:eastAsia="Times New Roman" w:hAnsi="Times New Roman" w:cs="Times New Roman"/>
          <w:b/>
          <w:color w:val="000009"/>
        </w:rPr>
      </w:pPr>
      <w:r w:rsidRPr="004C0E91">
        <w:rPr>
          <w:rFonts w:ascii="Times New Roman" w:eastAsia="Times New Roman" w:hAnsi="Times New Roman" w:cs="Times New Roman"/>
          <w:b/>
          <w:color w:val="000009"/>
        </w:rPr>
        <w:t>Assessment Method</w:t>
      </w:r>
      <w:r w:rsidR="004F6608" w:rsidRPr="004C0E91">
        <w:rPr>
          <w:rFonts w:ascii="Times New Roman" w:eastAsia="Times New Roman" w:hAnsi="Times New Roman" w:cs="Times New Roman"/>
          <w:b/>
          <w:color w:val="000009"/>
        </w:rPr>
        <w:t>:</w:t>
      </w:r>
    </w:p>
    <w:p w:rsidR="004F6608" w:rsidRPr="004C0E91" w:rsidRDefault="004F6608" w:rsidP="00AB67BE">
      <w:pPr>
        <w:widowControl w:val="0"/>
        <w:spacing w:line="240" w:lineRule="auto"/>
        <w:ind w:left="0" w:hanging="2"/>
        <w:rPr>
          <w:rFonts w:ascii="Times New Roman" w:eastAsia="Times New Roman" w:hAnsi="Times New Roman" w:cs="Times New Roman"/>
          <w:b/>
        </w:rPr>
      </w:pPr>
    </w:p>
    <w:tbl>
      <w:tblPr>
        <w:tblW w:w="0" w:type="dxa"/>
        <w:tblInd w:w="725"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4A0" w:firstRow="1" w:lastRow="0" w:firstColumn="1" w:lastColumn="0" w:noHBand="0" w:noVBand="1"/>
      </w:tblPr>
      <w:tblGrid>
        <w:gridCol w:w="1863"/>
        <w:gridCol w:w="1431"/>
        <w:gridCol w:w="4364"/>
        <w:gridCol w:w="733"/>
      </w:tblGrid>
      <w:tr w:rsidR="00AB67BE" w:rsidRPr="004C0E91" w:rsidTr="00AB67BE">
        <w:trPr>
          <w:trHeight w:val="306"/>
        </w:trPr>
        <w:tc>
          <w:tcPr>
            <w:tcW w:w="1863" w:type="dxa"/>
            <w:tcBorders>
              <w:top w:val="single" w:sz="4" w:space="0" w:color="000080"/>
              <w:left w:val="single" w:sz="4" w:space="0" w:color="000080"/>
              <w:bottom w:val="single" w:sz="4" w:space="0" w:color="000080"/>
              <w:right w:val="single" w:sz="4" w:space="0" w:color="000080"/>
            </w:tcBorders>
            <w:hideMark/>
          </w:tcPr>
          <w:p w:rsidR="00AB67BE" w:rsidRPr="004C0E91" w:rsidRDefault="00AB67BE">
            <w:pPr>
              <w:widowControl w:val="0"/>
              <w:spacing w:before="13" w:line="271" w:lineRule="auto"/>
              <w:ind w:left="0" w:hanging="2"/>
              <w:rPr>
                <w:rFonts w:ascii="Times New Roman" w:eastAsia="Times New Roman" w:hAnsi="Times New Roman" w:cs="Times New Roman"/>
              </w:rPr>
            </w:pPr>
            <w:r w:rsidRPr="004C0E91">
              <w:rPr>
                <w:rFonts w:ascii="Times New Roman" w:eastAsia="Times New Roman" w:hAnsi="Times New Roman" w:cs="Times New Roman"/>
                <w:color w:val="000009"/>
              </w:rPr>
              <w:t>Assessment Tool</w:t>
            </w:r>
          </w:p>
        </w:tc>
        <w:tc>
          <w:tcPr>
            <w:tcW w:w="1431" w:type="dxa"/>
            <w:tcBorders>
              <w:top w:val="single" w:sz="4" w:space="0" w:color="000080"/>
              <w:left w:val="single" w:sz="4" w:space="0" w:color="000080"/>
              <w:bottom w:val="single" w:sz="4" w:space="0" w:color="000080"/>
              <w:right w:val="single" w:sz="4" w:space="0" w:color="000080"/>
            </w:tcBorders>
            <w:hideMark/>
          </w:tcPr>
          <w:p w:rsidR="00AB67BE" w:rsidRPr="004C0E91" w:rsidRDefault="00AB67BE">
            <w:pPr>
              <w:widowControl w:val="0"/>
              <w:spacing w:before="13" w:line="271" w:lineRule="auto"/>
              <w:ind w:left="0" w:hanging="2"/>
              <w:jc w:val="center"/>
              <w:rPr>
                <w:rFonts w:ascii="Times New Roman" w:eastAsia="Times New Roman" w:hAnsi="Times New Roman" w:cs="Times New Roman"/>
              </w:rPr>
            </w:pPr>
            <w:r w:rsidRPr="004C0E91">
              <w:rPr>
                <w:rFonts w:ascii="Times New Roman" w:eastAsia="Times New Roman" w:hAnsi="Times New Roman" w:cs="Times New Roman"/>
                <w:color w:val="000009"/>
              </w:rPr>
              <w:t>Experiments</w:t>
            </w:r>
          </w:p>
        </w:tc>
        <w:tc>
          <w:tcPr>
            <w:tcW w:w="4364" w:type="dxa"/>
            <w:tcBorders>
              <w:top w:val="single" w:sz="4" w:space="0" w:color="000080"/>
              <w:left w:val="single" w:sz="4" w:space="0" w:color="000080"/>
              <w:bottom w:val="single" w:sz="4" w:space="0" w:color="000080"/>
              <w:right w:val="single" w:sz="4" w:space="0" w:color="000080"/>
            </w:tcBorders>
            <w:hideMark/>
          </w:tcPr>
          <w:p w:rsidR="00AB67BE" w:rsidRPr="004C0E91" w:rsidRDefault="00AB67BE">
            <w:pPr>
              <w:widowControl w:val="0"/>
              <w:spacing w:before="13" w:line="271" w:lineRule="auto"/>
              <w:ind w:left="0" w:hanging="2"/>
              <w:jc w:val="center"/>
              <w:rPr>
                <w:rFonts w:ascii="Times New Roman" w:eastAsia="Times New Roman" w:hAnsi="Times New Roman" w:cs="Times New Roman"/>
              </w:rPr>
            </w:pPr>
            <w:r w:rsidRPr="004C0E91">
              <w:rPr>
                <w:rFonts w:ascii="Times New Roman" w:eastAsia="Times New Roman" w:hAnsi="Times New Roman" w:cs="Times New Roman"/>
                <w:color w:val="000009"/>
              </w:rPr>
              <w:t>Report/Viva-Voce/ Quiz/MCQ/Lab project</w:t>
            </w:r>
          </w:p>
        </w:tc>
        <w:tc>
          <w:tcPr>
            <w:tcW w:w="733" w:type="dxa"/>
            <w:tcBorders>
              <w:top w:val="single" w:sz="4" w:space="0" w:color="000080"/>
              <w:left w:val="single" w:sz="4" w:space="0" w:color="000080"/>
              <w:bottom w:val="single" w:sz="4" w:space="0" w:color="000080"/>
              <w:right w:val="single" w:sz="4" w:space="0" w:color="000080"/>
            </w:tcBorders>
            <w:hideMark/>
          </w:tcPr>
          <w:p w:rsidR="00AB67BE" w:rsidRPr="004C0E91" w:rsidRDefault="00AB67BE">
            <w:pPr>
              <w:widowControl w:val="0"/>
              <w:spacing w:before="13" w:line="271" w:lineRule="auto"/>
              <w:ind w:left="0" w:hanging="2"/>
              <w:jc w:val="center"/>
              <w:rPr>
                <w:rFonts w:ascii="Times New Roman" w:eastAsia="Times New Roman" w:hAnsi="Times New Roman" w:cs="Times New Roman"/>
              </w:rPr>
            </w:pPr>
            <w:r w:rsidRPr="004C0E91">
              <w:rPr>
                <w:rFonts w:ascii="Times New Roman" w:eastAsia="Times New Roman" w:hAnsi="Times New Roman" w:cs="Times New Roman"/>
                <w:color w:val="000009"/>
              </w:rPr>
              <w:t>Total</w:t>
            </w:r>
          </w:p>
        </w:tc>
      </w:tr>
      <w:tr w:rsidR="00AB67BE" w:rsidRPr="004C0E91" w:rsidTr="00AB67BE">
        <w:trPr>
          <w:trHeight w:val="306"/>
        </w:trPr>
        <w:tc>
          <w:tcPr>
            <w:tcW w:w="1863" w:type="dxa"/>
            <w:tcBorders>
              <w:top w:val="single" w:sz="4" w:space="0" w:color="000080"/>
              <w:left w:val="single" w:sz="4" w:space="0" w:color="000080"/>
              <w:bottom w:val="single" w:sz="4" w:space="0" w:color="000080"/>
              <w:right w:val="single" w:sz="4" w:space="0" w:color="000080"/>
            </w:tcBorders>
            <w:hideMark/>
          </w:tcPr>
          <w:p w:rsidR="00AB67BE" w:rsidRPr="004C0E91" w:rsidRDefault="00AB67BE">
            <w:pPr>
              <w:widowControl w:val="0"/>
              <w:spacing w:before="13" w:line="271" w:lineRule="auto"/>
              <w:ind w:left="0" w:hanging="2"/>
              <w:rPr>
                <w:rFonts w:ascii="Times New Roman" w:eastAsia="Times New Roman" w:hAnsi="Times New Roman" w:cs="Times New Roman"/>
              </w:rPr>
            </w:pPr>
            <w:r w:rsidRPr="004C0E91">
              <w:rPr>
                <w:rFonts w:ascii="Times New Roman" w:eastAsia="Times New Roman" w:hAnsi="Times New Roman" w:cs="Times New Roman"/>
                <w:color w:val="000009"/>
              </w:rPr>
              <w:t>Weightage (%)</w:t>
            </w:r>
          </w:p>
        </w:tc>
        <w:tc>
          <w:tcPr>
            <w:tcW w:w="1431" w:type="dxa"/>
            <w:tcBorders>
              <w:top w:val="single" w:sz="4" w:space="0" w:color="000080"/>
              <w:left w:val="single" w:sz="4" w:space="0" w:color="000080"/>
              <w:bottom w:val="single" w:sz="4" w:space="0" w:color="000080"/>
              <w:right w:val="single" w:sz="4" w:space="0" w:color="000080"/>
            </w:tcBorders>
            <w:hideMark/>
          </w:tcPr>
          <w:p w:rsidR="00AB67BE" w:rsidRPr="004C0E91" w:rsidRDefault="00AB67BE">
            <w:pPr>
              <w:widowControl w:val="0"/>
              <w:spacing w:before="13" w:line="271" w:lineRule="auto"/>
              <w:ind w:left="0" w:hanging="2"/>
              <w:jc w:val="center"/>
              <w:rPr>
                <w:rFonts w:ascii="Times New Roman" w:eastAsia="Times New Roman" w:hAnsi="Times New Roman" w:cs="Times New Roman"/>
              </w:rPr>
            </w:pPr>
            <w:r w:rsidRPr="004C0E91">
              <w:rPr>
                <w:rFonts w:ascii="Times New Roman" w:eastAsia="Times New Roman" w:hAnsi="Times New Roman" w:cs="Times New Roman"/>
                <w:color w:val="000009"/>
              </w:rPr>
              <w:t>25%</w:t>
            </w:r>
          </w:p>
        </w:tc>
        <w:tc>
          <w:tcPr>
            <w:tcW w:w="4364" w:type="dxa"/>
            <w:tcBorders>
              <w:top w:val="single" w:sz="4" w:space="0" w:color="000080"/>
              <w:left w:val="single" w:sz="4" w:space="0" w:color="000080"/>
              <w:bottom w:val="single" w:sz="4" w:space="0" w:color="000080"/>
              <w:right w:val="single" w:sz="4" w:space="0" w:color="000080"/>
            </w:tcBorders>
            <w:hideMark/>
          </w:tcPr>
          <w:p w:rsidR="00AB67BE" w:rsidRPr="004C0E91" w:rsidRDefault="00AB67BE">
            <w:pPr>
              <w:widowControl w:val="0"/>
              <w:spacing w:before="13" w:line="271" w:lineRule="auto"/>
              <w:ind w:left="0" w:hanging="2"/>
              <w:jc w:val="center"/>
              <w:rPr>
                <w:rFonts w:ascii="Times New Roman" w:eastAsia="Times New Roman" w:hAnsi="Times New Roman" w:cs="Times New Roman"/>
              </w:rPr>
            </w:pPr>
            <w:r w:rsidRPr="004C0E91">
              <w:rPr>
                <w:rFonts w:ascii="Times New Roman" w:eastAsia="Times New Roman" w:hAnsi="Times New Roman" w:cs="Times New Roman"/>
                <w:color w:val="000009"/>
              </w:rPr>
              <w:t>15%</w:t>
            </w:r>
          </w:p>
        </w:tc>
        <w:tc>
          <w:tcPr>
            <w:tcW w:w="733" w:type="dxa"/>
            <w:tcBorders>
              <w:top w:val="single" w:sz="4" w:space="0" w:color="000080"/>
              <w:left w:val="single" w:sz="4" w:space="0" w:color="000080"/>
              <w:bottom w:val="single" w:sz="4" w:space="0" w:color="000080"/>
              <w:right w:val="single" w:sz="4" w:space="0" w:color="000080"/>
            </w:tcBorders>
            <w:hideMark/>
          </w:tcPr>
          <w:p w:rsidR="00AB67BE" w:rsidRPr="004C0E91" w:rsidRDefault="00AB67BE">
            <w:pPr>
              <w:widowControl w:val="0"/>
              <w:spacing w:before="13" w:line="271" w:lineRule="auto"/>
              <w:ind w:left="0" w:hanging="2"/>
              <w:jc w:val="center"/>
              <w:rPr>
                <w:rFonts w:ascii="Times New Roman" w:eastAsia="Times New Roman" w:hAnsi="Times New Roman" w:cs="Times New Roman"/>
              </w:rPr>
            </w:pPr>
            <w:r w:rsidRPr="004C0E91">
              <w:rPr>
                <w:rFonts w:ascii="Times New Roman" w:eastAsia="Times New Roman" w:hAnsi="Times New Roman" w:cs="Times New Roman"/>
                <w:color w:val="000009"/>
              </w:rPr>
              <w:t>40%</w:t>
            </w:r>
          </w:p>
        </w:tc>
      </w:tr>
      <w:tr w:rsidR="00AB67BE" w:rsidRPr="004C0E91" w:rsidTr="00AB67BE">
        <w:trPr>
          <w:trHeight w:val="306"/>
        </w:trPr>
        <w:tc>
          <w:tcPr>
            <w:tcW w:w="7658" w:type="dxa"/>
            <w:gridSpan w:val="3"/>
            <w:tcBorders>
              <w:top w:val="single" w:sz="4" w:space="0" w:color="000080"/>
              <w:left w:val="single" w:sz="4" w:space="0" w:color="000080"/>
              <w:bottom w:val="single" w:sz="4" w:space="0" w:color="000080"/>
              <w:right w:val="single" w:sz="4" w:space="0" w:color="000080"/>
            </w:tcBorders>
            <w:hideMark/>
          </w:tcPr>
          <w:p w:rsidR="00AB67BE" w:rsidRPr="004C0E91" w:rsidRDefault="00AB67BE">
            <w:pPr>
              <w:widowControl w:val="0"/>
              <w:spacing w:before="7" w:line="240" w:lineRule="auto"/>
              <w:ind w:left="0" w:hanging="2"/>
              <w:rPr>
                <w:rFonts w:ascii="Times New Roman" w:eastAsia="Times New Roman" w:hAnsi="Times New Roman" w:cs="Times New Roman"/>
              </w:rPr>
            </w:pPr>
            <w:r w:rsidRPr="004C0E91">
              <w:rPr>
                <w:rFonts w:ascii="Times New Roman" w:eastAsia="Times New Roman" w:hAnsi="Times New Roman" w:cs="Times New Roman"/>
                <w:color w:val="000009"/>
              </w:rPr>
              <w:t>End Semester Examination weightage (%)</w:t>
            </w:r>
          </w:p>
        </w:tc>
        <w:tc>
          <w:tcPr>
            <w:tcW w:w="733" w:type="dxa"/>
            <w:tcBorders>
              <w:top w:val="single" w:sz="4" w:space="0" w:color="000080"/>
              <w:left w:val="single" w:sz="4" w:space="0" w:color="000080"/>
              <w:bottom w:val="single" w:sz="4" w:space="0" w:color="000080"/>
              <w:right w:val="single" w:sz="4" w:space="0" w:color="000080"/>
            </w:tcBorders>
            <w:hideMark/>
          </w:tcPr>
          <w:p w:rsidR="00AB67BE" w:rsidRPr="004C0E91" w:rsidRDefault="00AB67BE">
            <w:pPr>
              <w:widowControl w:val="0"/>
              <w:spacing w:before="7" w:line="240" w:lineRule="auto"/>
              <w:ind w:left="0" w:hanging="2"/>
              <w:rPr>
                <w:rFonts w:ascii="Times New Roman" w:eastAsia="Times New Roman" w:hAnsi="Times New Roman" w:cs="Times New Roman"/>
              </w:rPr>
            </w:pPr>
            <w:r w:rsidRPr="004C0E91">
              <w:rPr>
                <w:rFonts w:ascii="Times New Roman" w:eastAsia="Times New Roman" w:hAnsi="Times New Roman" w:cs="Times New Roman"/>
                <w:color w:val="000009"/>
              </w:rPr>
              <w:t>60%</w:t>
            </w:r>
          </w:p>
        </w:tc>
      </w:tr>
    </w:tbl>
    <w:p w:rsidR="00AB67BE" w:rsidRPr="004C0E91" w:rsidRDefault="00AB67BE" w:rsidP="00AB67BE">
      <w:pPr>
        <w:widowControl w:val="0"/>
        <w:spacing w:before="6" w:line="240" w:lineRule="auto"/>
        <w:ind w:left="0" w:hanging="2"/>
        <w:rPr>
          <w:rFonts w:ascii="Times New Roman" w:eastAsia="Times New Roman" w:hAnsi="Times New Roman" w:cs="Times New Roman"/>
          <w:b/>
          <w:lang w:val="en"/>
        </w:rPr>
      </w:pPr>
    </w:p>
    <w:p w:rsidR="00AB67BE" w:rsidRPr="004C0E91" w:rsidRDefault="00AB67BE" w:rsidP="00AB67BE">
      <w:pPr>
        <w:widowControl w:val="0"/>
        <w:spacing w:before="90" w:line="240" w:lineRule="auto"/>
        <w:ind w:left="0" w:hanging="2"/>
        <w:rPr>
          <w:rFonts w:ascii="Times New Roman" w:eastAsia="Times New Roman" w:hAnsi="Times New Roman" w:cs="Times New Roman"/>
          <w:b/>
        </w:rPr>
      </w:pPr>
      <w:r w:rsidRPr="004C0E91">
        <w:rPr>
          <w:rFonts w:ascii="Times New Roman" w:eastAsia="Times New Roman" w:hAnsi="Times New Roman" w:cs="Times New Roman"/>
          <w:b/>
          <w:color w:val="000009"/>
        </w:rPr>
        <w:t>********************************************************************</w:t>
      </w:r>
    </w:p>
    <w:p w:rsidR="00AB67BE" w:rsidRPr="004C0E91" w:rsidRDefault="00AB67BE" w:rsidP="00AB67BE">
      <w:pPr>
        <w:widowControl w:val="0"/>
        <w:spacing w:before="10" w:line="240" w:lineRule="auto"/>
        <w:ind w:left="0" w:hanging="2"/>
        <w:rPr>
          <w:rFonts w:ascii="Times New Roman" w:eastAsia="Times New Roman" w:hAnsi="Times New Roman" w:cs="Times New Roman"/>
        </w:rPr>
      </w:pPr>
    </w:p>
    <w:p w:rsidR="00AB67BE" w:rsidRPr="004C0E91" w:rsidRDefault="00AB67BE" w:rsidP="00AB67BE">
      <w:pPr>
        <w:widowControl w:val="0"/>
        <w:spacing w:before="10" w:line="240" w:lineRule="auto"/>
        <w:ind w:left="0" w:hanging="2"/>
        <w:rPr>
          <w:rFonts w:ascii="Times New Roman" w:eastAsia="Times New Roman" w:hAnsi="Times New Roman" w:cs="Times New Roman"/>
        </w:rPr>
      </w:pPr>
    </w:p>
    <w:tbl>
      <w:tblPr>
        <w:tblW w:w="0" w:type="dxa"/>
        <w:tblInd w:w="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5"/>
        <w:gridCol w:w="3135"/>
        <w:gridCol w:w="2055"/>
        <w:gridCol w:w="1140"/>
        <w:gridCol w:w="992"/>
      </w:tblGrid>
      <w:tr w:rsidR="00AB67BE" w:rsidRPr="004C0E91" w:rsidTr="00AB67BE">
        <w:trPr>
          <w:trHeight w:val="412"/>
        </w:trPr>
        <w:tc>
          <w:tcPr>
            <w:tcW w:w="1695" w:type="dxa"/>
            <w:tcBorders>
              <w:top w:val="single" w:sz="4" w:space="0" w:color="000000"/>
              <w:left w:val="single" w:sz="4" w:space="0" w:color="000000"/>
              <w:bottom w:val="single" w:sz="4" w:space="0" w:color="000000"/>
              <w:right w:val="single" w:sz="4" w:space="0" w:color="000000"/>
            </w:tcBorders>
            <w:hideMark/>
          </w:tcPr>
          <w:p w:rsidR="00AB67BE" w:rsidRPr="004C0E91" w:rsidRDefault="00AB67BE">
            <w:pPr>
              <w:widowControl w:val="0"/>
              <w:spacing w:line="273" w:lineRule="auto"/>
              <w:ind w:left="0" w:hanging="2"/>
              <w:rPr>
                <w:rFonts w:ascii="Times New Roman" w:eastAsia="Times New Roman" w:hAnsi="Times New Roman" w:cs="Times New Roman"/>
                <w:b/>
              </w:rPr>
            </w:pPr>
            <w:r w:rsidRPr="004C0E91">
              <w:rPr>
                <w:rFonts w:ascii="Times New Roman" w:eastAsia="Times New Roman" w:hAnsi="Times New Roman" w:cs="Times New Roman"/>
                <w:b/>
              </w:rPr>
              <w:t>Course Code</w:t>
            </w:r>
          </w:p>
        </w:tc>
        <w:tc>
          <w:tcPr>
            <w:tcW w:w="3135" w:type="dxa"/>
            <w:tcBorders>
              <w:top w:val="single" w:sz="4" w:space="0" w:color="000000"/>
              <w:left w:val="single" w:sz="4" w:space="0" w:color="000000"/>
              <w:bottom w:val="single" w:sz="4" w:space="0" w:color="000000"/>
              <w:right w:val="single" w:sz="4" w:space="0" w:color="000000"/>
            </w:tcBorders>
            <w:hideMark/>
          </w:tcPr>
          <w:p w:rsidR="00AB67BE" w:rsidRPr="004C0E91" w:rsidRDefault="00AB67BE">
            <w:pPr>
              <w:widowControl w:val="0"/>
              <w:spacing w:line="273" w:lineRule="auto"/>
              <w:ind w:left="0" w:hanging="2"/>
              <w:jc w:val="center"/>
              <w:rPr>
                <w:rFonts w:ascii="Times New Roman" w:eastAsia="Times New Roman" w:hAnsi="Times New Roman" w:cs="Times New Roman"/>
                <w:b/>
              </w:rPr>
            </w:pPr>
            <w:r w:rsidRPr="004C0E91">
              <w:rPr>
                <w:rFonts w:ascii="Times New Roman" w:eastAsia="Times New Roman" w:hAnsi="Times New Roman" w:cs="Times New Roman"/>
                <w:b/>
              </w:rPr>
              <w:t>Course Name</w:t>
            </w:r>
          </w:p>
        </w:tc>
        <w:tc>
          <w:tcPr>
            <w:tcW w:w="2055" w:type="dxa"/>
            <w:tcBorders>
              <w:top w:val="single" w:sz="4" w:space="0" w:color="000000"/>
              <w:left w:val="single" w:sz="4" w:space="0" w:color="000000"/>
              <w:bottom w:val="single" w:sz="4" w:space="0" w:color="000000"/>
              <w:right w:val="single" w:sz="4" w:space="0" w:color="000000"/>
            </w:tcBorders>
            <w:hideMark/>
          </w:tcPr>
          <w:p w:rsidR="00AB67BE" w:rsidRPr="004C0E91" w:rsidRDefault="00AB67BE">
            <w:pPr>
              <w:widowControl w:val="0"/>
              <w:spacing w:line="273" w:lineRule="auto"/>
              <w:ind w:left="0" w:hanging="2"/>
              <w:jc w:val="center"/>
              <w:rPr>
                <w:rFonts w:ascii="Times New Roman" w:eastAsia="Times New Roman" w:hAnsi="Times New Roman" w:cs="Times New Roman"/>
                <w:b/>
              </w:rPr>
            </w:pPr>
            <w:r w:rsidRPr="004C0E91">
              <w:rPr>
                <w:rFonts w:ascii="Times New Roman" w:eastAsia="Times New Roman" w:hAnsi="Times New Roman" w:cs="Times New Roman"/>
                <w:b/>
              </w:rPr>
              <w:t>Course Category</w:t>
            </w:r>
          </w:p>
        </w:tc>
        <w:tc>
          <w:tcPr>
            <w:tcW w:w="1140" w:type="dxa"/>
            <w:tcBorders>
              <w:top w:val="single" w:sz="4" w:space="0" w:color="000000"/>
              <w:left w:val="single" w:sz="4" w:space="0" w:color="000000"/>
              <w:bottom w:val="single" w:sz="4" w:space="0" w:color="000000"/>
              <w:right w:val="single" w:sz="4" w:space="0" w:color="000000"/>
            </w:tcBorders>
            <w:hideMark/>
          </w:tcPr>
          <w:p w:rsidR="00AB67BE" w:rsidRPr="004C0E91" w:rsidRDefault="00AB67BE">
            <w:pPr>
              <w:widowControl w:val="0"/>
              <w:spacing w:line="273" w:lineRule="auto"/>
              <w:ind w:left="0" w:hanging="2"/>
              <w:rPr>
                <w:rFonts w:ascii="Times New Roman" w:eastAsia="Times New Roman" w:hAnsi="Times New Roman" w:cs="Times New Roman"/>
                <w:b/>
              </w:rPr>
            </w:pPr>
            <w:r w:rsidRPr="004C0E91">
              <w:rPr>
                <w:rFonts w:ascii="Times New Roman" w:eastAsia="Times New Roman" w:hAnsi="Times New Roman" w:cs="Times New Roman"/>
                <w:b/>
              </w:rPr>
              <w:t>L-T-P</w:t>
            </w:r>
          </w:p>
        </w:tc>
        <w:tc>
          <w:tcPr>
            <w:tcW w:w="992" w:type="dxa"/>
            <w:tcBorders>
              <w:top w:val="single" w:sz="4" w:space="0" w:color="000000"/>
              <w:left w:val="single" w:sz="4" w:space="0" w:color="000000"/>
              <w:bottom w:val="single" w:sz="4" w:space="0" w:color="000000"/>
              <w:right w:val="single" w:sz="4" w:space="0" w:color="000000"/>
            </w:tcBorders>
            <w:hideMark/>
          </w:tcPr>
          <w:p w:rsidR="00AB67BE" w:rsidRPr="004C0E91" w:rsidRDefault="00AB67BE">
            <w:pPr>
              <w:widowControl w:val="0"/>
              <w:spacing w:line="273" w:lineRule="auto"/>
              <w:ind w:left="0" w:hanging="2"/>
              <w:rPr>
                <w:rFonts w:ascii="Times New Roman" w:eastAsia="Times New Roman" w:hAnsi="Times New Roman" w:cs="Times New Roman"/>
                <w:b/>
              </w:rPr>
            </w:pPr>
            <w:r w:rsidRPr="004C0E91">
              <w:rPr>
                <w:rFonts w:ascii="Times New Roman" w:eastAsia="Times New Roman" w:hAnsi="Times New Roman" w:cs="Times New Roman"/>
                <w:b/>
              </w:rPr>
              <w:t>Credits</w:t>
            </w:r>
          </w:p>
        </w:tc>
      </w:tr>
      <w:tr w:rsidR="00AB67BE" w:rsidRPr="004C0E91" w:rsidTr="00AB67BE">
        <w:trPr>
          <w:trHeight w:val="414"/>
        </w:trPr>
        <w:tc>
          <w:tcPr>
            <w:tcW w:w="1695" w:type="dxa"/>
            <w:tcBorders>
              <w:top w:val="single" w:sz="4" w:space="0" w:color="000000"/>
              <w:left w:val="single" w:sz="4" w:space="0" w:color="000000"/>
              <w:bottom w:val="single" w:sz="4" w:space="0" w:color="000000"/>
              <w:right w:val="single" w:sz="4" w:space="0" w:color="000000"/>
            </w:tcBorders>
            <w:hideMark/>
          </w:tcPr>
          <w:p w:rsidR="00AB67BE" w:rsidRPr="004C0E91" w:rsidRDefault="00AB67BE" w:rsidP="004F6608">
            <w:pPr>
              <w:widowControl w:val="0"/>
              <w:spacing w:before="1" w:line="240" w:lineRule="auto"/>
              <w:ind w:left="0" w:hanging="2"/>
              <w:rPr>
                <w:rFonts w:ascii="Times New Roman" w:eastAsia="Times New Roman" w:hAnsi="Times New Roman" w:cs="Times New Roman"/>
                <w:b/>
              </w:rPr>
            </w:pPr>
            <w:r w:rsidRPr="004C0E91">
              <w:rPr>
                <w:rFonts w:ascii="Times New Roman" w:eastAsia="Times New Roman" w:hAnsi="Times New Roman" w:cs="Times New Roman"/>
                <w:b/>
              </w:rPr>
              <w:t>2</w:t>
            </w:r>
            <w:r w:rsidR="004F6608" w:rsidRPr="004C0E91">
              <w:rPr>
                <w:rFonts w:ascii="Times New Roman" w:eastAsia="Times New Roman" w:hAnsi="Times New Roman" w:cs="Times New Roman"/>
                <w:b/>
              </w:rPr>
              <w:t>3</w:t>
            </w:r>
            <w:r w:rsidRPr="004C0E91">
              <w:rPr>
                <w:rFonts w:ascii="Times New Roman" w:eastAsia="Times New Roman" w:hAnsi="Times New Roman" w:cs="Times New Roman"/>
                <w:b/>
              </w:rPr>
              <w:t>CS 1213</w:t>
            </w:r>
          </w:p>
        </w:tc>
        <w:tc>
          <w:tcPr>
            <w:tcW w:w="3135" w:type="dxa"/>
            <w:tcBorders>
              <w:top w:val="single" w:sz="4" w:space="0" w:color="000000"/>
              <w:left w:val="single" w:sz="4" w:space="0" w:color="000000"/>
              <w:bottom w:val="single" w:sz="4" w:space="0" w:color="000000"/>
              <w:right w:val="single" w:sz="4" w:space="0" w:color="000000"/>
            </w:tcBorders>
            <w:hideMark/>
          </w:tcPr>
          <w:p w:rsidR="00AB67BE" w:rsidRPr="004C0E91" w:rsidRDefault="00AB67BE">
            <w:pPr>
              <w:widowControl w:val="0"/>
              <w:spacing w:before="1" w:line="240" w:lineRule="auto"/>
              <w:ind w:left="0" w:hanging="2"/>
              <w:jc w:val="center"/>
              <w:rPr>
                <w:rFonts w:ascii="Times New Roman" w:eastAsia="Times New Roman" w:hAnsi="Times New Roman" w:cs="Times New Roman"/>
                <w:b/>
              </w:rPr>
            </w:pPr>
            <w:r w:rsidRPr="004C0E91">
              <w:rPr>
                <w:rFonts w:ascii="Times New Roman" w:eastAsia="Times New Roman" w:hAnsi="Times New Roman" w:cs="Times New Roman"/>
                <w:b/>
              </w:rPr>
              <w:t>Advanced Programming Course</w:t>
            </w:r>
            <w:r w:rsidR="004F6608" w:rsidRPr="004C0E91">
              <w:rPr>
                <w:rFonts w:ascii="Times New Roman" w:eastAsia="Times New Roman" w:hAnsi="Times New Roman" w:cs="Times New Roman"/>
                <w:b/>
              </w:rPr>
              <w:t xml:space="preserve">  (CE Only)</w:t>
            </w:r>
          </w:p>
        </w:tc>
        <w:tc>
          <w:tcPr>
            <w:tcW w:w="2055" w:type="dxa"/>
            <w:tcBorders>
              <w:top w:val="single" w:sz="4" w:space="0" w:color="000000"/>
              <w:left w:val="single" w:sz="4" w:space="0" w:color="000000"/>
              <w:bottom w:val="single" w:sz="4" w:space="0" w:color="000000"/>
              <w:right w:val="single" w:sz="4" w:space="0" w:color="000000"/>
            </w:tcBorders>
            <w:hideMark/>
          </w:tcPr>
          <w:p w:rsidR="00AB67BE" w:rsidRPr="004C0E91" w:rsidRDefault="00AB67BE">
            <w:pPr>
              <w:widowControl w:val="0"/>
              <w:spacing w:before="1" w:line="240" w:lineRule="auto"/>
              <w:ind w:left="0" w:hanging="2"/>
              <w:jc w:val="center"/>
              <w:rPr>
                <w:rFonts w:ascii="Times New Roman" w:eastAsia="Times New Roman" w:hAnsi="Times New Roman" w:cs="Times New Roman"/>
                <w:b/>
              </w:rPr>
            </w:pPr>
            <w:r w:rsidRPr="004C0E91">
              <w:rPr>
                <w:rFonts w:ascii="Times New Roman" w:eastAsia="Times New Roman" w:hAnsi="Times New Roman" w:cs="Times New Roman"/>
                <w:b/>
              </w:rPr>
              <w:t>PCC</w:t>
            </w:r>
          </w:p>
        </w:tc>
        <w:tc>
          <w:tcPr>
            <w:tcW w:w="1140" w:type="dxa"/>
            <w:tcBorders>
              <w:top w:val="single" w:sz="4" w:space="0" w:color="000000"/>
              <w:left w:val="single" w:sz="4" w:space="0" w:color="000000"/>
              <w:bottom w:val="single" w:sz="4" w:space="0" w:color="000000"/>
              <w:right w:val="single" w:sz="4" w:space="0" w:color="000000"/>
            </w:tcBorders>
            <w:hideMark/>
          </w:tcPr>
          <w:p w:rsidR="00AB67BE" w:rsidRPr="004C0E91" w:rsidRDefault="00AB67BE">
            <w:pPr>
              <w:widowControl w:val="0"/>
              <w:spacing w:before="1" w:line="240" w:lineRule="auto"/>
              <w:ind w:left="0" w:hanging="2"/>
              <w:rPr>
                <w:rFonts w:ascii="Times New Roman" w:eastAsia="Times New Roman" w:hAnsi="Times New Roman" w:cs="Times New Roman"/>
                <w:b/>
              </w:rPr>
            </w:pPr>
            <w:r w:rsidRPr="004C0E91">
              <w:rPr>
                <w:rFonts w:ascii="Times New Roman" w:eastAsia="Times New Roman" w:hAnsi="Times New Roman" w:cs="Times New Roman"/>
                <w:b/>
              </w:rPr>
              <w:t>3-0-0</w:t>
            </w:r>
          </w:p>
        </w:tc>
        <w:tc>
          <w:tcPr>
            <w:tcW w:w="992" w:type="dxa"/>
            <w:tcBorders>
              <w:top w:val="single" w:sz="4" w:space="0" w:color="000000"/>
              <w:left w:val="single" w:sz="4" w:space="0" w:color="000000"/>
              <w:bottom w:val="single" w:sz="4" w:space="0" w:color="000000"/>
              <w:right w:val="single" w:sz="4" w:space="0" w:color="000000"/>
            </w:tcBorders>
            <w:hideMark/>
          </w:tcPr>
          <w:p w:rsidR="00AB67BE" w:rsidRPr="004C0E91" w:rsidRDefault="00AB67BE">
            <w:pPr>
              <w:widowControl w:val="0"/>
              <w:spacing w:before="1" w:line="240" w:lineRule="auto"/>
              <w:ind w:left="0" w:hanging="2"/>
              <w:jc w:val="center"/>
              <w:rPr>
                <w:rFonts w:ascii="Times New Roman" w:eastAsia="Times New Roman" w:hAnsi="Times New Roman" w:cs="Times New Roman"/>
                <w:b/>
              </w:rPr>
            </w:pPr>
            <w:r w:rsidRPr="004C0E91">
              <w:rPr>
                <w:rFonts w:ascii="Times New Roman" w:eastAsia="Times New Roman" w:hAnsi="Times New Roman" w:cs="Times New Roman"/>
                <w:b/>
              </w:rPr>
              <w:t>3</w:t>
            </w:r>
          </w:p>
        </w:tc>
      </w:tr>
    </w:tbl>
    <w:p w:rsidR="00AB67BE" w:rsidRPr="004C0E91" w:rsidRDefault="00AB67BE" w:rsidP="00AB67BE">
      <w:pPr>
        <w:widowControl w:val="0"/>
        <w:spacing w:before="1" w:line="240" w:lineRule="auto"/>
        <w:ind w:left="0" w:hanging="2"/>
        <w:rPr>
          <w:rFonts w:ascii="Times New Roman" w:eastAsia="Times New Roman" w:hAnsi="Times New Roman" w:cs="Times New Roman"/>
          <w:b/>
          <w:lang w:val="en"/>
        </w:rPr>
      </w:pPr>
    </w:p>
    <w:p w:rsidR="00AB67BE" w:rsidRPr="004C0E91" w:rsidRDefault="00AB67BE" w:rsidP="00AB67BE">
      <w:pPr>
        <w:pStyle w:val="Heading6"/>
        <w:keepNext w:val="0"/>
        <w:keepLines w:val="0"/>
        <w:widowControl w:val="0"/>
        <w:spacing w:before="90" w:after="0" w:line="240" w:lineRule="auto"/>
        <w:ind w:left="0" w:hanging="2"/>
        <w:rPr>
          <w:rFonts w:ascii="Times New Roman" w:eastAsia="Times New Roman" w:hAnsi="Times New Roman" w:cs="Times New Roman"/>
          <w:color w:val="000000"/>
          <w:sz w:val="24"/>
          <w:szCs w:val="24"/>
        </w:rPr>
      </w:pPr>
      <w:r w:rsidRPr="004C0E91">
        <w:rPr>
          <w:rFonts w:ascii="Times New Roman" w:hAnsi="Times New Roman" w:cs="Times New Roman"/>
          <w:i/>
          <w:color w:val="000000"/>
          <w:sz w:val="24"/>
          <w:szCs w:val="24"/>
        </w:rPr>
        <w:t>Course Learning Objectives:</w:t>
      </w:r>
    </w:p>
    <w:p w:rsidR="00AB67BE" w:rsidRPr="004C0E91" w:rsidRDefault="00AB67BE" w:rsidP="004F6608">
      <w:pPr>
        <w:widowControl w:val="0"/>
        <w:numPr>
          <w:ilvl w:val="1"/>
          <w:numId w:val="312"/>
        </w:numPr>
        <w:spacing w:line="240" w:lineRule="auto"/>
        <w:ind w:leftChars="0" w:left="0" w:firstLineChars="0" w:hanging="2"/>
        <w:textDirection w:val="lrTb"/>
        <w:textAlignment w:val="auto"/>
        <w:outlineLvl w:val="9"/>
        <w:rPr>
          <w:rFonts w:ascii="Times New Roman" w:hAnsi="Times New Roman" w:cs="Times New Roman"/>
        </w:rPr>
      </w:pPr>
      <w:r w:rsidRPr="004C0E91">
        <w:rPr>
          <w:rFonts w:ascii="Times New Roman" w:eastAsia="Times New Roman" w:hAnsi="Times New Roman" w:cs="Times New Roman"/>
        </w:rPr>
        <w:t>To understand the basic concepts such as Abstract Data Types, Linear, and Non Linear Data structures</w:t>
      </w:r>
    </w:p>
    <w:p w:rsidR="00AB67BE" w:rsidRPr="004C0E91" w:rsidRDefault="00AB67BE" w:rsidP="004F6608">
      <w:pPr>
        <w:widowControl w:val="0"/>
        <w:numPr>
          <w:ilvl w:val="1"/>
          <w:numId w:val="312"/>
        </w:numPr>
        <w:spacing w:before="1" w:line="240" w:lineRule="auto"/>
        <w:ind w:leftChars="0" w:left="0" w:firstLineChars="0" w:hanging="2"/>
        <w:textDirection w:val="lrTb"/>
        <w:textAlignment w:val="auto"/>
        <w:outlineLvl w:val="9"/>
        <w:rPr>
          <w:rFonts w:ascii="Times New Roman" w:hAnsi="Times New Roman" w:cs="Times New Roman"/>
        </w:rPr>
      </w:pPr>
      <w:r w:rsidRPr="004C0E91">
        <w:rPr>
          <w:rFonts w:ascii="Times New Roman" w:eastAsia="Times New Roman" w:hAnsi="Times New Roman" w:cs="Times New Roman"/>
        </w:rPr>
        <w:t>To understand the behavior of data structures such as stacks, queues</w:t>
      </w:r>
    </w:p>
    <w:p w:rsidR="00AB67BE" w:rsidRPr="004C0E91" w:rsidRDefault="00AB67BE" w:rsidP="004F6608">
      <w:pPr>
        <w:widowControl w:val="0"/>
        <w:numPr>
          <w:ilvl w:val="1"/>
          <w:numId w:val="312"/>
        </w:numPr>
        <w:spacing w:line="240" w:lineRule="auto"/>
        <w:ind w:leftChars="0" w:left="0" w:firstLineChars="0" w:hanging="2"/>
        <w:textDirection w:val="lrTb"/>
        <w:textAlignment w:val="auto"/>
        <w:outlineLvl w:val="9"/>
        <w:rPr>
          <w:rFonts w:ascii="Times New Roman" w:hAnsi="Times New Roman" w:cs="Times New Roman"/>
        </w:rPr>
      </w:pPr>
      <w:r w:rsidRPr="004C0E91">
        <w:rPr>
          <w:rFonts w:ascii="Times New Roman" w:eastAsia="Times New Roman" w:hAnsi="Times New Roman" w:cs="Times New Roman"/>
        </w:rPr>
        <w:t>To understand building of trees and its operations</w:t>
      </w:r>
    </w:p>
    <w:p w:rsidR="00AB67BE" w:rsidRPr="004C0E91" w:rsidRDefault="00AB67BE" w:rsidP="004F6608">
      <w:pPr>
        <w:widowControl w:val="0"/>
        <w:numPr>
          <w:ilvl w:val="1"/>
          <w:numId w:val="312"/>
        </w:numPr>
        <w:spacing w:line="240" w:lineRule="auto"/>
        <w:ind w:leftChars="0" w:left="0" w:firstLineChars="0" w:hanging="2"/>
        <w:textDirection w:val="lrTb"/>
        <w:textAlignment w:val="auto"/>
        <w:outlineLvl w:val="9"/>
        <w:rPr>
          <w:rFonts w:ascii="Times New Roman" w:hAnsi="Times New Roman" w:cs="Times New Roman"/>
        </w:rPr>
      </w:pPr>
      <w:r w:rsidRPr="004C0E91">
        <w:rPr>
          <w:rFonts w:ascii="Times New Roman" w:eastAsia="Times New Roman" w:hAnsi="Times New Roman" w:cs="Times New Roman"/>
        </w:rPr>
        <w:t>To be familiar with searching and sorting algorithms</w:t>
      </w:r>
    </w:p>
    <w:p w:rsidR="00AB67BE" w:rsidRPr="004C0E91" w:rsidRDefault="00AB67BE" w:rsidP="004F6608">
      <w:pPr>
        <w:widowControl w:val="0"/>
        <w:numPr>
          <w:ilvl w:val="1"/>
          <w:numId w:val="312"/>
        </w:numPr>
        <w:spacing w:line="240" w:lineRule="auto"/>
        <w:ind w:leftChars="0" w:left="0" w:firstLineChars="0" w:hanging="2"/>
        <w:textDirection w:val="lrTb"/>
        <w:textAlignment w:val="auto"/>
        <w:outlineLvl w:val="9"/>
        <w:rPr>
          <w:rFonts w:ascii="Times New Roman" w:hAnsi="Times New Roman" w:cs="Times New Roman"/>
        </w:rPr>
      </w:pPr>
      <w:r w:rsidRPr="004C0E91">
        <w:rPr>
          <w:rFonts w:ascii="Times New Roman" w:eastAsia="Times New Roman" w:hAnsi="Times New Roman" w:cs="Times New Roman"/>
        </w:rPr>
        <w:t>To choose the appropriate data structure for a specified application.</w:t>
      </w:r>
    </w:p>
    <w:p w:rsidR="00AB67BE" w:rsidRPr="004C0E91" w:rsidRDefault="00AB67BE" w:rsidP="004F6608">
      <w:pPr>
        <w:widowControl w:val="0"/>
        <w:numPr>
          <w:ilvl w:val="1"/>
          <w:numId w:val="312"/>
        </w:numPr>
        <w:spacing w:line="240" w:lineRule="auto"/>
        <w:ind w:leftChars="0" w:left="0" w:firstLineChars="0" w:hanging="2"/>
        <w:textDirection w:val="lrTb"/>
        <w:textAlignment w:val="auto"/>
        <w:outlineLvl w:val="9"/>
        <w:rPr>
          <w:rFonts w:ascii="Times New Roman" w:hAnsi="Times New Roman" w:cs="Times New Roman"/>
        </w:rPr>
      </w:pPr>
      <w:r w:rsidRPr="004C0E91">
        <w:rPr>
          <w:rFonts w:ascii="Times New Roman" w:eastAsia="Times New Roman" w:hAnsi="Times New Roman" w:cs="Times New Roman"/>
        </w:rPr>
        <w:t>To study various graph processing algorithms and Algorithm Design technique</w:t>
      </w:r>
    </w:p>
    <w:p w:rsidR="00AB67BE" w:rsidRPr="004C0E91" w:rsidRDefault="00AB67BE" w:rsidP="00AB67BE">
      <w:pPr>
        <w:widowControl w:val="0"/>
        <w:spacing w:before="9" w:line="240" w:lineRule="auto"/>
        <w:ind w:left="0" w:hanging="2"/>
        <w:rPr>
          <w:rFonts w:ascii="Times New Roman" w:eastAsia="Times New Roman" w:hAnsi="Times New Roman" w:cs="Times New Roman"/>
        </w:rPr>
      </w:pPr>
    </w:p>
    <w:p w:rsidR="00AB67BE" w:rsidRPr="004C0E91" w:rsidRDefault="00AB67BE" w:rsidP="00AB67BE">
      <w:pPr>
        <w:pStyle w:val="Heading6"/>
        <w:keepNext w:val="0"/>
        <w:keepLines w:val="0"/>
        <w:widowControl w:val="0"/>
        <w:spacing w:before="1" w:after="0" w:line="240" w:lineRule="auto"/>
        <w:ind w:left="0" w:hanging="2"/>
        <w:jc w:val="both"/>
        <w:rPr>
          <w:rFonts w:ascii="Times New Roman" w:eastAsia="Times New Roman" w:hAnsi="Times New Roman" w:cs="Times New Roman"/>
          <w:color w:val="000000"/>
          <w:sz w:val="24"/>
          <w:szCs w:val="24"/>
        </w:rPr>
      </w:pPr>
      <w:r w:rsidRPr="004C0E91">
        <w:rPr>
          <w:rFonts w:ascii="Times New Roman" w:hAnsi="Times New Roman" w:cs="Times New Roman"/>
          <w:i/>
          <w:color w:val="000000"/>
          <w:sz w:val="24"/>
          <w:szCs w:val="24"/>
        </w:rPr>
        <w:t>Course Content:</w:t>
      </w:r>
    </w:p>
    <w:p w:rsidR="00AB67BE" w:rsidRPr="004C0E91" w:rsidRDefault="00AB67BE" w:rsidP="00AB67BE">
      <w:pPr>
        <w:widowControl w:val="0"/>
        <w:tabs>
          <w:tab w:val="left" w:pos="8154"/>
        </w:tabs>
        <w:spacing w:line="240" w:lineRule="auto"/>
        <w:ind w:left="0" w:hanging="2"/>
        <w:jc w:val="both"/>
        <w:rPr>
          <w:rFonts w:ascii="Times New Roman" w:eastAsia="Times New Roman" w:hAnsi="Times New Roman" w:cs="Times New Roman"/>
          <w:b/>
        </w:rPr>
      </w:pPr>
      <w:r w:rsidRPr="004C0E91">
        <w:rPr>
          <w:rFonts w:ascii="Times New Roman" w:eastAsia="Times New Roman" w:hAnsi="Times New Roman" w:cs="Times New Roman"/>
          <w:b/>
        </w:rPr>
        <w:t>Unit- I</w:t>
      </w:r>
      <w:r w:rsidR="004F6608" w:rsidRPr="004C0E91">
        <w:rPr>
          <w:rFonts w:ascii="Times New Roman" w:eastAsia="Times New Roman" w:hAnsi="Times New Roman" w:cs="Times New Roman"/>
          <w:b/>
        </w:rPr>
        <w:t xml:space="preserve"> </w:t>
      </w:r>
      <w:r w:rsidRPr="004C0E91">
        <w:rPr>
          <w:rFonts w:ascii="Times New Roman" w:eastAsia="Times New Roman" w:hAnsi="Times New Roman" w:cs="Times New Roman"/>
          <w:b/>
        </w:rPr>
        <w:t>(7 Contact H</w:t>
      </w:r>
      <w:r w:rsidR="004F6608" w:rsidRPr="004C0E91">
        <w:rPr>
          <w:rFonts w:ascii="Times New Roman" w:eastAsia="Times New Roman" w:hAnsi="Times New Roman" w:cs="Times New Roman"/>
          <w:b/>
        </w:rPr>
        <w:t>ou</w:t>
      </w:r>
      <w:r w:rsidRPr="004C0E91">
        <w:rPr>
          <w:rFonts w:ascii="Times New Roman" w:eastAsia="Times New Roman" w:hAnsi="Times New Roman" w:cs="Times New Roman"/>
          <w:b/>
        </w:rPr>
        <w:t>rs)</w:t>
      </w:r>
    </w:p>
    <w:p w:rsidR="00AB67BE" w:rsidRPr="004C0E91" w:rsidRDefault="00AB67BE" w:rsidP="00AB67BE">
      <w:pPr>
        <w:widowControl w:val="0"/>
        <w:spacing w:line="240" w:lineRule="auto"/>
        <w:ind w:left="0" w:hanging="2"/>
        <w:jc w:val="both"/>
        <w:rPr>
          <w:rFonts w:ascii="Times New Roman" w:eastAsia="Times New Roman" w:hAnsi="Times New Roman" w:cs="Times New Roman"/>
        </w:rPr>
      </w:pPr>
      <w:r w:rsidRPr="004C0E91">
        <w:rPr>
          <w:rFonts w:ascii="Times New Roman" w:eastAsia="Times New Roman" w:hAnsi="Times New Roman" w:cs="Times New Roman"/>
        </w:rPr>
        <w:t xml:space="preserve">Introduction to Linear and Non-Linear data structures. Singly Linked Lists-Operations-Insertion, Deletion, Searching, Concatenation of singly linked lists, </w:t>
      </w:r>
      <w:proofErr w:type="gramStart"/>
      <w:r w:rsidRPr="004C0E91">
        <w:rPr>
          <w:rFonts w:ascii="Times New Roman" w:eastAsia="Times New Roman" w:hAnsi="Times New Roman" w:cs="Times New Roman"/>
        </w:rPr>
        <w:t>Circularly</w:t>
      </w:r>
      <w:proofErr w:type="gramEnd"/>
      <w:r w:rsidRPr="004C0E91">
        <w:rPr>
          <w:rFonts w:ascii="Times New Roman" w:eastAsia="Times New Roman" w:hAnsi="Times New Roman" w:cs="Times New Roman"/>
        </w:rPr>
        <w:t xml:space="preserve"> linked lists-Operations for Circularly linked lists, Doubly Linked Lists- Operations Insertion, Deletion, Searching.</w:t>
      </w:r>
    </w:p>
    <w:p w:rsidR="004F6608" w:rsidRPr="004C0E91" w:rsidRDefault="004F6608" w:rsidP="00AB67BE">
      <w:pPr>
        <w:widowControl w:val="0"/>
        <w:spacing w:line="240" w:lineRule="auto"/>
        <w:ind w:left="0" w:hanging="2"/>
        <w:jc w:val="both"/>
        <w:rPr>
          <w:rFonts w:ascii="Times New Roman" w:eastAsia="Times New Roman" w:hAnsi="Times New Roman" w:cs="Times New Roman"/>
        </w:rPr>
      </w:pPr>
    </w:p>
    <w:p w:rsidR="00AB67BE" w:rsidRPr="004C0E91" w:rsidRDefault="00AB67BE" w:rsidP="00AB67BE">
      <w:pPr>
        <w:pStyle w:val="Heading6"/>
        <w:keepNext w:val="0"/>
        <w:keepLines w:val="0"/>
        <w:widowControl w:val="0"/>
        <w:tabs>
          <w:tab w:val="left" w:pos="8032"/>
        </w:tabs>
        <w:spacing w:before="0" w:after="0" w:line="240" w:lineRule="auto"/>
        <w:ind w:left="0" w:hanging="2"/>
        <w:jc w:val="both"/>
        <w:rPr>
          <w:rFonts w:ascii="Times New Roman" w:eastAsia="Times New Roman" w:hAnsi="Times New Roman" w:cs="Times New Roman"/>
          <w:color w:val="000000"/>
          <w:sz w:val="24"/>
          <w:szCs w:val="24"/>
        </w:rPr>
      </w:pPr>
      <w:r w:rsidRPr="004C0E91">
        <w:rPr>
          <w:rFonts w:ascii="Times New Roman" w:hAnsi="Times New Roman" w:cs="Times New Roman"/>
          <w:color w:val="000000"/>
          <w:sz w:val="24"/>
          <w:szCs w:val="24"/>
        </w:rPr>
        <w:t>Unit- II</w:t>
      </w:r>
      <w:r w:rsidR="004F6608" w:rsidRPr="004C0E91">
        <w:rPr>
          <w:rFonts w:ascii="Times New Roman" w:hAnsi="Times New Roman" w:cs="Times New Roman"/>
          <w:color w:val="000000"/>
          <w:sz w:val="24"/>
          <w:szCs w:val="24"/>
        </w:rPr>
        <w:t xml:space="preserve">   (8 Contact H</w:t>
      </w:r>
      <w:r w:rsidRPr="004C0E91">
        <w:rPr>
          <w:rFonts w:ascii="Times New Roman" w:hAnsi="Times New Roman" w:cs="Times New Roman"/>
          <w:color w:val="000000"/>
          <w:sz w:val="24"/>
          <w:szCs w:val="24"/>
        </w:rPr>
        <w:t>ours)</w:t>
      </w:r>
    </w:p>
    <w:p w:rsidR="00AB67BE" w:rsidRPr="004C0E91" w:rsidRDefault="00AB67BE" w:rsidP="00AB67BE">
      <w:pPr>
        <w:widowControl w:val="0"/>
        <w:tabs>
          <w:tab w:val="left" w:pos="8006"/>
        </w:tabs>
        <w:spacing w:line="240" w:lineRule="auto"/>
        <w:ind w:left="0" w:hanging="2"/>
        <w:rPr>
          <w:rFonts w:ascii="Times New Roman" w:eastAsia="Times New Roman" w:hAnsi="Times New Roman" w:cs="Times New Roman"/>
        </w:rPr>
      </w:pPr>
      <w:r w:rsidRPr="004C0E91">
        <w:rPr>
          <w:rFonts w:ascii="Times New Roman" w:eastAsia="Times New Roman" w:hAnsi="Times New Roman" w:cs="Times New Roman"/>
        </w:rPr>
        <w:t xml:space="preserve">Stack ADT, definition, operations, </w:t>
      </w:r>
      <w:proofErr w:type="gramStart"/>
      <w:r w:rsidRPr="004C0E91">
        <w:rPr>
          <w:rFonts w:ascii="Times New Roman" w:eastAsia="Times New Roman" w:hAnsi="Times New Roman" w:cs="Times New Roman"/>
        </w:rPr>
        <w:t>array and linked implementations in C, applications-infix to postfix conversion, Postfix expression evaluation, Queue ADT, definition and operations, array</w:t>
      </w:r>
      <w:proofErr w:type="gramEnd"/>
      <w:r w:rsidRPr="004C0E91">
        <w:rPr>
          <w:rFonts w:ascii="Times New Roman" w:eastAsia="Times New Roman" w:hAnsi="Times New Roman" w:cs="Times New Roman"/>
        </w:rPr>
        <w:t xml:space="preserve"> and linked Implementations in C, Circular Queues-Insertion and deletion operations.</w:t>
      </w:r>
    </w:p>
    <w:p w:rsidR="00AB67BE" w:rsidRPr="004C0E91" w:rsidRDefault="00AB67BE" w:rsidP="00AB67BE">
      <w:pPr>
        <w:widowControl w:val="0"/>
        <w:tabs>
          <w:tab w:val="left" w:pos="8006"/>
        </w:tabs>
        <w:spacing w:line="240" w:lineRule="auto"/>
        <w:ind w:left="0" w:hanging="2"/>
        <w:rPr>
          <w:rFonts w:ascii="Times New Roman" w:eastAsia="Times New Roman" w:hAnsi="Times New Roman" w:cs="Times New Roman"/>
          <w:b/>
        </w:rPr>
      </w:pPr>
      <w:r w:rsidRPr="004C0E91">
        <w:rPr>
          <w:rFonts w:ascii="Times New Roman" w:eastAsia="Times New Roman" w:hAnsi="Times New Roman" w:cs="Times New Roman"/>
          <w:b/>
        </w:rPr>
        <w:t>Unit- III</w:t>
      </w:r>
      <w:r w:rsidR="004F6608" w:rsidRPr="004C0E91">
        <w:rPr>
          <w:rFonts w:ascii="Times New Roman" w:eastAsia="Times New Roman" w:hAnsi="Times New Roman" w:cs="Times New Roman"/>
          <w:b/>
        </w:rPr>
        <w:t xml:space="preserve"> </w:t>
      </w:r>
      <w:r w:rsidRPr="004C0E91">
        <w:rPr>
          <w:rFonts w:ascii="Times New Roman" w:eastAsia="Times New Roman" w:hAnsi="Times New Roman" w:cs="Times New Roman"/>
          <w:b/>
        </w:rPr>
        <w:t xml:space="preserve">    (</w:t>
      </w:r>
      <w:proofErr w:type="gramStart"/>
      <w:r w:rsidRPr="004C0E91">
        <w:rPr>
          <w:rFonts w:ascii="Times New Roman" w:eastAsia="Times New Roman" w:hAnsi="Times New Roman" w:cs="Times New Roman"/>
          <w:b/>
        </w:rPr>
        <w:t>9</w:t>
      </w:r>
      <w:proofErr w:type="gramEnd"/>
      <w:r w:rsidRPr="004C0E91">
        <w:rPr>
          <w:rFonts w:ascii="Times New Roman" w:eastAsia="Times New Roman" w:hAnsi="Times New Roman" w:cs="Times New Roman"/>
          <w:b/>
        </w:rPr>
        <w:t xml:space="preserve"> Contact hours)</w:t>
      </w:r>
    </w:p>
    <w:p w:rsidR="00AB67BE" w:rsidRPr="004C0E91" w:rsidRDefault="00AB67BE" w:rsidP="00AB67BE">
      <w:pPr>
        <w:widowControl w:val="0"/>
        <w:spacing w:line="240" w:lineRule="auto"/>
        <w:ind w:left="0" w:hanging="2"/>
        <w:rPr>
          <w:rFonts w:ascii="Times New Roman" w:eastAsia="Times New Roman" w:hAnsi="Times New Roman" w:cs="Times New Roman"/>
        </w:rPr>
      </w:pPr>
      <w:r w:rsidRPr="004C0E91">
        <w:rPr>
          <w:rFonts w:ascii="Times New Roman" w:eastAsia="Times New Roman" w:hAnsi="Times New Roman" w:cs="Times New Roman"/>
        </w:rPr>
        <w:t>Sorting-Insertion Sort, Selection Sort, Merge Sort, Quick sort, Comparison of Sorting methods and linear sorting algorithms-Counting sort, Radix sort, shell sort.</w:t>
      </w:r>
    </w:p>
    <w:p w:rsidR="00AB67BE" w:rsidRPr="004C0E91" w:rsidRDefault="00AB67BE" w:rsidP="00AB67BE">
      <w:pPr>
        <w:widowControl w:val="0"/>
        <w:spacing w:line="240" w:lineRule="auto"/>
        <w:ind w:left="0" w:hanging="2"/>
        <w:rPr>
          <w:rFonts w:ascii="Times New Roman" w:eastAsia="Times New Roman" w:hAnsi="Times New Roman" w:cs="Times New Roman"/>
        </w:rPr>
      </w:pPr>
      <w:r w:rsidRPr="004C0E91">
        <w:rPr>
          <w:rFonts w:ascii="Times New Roman" w:eastAsia="Times New Roman" w:hAnsi="Times New Roman" w:cs="Times New Roman"/>
        </w:rPr>
        <w:t>Searching – Linear Search, Binary Search, Basic Concepts- Hashing Methods- Collision Resolutions- Open Addressing- Linked List Collision Resolution.</w:t>
      </w:r>
    </w:p>
    <w:p w:rsidR="00AB67BE" w:rsidRPr="004C0E91" w:rsidRDefault="004F6608" w:rsidP="00AB67BE">
      <w:pPr>
        <w:pStyle w:val="Heading6"/>
        <w:keepNext w:val="0"/>
        <w:keepLines w:val="0"/>
        <w:widowControl w:val="0"/>
        <w:tabs>
          <w:tab w:val="left" w:pos="8334"/>
        </w:tabs>
        <w:spacing w:before="0" w:after="0" w:line="240" w:lineRule="auto"/>
        <w:ind w:left="0" w:hanging="2"/>
        <w:jc w:val="both"/>
        <w:rPr>
          <w:rFonts w:ascii="Times New Roman" w:eastAsia="Times New Roman" w:hAnsi="Times New Roman" w:cs="Times New Roman"/>
          <w:color w:val="000000"/>
          <w:sz w:val="24"/>
          <w:szCs w:val="24"/>
        </w:rPr>
      </w:pPr>
      <w:r w:rsidRPr="004C0E91">
        <w:rPr>
          <w:rFonts w:ascii="Times New Roman" w:hAnsi="Times New Roman" w:cs="Times New Roman"/>
          <w:color w:val="000000"/>
          <w:sz w:val="24"/>
          <w:szCs w:val="24"/>
        </w:rPr>
        <w:t xml:space="preserve">Unit- IV </w:t>
      </w:r>
      <w:r w:rsidR="00AB67BE" w:rsidRPr="004C0E91">
        <w:rPr>
          <w:rFonts w:ascii="Times New Roman" w:hAnsi="Times New Roman" w:cs="Times New Roman"/>
          <w:color w:val="000000"/>
          <w:sz w:val="24"/>
          <w:szCs w:val="24"/>
        </w:rPr>
        <w:t xml:space="preserve">(6 </w:t>
      </w:r>
      <w:r w:rsidRPr="004C0E91">
        <w:rPr>
          <w:rFonts w:ascii="Times New Roman" w:hAnsi="Times New Roman" w:cs="Times New Roman"/>
          <w:color w:val="000000"/>
          <w:sz w:val="24"/>
          <w:szCs w:val="24"/>
        </w:rPr>
        <w:t xml:space="preserve">Contact </w:t>
      </w:r>
      <w:r w:rsidR="00AB67BE" w:rsidRPr="004C0E91">
        <w:rPr>
          <w:rFonts w:ascii="Times New Roman" w:hAnsi="Times New Roman" w:cs="Times New Roman"/>
          <w:color w:val="000000"/>
          <w:sz w:val="24"/>
          <w:szCs w:val="24"/>
        </w:rPr>
        <w:t>H</w:t>
      </w:r>
      <w:r w:rsidRPr="004C0E91">
        <w:rPr>
          <w:rFonts w:ascii="Times New Roman" w:hAnsi="Times New Roman" w:cs="Times New Roman"/>
          <w:color w:val="000000"/>
          <w:sz w:val="24"/>
          <w:szCs w:val="24"/>
        </w:rPr>
        <w:t>ou</w:t>
      </w:r>
      <w:r w:rsidR="00AB67BE" w:rsidRPr="004C0E91">
        <w:rPr>
          <w:rFonts w:ascii="Times New Roman" w:hAnsi="Times New Roman" w:cs="Times New Roman"/>
          <w:color w:val="000000"/>
          <w:sz w:val="24"/>
          <w:szCs w:val="24"/>
        </w:rPr>
        <w:t>rs)</w:t>
      </w:r>
    </w:p>
    <w:p w:rsidR="00AB67BE" w:rsidRPr="004C0E91" w:rsidRDefault="00AB67BE" w:rsidP="00AB67BE">
      <w:pPr>
        <w:widowControl w:val="0"/>
        <w:spacing w:before="1" w:line="240" w:lineRule="auto"/>
        <w:ind w:left="0" w:hanging="2"/>
        <w:jc w:val="both"/>
        <w:rPr>
          <w:rFonts w:ascii="Times New Roman" w:eastAsia="Times New Roman" w:hAnsi="Times New Roman" w:cs="Times New Roman"/>
        </w:rPr>
      </w:pPr>
      <w:r w:rsidRPr="004C0E91">
        <w:rPr>
          <w:rFonts w:ascii="Times New Roman" w:eastAsia="Times New Roman" w:hAnsi="Times New Roman" w:cs="Times New Roman"/>
        </w:rPr>
        <w:t>Trees – Terminology, Representation of Trees, Binary tree ADT, Properties of Binary Trees, Binary Tree Representations-array and linked representations, Binary Tree traversals, Max Priority Queue ADT-implementation-Max Heap-Definition, Insertion into a Max Heap, Deletion from a Max Heap, Min-Heap-Operations on Min-Heap.</w:t>
      </w:r>
    </w:p>
    <w:p w:rsidR="00AB67BE" w:rsidRPr="004C0E91" w:rsidRDefault="004F6608" w:rsidP="00AB67BE">
      <w:pPr>
        <w:pStyle w:val="Heading6"/>
        <w:keepNext w:val="0"/>
        <w:keepLines w:val="0"/>
        <w:widowControl w:val="0"/>
        <w:tabs>
          <w:tab w:val="left" w:pos="7455"/>
        </w:tabs>
        <w:spacing w:before="0" w:after="0" w:line="240" w:lineRule="auto"/>
        <w:ind w:left="0" w:hanging="2"/>
        <w:jc w:val="both"/>
        <w:rPr>
          <w:rFonts w:ascii="Times New Roman" w:eastAsia="Times New Roman" w:hAnsi="Times New Roman" w:cs="Times New Roman"/>
          <w:b w:val="0"/>
          <w:color w:val="000000"/>
          <w:sz w:val="24"/>
          <w:szCs w:val="24"/>
        </w:rPr>
      </w:pPr>
      <w:r w:rsidRPr="004C0E91">
        <w:rPr>
          <w:rFonts w:ascii="Times New Roman" w:hAnsi="Times New Roman" w:cs="Times New Roman"/>
          <w:color w:val="000000"/>
          <w:sz w:val="24"/>
          <w:szCs w:val="24"/>
        </w:rPr>
        <w:t>Unit- V (9 Contact H</w:t>
      </w:r>
      <w:r w:rsidR="00AB67BE" w:rsidRPr="004C0E91">
        <w:rPr>
          <w:rFonts w:ascii="Times New Roman" w:hAnsi="Times New Roman" w:cs="Times New Roman"/>
          <w:color w:val="000000"/>
          <w:sz w:val="24"/>
          <w:szCs w:val="24"/>
        </w:rPr>
        <w:t xml:space="preserve">ours)   </w:t>
      </w:r>
      <w:r w:rsidR="00AB67BE" w:rsidRPr="004C0E91">
        <w:rPr>
          <w:rFonts w:ascii="Times New Roman" w:hAnsi="Times New Roman" w:cs="Times New Roman"/>
          <w:b w:val="0"/>
          <w:color w:val="000000"/>
          <w:sz w:val="24"/>
          <w:szCs w:val="24"/>
        </w:rPr>
        <w:t xml:space="preserve">     </w:t>
      </w:r>
    </w:p>
    <w:p w:rsidR="00AB67BE" w:rsidRPr="004C0E91" w:rsidRDefault="00AB67BE" w:rsidP="00AB67BE">
      <w:pPr>
        <w:pStyle w:val="Heading6"/>
        <w:keepNext w:val="0"/>
        <w:keepLines w:val="0"/>
        <w:widowControl w:val="0"/>
        <w:tabs>
          <w:tab w:val="left" w:pos="7455"/>
        </w:tabs>
        <w:spacing w:before="0" w:after="0" w:line="240" w:lineRule="auto"/>
        <w:ind w:left="0" w:hanging="2"/>
        <w:jc w:val="both"/>
        <w:rPr>
          <w:rFonts w:ascii="Times New Roman" w:hAnsi="Times New Roman" w:cs="Times New Roman"/>
          <w:b w:val="0"/>
          <w:color w:val="000000"/>
          <w:sz w:val="24"/>
          <w:szCs w:val="24"/>
        </w:rPr>
      </w:pPr>
      <w:r w:rsidRPr="004C0E91">
        <w:rPr>
          <w:rFonts w:ascii="Times New Roman" w:hAnsi="Times New Roman" w:cs="Times New Roman"/>
          <w:b w:val="0"/>
          <w:color w:val="000000"/>
          <w:sz w:val="24"/>
          <w:szCs w:val="24"/>
        </w:rPr>
        <w:t xml:space="preserve">Search Trees-Binary Search Trees, Definition, Operations- Searching, Insertion and Deletion, </w:t>
      </w:r>
    </w:p>
    <w:p w:rsidR="00AB67BE" w:rsidRPr="004C0E91" w:rsidRDefault="00AB67BE" w:rsidP="00AB67BE">
      <w:pPr>
        <w:pStyle w:val="Heading6"/>
        <w:keepNext w:val="0"/>
        <w:keepLines w:val="0"/>
        <w:widowControl w:val="0"/>
        <w:tabs>
          <w:tab w:val="left" w:pos="7455"/>
        </w:tabs>
        <w:spacing w:before="0" w:after="0" w:line="240" w:lineRule="auto"/>
        <w:ind w:left="0" w:hanging="2"/>
        <w:jc w:val="both"/>
        <w:rPr>
          <w:rFonts w:ascii="Times New Roman" w:hAnsi="Times New Roman" w:cs="Times New Roman"/>
          <w:b w:val="0"/>
          <w:color w:val="000000"/>
          <w:sz w:val="24"/>
          <w:szCs w:val="24"/>
        </w:rPr>
      </w:pPr>
      <w:r w:rsidRPr="004C0E91">
        <w:rPr>
          <w:rFonts w:ascii="Times New Roman" w:hAnsi="Times New Roman" w:cs="Times New Roman"/>
          <w:b w:val="0"/>
          <w:color w:val="000000"/>
          <w:sz w:val="24"/>
          <w:szCs w:val="24"/>
        </w:rPr>
        <w:t>AVL Trees- Definition and operations on AVL Tree, B-Tree.</w:t>
      </w:r>
    </w:p>
    <w:p w:rsidR="00AB67BE" w:rsidRPr="004C0E91" w:rsidRDefault="004F6608" w:rsidP="00AB67BE">
      <w:pPr>
        <w:pStyle w:val="Heading6"/>
        <w:keepNext w:val="0"/>
        <w:keepLines w:val="0"/>
        <w:widowControl w:val="0"/>
        <w:tabs>
          <w:tab w:val="left" w:pos="7992"/>
        </w:tabs>
        <w:spacing w:before="0" w:after="0" w:line="240" w:lineRule="auto"/>
        <w:ind w:left="0" w:hanging="2"/>
        <w:jc w:val="both"/>
        <w:rPr>
          <w:rFonts w:ascii="Times New Roman" w:hAnsi="Times New Roman" w:cs="Times New Roman"/>
          <w:color w:val="000000"/>
          <w:sz w:val="24"/>
          <w:szCs w:val="24"/>
        </w:rPr>
      </w:pPr>
      <w:r w:rsidRPr="004C0E91">
        <w:rPr>
          <w:rFonts w:ascii="Times New Roman" w:hAnsi="Times New Roman" w:cs="Times New Roman"/>
          <w:color w:val="000000"/>
          <w:sz w:val="24"/>
          <w:szCs w:val="24"/>
        </w:rPr>
        <w:t>Unit- VI (6 Contact H</w:t>
      </w:r>
      <w:r w:rsidR="00AB67BE" w:rsidRPr="004C0E91">
        <w:rPr>
          <w:rFonts w:ascii="Times New Roman" w:hAnsi="Times New Roman" w:cs="Times New Roman"/>
          <w:color w:val="000000"/>
          <w:sz w:val="24"/>
          <w:szCs w:val="24"/>
        </w:rPr>
        <w:t>ours)</w:t>
      </w:r>
    </w:p>
    <w:p w:rsidR="00AB67BE" w:rsidRPr="004C0E91" w:rsidRDefault="00AB67BE" w:rsidP="00AB67BE">
      <w:pPr>
        <w:widowControl w:val="0"/>
        <w:spacing w:line="240" w:lineRule="auto"/>
        <w:ind w:left="0" w:hanging="2"/>
        <w:jc w:val="both"/>
        <w:rPr>
          <w:rFonts w:ascii="Times New Roman" w:eastAsia="Times New Roman" w:hAnsi="Times New Roman" w:cs="Times New Roman"/>
        </w:rPr>
      </w:pPr>
      <w:r w:rsidRPr="004C0E91">
        <w:rPr>
          <w:rFonts w:ascii="Times New Roman" w:eastAsia="Times New Roman" w:hAnsi="Times New Roman" w:cs="Times New Roman"/>
        </w:rPr>
        <w:t>Graphs – Introduction, Definition, Terminology, Graph ADT, Graph Representations- Adjacency matrix, Adjacency lists, Graph traversals – DFS and BFS. Applications of DFS and BFS.</w:t>
      </w:r>
    </w:p>
    <w:p w:rsidR="004F6608" w:rsidRPr="004C0E91" w:rsidRDefault="004F6608" w:rsidP="00AB67BE">
      <w:pPr>
        <w:pStyle w:val="Heading6"/>
        <w:keepNext w:val="0"/>
        <w:keepLines w:val="0"/>
        <w:widowControl w:val="0"/>
        <w:spacing w:before="0" w:after="0" w:line="240" w:lineRule="auto"/>
        <w:ind w:left="0" w:hanging="2"/>
        <w:jc w:val="both"/>
        <w:rPr>
          <w:rFonts w:ascii="Times New Roman" w:hAnsi="Times New Roman" w:cs="Times New Roman"/>
          <w:i/>
          <w:color w:val="000000"/>
          <w:sz w:val="24"/>
          <w:szCs w:val="24"/>
        </w:rPr>
      </w:pPr>
    </w:p>
    <w:p w:rsidR="00AB67BE" w:rsidRPr="004C0E91" w:rsidRDefault="00AB67BE" w:rsidP="00AB67BE">
      <w:pPr>
        <w:pStyle w:val="Heading6"/>
        <w:keepNext w:val="0"/>
        <w:keepLines w:val="0"/>
        <w:widowControl w:val="0"/>
        <w:spacing w:before="0" w:after="0" w:line="240" w:lineRule="auto"/>
        <w:ind w:left="0" w:hanging="2"/>
        <w:jc w:val="both"/>
        <w:rPr>
          <w:rFonts w:ascii="Times New Roman" w:eastAsia="Times New Roman" w:hAnsi="Times New Roman" w:cs="Times New Roman"/>
          <w:color w:val="000000"/>
          <w:sz w:val="24"/>
          <w:szCs w:val="24"/>
        </w:rPr>
      </w:pPr>
      <w:r w:rsidRPr="004C0E91">
        <w:rPr>
          <w:rFonts w:ascii="Times New Roman" w:hAnsi="Times New Roman" w:cs="Times New Roman"/>
          <w:i/>
          <w:color w:val="000000"/>
          <w:sz w:val="24"/>
          <w:szCs w:val="24"/>
        </w:rPr>
        <w:t>Text Books:</w:t>
      </w:r>
    </w:p>
    <w:p w:rsidR="00AB67BE" w:rsidRPr="004C0E91" w:rsidRDefault="00AB67BE" w:rsidP="004F6608">
      <w:pPr>
        <w:widowControl w:val="0"/>
        <w:numPr>
          <w:ilvl w:val="0"/>
          <w:numId w:val="313"/>
        </w:numPr>
        <w:tabs>
          <w:tab w:val="left" w:pos="360"/>
        </w:tabs>
        <w:spacing w:before="72" w:line="240" w:lineRule="auto"/>
        <w:ind w:leftChars="0" w:left="0" w:firstLineChars="0" w:hanging="2"/>
        <w:textDirection w:val="lrTb"/>
        <w:textAlignment w:val="auto"/>
        <w:outlineLvl w:val="9"/>
        <w:rPr>
          <w:rFonts w:ascii="Times New Roman" w:hAnsi="Times New Roman" w:cs="Times New Roman"/>
        </w:rPr>
      </w:pPr>
      <w:r w:rsidRPr="004C0E91">
        <w:rPr>
          <w:rFonts w:ascii="Times New Roman" w:eastAsia="Times New Roman" w:hAnsi="Times New Roman" w:cs="Times New Roman"/>
        </w:rPr>
        <w:t>R. Thareja “Data Structures using C</w:t>
      </w:r>
      <w:proofErr w:type="gramStart"/>
      <w:r w:rsidRPr="004C0E91">
        <w:rPr>
          <w:rFonts w:ascii="Times New Roman" w:eastAsia="Times New Roman" w:hAnsi="Times New Roman" w:cs="Times New Roman"/>
        </w:rPr>
        <w:t>” ,</w:t>
      </w:r>
      <w:proofErr w:type="gramEnd"/>
      <w:r w:rsidRPr="004C0E91">
        <w:rPr>
          <w:rFonts w:ascii="Times New Roman" w:eastAsia="Times New Roman" w:hAnsi="Times New Roman" w:cs="Times New Roman"/>
        </w:rPr>
        <w:t xml:space="preserve"> Oxford University Press.</w:t>
      </w:r>
    </w:p>
    <w:p w:rsidR="00AB67BE" w:rsidRPr="004C0E91" w:rsidRDefault="00AB67BE" w:rsidP="004F6608">
      <w:pPr>
        <w:widowControl w:val="0"/>
        <w:numPr>
          <w:ilvl w:val="0"/>
          <w:numId w:val="313"/>
        </w:numPr>
        <w:tabs>
          <w:tab w:val="left" w:pos="360"/>
        </w:tabs>
        <w:spacing w:before="1" w:line="240" w:lineRule="auto"/>
        <w:ind w:leftChars="0" w:left="0" w:firstLineChars="0" w:hanging="2"/>
        <w:textDirection w:val="lrTb"/>
        <w:textAlignment w:val="auto"/>
        <w:outlineLvl w:val="9"/>
        <w:rPr>
          <w:rFonts w:ascii="Times New Roman" w:hAnsi="Times New Roman" w:cs="Times New Roman"/>
        </w:rPr>
      </w:pPr>
      <w:r w:rsidRPr="004C0E91">
        <w:rPr>
          <w:rFonts w:ascii="Times New Roman" w:eastAsia="Times New Roman" w:hAnsi="Times New Roman" w:cs="Times New Roman"/>
        </w:rPr>
        <w:t xml:space="preserve">M. A. Weiss “Data structures and Algorithm Analysis in C </w:t>
      </w:r>
      <w:proofErr w:type="gramStart"/>
      <w:r w:rsidRPr="004C0E91">
        <w:rPr>
          <w:rFonts w:ascii="Times New Roman" w:eastAsia="Times New Roman" w:hAnsi="Times New Roman" w:cs="Times New Roman"/>
        </w:rPr>
        <w:t>“ ,</w:t>
      </w:r>
      <w:proofErr w:type="gramEnd"/>
      <w:r w:rsidRPr="004C0E91">
        <w:rPr>
          <w:rFonts w:ascii="Times New Roman" w:eastAsia="Times New Roman" w:hAnsi="Times New Roman" w:cs="Times New Roman"/>
        </w:rPr>
        <w:t xml:space="preserve"> 2nd edition, Pearson.</w:t>
      </w:r>
    </w:p>
    <w:p w:rsidR="00AB67BE" w:rsidRPr="004C0E91" w:rsidRDefault="00AB67BE" w:rsidP="004F6608">
      <w:pPr>
        <w:pStyle w:val="Heading6"/>
        <w:keepNext w:val="0"/>
        <w:keepLines w:val="0"/>
        <w:widowControl w:val="0"/>
        <w:tabs>
          <w:tab w:val="left" w:pos="360"/>
        </w:tabs>
        <w:spacing w:before="0" w:after="0" w:line="240" w:lineRule="auto"/>
        <w:ind w:left="0" w:hanging="2"/>
        <w:rPr>
          <w:rFonts w:ascii="Times New Roman" w:hAnsi="Times New Roman" w:cs="Times New Roman"/>
          <w:color w:val="000000"/>
          <w:sz w:val="24"/>
          <w:szCs w:val="24"/>
        </w:rPr>
      </w:pPr>
      <w:r w:rsidRPr="004C0E91">
        <w:rPr>
          <w:rFonts w:ascii="Times New Roman" w:hAnsi="Times New Roman" w:cs="Times New Roman"/>
          <w:color w:val="000000"/>
          <w:sz w:val="24"/>
          <w:szCs w:val="24"/>
        </w:rPr>
        <w:t>References</w:t>
      </w:r>
      <w:r w:rsidR="004F6608" w:rsidRPr="004C0E91">
        <w:rPr>
          <w:rFonts w:ascii="Times New Roman" w:hAnsi="Times New Roman" w:cs="Times New Roman"/>
          <w:color w:val="000000"/>
          <w:sz w:val="24"/>
          <w:szCs w:val="24"/>
        </w:rPr>
        <w:t>:</w:t>
      </w:r>
    </w:p>
    <w:p w:rsidR="00AB67BE" w:rsidRPr="004C0E91" w:rsidRDefault="00AB67BE" w:rsidP="004F6608">
      <w:pPr>
        <w:widowControl w:val="0"/>
        <w:numPr>
          <w:ilvl w:val="0"/>
          <w:numId w:val="314"/>
        </w:numPr>
        <w:tabs>
          <w:tab w:val="left" w:pos="360"/>
        </w:tabs>
        <w:spacing w:line="240" w:lineRule="auto"/>
        <w:ind w:leftChars="0" w:left="0" w:firstLineChars="0" w:hanging="2"/>
        <w:textDirection w:val="lrTb"/>
        <w:textAlignment w:val="auto"/>
        <w:outlineLvl w:val="9"/>
        <w:rPr>
          <w:rFonts w:ascii="Times New Roman" w:hAnsi="Times New Roman" w:cs="Times New Roman"/>
        </w:rPr>
      </w:pPr>
      <w:r w:rsidRPr="004C0E91">
        <w:rPr>
          <w:rFonts w:ascii="Times New Roman" w:eastAsia="Times New Roman" w:hAnsi="Times New Roman" w:cs="Times New Roman"/>
        </w:rPr>
        <w:t xml:space="preserve">Narsimha Karumanchi “Data Structures and Algorithms made easy in C”, </w:t>
      </w:r>
      <w:proofErr w:type="gramStart"/>
      <w:r w:rsidRPr="004C0E91">
        <w:rPr>
          <w:rFonts w:ascii="Times New Roman" w:eastAsia="Times New Roman" w:hAnsi="Times New Roman" w:cs="Times New Roman"/>
        </w:rPr>
        <w:t>2nd</w:t>
      </w:r>
      <w:proofErr w:type="gramEnd"/>
      <w:r w:rsidRPr="004C0E91">
        <w:rPr>
          <w:rFonts w:ascii="Times New Roman" w:eastAsia="Times New Roman" w:hAnsi="Times New Roman" w:cs="Times New Roman"/>
        </w:rPr>
        <w:t xml:space="preserve"> Edition, Career Monk Publications.</w:t>
      </w:r>
    </w:p>
    <w:p w:rsidR="00AB67BE" w:rsidRPr="004C0E91" w:rsidRDefault="00AB67BE" w:rsidP="004F6608">
      <w:pPr>
        <w:widowControl w:val="0"/>
        <w:numPr>
          <w:ilvl w:val="0"/>
          <w:numId w:val="314"/>
        </w:numPr>
        <w:tabs>
          <w:tab w:val="left" w:pos="360"/>
        </w:tabs>
        <w:spacing w:line="240" w:lineRule="auto"/>
        <w:ind w:leftChars="0" w:left="0" w:firstLineChars="0" w:hanging="2"/>
        <w:textDirection w:val="lrTb"/>
        <w:textAlignment w:val="auto"/>
        <w:outlineLvl w:val="9"/>
        <w:rPr>
          <w:rFonts w:ascii="Times New Roman" w:hAnsi="Times New Roman" w:cs="Times New Roman"/>
        </w:rPr>
      </w:pPr>
      <w:r w:rsidRPr="004C0E91">
        <w:rPr>
          <w:rFonts w:ascii="Times New Roman" w:eastAsia="Times New Roman" w:hAnsi="Times New Roman" w:cs="Times New Roman"/>
        </w:rPr>
        <w:t>Allen Weiss, “Data Structures and Algorithms Analysis in C”, Pearson, 2</w:t>
      </w:r>
      <w:r w:rsidRPr="004C0E91">
        <w:rPr>
          <w:rFonts w:ascii="Times New Roman" w:eastAsia="Times New Roman" w:hAnsi="Times New Roman" w:cs="Times New Roman"/>
          <w:vertAlign w:val="superscript"/>
        </w:rPr>
        <w:t>nd</w:t>
      </w:r>
      <w:r w:rsidRPr="004C0E91">
        <w:rPr>
          <w:rFonts w:ascii="Times New Roman" w:eastAsia="Times New Roman" w:hAnsi="Times New Roman" w:cs="Times New Roman"/>
        </w:rPr>
        <w:t xml:space="preserve"> Edition</w:t>
      </w:r>
    </w:p>
    <w:p w:rsidR="00AB67BE" w:rsidRPr="004C0E91" w:rsidRDefault="004F6608" w:rsidP="00AB67BE">
      <w:pPr>
        <w:pStyle w:val="Heading6"/>
        <w:keepNext w:val="0"/>
        <w:keepLines w:val="0"/>
        <w:widowControl w:val="0"/>
        <w:spacing w:before="161" w:after="0" w:line="240" w:lineRule="auto"/>
        <w:ind w:left="0" w:hanging="2"/>
        <w:rPr>
          <w:rFonts w:ascii="Times New Roman" w:hAnsi="Times New Roman" w:cs="Times New Roman"/>
          <w:color w:val="000000"/>
          <w:sz w:val="24"/>
          <w:szCs w:val="24"/>
        </w:rPr>
      </w:pPr>
      <w:r w:rsidRPr="004C0E91">
        <w:rPr>
          <w:rFonts w:ascii="Times New Roman" w:hAnsi="Times New Roman" w:cs="Times New Roman"/>
          <w:color w:val="000000"/>
          <w:sz w:val="24"/>
          <w:szCs w:val="24"/>
        </w:rPr>
        <w:t>Web R</w:t>
      </w:r>
      <w:r w:rsidR="00AB67BE" w:rsidRPr="004C0E91">
        <w:rPr>
          <w:rFonts w:ascii="Times New Roman" w:hAnsi="Times New Roman" w:cs="Times New Roman"/>
          <w:color w:val="000000"/>
          <w:sz w:val="24"/>
          <w:szCs w:val="24"/>
        </w:rPr>
        <w:t>esources:</w:t>
      </w:r>
    </w:p>
    <w:p w:rsidR="00AB67BE" w:rsidRPr="004C0E91" w:rsidRDefault="00AB67BE" w:rsidP="004F6608">
      <w:pPr>
        <w:widowControl w:val="0"/>
        <w:numPr>
          <w:ilvl w:val="0"/>
          <w:numId w:val="315"/>
        </w:numPr>
        <w:tabs>
          <w:tab w:val="left" w:pos="360"/>
        </w:tabs>
        <w:spacing w:line="240" w:lineRule="auto"/>
        <w:ind w:leftChars="0" w:left="0" w:firstLineChars="0" w:hanging="2"/>
        <w:textDirection w:val="lrTb"/>
        <w:textAlignment w:val="auto"/>
        <w:outlineLvl w:val="9"/>
        <w:rPr>
          <w:rFonts w:ascii="Times New Roman" w:hAnsi="Times New Roman" w:cs="Times New Roman"/>
        </w:rPr>
      </w:pPr>
      <w:r w:rsidRPr="004C0E91">
        <w:rPr>
          <w:rFonts w:ascii="Times New Roman" w:eastAsia="Times New Roman" w:hAnsi="Times New Roman" w:cs="Times New Roman"/>
        </w:rPr>
        <w:lastRenderedPageBreak/>
        <w:t>Indian Institute of Technology, Madras , “Programming and Data Structures”, URL: https://nptel.ac.in/courses/106106130/</w:t>
      </w:r>
    </w:p>
    <w:p w:rsidR="00AB67BE" w:rsidRPr="004C0E91" w:rsidRDefault="00AB67BE" w:rsidP="004F6608">
      <w:pPr>
        <w:widowControl w:val="0"/>
        <w:numPr>
          <w:ilvl w:val="0"/>
          <w:numId w:val="315"/>
        </w:numPr>
        <w:tabs>
          <w:tab w:val="left" w:pos="360"/>
          <w:tab w:val="left" w:pos="2436"/>
          <w:tab w:val="left" w:pos="3491"/>
          <w:tab w:val="left" w:pos="3961"/>
          <w:tab w:val="left" w:pos="5437"/>
          <w:tab w:val="left" w:pos="6571"/>
          <w:tab w:val="left" w:pos="7376"/>
          <w:tab w:val="left" w:pos="8619"/>
          <w:tab w:val="left" w:pos="9237"/>
        </w:tabs>
        <w:spacing w:line="240" w:lineRule="auto"/>
        <w:ind w:leftChars="0" w:left="0" w:firstLineChars="0" w:hanging="2"/>
        <w:textDirection w:val="lrTb"/>
        <w:textAlignment w:val="auto"/>
        <w:outlineLvl w:val="9"/>
        <w:rPr>
          <w:rFonts w:ascii="Times New Roman" w:hAnsi="Times New Roman" w:cs="Times New Roman"/>
        </w:rPr>
      </w:pPr>
      <w:r w:rsidRPr="004C0E91">
        <w:rPr>
          <w:rFonts w:ascii="Times New Roman" w:eastAsia="Times New Roman" w:hAnsi="Times New Roman" w:cs="Times New Roman"/>
        </w:rPr>
        <w:t>Indian</w:t>
      </w:r>
      <w:r w:rsidRPr="004C0E91">
        <w:rPr>
          <w:rFonts w:ascii="Times New Roman" w:eastAsia="Times New Roman" w:hAnsi="Times New Roman" w:cs="Times New Roman"/>
        </w:rPr>
        <w:tab/>
        <w:t>Institute</w:t>
      </w:r>
      <w:r w:rsidRPr="004C0E91">
        <w:rPr>
          <w:rFonts w:ascii="Times New Roman" w:eastAsia="Times New Roman" w:hAnsi="Times New Roman" w:cs="Times New Roman"/>
        </w:rPr>
        <w:tab/>
        <w:t>of</w:t>
      </w:r>
      <w:r w:rsidRPr="004C0E91">
        <w:rPr>
          <w:rFonts w:ascii="Times New Roman" w:eastAsia="Times New Roman" w:hAnsi="Times New Roman" w:cs="Times New Roman"/>
        </w:rPr>
        <w:tab/>
        <w:t>Technology,</w:t>
      </w:r>
      <w:r w:rsidRPr="004C0E91">
        <w:rPr>
          <w:rFonts w:ascii="Times New Roman" w:eastAsia="Times New Roman" w:hAnsi="Times New Roman" w:cs="Times New Roman"/>
        </w:rPr>
        <w:tab/>
        <w:t>Delhi,</w:t>
      </w:r>
      <w:r w:rsidRPr="004C0E91">
        <w:rPr>
          <w:rFonts w:ascii="Times New Roman" w:eastAsia="Times New Roman" w:hAnsi="Times New Roman" w:cs="Times New Roman"/>
        </w:rPr>
        <w:tab/>
        <w:t>‘Data</w:t>
      </w:r>
      <w:r w:rsidRPr="004C0E91">
        <w:rPr>
          <w:rFonts w:ascii="Times New Roman" w:eastAsia="Times New Roman" w:hAnsi="Times New Roman" w:cs="Times New Roman"/>
        </w:rPr>
        <w:tab/>
        <w:t>Structures</w:t>
      </w:r>
      <w:r w:rsidRPr="004C0E91">
        <w:rPr>
          <w:rFonts w:ascii="Times New Roman" w:eastAsia="Times New Roman" w:hAnsi="Times New Roman" w:cs="Times New Roman"/>
        </w:rPr>
        <w:tab/>
        <w:t>and</w:t>
      </w:r>
      <w:r w:rsidRPr="004C0E91">
        <w:rPr>
          <w:rFonts w:ascii="Times New Roman" w:eastAsia="Times New Roman" w:hAnsi="Times New Roman" w:cs="Times New Roman"/>
        </w:rPr>
        <w:tab/>
        <w:t>Algorithms’, https://nptel.ac.in/courses/106102064/</w:t>
      </w:r>
    </w:p>
    <w:p w:rsidR="00AB67BE" w:rsidRPr="004C0E91" w:rsidRDefault="004F6608" w:rsidP="00AB67BE">
      <w:pPr>
        <w:widowControl w:val="0"/>
        <w:spacing w:line="240" w:lineRule="auto"/>
        <w:ind w:left="0" w:hanging="2"/>
        <w:rPr>
          <w:rFonts w:ascii="Times New Roman" w:eastAsia="Times New Roman" w:hAnsi="Times New Roman" w:cs="Times New Roman"/>
        </w:rPr>
      </w:pPr>
      <w:r w:rsidRPr="004C0E91">
        <w:rPr>
          <w:rFonts w:ascii="Times New Roman" w:eastAsia="Times New Roman" w:hAnsi="Times New Roman" w:cs="Times New Roman"/>
          <w:b/>
        </w:rPr>
        <w:t>Course O</w:t>
      </w:r>
      <w:r w:rsidR="00AB67BE" w:rsidRPr="004C0E91">
        <w:rPr>
          <w:rFonts w:ascii="Times New Roman" w:eastAsia="Times New Roman" w:hAnsi="Times New Roman" w:cs="Times New Roman"/>
          <w:b/>
        </w:rPr>
        <w:t xml:space="preserve">utcomes: </w:t>
      </w:r>
      <w:r w:rsidR="00AB67BE" w:rsidRPr="004C0E91">
        <w:rPr>
          <w:rFonts w:ascii="Times New Roman" w:eastAsia="Times New Roman" w:hAnsi="Times New Roman" w:cs="Times New Roman"/>
        </w:rPr>
        <w:t>At the end of the course, the student will be able to</w:t>
      </w:r>
    </w:p>
    <w:p w:rsidR="00AB67BE" w:rsidRPr="004C0E91" w:rsidRDefault="00AB67BE" w:rsidP="00AB67BE">
      <w:pPr>
        <w:widowControl w:val="0"/>
        <w:spacing w:before="1" w:line="240" w:lineRule="auto"/>
        <w:ind w:left="0" w:hanging="2"/>
        <w:rPr>
          <w:rFonts w:ascii="Times New Roman" w:eastAsia="Times New Roman" w:hAnsi="Times New Roman" w:cs="Times New Roman"/>
        </w:rPr>
      </w:pPr>
    </w:p>
    <w:tbl>
      <w:tblPr>
        <w:tblW w:w="8862" w:type="dxa"/>
        <w:tblInd w:w="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0"/>
        <w:gridCol w:w="8022"/>
      </w:tblGrid>
      <w:tr w:rsidR="00AB67BE" w:rsidRPr="004C0E91" w:rsidTr="004F6608">
        <w:trPr>
          <w:trHeight w:val="333"/>
        </w:trPr>
        <w:tc>
          <w:tcPr>
            <w:tcW w:w="840" w:type="dxa"/>
            <w:tcBorders>
              <w:top w:val="single" w:sz="4" w:space="0" w:color="000000"/>
              <w:left w:val="single" w:sz="4" w:space="0" w:color="000000"/>
              <w:bottom w:val="single" w:sz="4" w:space="0" w:color="000000"/>
              <w:right w:val="single" w:sz="4" w:space="0" w:color="000000"/>
            </w:tcBorders>
            <w:hideMark/>
          </w:tcPr>
          <w:p w:rsidR="00AB67BE" w:rsidRPr="004C0E91" w:rsidRDefault="00AB67BE">
            <w:pPr>
              <w:widowControl w:val="0"/>
              <w:spacing w:before="6" w:line="240" w:lineRule="auto"/>
              <w:ind w:left="0" w:hanging="2"/>
              <w:rPr>
                <w:rFonts w:ascii="Times New Roman" w:eastAsia="Times New Roman" w:hAnsi="Times New Roman" w:cs="Times New Roman"/>
              </w:rPr>
            </w:pPr>
            <w:r w:rsidRPr="004C0E91">
              <w:rPr>
                <w:rFonts w:ascii="Times New Roman" w:eastAsia="Times New Roman" w:hAnsi="Times New Roman" w:cs="Times New Roman"/>
              </w:rPr>
              <w:t>CO 1</w:t>
            </w:r>
          </w:p>
        </w:tc>
        <w:tc>
          <w:tcPr>
            <w:tcW w:w="8022" w:type="dxa"/>
            <w:tcBorders>
              <w:top w:val="single" w:sz="4" w:space="0" w:color="000000"/>
              <w:left w:val="single" w:sz="4" w:space="0" w:color="000000"/>
              <w:bottom w:val="single" w:sz="4" w:space="0" w:color="000000"/>
              <w:right w:val="single" w:sz="4" w:space="0" w:color="000000"/>
            </w:tcBorders>
            <w:hideMark/>
          </w:tcPr>
          <w:p w:rsidR="00AB67BE" w:rsidRPr="004C0E91" w:rsidRDefault="00AB67BE">
            <w:pPr>
              <w:widowControl w:val="0"/>
              <w:ind w:left="0" w:hanging="2"/>
              <w:rPr>
                <w:rFonts w:ascii="Times New Roman" w:eastAsia="Times New Roman" w:hAnsi="Times New Roman" w:cs="Times New Roman"/>
              </w:rPr>
            </w:pPr>
            <w:r w:rsidRPr="004C0E91">
              <w:rPr>
                <w:rFonts w:ascii="Times New Roman" w:eastAsia="Times New Roman" w:hAnsi="Times New Roman" w:cs="Times New Roman"/>
              </w:rPr>
              <w:t>Learn how to use data structure concepts for realistic problems.</w:t>
            </w:r>
          </w:p>
        </w:tc>
      </w:tr>
      <w:tr w:rsidR="00AB67BE" w:rsidRPr="004C0E91" w:rsidTr="004F6608">
        <w:trPr>
          <w:trHeight w:val="669"/>
        </w:trPr>
        <w:tc>
          <w:tcPr>
            <w:tcW w:w="840" w:type="dxa"/>
            <w:tcBorders>
              <w:top w:val="single" w:sz="4" w:space="0" w:color="000000"/>
              <w:left w:val="single" w:sz="4" w:space="0" w:color="000000"/>
              <w:bottom w:val="single" w:sz="4" w:space="0" w:color="000000"/>
              <w:right w:val="single" w:sz="4" w:space="0" w:color="000000"/>
            </w:tcBorders>
            <w:hideMark/>
          </w:tcPr>
          <w:p w:rsidR="00AB67BE" w:rsidRPr="004C0E91" w:rsidRDefault="00AB67BE">
            <w:pPr>
              <w:widowControl w:val="0"/>
              <w:spacing w:before="174" w:line="240" w:lineRule="auto"/>
              <w:ind w:left="0" w:hanging="2"/>
              <w:rPr>
                <w:rFonts w:ascii="Times New Roman" w:eastAsia="Times New Roman" w:hAnsi="Times New Roman" w:cs="Times New Roman"/>
              </w:rPr>
            </w:pPr>
            <w:r w:rsidRPr="004C0E91">
              <w:rPr>
                <w:rFonts w:ascii="Times New Roman" w:eastAsia="Times New Roman" w:hAnsi="Times New Roman" w:cs="Times New Roman"/>
              </w:rPr>
              <w:t>CO 2</w:t>
            </w:r>
          </w:p>
        </w:tc>
        <w:tc>
          <w:tcPr>
            <w:tcW w:w="8022" w:type="dxa"/>
            <w:tcBorders>
              <w:top w:val="single" w:sz="4" w:space="0" w:color="000000"/>
              <w:left w:val="single" w:sz="4" w:space="0" w:color="000000"/>
              <w:bottom w:val="single" w:sz="4" w:space="0" w:color="000000"/>
              <w:right w:val="single" w:sz="4" w:space="0" w:color="000000"/>
            </w:tcBorders>
            <w:hideMark/>
          </w:tcPr>
          <w:p w:rsidR="00AB67BE" w:rsidRPr="004C0E91" w:rsidRDefault="00AB67BE">
            <w:pPr>
              <w:widowControl w:val="0"/>
              <w:ind w:left="0" w:hanging="2"/>
              <w:rPr>
                <w:rFonts w:ascii="Times New Roman" w:eastAsia="Times New Roman" w:hAnsi="Times New Roman" w:cs="Times New Roman"/>
              </w:rPr>
            </w:pPr>
            <w:r w:rsidRPr="004C0E91">
              <w:rPr>
                <w:rFonts w:ascii="Times New Roman" w:eastAsia="Times New Roman" w:hAnsi="Times New Roman" w:cs="Times New Roman"/>
              </w:rPr>
              <w:t>Able to use linear and non-linear data structures like stacks, queues , linked list etc.</w:t>
            </w:r>
          </w:p>
        </w:tc>
      </w:tr>
      <w:tr w:rsidR="00AB67BE" w:rsidRPr="004C0E91" w:rsidTr="004F6608">
        <w:trPr>
          <w:trHeight w:val="681"/>
        </w:trPr>
        <w:tc>
          <w:tcPr>
            <w:tcW w:w="840" w:type="dxa"/>
            <w:tcBorders>
              <w:top w:val="single" w:sz="4" w:space="0" w:color="000000"/>
              <w:left w:val="single" w:sz="4" w:space="0" w:color="000000"/>
              <w:bottom w:val="single" w:sz="4" w:space="0" w:color="000000"/>
              <w:right w:val="single" w:sz="4" w:space="0" w:color="000000"/>
            </w:tcBorders>
            <w:hideMark/>
          </w:tcPr>
          <w:p w:rsidR="00AB67BE" w:rsidRPr="004C0E91" w:rsidRDefault="00AB67BE">
            <w:pPr>
              <w:widowControl w:val="0"/>
              <w:spacing w:before="181" w:line="240" w:lineRule="auto"/>
              <w:ind w:left="0" w:hanging="2"/>
              <w:rPr>
                <w:rFonts w:ascii="Times New Roman" w:eastAsia="Times New Roman" w:hAnsi="Times New Roman" w:cs="Times New Roman"/>
              </w:rPr>
            </w:pPr>
            <w:r w:rsidRPr="004C0E91">
              <w:rPr>
                <w:rFonts w:ascii="Times New Roman" w:eastAsia="Times New Roman" w:hAnsi="Times New Roman" w:cs="Times New Roman"/>
              </w:rPr>
              <w:t>CO 3</w:t>
            </w:r>
          </w:p>
        </w:tc>
        <w:tc>
          <w:tcPr>
            <w:tcW w:w="8022" w:type="dxa"/>
            <w:tcBorders>
              <w:top w:val="single" w:sz="4" w:space="0" w:color="000000"/>
              <w:left w:val="single" w:sz="4" w:space="0" w:color="000000"/>
              <w:bottom w:val="single" w:sz="4" w:space="0" w:color="000000"/>
              <w:right w:val="single" w:sz="4" w:space="0" w:color="000000"/>
            </w:tcBorders>
            <w:hideMark/>
          </w:tcPr>
          <w:p w:rsidR="00AB67BE" w:rsidRPr="004C0E91" w:rsidRDefault="00AB67BE">
            <w:pPr>
              <w:widowControl w:val="0"/>
              <w:ind w:left="0" w:hanging="2"/>
              <w:rPr>
                <w:rFonts w:ascii="Times New Roman" w:eastAsia="Times New Roman" w:hAnsi="Times New Roman" w:cs="Times New Roman"/>
              </w:rPr>
            </w:pPr>
            <w:r w:rsidRPr="004C0E91">
              <w:rPr>
                <w:rFonts w:ascii="Times New Roman" w:eastAsia="Times New Roman" w:hAnsi="Times New Roman" w:cs="Times New Roman"/>
              </w:rPr>
              <w:t>Ability to identify appropriate data structure for solving computing problems in respective language.</w:t>
            </w:r>
          </w:p>
        </w:tc>
      </w:tr>
      <w:tr w:rsidR="00AB67BE" w:rsidRPr="004C0E91" w:rsidTr="004F6608">
        <w:trPr>
          <w:trHeight w:val="678"/>
        </w:trPr>
        <w:tc>
          <w:tcPr>
            <w:tcW w:w="840" w:type="dxa"/>
            <w:tcBorders>
              <w:top w:val="single" w:sz="4" w:space="0" w:color="000000"/>
              <w:left w:val="single" w:sz="4" w:space="0" w:color="000000"/>
              <w:bottom w:val="single" w:sz="4" w:space="0" w:color="000000"/>
              <w:right w:val="single" w:sz="4" w:space="0" w:color="000000"/>
            </w:tcBorders>
            <w:hideMark/>
          </w:tcPr>
          <w:p w:rsidR="00AB67BE" w:rsidRPr="004C0E91" w:rsidRDefault="00AB67BE">
            <w:pPr>
              <w:widowControl w:val="0"/>
              <w:spacing w:before="179" w:line="240" w:lineRule="auto"/>
              <w:ind w:left="0" w:hanging="2"/>
              <w:rPr>
                <w:rFonts w:ascii="Times New Roman" w:eastAsia="Times New Roman" w:hAnsi="Times New Roman" w:cs="Times New Roman"/>
              </w:rPr>
            </w:pPr>
            <w:r w:rsidRPr="004C0E91">
              <w:rPr>
                <w:rFonts w:ascii="Times New Roman" w:eastAsia="Times New Roman" w:hAnsi="Times New Roman" w:cs="Times New Roman"/>
              </w:rPr>
              <w:t>CO 4</w:t>
            </w:r>
          </w:p>
        </w:tc>
        <w:tc>
          <w:tcPr>
            <w:tcW w:w="8022" w:type="dxa"/>
            <w:tcBorders>
              <w:top w:val="single" w:sz="4" w:space="0" w:color="000000"/>
              <w:left w:val="single" w:sz="4" w:space="0" w:color="000000"/>
              <w:bottom w:val="single" w:sz="4" w:space="0" w:color="000000"/>
              <w:right w:val="single" w:sz="4" w:space="0" w:color="000000"/>
            </w:tcBorders>
            <w:hideMark/>
          </w:tcPr>
          <w:p w:rsidR="00AB67BE" w:rsidRPr="004C0E91" w:rsidRDefault="00AB67BE">
            <w:pPr>
              <w:widowControl w:val="0"/>
              <w:ind w:left="0" w:hanging="2"/>
              <w:rPr>
                <w:rFonts w:ascii="Times New Roman" w:eastAsia="Times New Roman" w:hAnsi="Times New Roman" w:cs="Times New Roman"/>
              </w:rPr>
            </w:pPr>
            <w:r w:rsidRPr="004C0E91">
              <w:rPr>
                <w:rFonts w:ascii="Times New Roman" w:eastAsia="Times New Roman" w:hAnsi="Times New Roman" w:cs="Times New Roman"/>
              </w:rPr>
              <w:t>Ability to implement algorithms for the creation, insertion, deletion, searching, and sorting of each data structure.</w:t>
            </w:r>
          </w:p>
        </w:tc>
      </w:tr>
      <w:tr w:rsidR="00AB67BE" w:rsidRPr="004C0E91" w:rsidTr="004F6608">
        <w:trPr>
          <w:trHeight w:val="347"/>
        </w:trPr>
        <w:tc>
          <w:tcPr>
            <w:tcW w:w="840" w:type="dxa"/>
            <w:tcBorders>
              <w:top w:val="single" w:sz="4" w:space="0" w:color="000000"/>
              <w:left w:val="single" w:sz="4" w:space="0" w:color="000000"/>
              <w:bottom w:val="single" w:sz="4" w:space="0" w:color="000000"/>
              <w:right w:val="single" w:sz="4" w:space="0" w:color="000000"/>
            </w:tcBorders>
            <w:hideMark/>
          </w:tcPr>
          <w:p w:rsidR="00AB67BE" w:rsidRPr="004C0E91" w:rsidRDefault="00AB67BE">
            <w:pPr>
              <w:widowControl w:val="0"/>
              <w:spacing w:before="13" w:line="240" w:lineRule="auto"/>
              <w:ind w:left="0" w:hanging="2"/>
              <w:rPr>
                <w:rFonts w:ascii="Times New Roman" w:eastAsia="Times New Roman" w:hAnsi="Times New Roman" w:cs="Times New Roman"/>
              </w:rPr>
            </w:pPr>
            <w:r w:rsidRPr="004C0E91">
              <w:rPr>
                <w:rFonts w:ascii="Times New Roman" w:eastAsia="Times New Roman" w:hAnsi="Times New Roman" w:cs="Times New Roman"/>
              </w:rPr>
              <w:t>CO 5</w:t>
            </w:r>
          </w:p>
        </w:tc>
        <w:tc>
          <w:tcPr>
            <w:tcW w:w="8022" w:type="dxa"/>
            <w:tcBorders>
              <w:top w:val="single" w:sz="4" w:space="0" w:color="000000"/>
              <w:left w:val="single" w:sz="4" w:space="0" w:color="000000"/>
              <w:bottom w:val="single" w:sz="4" w:space="0" w:color="000000"/>
              <w:right w:val="single" w:sz="4" w:space="0" w:color="000000"/>
            </w:tcBorders>
            <w:hideMark/>
          </w:tcPr>
          <w:p w:rsidR="00AB67BE" w:rsidRPr="004C0E91" w:rsidRDefault="00AB67BE">
            <w:pPr>
              <w:widowControl w:val="0"/>
              <w:spacing w:before="13" w:line="240" w:lineRule="auto"/>
              <w:ind w:left="0" w:hanging="2"/>
              <w:rPr>
                <w:rFonts w:ascii="Times New Roman" w:eastAsia="Times New Roman" w:hAnsi="Times New Roman" w:cs="Times New Roman"/>
              </w:rPr>
            </w:pPr>
            <w:r w:rsidRPr="004C0E91">
              <w:rPr>
                <w:rFonts w:ascii="Times New Roman" w:eastAsia="Times New Roman" w:hAnsi="Times New Roman" w:cs="Times New Roman"/>
              </w:rPr>
              <w:t>To build the different Hight balanced trees and perform the basic operations</w:t>
            </w:r>
          </w:p>
        </w:tc>
      </w:tr>
    </w:tbl>
    <w:p w:rsidR="00AB67BE" w:rsidRPr="004C0E91" w:rsidRDefault="00AB67BE" w:rsidP="00AB67BE">
      <w:pPr>
        <w:widowControl w:val="0"/>
        <w:spacing w:before="10" w:line="240" w:lineRule="auto"/>
        <w:ind w:left="0" w:hanging="2"/>
        <w:rPr>
          <w:rFonts w:ascii="Times New Roman" w:eastAsia="Times New Roman" w:hAnsi="Times New Roman" w:cs="Times New Roman"/>
          <w:lang w:val="en"/>
        </w:rPr>
      </w:pPr>
    </w:p>
    <w:p w:rsidR="00AB67BE" w:rsidRPr="004C0E91" w:rsidRDefault="00AB67BE" w:rsidP="00AB67BE">
      <w:pPr>
        <w:pStyle w:val="Heading6"/>
        <w:keepNext w:val="0"/>
        <w:keepLines w:val="0"/>
        <w:widowControl w:val="0"/>
        <w:spacing w:before="0" w:after="0" w:line="240" w:lineRule="auto"/>
        <w:ind w:left="0" w:hanging="2"/>
        <w:rPr>
          <w:rFonts w:ascii="Times New Roman" w:eastAsia="Times New Roman" w:hAnsi="Times New Roman" w:cs="Times New Roman"/>
          <w:color w:val="000000"/>
          <w:sz w:val="24"/>
          <w:szCs w:val="24"/>
        </w:rPr>
      </w:pPr>
    </w:p>
    <w:tbl>
      <w:tblPr>
        <w:tblW w:w="8632" w:type="dxa"/>
        <w:tblInd w:w="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8"/>
        <w:gridCol w:w="1539"/>
        <w:gridCol w:w="1687"/>
        <w:gridCol w:w="2062"/>
        <w:gridCol w:w="1606"/>
      </w:tblGrid>
      <w:tr w:rsidR="00AB67BE" w:rsidRPr="004C0E91" w:rsidTr="004F6608">
        <w:trPr>
          <w:trHeight w:val="316"/>
        </w:trPr>
        <w:tc>
          <w:tcPr>
            <w:tcW w:w="8632" w:type="dxa"/>
            <w:gridSpan w:val="5"/>
            <w:tcBorders>
              <w:top w:val="single" w:sz="4" w:space="0" w:color="000000"/>
              <w:left w:val="single" w:sz="4" w:space="0" w:color="000000"/>
              <w:bottom w:val="single" w:sz="4" w:space="0" w:color="000000"/>
              <w:right w:val="single" w:sz="4" w:space="0" w:color="000000"/>
            </w:tcBorders>
            <w:hideMark/>
          </w:tcPr>
          <w:p w:rsidR="00AB67BE" w:rsidRPr="004C0E91" w:rsidRDefault="00AB67BE">
            <w:pPr>
              <w:widowControl w:val="0"/>
              <w:spacing w:line="273" w:lineRule="auto"/>
              <w:ind w:left="0" w:hanging="2"/>
              <w:rPr>
                <w:rFonts w:ascii="Times New Roman" w:eastAsia="Times New Roman" w:hAnsi="Times New Roman" w:cs="Times New Roman"/>
                <w:b/>
              </w:rPr>
            </w:pPr>
            <w:r w:rsidRPr="004C0E91">
              <w:rPr>
                <w:rFonts w:ascii="Times New Roman" w:eastAsia="Times New Roman" w:hAnsi="Times New Roman" w:cs="Times New Roman"/>
                <w:b/>
              </w:rPr>
              <w:t>Assessment Method</w:t>
            </w:r>
          </w:p>
        </w:tc>
      </w:tr>
      <w:tr w:rsidR="00AB67BE" w:rsidRPr="004C0E91" w:rsidTr="004F6608">
        <w:trPr>
          <w:trHeight w:val="635"/>
        </w:trPr>
        <w:tc>
          <w:tcPr>
            <w:tcW w:w="1738" w:type="dxa"/>
            <w:tcBorders>
              <w:top w:val="single" w:sz="4" w:space="0" w:color="000000"/>
              <w:left w:val="single" w:sz="4" w:space="0" w:color="000000"/>
              <w:bottom w:val="single" w:sz="4" w:space="0" w:color="000000"/>
              <w:right w:val="single" w:sz="4" w:space="0" w:color="000000"/>
            </w:tcBorders>
            <w:hideMark/>
          </w:tcPr>
          <w:p w:rsidR="00AB67BE" w:rsidRPr="004C0E91" w:rsidRDefault="00AB67BE">
            <w:pPr>
              <w:widowControl w:val="0"/>
              <w:spacing w:before="1" w:line="240" w:lineRule="auto"/>
              <w:ind w:left="0" w:hanging="2"/>
              <w:rPr>
                <w:rFonts w:ascii="Times New Roman" w:eastAsia="Times New Roman" w:hAnsi="Times New Roman" w:cs="Times New Roman"/>
              </w:rPr>
            </w:pPr>
            <w:r w:rsidRPr="004C0E91">
              <w:rPr>
                <w:rFonts w:ascii="Times New Roman" w:eastAsia="Times New Roman" w:hAnsi="Times New Roman" w:cs="Times New Roman"/>
              </w:rPr>
              <w:t>Assessment</w:t>
            </w:r>
          </w:p>
          <w:p w:rsidR="00AB67BE" w:rsidRPr="004C0E91" w:rsidRDefault="00AB67BE">
            <w:pPr>
              <w:widowControl w:val="0"/>
              <w:spacing w:before="41" w:line="240" w:lineRule="auto"/>
              <w:ind w:left="0" w:hanging="2"/>
              <w:rPr>
                <w:rFonts w:ascii="Times New Roman" w:eastAsia="Times New Roman" w:hAnsi="Times New Roman" w:cs="Times New Roman"/>
              </w:rPr>
            </w:pPr>
            <w:r w:rsidRPr="004C0E91">
              <w:rPr>
                <w:rFonts w:ascii="Times New Roman" w:eastAsia="Times New Roman" w:hAnsi="Times New Roman" w:cs="Times New Roman"/>
              </w:rPr>
              <w:t>Tool</w:t>
            </w:r>
          </w:p>
        </w:tc>
        <w:tc>
          <w:tcPr>
            <w:tcW w:w="1539" w:type="dxa"/>
            <w:tcBorders>
              <w:top w:val="single" w:sz="4" w:space="0" w:color="000000"/>
              <w:left w:val="single" w:sz="4" w:space="0" w:color="000000"/>
              <w:bottom w:val="single" w:sz="4" w:space="0" w:color="000000"/>
              <w:right w:val="single" w:sz="4" w:space="0" w:color="000000"/>
            </w:tcBorders>
            <w:hideMark/>
          </w:tcPr>
          <w:p w:rsidR="00AB67BE" w:rsidRPr="004C0E91" w:rsidRDefault="00AB67BE">
            <w:pPr>
              <w:widowControl w:val="0"/>
              <w:spacing w:before="1" w:line="240" w:lineRule="auto"/>
              <w:ind w:left="0" w:hanging="2"/>
              <w:rPr>
                <w:rFonts w:ascii="Times New Roman" w:eastAsia="Times New Roman" w:hAnsi="Times New Roman" w:cs="Times New Roman"/>
              </w:rPr>
            </w:pPr>
            <w:r w:rsidRPr="004C0E91">
              <w:rPr>
                <w:rFonts w:ascii="Times New Roman" w:eastAsia="Times New Roman" w:hAnsi="Times New Roman" w:cs="Times New Roman"/>
              </w:rPr>
              <w:t>Weekly tests</w:t>
            </w:r>
          </w:p>
        </w:tc>
        <w:tc>
          <w:tcPr>
            <w:tcW w:w="1687" w:type="dxa"/>
            <w:tcBorders>
              <w:top w:val="single" w:sz="4" w:space="0" w:color="000000"/>
              <w:left w:val="single" w:sz="4" w:space="0" w:color="000000"/>
              <w:bottom w:val="single" w:sz="4" w:space="0" w:color="000000"/>
              <w:right w:val="single" w:sz="4" w:space="0" w:color="000000"/>
            </w:tcBorders>
            <w:hideMark/>
          </w:tcPr>
          <w:p w:rsidR="00AB67BE" w:rsidRPr="004C0E91" w:rsidRDefault="00AB67BE">
            <w:pPr>
              <w:widowControl w:val="0"/>
              <w:spacing w:before="1" w:line="240" w:lineRule="auto"/>
              <w:ind w:left="0" w:hanging="2"/>
              <w:rPr>
                <w:rFonts w:ascii="Times New Roman" w:eastAsia="Times New Roman" w:hAnsi="Times New Roman" w:cs="Times New Roman"/>
              </w:rPr>
            </w:pPr>
            <w:r w:rsidRPr="004C0E91">
              <w:rPr>
                <w:rFonts w:ascii="Times New Roman" w:eastAsia="Times New Roman" w:hAnsi="Times New Roman" w:cs="Times New Roman"/>
              </w:rPr>
              <w:t>Monthly tests</w:t>
            </w:r>
          </w:p>
        </w:tc>
        <w:tc>
          <w:tcPr>
            <w:tcW w:w="2062" w:type="dxa"/>
            <w:tcBorders>
              <w:top w:val="single" w:sz="4" w:space="0" w:color="000000"/>
              <w:left w:val="single" w:sz="4" w:space="0" w:color="000000"/>
              <w:bottom w:val="single" w:sz="4" w:space="0" w:color="000000"/>
              <w:right w:val="single" w:sz="4" w:space="0" w:color="000000"/>
            </w:tcBorders>
            <w:hideMark/>
          </w:tcPr>
          <w:p w:rsidR="00AB67BE" w:rsidRPr="004C0E91" w:rsidRDefault="00AB67BE">
            <w:pPr>
              <w:widowControl w:val="0"/>
              <w:spacing w:before="1" w:line="240" w:lineRule="auto"/>
              <w:ind w:left="0" w:hanging="2"/>
              <w:rPr>
                <w:rFonts w:ascii="Times New Roman" w:eastAsia="Times New Roman" w:hAnsi="Times New Roman" w:cs="Times New Roman"/>
              </w:rPr>
            </w:pPr>
            <w:r w:rsidRPr="004C0E91">
              <w:rPr>
                <w:rFonts w:ascii="Times New Roman" w:eastAsia="Times New Roman" w:hAnsi="Times New Roman" w:cs="Times New Roman"/>
              </w:rPr>
              <w:t>End Semester Test</w:t>
            </w:r>
          </w:p>
        </w:tc>
        <w:tc>
          <w:tcPr>
            <w:tcW w:w="1606" w:type="dxa"/>
            <w:tcBorders>
              <w:top w:val="single" w:sz="4" w:space="0" w:color="000000"/>
              <w:left w:val="single" w:sz="4" w:space="0" w:color="000000"/>
              <w:bottom w:val="single" w:sz="4" w:space="0" w:color="000000"/>
              <w:right w:val="single" w:sz="4" w:space="0" w:color="000000"/>
            </w:tcBorders>
            <w:hideMark/>
          </w:tcPr>
          <w:p w:rsidR="00AB67BE" w:rsidRPr="004C0E91" w:rsidRDefault="00AB67BE">
            <w:pPr>
              <w:widowControl w:val="0"/>
              <w:spacing w:before="1" w:line="240" w:lineRule="auto"/>
              <w:ind w:left="0" w:hanging="2"/>
              <w:rPr>
                <w:rFonts w:ascii="Times New Roman" w:eastAsia="Times New Roman" w:hAnsi="Times New Roman" w:cs="Times New Roman"/>
              </w:rPr>
            </w:pPr>
            <w:r w:rsidRPr="004C0E91">
              <w:rPr>
                <w:rFonts w:ascii="Times New Roman" w:eastAsia="Times New Roman" w:hAnsi="Times New Roman" w:cs="Times New Roman"/>
              </w:rPr>
              <w:t>Total</w:t>
            </w:r>
          </w:p>
        </w:tc>
      </w:tr>
      <w:tr w:rsidR="00AB67BE" w:rsidRPr="004C0E91" w:rsidTr="004F6608">
        <w:trPr>
          <w:trHeight w:val="318"/>
        </w:trPr>
        <w:tc>
          <w:tcPr>
            <w:tcW w:w="1738" w:type="dxa"/>
            <w:tcBorders>
              <w:top w:val="single" w:sz="4" w:space="0" w:color="000000"/>
              <w:left w:val="single" w:sz="4" w:space="0" w:color="000000"/>
              <w:bottom w:val="single" w:sz="4" w:space="0" w:color="000000"/>
              <w:right w:val="single" w:sz="4" w:space="0" w:color="000000"/>
            </w:tcBorders>
            <w:hideMark/>
          </w:tcPr>
          <w:p w:rsidR="00AB67BE" w:rsidRPr="004C0E91" w:rsidRDefault="00AB67BE">
            <w:pPr>
              <w:widowControl w:val="0"/>
              <w:spacing w:line="273" w:lineRule="auto"/>
              <w:ind w:left="0" w:hanging="2"/>
              <w:rPr>
                <w:rFonts w:ascii="Times New Roman" w:eastAsia="Times New Roman" w:hAnsi="Times New Roman" w:cs="Times New Roman"/>
              </w:rPr>
            </w:pPr>
            <w:r w:rsidRPr="004C0E91">
              <w:rPr>
                <w:rFonts w:ascii="Times New Roman" w:eastAsia="Times New Roman" w:hAnsi="Times New Roman" w:cs="Times New Roman"/>
              </w:rPr>
              <w:t>Weightage (%)</w:t>
            </w:r>
          </w:p>
        </w:tc>
        <w:tc>
          <w:tcPr>
            <w:tcW w:w="1539" w:type="dxa"/>
            <w:tcBorders>
              <w:top w:val="single" w:sz="4" w:space="0" w:color="000000"/>
              <w:left w:val="single" w:sz="4" w:space="0" w:color="000000"/>
              <w:bottom w:val="single" w:sz="4" w:space="0" w:color="000000"/>
              <w:right w:val="single" w:sz="4" w:space="0" w:color="000000"/>
            </w:tcBorders>
            <w:hideMark/>
          </w:tcPr>
          <w:p w:rsidR="00AB67BE" w:rsidRPr="004C0E91" w:rsidRDefault="00AB67BE">
            <w:pPr>
              <w:widowControl w:val="0"/>
              <w:spacing w:line="273" w:lineRule="auto"/>
              <w:ind w:left="0" w:hanging="2"/>
              <w:rPr>
                <w:rFonts w:ascii="Times New Roman" w:eastAsia="Times New Roman" w:hAnsi="Times New Roman" w:cs="Times New Roman"/>
              </w:rPr>
            </w:pPr>
            <w:r w:rsidRPr="004C0E91">
              <w:rPr>
                <w:rFonts w:ascii="Times New Roman" w:eastAsia="Times New Roman" w:hAnsi="Times New Roman" w:cs="Times New Roman"/>
              </w:rPr>
              <w:t>10%</w:t>
            </w:r>
          </w:p>
        </w:tc>
        <w:tc>
          <w:tcPr>
            <w:tcW w:w="1687" w:type="dxa"/>
            <w:tcBorders>
              <w:top w:val="single" w:sz="4" w:space="0" w:color="000000"/>
              <w:left w:val="single" w:sz="4" w:space="0" w:color="000000"/>
              <w:bottom w:val="single" w:sz="4" w:space="0" w:color="000000"/>
              <w:right w:val="single" w:sz="4" w:space="0" w:color="000000"/>
            </w:tcBorders>
            <w:hideMark/>
          </w:tcPr>
          <w:p w:rsidR="00AB67BE" w:rsidRPr="004C0E91" w:rsidRDefault="00AB67BE">
            <w:pPr>
              <w:widowControl w:val="0"/>
              <w:spacing w:line="273" w:lineRule="auto"/>
              <w:ind w:left="0" w:hanging="2"/>
              <w:rPr>
                <w:rFonts w:ascii="Times New Roman" w:eastAsia="Times New Roman" w:hAnsi="Times New Roman" w:cs="Times New Roman"/>
              </w:rPr>
            </w:pPr>
            <w:r w:rsidRPr="004C0E91">
              <w:rPr>
                <w:rFonts w:ascii="Times New Roman" w:eastAsia="Times New Roman" w:hAnsi="Times New Roman" w:cs="Times New Roman"/>
              </w:rPr>
              <w:t>30%</w:t>
            </w:r>
          </w:p>
        </w:tc>
        <w:tc>
          <w:tcPr>
            <w:tcW w:w="2062" w:type="dxa"/>
            <w:tcBorders>
              <w:top w:val="single" w:sz="4" w:space="0" w:color="000000"/>
              <w:left w:val="single" w:sz="4" w:space="0" w:color="000000"/>
              <w:bottom w:val="single" w:sz="4" w:space="0" w:color="000000"/>
              <w:right w:val="single" w:sz="4" w:space="0" w:color="000000"/>
            </w:tcBorders>
            <w:hideMark/>
          </w:tcPr>
          <w:p w:rsidR="00AB67BE" w:rsidRPr="004C0E91" w:rsidRDefault="00AB67BE">
            <w:pPr>
              <w:widowControl w:val="0"/>
              <w:spacing w:line="273" w:lineRule="auto"/>
              <w:ind w:left="0" w:hanging="2"/>
              <w:rPr>
                <w:rFonts w:ascii="Times New Roman" w:eastAsia="Times New Roman" w:hAnsi="Times New Roman" w:cs="Times New Roman"/>
              </w:rPr>
            </w:pPr>
            <w:r w:rsidRPr="004C0E91">
              <w:rPr>
                <w:rFonts w:ascii="Times New Roman" w:eastAsia="Times New Roman" w:hAnsi="Times New Roman" w:cs="Times New Roman"/>
              </w:rPr>
              <w:t>60%</w:t>
            </w:r>
          </w:p>
        </w:tc>
        <w:tc>
          <w:tcPr>
            <w:tcW w:w="1606" w:type="dxa"/>
            <w:tcBorders>
              <w:top w:val="single" w:sz="4" w:space="0" w:color="000000"/>
              <w:left w:val="single" w:sz="4" w:space="0" w:color="000000"/>
              <w:bottom w:val="single" w:sz="4" w:space="0" w:color="000000"/>
              <w:right w:val="single" w:sz="4" w:space="0" w:color="000000"/>
            </w:tcBorders>
            <w:hideMark/>
          </w:tcPr>
          <w:p w:rsidR="00AB67BE" w:rsidRPr="004C0E91" w:rsidRDefault="00AB67BE">
            <w:pPr>
              <w:widowControl w:val="0"/>
              <w:spacing w:line="273" w:lineRule="auto"/>
              <w:ind w:left="0" w:hanging="2"/>
              <w:rPr>
                <w:rFonts w:ascii="Times New Roman" w:eastAsia="Times New Roman" w:hAnsi="Times New Roman" w:cs="Times New Roman"/>
              </w:rPr>
            </w:pPr>
            <w:r w:rsidRPr="004C0E91">
              <w:rPr>
                <w:rFonts w:ascii="Times New Roman" w:eastAsia="Times New Roman" w:hAnsi="Times New Roman" w:cs="Times New Roman"/>
              </w:rPr>
              <w:t>100%</w:t>
            </w:r>
          </w:p>
        </w:tc>
      </w:tr>
    </w:tbl>
    <w:p w:rsidR="00AB67BE" w:rsidRPr="004C0E91" w:rsidRDefault="00AB67BE" w:rsidP="00AB67BE">
      <w:pPr>
        <w:widowControl w:val="0"/>
        <w:spacing w:before="10" w:line="240" w:lineRule="auto"/>
        <w:ind w:left="0" w:hanging="2"/>
        <w:rPr>
          <w:rFonts w:ascii="Times New Roman" w:eastAsia="Times New Roman" w:hAnsi="Times New Roman" w:cs="Times New Roman"/>
          <w:b/>
          <w:lang w:val="en"/>
        </w:rPr>
      </w:pPr>
    </w:p>
    <w:p w:rsidR="00AB67BE" w:rsidRPr="004C0E91" w:rsidRDefault="00AB67BE" w:rsidP="00AB67BE">
      <w:pPr>
        <w:widowControl w:val="0"/>
        <w:spacing w:line="240" w:lineRule="auto"/>
        <w:ind w:left="0" w:hanging="2"/>
        <w:jc w:val="center"/>
        <w:rPr>
          <w:rFonts w:ascii="Times New Roman" w:eastAsia="Times New Roman" w:hAnsi="Times New Roman" w:cs="Times New Roman"/>
        </w:rPr>
      </w:pPr>
      <w:r w:rsidRPr="004C0E91">
        <w:rPr>
          <w:rFonts w:ascii="Times New Roman" w:eastAsia="Times New Roman" w:hAnsi="Times New Roman" w:cs="Times New Roman"/>
        </w:rPr>
        <w:t>***********************************************************************</w:t>
      </w:r>
    </w:p>
    <w:p w:rsidR="00AB67BE" w:rsidRPr="004C0E91" w:rsidRDefault="00AB67BE" w:rsidP="00AB67BE">
      <w:pPr>
        <w:widowControl w:val="0"/>
        <w:spacing w:line="240" w:lineRule="auto"/>
        <w:ind w:left="0" w:hanging="2"/>
        <w:rPr>
          <w:rFonts w:ascii="Times New Roman" w:eastAsia="Times New Roman" w:hAnsi="Times New Roman" w:cs="Times New Roman"/>
        </w:rPr>
      </w:pPr>
    </w:p>
    <w:p w:rsidR="00AB67BE" w:rsidRPr="004C0E91" w:rsidRDefault="00AB67BE" w:rsidP="00AB67BE">
      <w:pPr>
        <w:widowControl w:val="0"/>
        <w:spacing w:before="3" w:line="240" w:lineRule="auto"/>
        <w:ind w:left="0" w:hanging="2"/>
        <w:rPr>
          <w:rFonts w:ascii="Times New Roman" w:eastAsia="Times New Roman" w:hAnsi="Times New Roman" w:cs="Times New Roman"/>
          <w:lang w:val="en"/>
        </w:rPr>
      </w:pPr>
    </w:p>
    <w:p w:rsidR="00AB67BE" w:rsidRPr="004C0E91" w:rsidRDefault="00AB67BE" w:rsidP="00AB67BE">
      <w:pPr>
        <w:pStyle w:val="Heading6"/>
        <w:keepNext w:val="0"/>
        <w:keepLines w:val="0"/>
        <w:widowControl w:val="0"/>
        <w:spacing w:before="90" w:after="0" w:line="240" w:lineRule="auto"/>
        <w:ind w:left="0" w:hanging="2"/>
        <w:rPr>
          <w:rFonts w:ascii="Times New Roman" w:eastAsia="Times New Roman" w:hAnsi="Times New Roman" w:cs="Times New Roman"/>
          <w:color w:val="000000"/>
          <w:sz w:val="24"/>
          <w:szCs w:val="24"/>
        </w:rPr>
      </w:pPr>
    </w:p>
    <w:tbl>
      <w:tblPr>
        <w:tblW w:w="91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00"/>
        <w:gridCol w:w="2365"/>
        <w:gridCol w:w="2192"/>
        <w:gridCol w:w="1458"/>
        <w:gridCol w:w="999"/>
      </w:tblGrid>
      <w:tr w:rsidR="00AB67BE" w:rsidRPr="004C0E91" w:rsidTr="004F6608">
        <w:trPr>
          <w:trHeight w:val="542"/>
        </w:trPr>
        <w:tc>
          <w:tcPr>
            <w:tcW w:w="2100" w:type="dxa"/>
            <w:tcBorders>
              <w:top w:val="single" w:sz="4" w:space="0" w:color="000000"/>
              <w:left w:val="single" w:sz="4" w:space="0" w:color="000000"/>
              <w:bottom w:val="single" w:sz="6" w:space="0" w:color="000000"/>
              <w:right w:val="single" w:sz="4" w:space="0" w:color="000000"/>
            </w:tcBorders>
            <w:hideMark/>
          </w:tcPr>
          <w:p w:rsidR="00AB67BE" w:rsidRPr="004C0E91" w:rsidRDefault="00AB67BE">
            <w:pPr>
              <w:widowControl w:val="0"/>
              <w:spacing w:before="114" w:line="240" w:lineRule="auto"/>
              <w:ind w:left="0" w:hanging="2"/>
              <w:jc w:val="center"/>
              <w:rPr>
                <w:rFonts w:ascii="Times New Roman" w:eastAsia="Times New Roman" w:hAnsi="Times New Roman" w:cs="Times New Roman"/>
                <w:b/>
              </w:rPr>
            </w:pPr>
            <w:r w:rsidRPr="004C0E91">
              <w:rPr>
                <w:rFonts w:ascii="Times New Roman" w:eastAsia="Times New Roman" w:hAnsi="Times New Roman" w:cs="Times New Roman"/>
                <w:b/>
              </w:rPr>
              <w:t>Course Code</w:t>
            </w:r>
          </w:p>
        </w:tc>
        <w:tc>
          <w:tcPr>
            <w:tcW w:w="2365" w:type="dxa"/>
            <w:tcBorders>
              <w:top w:val="single" w:sz="4" w:space="0" w:color="000000"/>
              <w:left w:val="single" w:sz="4" w:space="0" w:color="000000"/>
              <w:bottom w:val="single" w:sz="6" w:space="0" w:color="000000"/>
              <w:right w:val="single" w:sz="4" w:space="0" w:color="000000"/>
            </w:tcBorders>
            <w:hideMark/>
          </w:tcPr>
          <w:p w:rsidR="00AB67BE" w:rsidRPr="004C0E91" w:rsidRDefault="00AB67BE">
            <w:pPr>
              <w:widowControl w:val="0"/>
              <w:spacing w:before="114" w:line="240" w:lineRule="auto"/>
              <w:ind w:left="0" w:hanging="2"/>
              <w:jc w:val="center"/>
              <w:rPr>
                <w:rFonts w:ascii="Times New Roman" w:eastAsia="Times New Roman" w:hAnsi="Times New Roman" w:cs="Times New Roman"/>
                <w:b/>
              </w:rPr>
            </w:pPr>
            <w:r w:rsidRPr="004C0E91">
              <w:rPr>
                <w:rFonts w:ascii="Times New Roman" w:eastAsia="Times New Roman" w:hAnsi="Times New Roman" w:cs="Times New Roman"/>
                <w:b/>
              </w:rPr>
              <w:t>Course Name</w:t>
            </w:r>
          </w:p>
        </w:tc>
        <w:tc>
          <w:tcPr>
            <w:tcW w:w="2192" w:type="dxa"/>
            <w:tcBorders>
              <w:top w:val="single" w:sz="4" w:space="0" w:color="000000"/>
              <w:left w:val="single" w:sz="4" w:space="0" w:color="000000"/>
              <w:bottom w:val="single" w:sz="6" w:space="0" w:color="000000"/>
              <w:right w:val="single" w:sz="4" w:space="0" w:color="000000"/>
            </w:tcBorders>
            <w:hideMark/>
          </w:tcPr>
          <w:p w:rsidR="00AB67BE" w:rsidRPr="004C0E91" w:rsidRDefault="00AB67BE">
            <w:pPr>
              <w:widowControl w:val="0"/>
              <w:spacing w:before="114" w:line="240" w:lineRule="auto"/>
              <w:ind w:left="0" w:hanging="2"/>
              <w:jc w:val="center"/>
              <w:rPr>
                <w:rFonts w:ascii="Times New Roman" w:eastAsia="Times New Roman" w:hAnsi="Times New Roman" w:cs="Times New Roman"/>
                <w:b/>
              </w:rPr>
            </w:pPr>
            <w:r w:rsidRPr="004C0E91">
              <w:rPr>
                <w:rFonts w:ascii="Times New Roman" w:eastAsia="Times New Roman" w:hAnsi="Times New Roman" w:cs="Times New Roman"/>
                <w:b/>
              </w:rPr>
              <w:t>Course Category</w:t>
            </w:r>
          </w:p>
        </w:tc>
        <w:tc>
          <w:tcPr>
            <w:tcW w:w="1458" w:type="dxa"/>
            <w:tcBorders>
              <w:top w:val="single" w:sz="4" w:space="0" w:color="000000"/>
              <w:left w:val="single" w:sz="4" w:space="0" w:color="000000"/>
              <w:bottom w:val="single" w:sz="6" w:space="0" w:color="000000"/>
              <w:right w:val="single" w:sz="4" w:space="0" w:color="000000"/>
            </w:tcBorders>
            <w:hideMark/>
          </w:tcPr>
          <w:p w:rsidR="00AB67BE" w:rsidRPr="004C0E91" w:rsidRDefault="00AB67BE">
            <w:pPr>
              <w:widowControl w:val="0"/>
              <w:spacing w:before="114" w:line="240" w:lineRule="auto"/>
              <w:ind w:left="0" w:hanging="2"/>
              <w:jc w:val="right"/>
              <w:rPr>
                <w:rFonts w:ascii="Times New Roman" w:eastAsia="Times New Roman" w:hAnsi="Times New Roman" w:cs="Times New Roman"/>
                <w:b/>
              </w:rPr>
            </w:pPr>
            <w:r w:rsidRPr="004C0E91">
              <w:rPr>
                <w:rFonts w:ascii="Times New Roman" w:eastAsia="Times New Roman" w:hAnsi="Times New Roman" w:cs="Times New Roman"/>
                <w:b/>
              </w:rPr>
              <w:t>L-T-P</w:t>
            </w:r>
          </w:p>
        </w:tc>
        <w:tc>
          <w:tcPr>
            <w:tcW w:w="999" w:type="dxa"/>
            <w:tcBorders>
              <w:top w:val="single" w:sz="4" w:space="0" w:color="000000"/>
              <w:left w:val="single" w:sz="4" w:space="0" w:color="000000"/>
              <w:bottom w:val="single" w:sz="6" w:space="0" w:color="000000"/>
              <w:right w:val="single" w:sz="4" w:space="0" w:color="000000"/>
            </w:tcBorders>
            <w:hideMark/>
          </w:tcPr>
          <w:p w:rsidR="00AB67BE" w:rsidRPr="004C0E91" w:rsidRDefault="00AB67BE">
            <w:pPr>
              <w:widowControl w:val="0"/>
              <w:spacing w:before="114" w:line="240" w:lineRule="auto"/>
              <w:ind w:left="0" w:hanging="2"/>
              <w:rPr>
                <w:rFonts w:ascii="Times New Roman" w:eastAsia="Times New Roman" w:hAnsi="Times New Roman" w:cs="Times New Roman"/>
                <w:b/>
              </w:rPr>
            </w:pPr>
            <w:r w:rsidRPr="004C0E91">
              <w:rPr>
                <w:rFonts w:ascii="Times New Roman" w:eastAsia="Times New Roman" w:hAnsi="Times New Roman" w:cs="Times New Roman"/>
                <w:b/>
              </w:rPr>
              <w:t>Credits</w:t>
            </w:r>
          </w:p>
        </w:tc>
      </w:tr>
      <w:tr w:rsidR="00AB67BE" w:rsidRPr="004C0E91" w:rsidTr="004F6608">
        <w:trPr>
          <w:trHeight w:val="558"/>
        </w:trPr>
        <w:tc>
          <w:tcPr>
            <w:tcW w:w="2100" w:type="dxa"/>
            <w:tcBorders>
              <w:top w:val="single" w:sz="6" w:space="0" w:color="000000"/>
              <w:left w:val="single" w:sz="4" w:space="0" w:color="000000"/>
              <w:bottom w:val="single" w:sz="4" w:space="0" w:color="000000"/>
              <w:right w:val="single" w:sz="4" w:space="0" w:color="000000"/>
            </w:tcBorders>
            <w:hideMark/>
          </w:tcPr>
          <w:p w:rsidR="00AB67BE" w:rsidRPr="004C0E91" w:rsidRDefault="004F6608">
            <w:pPr>
              <w:widowControl w:val="0"/>
              <w:spacing w:before="119" w:line="240" w:lineRule="auto"/>
              <w:ind w:left="0" w:hanging="2"/>
              <w:jc w:val="center"/>
              <w:rPr>
                <w:rFonts w:ascii="Times New Roman" w:eastAsia="Times New Roman" w:hAnsi="Times New Roman" w:cs="Times New Roman"/>
                <w:b/>
              </w:rPr>
            </w:pPr>
            <w:r w:rsidRPr="004C0E91">
              <w:rPr>
                <w:rFonts w:ascii="Times New Roman" w:eastAsia="Times New Roman" w:hAnsi="Times New Roman" w:cs="Times New Roman"/>
                <w:b/>
              </w:rPr>
              <w:t>23</w:t>
            </w:r>
            <w:r w:rsidR="00AB67BE" w:rsidRPr="004C0E91">
              <w:rPr>
                <w:rFonts w:ascii="Times New Roman" w:eastAsia="Times New Roman" w:hAnsi="Times New Roman" w:cs="Times New Roman"/>
                <w:b/>
              </w:rPr>
              <w:t>CS1285</w:t>
            </w:r>
          </w:p>
        </w:tc>
        <w:tc>
          <w:tcPr>
            <w:tcW w:w="2365" w:type="dxa"/>
            <w:tcBorders>
              <w:top w:val="single" w:sz="6" w:space="0" w:color="000000"/>
              <w:left w:val="single" w:sz="4" w:space="0" w:color="000000"/>
              <w:bottom w:val="single" w:sz="4" w:space="0" w:color="000000"/>
              <w:right w:val="single" w:sz="4" w:space="0" w:color="000000"/>
            </w:tcBorders>
            <w:hideMark/>
          </w:tcPr>
          <w:p w:rsidR="00AB67BE" w:rsidRPr="004C0E91" w:rsidRDefault="00AB67BE" w:rsidP="004F6608">
            <w:pPr>
              <w:widowControl w:val="0"/>
              <w:spacing w:before="140" w:line="240" w:lineRule="auto"/>
              <w:ind w:left="0" w:hanging="2"/>
              <w:jc w:val="center"/>
              <w:rPr>
                <w:rFonts w:ascii="Times New Roman" w:eastAsia="Times New Roman" w:hAnsi="Times New Roman" w:cs="Times New Roman"/>
                <w:b/>
              </w:rPr>
            </w:pPr>
            <w:r w:rsidRPr="004C0E91">
              <w:rPr>
                <w:rFonts w:ascii="Times New Roman" w:eastAsia="Times New Roman" w:hAnsi="Times New Roman" w:cs="Times New Roman"/>
                <w:b/>
              </w:rPr>
              <w:t>Advanced Prog</w:t>
            </w:r>
            <w:r w:rsidR="004F6608" w:rsidRPr="004C0E91">
              <w:rPr>
                <w:rFonts w:ascii="Times New Roman" w:eastAsia="Times New Roman" w:hAnsi="Times New Roman" w:cs="Times New Roman"/>
                <w:b/>
              </w:rPr>
              <w:t>ramming</w:t>
            </w:r>
            <w:r w:rsidRPr="004C0E91">
              <w:rPr>
                <w:rFonts w:ascii="Times New Roman" w:eastAsia="Times New Roman" w:hAnsi="Times New Roman" w:cs="Times New Roman"/>
                <w:b/>
              </w:rPr>
              <w:t xml:space="preserve"> Lab</w:t>
            </w:r>
            <w:r w:rsidR="004F6608" w:rsidRPr="004C0E91">
              <w:rPr>
                <w:rFonts w:ascii="Times New Roman" w:eastAsia="Times New Roman" w:hAnsi="Times New Roman" w:cs="Times New Roman"/>
                <w:b/>
              </w:rPr>
              <w:t xml:space="preserve"> (CE Only)</w:t>
            </w:r>
          </w:p>
        </w:tc>
        <w:tc>
          <w:tcPr>
            <w:tcW w:w="2192" w:type="dxa"/>
            <w:tcBorders>
              <w:top w:val="single" w:sz="6" w:space="0" w:color="000000"/>
              <w:left w:val="single" w:sz="4" w:space="0" w:color="000000"/>
              <w:bottom w:val="single" w:sz="4" w:space="0" w:color="000000"/>
              <w:right w:val="single" w:sz="4" w:space="0" w:color="000000"/>
            </w:tcBorders>
            <w:hideMark/>
          </w:tcPr>
          <w:p w:rsidR="00AB67BE" w:rsidRPr="004C0E91" w:rsidRDefault="00AB67BE">
            <w:pPr>
              <w:widowControl w:val="0"/>
              <w:spacing w:before="119" w:line="240" w:lineRule="auto"/>
              <w:ind w:left="0" w:hanging="2"/>
              <w:jc w:val="center"/>
              <w:rPr>
                <w:rFonts w:ascii="Times New Roman" w:eastAsia="Times New Roman" w:hAnsi="Times New Roman" w:cs="Times New Roman"/>
                <w:b/>
              </w:rPr>
            </w:pPr>
            <w:r w:rsidRPr="004C0E91">
              <w:rPr>
                <w:rFonts w:ascii="Times New Roman" w:eastAsia="Times New Roman" w:hAnsi="Times New Roman" w:cs="Times New Roman"/>
                <w:b/>
              </w:rPr>
              <w:t>PCC</w:t>
            </w:r>
          </w:p>
        </w:tc>
        <w:tc>
          <w:tcPr>
            <w:tcW w:w="1458" w:type="dxa"/>
            <w:tcBorders>
              <w:top w:val="single" w:sz="6" w:space="0" w:color="000000"/>
              <w:left w:val="single" w:sz="4" w:space="0" w:color="000000"/>
              <w:bottom w:val="single" w:sz="4" w:space="0" w:color="000000"/>
              <w:right w:val="single" w:sz="4" w:space="0" w:color="000000"/>
            </w:tcBorders>
            <w:hideMark/>
          </w:tcPr>
          <w:p w:rsidR="00AB67BE" w:rsidRPr="004C0E91" w:rsidRDefault="00AB67BE">
            <w:pPr>
              <w:widowControl w:val="0"/>
              <w:spacing w:before="119" w:line="240" w:lineRule="auto"/>
              <w:ind w:left="0" w:hanging="2"/>
              <w:jc w:val="right"/>
              <w:rPr>
                <w:rFonts w:ascii="Times New Roman" w:eastAsia="Times New Roman" w:hAnsi="Times New Roman" w:cs="Times New Roman"/>
                <w:b/>
              </w:rPr>
            </w:pPr>
            <w:r w:rsidRPr="004C0E91">
              <w:rPr>
                <w:rFonts w:ascii="Times New Roman" w:eastAsia="Times New Roman" w:hAnsi="Times New Roman" w:cs="Times New Roman"/>
                <w:b/>
              </w:rPr>
              <w:t>0-0-3</w:t>
            </w:r>
          </w:p>
        </w:tc>
        <w:tc>
          <w:tcPr>
            <w:tcW w:w="999" w:type="dxa"/>
            <w:tcBorders>
              <w:top w:val="single" w:sz="6" w:space="0" w:color="000000"/>
              <w:left w:val="single" w:sz="4" w:space="0" w:color="000000"/>
              <w:bottom w:val="single" w:sz="4" w:space="0" w:color="000000"/>
              <w:right w:val="single" w:sz="4" w:space="0" w:color="000000"/>
            </w:tcBorders>
            <w:hideMark/>
          </w:tcPr>
          <w:p w:rsidR="00AB67BE" w:rsidRPr="004C0E91" w:rsidRDefault="00AB67BE">
            <w:pPr>
              <w:widowControl w:val="0"/>
              <w:spacing w:before="119" w:line="240" w:lineRule="auto"/>
              <w:ind w:left="0" w:hanging="2"/>
              <w:rPr>
                <w:rFonts w:ascii="Times New Roman" w:eastAsia="Times New Roman" w:hAnsi="Times New Roman" w:cs="Times New Roman"/>
                <w:b/>
              </w:rPr>
            </w:pPr>
            <w:r w:rsidRPr="004C0E91">
              <w:rPr>
                <w:rFonts w:ascii="Times New Roman" w:eastAsia="Times New Roman" w:hAnsi="Times New Roman" w:cs="Times New Roman"/>
                <w:b/>
              </w:rPr>
              <w:t>1.5</w:t>
            </w:r>
          </w:p>
        </w:tc>
      </w:tr>
    </w:tbl>
    <w:p w:rsidR="00AB67BE" w:rsidRPr="004C0E91" w:rsidRDefault="00AB67BE" w:rsidP="00AB67BE">
      <w:pPr>
        <w:widowControl w:val="0"/>
        <w:spacing w:before="10" w:line="240" w:lineRule="auto"/>
        <w:ind w:left="0" w:hanging="2"/>
        <w:rPr>
          <w:rFonts w:ascii="Times New Roman" w:eastAsia="Times New Roman" w:hAnsi="Times New Roman" w:cs="Times New Roman"/>
          <w:b/>
          <w:lang w:val="en"/>
        </w:rPr>
      </w:pPr>
    </w:p>
    <w:p w:rsidR="00AB67BE" w:rsidRPr="004C0E91" w:rsidRDefault="00AB67BE" w:rsidP="00AB67BE">
      <w:pPr>
        <w:pStyle w:val="Heading6"/>
        <w:keepNext w:val="0"/>
        <w:keepLines w:val="0"/>
        <w:widowControl w:val="0"/>
        <w:spacing w:before="0" w:after="0" w:line="240" w:lineRule="auto"/>
        <w:ind w:left="0" w:hanging="2"/>
        <w:rPr>
          <w:rFonts w:ascii="Times New Roman" w:eastAsia="Times New Roman" w:hAnsi="Times New Roman" w:cs="Times New Roman"/>
          <w:color w:val="000000"/>
          <w:sz w:val="24"/>
          <w:szCs w:val="24"/>
        </w:rPr>
      </w:pPr>
      <w:r w:rsidRPr="004C0E91">
        <w:rPr>
          <w:rFonts w:ascii="Times New Roman" w:hAnsi="Times New Roman" w:cs="Times New Roman"/>
          <w:i/>
          <w:color w:val="000000"/>
          <w:sz w:val="24"/>
          <w:szCs w:val="24"/>
        </w:rPr>
        <w:t>Course Objectives:</w:t>
      </w:r>
    </w:p>
    <w:p w:rsidR="00AB67BE" w:rsidRPr="004C0E91" w:rsidRDefault="00AB67BE" w:rsidP="00014249">
      <w:pPr>
        <w:widowControl w:val="0"/>
        <w:numPr>
          <w:ilvl w:val="0"/>
          <w:numId w:val="316"/>
        </w:numPr>
        <w:tabs>
          <w:tab w:val="left" w:pos="360"/>
        </w:tabs>
        <w:spacing w:line="240" w:lineRule="auto"/>
        <w:ind w:leftChars="0" w:left="0" w:firstLineChars="0" w:hanging="2"/>
        <w:textDirection w:val="lrTb"/>
        <w:textAlignment w:val="auto"/>
        <w:outlineLvl w:val="9"/>
        <w:rPr>
          <w:rFonts w:ascii="Times New Roman" w:hAnsi="Times New Roman" w:cs="Times New Roman"/>
        </w:rPr>
      </w:pPr>
      <w:r w:rsidRPr="004C0E91">
        <w:rPr>
          <w:rFonts w:ascii="Times New Roman" w:eastAsia="Times New Roman" w:hAnsi="Times New Roman" w:cs="Times New Roman"/>
        </w:rPr>
        <w:t>To develop skills to design and analyze simple linear and non-linear data structures</w:t>
      </w:r>
    </w:p>
    <w:p w:rsidR="00AB67BE" w:rsidRPr="004C0E91" w:rsidRDefault="00AB67BE" w:rsidP="00014249">
      <w:pPr>
        <w:widowControl w:val="0"/>
        <w:numPr>
          <w:ilvl w:val="0"/>
          <w:numId w:val="316"/>
        </w:numPr>
        <w:tabs>
          <w:tab w:val="left" w:pos="360"/>
        </w:tabs>
        <w:spacing w:line="240" w:lineRule="auto"/>
        <w:ind w:leftChars="0" w:left="0" w:firstLineChars="0" w:hanging="2"/>
        <w:textDirection w:val="lrTb"/>
        <w:textAlignment w:val="auto"/>
        <w:outlineLvl w:val="9"/>
        <w:rPr>
          <w:rFonts w:ascii="Times New Roman" w:hAnsi="Times New Roman" w:cs="Times New Roman"/>
        </w:rPr>
      </w:pPr>
      <w:r w:rsidRPr="004C0E91">
        <w:rPr>
          <w:rFonts w:ascii="Times New Roman" w:eastAsia="Times New Roman" w:hAnsi="Times New Roman" w:cs="Times New Roman"/>
        </w:rPr>
        <w:t>To strengthen the ability to identify and apply the suitable data structures for the given real- world problem</w:t>
      </w:r>
    </w:p>
    <w:p w:rsidR="00AB67BE" w:rsidRPr="004C0E91" w:rsidRDefault="00AB67BE" w:rsidP="00014249">
      <w:pPr>
        <w:widowControl w:val="0"/>
        <w:numPr>
          <w:ilvl w:val="0"/>
          <w:numId w:val="316"/>
        </w:numPr>
        <w:tabs>
          <w:tab w:val="left" w:pos="360"/>
        </w:tabs>
        <w:spacing w:line="240" w:lineRule="auto"/>
        <w:ind w:leftChars="0" w:left="0" w:firstLineChars="0" w:hanging="2"/>
        <w:textDirection w:val="lrTb"/>
        <w:textAlignment w:val="auto"/>
        <w:outlineLvl w:val="9"/>
        <w:rPr>
          <w:rFonts w:ascii="Times New Roman" w:hAnsi="Times New Roman" w:cs="Times New Roman"/>
        </w:rPr>
      </w:pPr>
      <w:r w:rsidRPr="004C0E91">
        <w:rPr>
          <w:rFonts w:ascii="Times New Roman" w:eastAsia="Times New Roman" w:hAnsi="Times New Roman" w:cs="Times New Roman"/>
        </w:rPr>
        <w:t>To gain knowledge in practical applications of data structures.</w:t>
      </w:r>
    </w:p>
    <w:p w:rsidR="00AB67BE" w:rsidRPr="004C0E91" w:rsidRDefault="00AB67BE" w:rsidP="004F6608">
      <w:pPr>
        <w:pStyle w:val="Heading6"/>
        <w:keepNext w:val="0"/>
        <w:keepLines w:val="0"/>
        <w:widowControl w:val="0"/>
        <w:tabs>
          <w:tab w:val="left" w:pos="360"/>
        </w:tabs>
        <w:spacing w:before="0" w:after="0" w:line="240" w:lineRule="auto"/>
        <w:ind w:left="0" w:hanging="2"/>
        <w:rPr>
          <w:rFonts w:ascii="Times New Roman" w:hAnsi="Times New Roman" w:cs="Times New Roman"/>
          <w:color w:val="000000"/>
          <w:sz w:val="24"/>
          <w:szCs w:val="24"/>
        </w:rPr>
      </w:pPr>
      <w:r w:rsidRPr="004C0E91">
        <w:rPr>
          <w:rFonts w:ascii="Times New Roman" w:hAnsi="Times New Roman" w:cs="Times New Roman"/>
          <w:b w:val="0"/>
          <w:i/>
          <w:color w:val="000000"/>
          <w:sz w:val="24"/>
          <w:szCs w:val="24"/>
        </w:rPr>
        <w:t>List of Experiments:</w:t>
      </w:r>
    </w:p>
    <w:p w:rsidR="00AB67BE" w:rsidRPr="004C0E91" w:rsidRDefault="00AB67BE" w:rsidP="00014249">
      <w:pPr>
        <w:widowControl w:val="0"/>
        <w:numPr>
          <w:ilvl w:val="0"/>
          <w:numId w:val="317"/>
        </w:numPr>
        <w:tabs>
          <w:tab w:val="left" w:pos="360"/>
          <w:tab w:val="left" w:pos="1073"/>
        </w:tabs>
        <w:spacing w:before="1" w:line="240" w:lineRule="auto"/>
        <w:ind w:leftChars="0" w:left="0" w:firstLineChars="0" w:hanging="2"/>
        <w:textDirection w:val="lrTb"/>
        <w:textAlignment w:val="auto"/>
        <w:outlineLvl w:val="9"/>
        <w:rPr>
          <w:rFonts w:ascii="Times New Roman" w:hAnsi="Times New Roman" w:cs="Times New Roman"/>
        </w:rPr>
      </w:pPr>
      <w:r w:rsidRPr="004C0E91">
        <w:rPr>
          <w:rFonts w:ascii="Times New Roman" w:eastAsia="Times New Roman" w:hAnsi="Times New Roman" w:cs="Times New Roman"/>
        </w:rPr>
        <w:t>Write a C program that uses functions to perform the following:</w:t>
      </w:r>
    </w:p>
    <w:p w:rsidR="00AB67BE" w:rsidRPr="004C0E91" w:rsidRDefault="00AB67BE" w:rsidP="00014249">
      <w:pPr>
        <w:widowControl w:val="0"/>
        <w:numPr>
          <w:ilvl w:val="1"/>
          <w:numId w:val="317"/>
        </w:numPr>
        <w:tabs>
          <w:tab w:val="left" w:pos="360"/>
          <w:tab w:val="left" w:pos="1799"/>
        </w:tabs>
        <w:spacing w:line="240" w:lineRule="auto"/>
        <w:ind w:leftChars="0" w:left="0" w:firstLineChars="0" w:hanging="2"/>
        <w:textDirection w:val="lrTb"/>
        <w:textAlignment w:val="auto"/>
        <w:outlineLvl w:val="9"/>
        <w:rPr>
          <w:rFonts w:ascii="Times New Roman" w:hAnsi="Times New Roman" w:cs="Times New Roman"/>
        </w:rPr>
      </w:pPr>
      <w:r w:rsidRPr="004C0E91">
        <w:rPr>
          <w:rFonts w:ascii="Times New Roman" w:eastAsia="Times New Roman" w:hAnsi="Times New Roman" w:cs="Times New Roman"/>
        </w:rPr>
        <w:t>Create a singly linked list of integers.</w:t>
      </w:r>
    </w:p>
    <w:p w:rsidR="00AB67BE" w:rsidRPr="004C0E91" w:rsidRDefault="00AB67BE" w:rsidP="00014249">
      <w:pPr>
        <w:widowControl w:val="0"/>
        <w:numPr>
          <w:ilvl w:val="1"/>
          <w:numId w:val="317"/>
        </w:numPr>
        <w:tabs>
          <w:tab w:val="left" w:pos="360"/>
          <w:tab w:val="left" w:pos="1814"/>
        </w:tabs>
        <w:spacing w:line="240" w:lineRule="auto"/>
        <w:ind w:leftChars="0" w:left="0" w:firstLineChars="0" w:hanging="2"/>
        <w:textDirection w:val="lrTb"/>
        <w:textAlignment w:val="auto"/>
        <w:outlineLvl w:val="9"/>
        <w:rPr>
          <w:rFonts w:ascii="Times New Roman" w:hAnsi="Times New Roman" w:cs="Times New Roman"/>
        </w:rPr>
      </w:pPr>
      <w:r w:rsidRPr="004C0E91">
        <w:rPr>
          <w:rFonts w:ascii="Times New Roman" w:eastAsia="Times New Roman" w:hAnsi="Times New Roman" w:cs="Times New Roman"/>
        </w:rPr>
        <w:t>Delete a given integer from the above linked list.</w:t>
      </w:r>
    </w:p>
    <w:p w:rsidR="00AB67BE" w:rsidRPr="004C0E91" w:rsidRDefault="00AB67BE" w:rsidP="00014249">
      <w:pPr>
        <w:widowControl w:val="0"/>
        <w:numPr>
          <w:ilvl w:val="1"/>
          <w:numId w:val="317"/>
        </w:numPr>
        <w:tabs>
          <w:tab w:val="left" w:pos="360"/>
          <w:tab w:val="left" w:pos="1799"/>
        </w:tabs>
        <w:spacing w:line="240" w:lineRule="auto"/>
        <w:ind w:leftChars="0" w:left="0" w:firstLineChars="0" w:hanging="2"/>
        <w:textDirection w:val="lrTb"/>
        <w:textAlignment w:val="auto"/>
        <w:outlineLvl w:val="9"/>
        <w:rPr>
          <w:rFonts w:ascii="Times New Roman" w:hAnsi="Times New Roman" w:cs="Times New Roman"/>
        </w:rPr>
      </w:pPr>
      <w:r w:rsidRPr="004C0E91">
        <w:rPr>
          <w:rFonts w:ascii="Times New Roman" w:eastAsia="Times New Roman" w:hAnsi="Times New Roman" w:cs="Times New Roman"/>
        </w:rPr>
        <w:t>Display the contents of the above list after deletion.</w:t>
      </w:r>
    </w:p>
    <w:p w:rsidR="00AB67BE" w:rsidRPr="004C0E91" w:rsidRDefault="00AB67BE" w:rsidP="00014249">
      <w:pPr>
        <w:widowControl w:val="0"/>
        <w:numPr>
          <w:ilvl w:val="0"/>
          <w:numId w:val="317"/>
        </w:numPr>
        <w:tabs>
          <w:tab w:val="left" w:pos="360"/>
          <w:tab w:val="left" w:pos="1073"/>
        </w:tabs>
        <w:spacing w:line="240" w:lineRule="auto"/>
        <w:ind w:leftChars="0" w:left="0" w:firstLineChars="0" w:hanging="2"/>
        <w:textDirection w:val="lrTb"/>
        <w:textAlignment w:val="auto"/>
        <w:outlineLvl w:val="9"/>
        <w:rPr>
          <w:rFonts w:ascii="Times New Roman" w:hAnsi="Times New Roman" w:cs="Times New Roman"/>
        </w:rPr>
      </w:pPr>
      <w:r w:rsidRPr="004C0E91">
        <w:rPr>
          <w:rFonts w:ascii="Times New Roman" w:eastAsia="Times New Roman" w:hAnsi="Times New Roman" w:cs="Times New Roman"/>
        </w:rPr>
        <w:t>Write a C program that uses functions to perform the following:</w:t>
      </w:r>
    </w:p>
    <w:p w:rsidR="00AB67BE" w:rsidRPr="004C0E91" w:rsidRDefault="00AB67BE" w:rsidP="00014249">
      <w:pPr>
        <w:widowControl w:val="0"/>
        <w:numPr>
          <w:ilvl w:val="1"/>
          <w:numId w:val="317"/>
        </w:numPr>
        <w:tabs>
          <w:tab w:val="left" w:pos="360"/>
          <w:tab w:val="left" w:pos="1799"/>
        </w:tabs>
        <w:spacing w:line="240" w:lineRule="auto"/>
        <w:ind w:leftChars="0" w:left="0" w:firstLineChars="0" w:hanging="2"/>
        <w:textDirection w:val="lrTb"/>
        <w:textAlignment w:val="auto"/>
        <w:outlineLvl w:val="9"/>
        <w:rPr>
          <w:rFonts w:ascii="Times New Roman" w:hAnsi="Times New Roman" w:cs="Times New Roman"/>
        </w:rPr>
      </w:pPr>
      <w:r w:rsidRPr="004C0E91">
        <w:rPr>
          <w:rFonts w:ascii="Times New Roman" w:eastAsia="Times New Roman" w:hAnsi="Times New Roman" w:cs="Times New Roman"/>
        </w:rPr>
        <w:t>Create a doubly linked list of integers.</w:t>
      </w:r>
    </w:p>
    <w:p w:rsidR="00AB67BE" w:rsidRPr="004C0E91" w:rsidRDefault="00AB67BE" w:rsidP="00014249">
      <w:pPr>
        <w:widowControl w:val="0"/>
        <w:numPr>
          <w:ilvl w:val="1"/>
          <w:numId w:val="317"/>
        </w:numPr>
        <w:tabs>
          <w:tab w:val="left" w:pos="360"/>
          <w:tab w:val="left" w:pos="1814"/>
        </w:tabs>
        <w:spacing w:line="240" w:lineRule="auto"/>
        <w:ind w:leftChars="0" w:left="0" w:firstLineChars="0" w:hanging="2"/>
        <w:textDirection w:val="lrTb"/>
        <w:textAlignment w:val="auto"/>
        <w:outlineLvl w:val="9"/>
        <w:rPr>
          <w:rFonts w:ascii="Times New Roman" w:hAnsi="Times New Roman" w:cs="Times New Roman"/>
        </w:rPr>
      </w:pPr>
      <w:r w:rsidRPr="004C0E91">
        <w:rPr>
          <w:rFonts w:ascii="Times New Roman" w:eastAsia="Times New Roman" w:hAnsi="Times New Roman" w:cs="Times New Roman"/>
        </w:rPr>
        <w:t>Delete a given integer from the above doubly linked list.</w:t>
      </w:r>
    </w:p>
    <w:p w:rsidR="00AB67BE" w:rsidRPr="004C0E91" w:rsidRDefault="00AB67BE" w:rsidP="00014249">
      <w:pPr>
        <w:widowControl w:val="0"/>
        <w:numPr>
          <w:ilvl w:val="1"/>
          <w:numId w:val="317"/>
        </w:numPr>
        <w:tabs>
          <w:tab w:val="left" w:pos="360"/>
          <w:tab w:val="left" w:pos="1799"/>
        </w:tabs>
        <w:spacing w:line="240" w:lineRule="auto"/>
        <w:ind w:leftChars="0" w:left="0" w:firstLineChars="0" w:hanging="2"/>
        <w:textDirection w:val="lrTb"/>
        <w:textAlignment w:val="auto"/>
        <w:outlineLvl w:val="9"/>
        <w:rPr>
          <w:rFonts w:ascii="Times New Roman" w:hAnsi="Times New Roman" w:cs="Times New Roman"/>
        </w:rPr>
      </w:pPr>
      <w:r w:rsidRPr="004C0E91">
        <w:rPr>
          <w:rFonts w:ascii="Times New Roman" w:eastAsia="Times New Roman" w:hAnsi="Times New Roman" w:cs="Times New Roman"/>
        </w:rPr>
        <w:t>Display the contents of the above list after deletion.</w:t>
      </w:r>
    </w:p>
    <w:p w:rsidR="00AB67BE" w:rsidRPr="004C0E91" w:rsidRDefault="00AB67BE" w:rsidP="00014249">
      <w:pPr>
        <w:widowControl w:val="0"/>
        <w:numPr>
          <w:ilvl w:val="0"/>
          <w:numId w:val="317"/>
        </w:numPr>
        <w:tabs>
          <w:tab w:val="left" w:pos="360"/>
          <w:tab w:val="left" w:pos="1073"/>
        </w:tabs>
        <w:spacing w:line="240" w:lineRule="auto"/>
        <w:ind w:leftChars="0" w:left="0" w:firstLineChars="0" w:hanging="2"/>
        <w:textDirection w:val="lrTb"/>
        <w:textAlignment w:val="auto"/>
        <w:outlineLvl w:val="9"/>
        <w:rPr>
          <w:rFonts w:ascii="Times New Roman" w:hAnsi="Times New Roman" w:cs="Times New Roman"/>
        </w:rPr>
      </w:pPr>
      <w:r w:rsidRPr="004C0E91">
        <w:rPr>
          <w:rFonts w:ascii="Times New Roman" w:eastAsia="Times New Roman" w:hAnsi="Times New Roman" w:cs="Times New Roman"/>
        </w:rPr>
        <w:t>Write a C program implement the Stack ADT using Arrays and Linked List.</w:t>
      </w:r>
    </w:p>
    <w:p w:rsidR="00AB67BE" w:rsidRPr="004C0E91" w:rsidRDefault="00AB67BE" w:rsidP="00014249">
      <w:pPr>
        <w:widowControl w:val="0"/>
        <w:numPr>
          <w:ilvl w:val="0"/>
          <w:numId w:val="317"/>
        </w:numPr>
        <w:tabs>
          <w:tab w:val="left" w:pos="360"/>
          <w:tab w:val="left" w:pos="1087"/>
        </w:tabs>
        <w:spacing w:line="240" w:lineRule="auto"/>
        <w:ind w:leftChars="0" w:left="0" w:firstLineChars="0" w:hanging="2"/>
        <w:textDirection w:val="lrTb"/>
        <w:textAlignment w:val="auto"/>
        <w:outlineLvl w:val="9"/>
        <w:rPr>
          <w:rFonts w:ascii="Times New Roman" w:hAnsi="Times New Roman" w:cs="Times New Roman"/>
        </w:rPr>
      </w:pPr>
      <w:r w:rsidRPr="004C0E91">
        <w:rPr>
          <w:rFonts w:ascii="Times New Roman" w:eastAsia="Times New Roman" w:hAnsi="Times New Roman" w:cs="Times New Roman"/>
        </w:rPr>
        <w:t>Write a C program that uses stack operations to convert a given infix expression into its postfix equivalent.</w:t>
      </w:r>
    </w:p>
    <w:p w:rsidR="00AB67BE" w:rsidRPr="004C0E91" w:rsidRDefault="00AB67BE" w:rsidP="00014249">
      <w:pPr>
        <w:widowControl w:val="0"/>
        <w:numPr>
          <w:ilvl w:val="0"/>
          <w:numId w:val="317"/>
        </w:numPr>
        <w:tabs>
          <w:tab w:val="left" w:pos="360"/>
          <w:tab w:val="left" w:pos="1073"/>
        </w:tabs>
        <w:spacing w:line="240" w:lineRule="auto"/>
        <w:ind w:leftChars="0" w:left="0" w:firstLineChars="0" w:hanging="2"/>
        <w:textDirection w:val="lrTb"/>
        <w:textAlignment w:val="auto"/>
        <w:outlineLvl w:val="9"/>
        <w:rPr>
          <w:rFonts w:ascii="Times New Roman" w:hAnsi="Times New Roman" w:cs="Times New Roman"/>
        </w:rPr>
      </w:pPr>
      <w:r w:rsidRPr="004C0E91">
        <w:rPr>
          <w:rFonts w:ascii="Times New Roman" w:eastAsia="Times New Roman" w:hAnsi="Times New Roman" w:cs="Times New Roman"/>
        </w:rPr>
        <w:lastRenderedPageBreak/>
        <w:t>Write a C program that evaluates a postfix expression.</w:t>
      </w:r>
    </w:p>
    <w:p w:rsidR="00AB67BE" w:rsidRPr="004C0E91" w:rsidRDefault="00AB67BE" w:rsidP="00014249">
      <w:pPr>
        <w:widowControl w:val="0"/>
        <w:numPr>
          <w:ilvl w:val="0"/>
          <w:numId w:val="317"/>
        </w:numPr>
        <w:tabs>
          <w:tab w:val="left" w:pos="360"/>
          <w:tab w:val="left" w:pos="1073"/>
        </w:tabs>
        <w:spacing w:line="240" w:lineRule="auto"/>
        <w:ind w:leftChars="0" w:left="0" w:firstLineChars="0" w:hanging="2"/>
        <w:textDirection w:val="lrTb"/>
        <w:textAlignment w:val="auto"/>
        <w:outlineLvl w:val="9"/>
        <w:rPr>
          <w:rFonts w:ascii="Times New Roman" w:hAnsi="Times New Roman" w:cs="Times New Roman"/>
        </w:rPr>
      </w:pPr>
      <w:r w:rsidRPr="004C0E91">
        <w:rPr>
          <w:rFonts w:ascii="Times New Roman" w:eastAsia="Times New Roman" w:hAnsi="Times New Roman" w:cs="Times New Roman"/>
        </w:rPr>
        <w:t>Write C program to implement queue ADT using array and doubly linked list.</w:t>
      </w:r>
    </w:p>
    <w:p w:rsidR="00AB67BE" w:rsidRPr="004C0E91" w:rsidRDefault="00AB67BE" w:rsidP="00014249">
      <w:pPr>
        <w:widowControl w:val="0"/>
        <w:numPr>
          <w:ilvl w:val="0"/>
          <w:numId w:val="317"/>
        </w:numPr>
        <w:tabs>
          <w:tab w:val="left" w:pos="360"/>
          <w:tab w:val="left" w:pos="1073"/>
        </w:tabs>
        <w:spacing w:line="240" w:lineRule="auto"/>
        <w:ind w:leftChars="0" w:left="0" w:firstLineChars="0" w:hanging="2"/>
        <w:textDirection w:val="lrTb"/>
        <w:textAlignment w:val="auto"/>
        <w:outlineLvl w:val="9"/>
        <w:rPr>
          <w:rFonts w:ascii="Times New Roman" w:hAnsi="Times New Roman" w:cs="Times New Roman"/>
        </w:rPr>
      </w:pPr>
      <w:r w:rsidRPr="004C0E91">
        <w:rPr>
          <w:rFonts w:ascii="Times New Roman" w:eastAsia="Times New Roman" w:hAnsi="Times New Roman" w:cs="Times New Roman"/>
        </w:rPr>
        <w:t>a) Write C program to implement priority queue ADT using array.</w:t>
      </w:r>
    </w:p>
    <w:p w:rsidR="00AB67BE" w:rsidRPr="004C0E91" w:rsidRDefault="00AB67BE" w:rsidP="004F6608">
      <w:pPr>
        <w:widowControl w:val="0"/>
        <w:tabs>
          <w:tab w:val="left" w:pos="360"/>
        </w:tabs>
        <w:spacing w:line="240" w:lineRule="auto"/>
        <w:ind w:left="0" w:hanging="2"/>
        <w:rPr>
          <w:rFonts w:ascii="Times New Roman" w:eastAsia="Times New Roman" w:hAnsi="Times New Roman" w:cs="Times New Roman"/>
        </w:rPr>
      </w:pPr>
      <w:r w:rsidRPr="004C0E91">
        <w:rPr>
          <w:rFonts w:ascii="Times New Roman" w:eastAsia="Times New Roman" w:hAnsi="Times New Roman" w:cs="Times New Roman"/>
        </w:rPr>
        <w:t>b) Write C program to implement circular queue ADT using array.</w:t>
      </w:r>
    </w:p>
    <w:p w:rsidR="00AB67BE" w:rsidRPr="004C0E91" w:rsidRDefault="00AB67BE" w:rsidP="004F6608">
      <w:pPr>
        <w:widowControl w:val="0"/>
        <w:tabs>
          <w:tab w:val="left" w:pos="360"/>
        </w:tabs>
        <w:spacing w:line="240" w:lineRule="auto"/>
        <w:ind w:left="0" w:hanging="2"/>
        <w:rPr>
          <w:rFonts w:ascii="Times New Roman" w:eastAsia="Times New Roman" w:hAnsi="Times New Roman" w:cs="Times New Roman"/>
        </w:rPr>
      </w:pPr>
      <w:r w:rsidRPr="004C0E91">
        <w:rPr>
          <w:rFonts w:ascii="Times New Roman" w:eastAsia="Times New Roman" w:hAnsi="Times New Roman" w:cs="Times New Roman"/>
        </w:rPr>
        <w:t>8. Write C program for implementing the following sorting methods:</w:t>
      </w:r>
    </w:p>
    <w:p w:rsidR="00AB67BE" w:rsidRPr="004C0E91" w:rsidRDefault="00AB67BE" w:rsidP="004F6608">
      <w:pPr>
        <w:widowControl w:val="0"/>
        <w:tabs>
          <w:tab w:val="left" w:pos="360"/>
          <w:tab w:val="left" w:pos="2430"/>
        </w:tabs>
        <w:spacing w:before="1" w:line="240" w:lineRule="auto"/>
        <w:ind w:left="0" w:hanging="2"/>
        <w:rPr>
          <w:rFonts w:ascii="Times New Roman" w:eastAsia="Times New Roman" w:hAnsi="Times New Roman" w:cs="Times New Roman"/>
        </w:rPr>
      </w:pPr>
      <w:r w:rsidRPr="004C0E91">
        <w:rPr>
          <w:rFonts w:ascii="Times New Roman" w:eastAsia="Times New Roman" w:hAnsi="Times New Roman" w:cs="Times New Roman"/>
        </w:rPr>
        <w:tab/>
        <w:t>a) Insertion sort</w:t>
      </w:r>
      <w:r w:rsidRPr="004C0E91">
        <w:rPr>
          <w:rFonts w:ascii="Times New Roman" w:eastAsia="Times New Roman" w:hAnsi="Times New Roman" w:cs="Times New Roman"/>
        </w:rPr>
        <w:tab/>
        <w:t>b) Merge sort</w:t>
      </w:r>
    </w:p>
    <w:p w:rsidR="00AB67BE" w:rsidRPr="004C0E91" w:rsidRDefault="00AB67BE" w:rsidP="004F6608">
      <w:pPr>
        <w:widowControl w:val="0"/>
        <w:tabs>
          <w:tab w:val="left" w:pos="360"/>
          <w:tab w:val="left" w:pos="2430"/>
        </w:tabs>
        <w:spacing w:before="1" w:line="240" w:lineRule="auto"/>
        <w:ind w:left="0" w:hanging="2"/>
        <w:rPr>
          <w:rFonts w:ascii="Times New Roman" w:eastAsia="Times New Roman" w:hAnsi="Times New Roman" w:cs="Times New Roman"/>
        </w:rPr>
      </w:pPr>
      <w:r w:rsidRPr="004C0E91">
        <w:rPr>
          <w:rFonts w:ascii="Times New Roman" w:eastAsia="Times New Roman" w:hAnsi="Times New Roman" w:cs="Times New Roman"/>
        </w:rPr>
        <w:t>9. Write C program for implementing the following sorting methods:</w:t>
      </w:r>
    </w:p>
    <w:p w:rsidR="00AB67BE" w:rsidRPr="004C0E91" w:rsidRDefault="00AB67BE" w:rsidP="004F6608">
      <w:pPr>
        <w:widowControl w:val="0"/>
        <w:tabs>
          <w:tab w:val="left" w:pos="360"/>
        </w:tabs>
        <w:spacing w:line="240" w:lineRule="auto"/>
        <w:ind w:left="0" w:hanging="2"/>
        <w:rPr>
          <w:rFonts w:ascii="Times New Roman" w:eastAsia="Times New Roman" w:hAnsi="Times New Roman" w:cs="Times New Roman"/>
        </w:rPr>
      </w:pPr>
      <w:r w:rsidRPr="004C0E91">
        <w:rPr>
          <w:rFonts w:ascii="Times New Roman" w:eastAsia="Times New Roman" w:hAnsi="Times New Roman" w:cs="Times New Roman"/>
        </w:rPr>
        <w:tab/>
      </w:r>
      <w:r w:rsidRPr="004C0E91">
        <w:rPr>
          <w:rFonts w:ascii="Times New Roman" w:eastAsia="Times New Roman" w:hAnsi="Times New Roman" w:cs="Times New Roman"/>
        </w:rPr>
        <w:tab/>
        <w:t>a) Quick sort</w:t>
      </w:r>
      <w:r w:rsidRPr="004C0E91">
        <w:rPr>
          <w:rFonts w:ascii="Times New Roman" w:eastAsia="Times New Roman" w:hAnsi="Times New Roman" w:cs="Times New Roman"/>
        </w:rPr>
        <w:tab/>
        <w:t>b) Selection sort</w:t>
      </w:r>
    </w:p>
    <w:p w:rsidR="00AB67BE" w:rsidRPr="004C0E91" w:rsidRDefault="00AB67BE" w:rsidP="004F6608">
      <w:pPr>
        <w:widowControl w:val="0"/>
        <w:tabs>
          <w:tab w:val="left" w:pos="360"/>
          <w:tab w:val="left" w:pos="1193"/>
        </w:tabs>
        <w:spacing w:line="240" w:lineRule="auto"/>
        <w:ind w:left="0" w:hanging="2"/>
        <w:rPr>
          <w:rFonts w:ascii="Times New Roman" w:eastAsia="Times New Roman" w:hAnsi="Times New Roman" w:cs="Times New Roman"/>
        </w:rPr>
      </w:pPr>
      <w:r w:rsidRPr="004C0E91">
        <w:rPr>
          <w:rFonts w:ascii="Times New Roman" w:eastAsia="Times New Roman" w:hAnsi="Times New Roman" w:cs="Times New Roman"/>
        </w:rPr>
        <w:tab/>
        <w:t>10. Write a C program that uses functions to perform the following:</w:t>
      </w:r>
    </w:p>
    <w:p w:rsidR="00AB67BE" w:rsidRPr="004C0E91" w:rsidRDefault="00AB67BE" w:rsidP="00014249">
      <w:pPr>
        <w:widowControl w:val="0"/>
        <w:numPr>
          <w:ilvl w:val="0"/>
          <w:numId w:val="318"/>
        </w:numPr>
        <w:tabs>
          <w:tab w:val="left" w:pos="360"/>
          <w:tab w:val="left" w:pos="1439"/>
        </w:tabs>
        <w:spacing w:line="240" w:lineRule="auto"/>
        <w:ind w:leftChars="0" w:left="0" w:firstLineChars="0" w:hanging="2"/>
        <w:textDirection w:val="lrTb"/>
        <w:textAlignment w:val="auto"/>
        <w:outlineLvl w:val="9"/>
        <w:rPr>
          <w:rFonts w:ascii="Times New Roman" w:eastAsia="Times New Roman" w:hAnsi="Times New Roman" w:cs="Times New Roman"/>
        </w:rPr>
      </w:pPr>
      <w:r w:rsidRPr="004C0E91">
        <w:rPr>
          <w:rFonts w:ascii="Times New Roman" w:eastAsia="Times New Roman" w:hAnsi="Times New Roman" w:cs="Times New Roman"/>
        </w:rPr>
        <w:t>Create a Binary Search Tree (BST).</w:t>
      </w:r>
    </w:p>
    <w:p w:rsidR="00AB67BE" w:rsidRPr="004C0E91" w:rsidRDefault="00AB67BE" w:rsidP="004F6608">
      <w:pPr>
        <w:widowControl w:val="0"/>
        <w:tabs>
          <w:tab w:val="left" w:pos="360"/>
          <w:tab w:val="left" w:pos="1455"/>
        </w:tabs>
        <w:spacing w:line="240" w:lineRule="auto"/>
        <w:ind w:left="0" w:hanging="2"/>
        <w:rPr>
          <w:rFonts w:ascii="Times New Roman" w:eastAsia="Times New Roman" w:hAnsi="Times New Roman" w:cs="Times New Roman"/>
        </w:rPr>
      </w:pPr>
      <w:r w:rsidRPr="004C0E91">
        <w:rPr>
          <w:rFonts w:ascii="Times New Roman" w:eastAsia="Times New Roman" w:hAnsi="Times New Roman" w:cs="Times New Roman"/>
        </w:rPr>
        <w:t>b) Insert data in BST</w:t>
      </w:r>
    </w:p>
    <w:p w:rsidR="00AB67BE" w:rsidRPr="004C0E91" w:rsidRDefault="00AB67BE" w:rsidP="004F6608">
      <w:pPr>
        <w:widowControl w:val="0"/>
        <w:tabs>
          <w:tab w:val="left" w:pos="360"/>
          <w:tab w:val="left" w:pos="1455"/>
        </w:tabs>
        <w:spacing w:line="240" w:lineRule="auto"/>
        <w:ind w:left="0" w:hanging="2"/>
        <w:rPr>
          <w:rFonts w:ascii="Times New Roman" w:eastAsia="Times New Roman" w:hAnsi="Times New Roman" w:cs="Times New Roman"/>
        </w:rPr>
      </w:pPr>
      <w:r w:rsidRPr="004C0E91">
        <w:rPr>
          <w:rFonts w:ascii="Times New Roman" w:eastAsia="Times New Roman" w:hAnsi="Times New Roman" w:cs="Times New Roman"/>
        </w:rPr>
        <w:t>c) Traverse the above BST recursively in Postorder.</w:t>
      </w:r>
    </w:p>
    <w:p w:rsidR="00AB67BE" w:rsidRPr="004C0E91" w:rsidRDefault="00AB67BE" w:rsidP="004F6608">
      <w:pPr>
        <w:widowControl w:val="0"/>
        <w:tabs>
          <w:tab w:val="left" w:pos="360"/>
          <w:tab w:val="left" w:pos="1193"/>
        </w:tabs>
        <w:spacing w:line="240" w:lineRule="auto"/>
        <w:ind w:left="0" w:hanging="2"/>
        <w:rPr>
          <w:rFonts w:ascii="Times New Roman" w:eastAsia="Times New Roman" w:hAnsi="Times New Roman" w:cs="Times New Roman"/>
        </w:rPr>
      </w:pPr>
      <w:r w:rsidRPr="004C0E91">
        <w:rPr>
          <w:rFonts w:ascii="Times New Roman" w:eastAsia="Times New Roman" w:hAnsi="Times New Roman" w:cs="Times New Roman"/>
        </w:rPr>
        <w:tab/>
        <w:t>11. Write a C program that uses functions to perform the following:</w:t>
      </w:r>
      <w:bookmarkStart w:id="23" w:name="_GoBack"/>
      <w:bookmarkEnd w:id="23"/>
    </w:p>
    <w:p w:rsidR="00AB67BE" w:rsidRPr="004C0E91" w:rsidRDefault="00AB67BE" w:rsidP="00014249">
      <w:pPr>
        <w:widowControl w:val="0"/>
        <w:numPr>
          <w:ilvl w:val="0"/>
          <w:numId w:val="319"/>
        </w:numPr>
        <w:tabs>
          <w:tab w:val="left" w:pos="360"/>
          <w:tab w:val="left" w:pos="1499"/>
        </w:tabs>
        <w:spacing w:line="240" w:lineRule="auto"/>
        <w:ind w:leftChars="0" w:left="0" w:firstLineChars="0" w:hanging="2"/>
        <w:textDirection w:val="lrTb"/>
        <w:textAlignment w:val="auto"/>
        <w:outlineLvl w:val="9"/>
        <w:rPr>
          <w:rFonts w:ascii="Times New Roman" w:eastAsia="Times New Roman" w:hAnsi="Times New Roman" w:cs="Times New Roman"/>
        </w:rPr>
      </w:pPr>
      <w:r w:rsidRPr="004C0E91">
        <w:rPr>
          <w:rFonts w:ascii="Times New Roman" w:eastAsia="Times New Roman" w:hAnsi="Times New Roman" w:cs="Times New Roman"/>
        </w:rPr>
        <w:t>Deletion an element BST</w:t>
      </w:r>
    </w:p>
    <w:p w:rsidR="00AB67BE" w:rsidRPr="004C0E91" w:rsidRDefault="00AB67BE" w:rsidP="00014249">
      <w:pPr>
        <w:widowControl w:val="0"/>
        <w:numPr>
          <w:ilvl w:val="0"/>
          <w:numId w:val="319"/>
        </w:numPr>
        <w:tabs>
          <w:tab w:val="left" w:pos="360"/>
          <w:tab w:val="left" w:pos="1454"/>
        </w:tabs>
        <w:spacing w:line="240" w:lineRule="auto"/>
        <w:ind w:leftChars="0" w:left="0" w:firstLineChars="0" w:hanging="2"/>
        <w:textDirection w:val="lrTb"/>
        <w:textAlignment w:val="auto"/>
        <w:outlineLvl w:val="9"/>
        <w:rPr>
          <w:rFonts w:ascii="Times New Roman" w:eastAsia="Times New Roman" w:hAnsi="Times New Roman" w:cs="Times New Roman"/>
        </w:rPr>
      </w:pPr>
      <w:r w:rsidRPr="004C0E91">
        <w:rPr>
          <w:rFonts w:ascii="Times New Roman" w:eastAsia="Times New Roman" w:hAnsi="Times New Roman" w:cs="Times New Roman"/>
        </w:rPr>
        <w:t xml:space="preserve">Traverse the above BST </w:t>
      </w:r>
      <w:proofErr w:type="gramStart"/>
      <w:r w:rsidRPr="004C0E91">
        <w:rPr>
          <w:rFonts w:ascii="Times New Roman" w:eastAsia="Times New Roman" w:hAnsi="Times New Roman" w:cs="Times New Roman"/>
        </w:rPr>
        <w:t>non recursively</w:t>
      </w:r>
      <w:proofErr w:type="gramEnd"/>
      <w:r w:rsidRPr="004C0E91">
        <w:rPr>
          <w:rFonts w:ascii="Times New Roman" w:eastAsia="Times New Roman" w:hAnsi="Times New Roman" w:cs="Times New Roman"/>
        </w:rPr>
        <w:t xml:space="preserve"> in Inorder.</w:t>
      </w:r>
    </w:p>
    <w:p w:rsidR="00AB67BE" w:rsidRPr="004C0E91" w:rsidRDefault="00AB67BE" w:rsidP="004F6608">
      <w:pPr>
        <w:widowControl w:val="0"/>
        <w:tabs>
          <w:tab w:val="left" w:pos="360"/>
          <w:tab w:val="left" w:pos="1454"/>
        </w:tabs>
        <w:spacing w:line="240" w:lineRule="auto"/>
        <w:ind w:left="0" w:hanging="2"/>
        <w:rPr>
          <w:rFonts w:ascii="Times New Roman" w:eastAsia="Times New Roman" w:hAnsi="Times New Roman" w:cs="Times New Roman"/>
        </w:rPr>
      </w:pPr>
      <w:r w:rsidRPr="004C0E91">
        <w:rPr>
          <w:rFonts w:ascii="Times New Roman" w:eastAsia="Times New Roman" w:hAnsi="Times New Roman" w:cs="Times New Roman"/>
        </w:rPr>
        <w:t xml:space="preserve">12. Write a C program to implement the concept of simple hashing. </w:t>
      </w:r>
    </w:p>
    <w:p w:rsidR="00AB67BE" w:rsidRPr="004C0E91" w:rsidRDefault="00AB67BE" w:rsidP="004F6608">
      <w:pPr>
        <w:widowControl w:val="0"/>
        <w:tabs>
          <w:tab w:val="left" w:pos="360"/>
          <w:tab w:val="left" w:pos="1193"/>
        </w:tabs>
        <w:spacing w:before="72" w:line="240" w:lineRule="auto"/>
        <w:ind w:left="0" w:hanging="2"/>
        <w:rPr>
          <w:rFonts w:ascii="Times New Roman" w:eastAsia="Times New Roman" w:hAnsi="Times New Roman" w:cs="Times New Roman"/>
        </w:rPr>
      </w:pPr>
      <w:r w:rsidRPr="004C0E91">
        <w:rPr>
          <w:rFonts w:ascii="Times New Roman" w:eastAsia="Times New Roman" w:hAnsi="Times New Roman" w:cs="Times New Roman"/>
        </w:rPr>
        <w:t>13</w:t>
      </w:r>
      <w:proofErr w:type="gramStart"/>
      <w:r w:rsidRPr="004C0E91">
        <w:rPr>
          <w:rFonts w:ascii="Times New Roman" w:eastAsia="Times New Roman" w:hAnsi="Times New Roman" w:cs="Times New Roman"/>
        </w:rPr>
        <w:t>.Write</w:t>
      </w:r>
      <w:proofErr w:type="gramEnd"/>
      <w:r w:rsidRPr="004C0E91">
        <w:rPr>
          <w:rFonts w:ascii="Times New Roman" w:eastAsia="Times New Roman" w:hAnsi="Times New Roman" w:cs="Times New Roman"/>
        </w:rPr>
        <w:t xml:space="preserve"> C program for implementing Depth first traversal and Breadth first traversal.</w:t>
      </w:r>
    </w:p>
    <w:p w:rsidR="00AB67BE" w:rsidRPr="004C0E91" w:rsidRDefault="00AB67BE" w:rsidP="004F6608">
      <w:pPr>
        <w:widowControl w:val="0"/>
        <w:tabs>
          <w:tab w:val="left" w:pos="360"/>
        </w:tabs>
        <w:spacing w:line="240" w:lineRule="auto"/>
        <w:ind w:left="0" w:hanging="2"/>
        <w:rPr>
          <w:rFonts w:ascii="Times New Roman" w:eastAsia="Times New Roman" w:hAnsi="Times New Roman" w:cs="Times New Roman"/>
        </w:rPr>
      </w:pPr>
    </w:p>
    <w:p w:rsidR="00AB67BE" w:rsidRPr="004C0E91" w:rsidRDefault="00AB67BE" w:rsidP="00AB67BE">
      <w:pPr>
        <w:pStyle w:val="Heading6"/>
        <w:keepNext w:val="0"/>
        <w:keepLines w:val="0"/>
        <w:widowControl w:val="0"/>
        <w:spacing w:before="0" w:after="0" w:line="240" w:lineRule="auto"/>
        <w:ind w:left="0" w:hanging="2"/>
        <w:rPr>
          <w:rFonts w:ascii="Times New Roman" w:eastAsia="Times New Roman" w:hAnsi="Times New Roman" w:cs="Times New Roman"/>
          <w:color w:val="000000"/>
          <w:sz w:val="24"/>
          <w:szCs w:val="24"/>
        </w:rPr>
      </w:pPr>
      <w:r w:rsidRPr="004C0E91">
        <w:rPr>
          <w:rFonts w:ascii="Times New Roman" w:hAnsi="Times New Roman" w:cs="Times New Roman"/>
          <w:color w:val="000000"/>
          <w:sz w:val="24"/>
          <w:szCs w:val="24"/>
        </w:rPr>
        <w:t>Course Outcomes:</w:t>
      </w:r>
    </w:p>
    <w:p w:rsidR="00AB67BE" w:rsidRPr="004C0E91" w:rsidRDefault="00AB67BE" w:rsidP="00AB67BE">
      <w:pPr>
        <w:widowControl w:val="0"/>
        <w:spacing w:line="240" w:lineRule="auto"/>
        <w:ind w:left="0" w:hanging="2"/>
        <w:rPr>
          <w:rFonts w:ascii="Times New Roman" w:eastAsia="Times New Roman" w:hAnsi="Times New Roman" w:cs="Times New Roman"/>
        </w:rPr>
      </w:pPr>
      <w:r w:rsidRPr="004C0E91">
        <w:rPr>
          <w:rFonts w:ascii="Times New Roman" w:eastAsia="Times New Roman" w:hAnsi="Times New Roman" w:cs="Times New Roman"/>
        </w:rPr>
        <w:t>At the end of this lab session, the student will</w:t>
      </w:r>
    </w:p>
    <w:tbl>
      <w:tblPr>
        <w:tblW w:w="0" w:type="dxa"/>
        <w:tblInd w:w="1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5"/>
        <w:gridCol w:w="7415"/>
      </w:tblGrid>
      <w:tr w:rsidR="00AB67BE" w:rsidRPr="004C0E91" w:rsidTr="00AB67BE">
        <w:trPr>
          <w:trHeight w:val="635"/>
        </w:trPr>
        <w:tc>
          <w:tcPr>
            <w:tcW w:w="895" w:type="dxa"/>
            <w:tcBorders>
              <w:top w:val="single" w:sz="4" w:space="0" w:color="000000"/>
              <w:left w:val="single" w:sz="4" w:space="0" w:color="000000"/>
              <w:bottom w:val="single" w:sz="4" w:space="0" w:color="000000"/>
              <w:right w:val="single" w:sz="4" w:space="0" w:color="000000"/>
            </w:tcBorders>
            <w:hideMark/>
          </w:tcPr>
          <w:p w:rsidR="00AB67BE" w:rsidRPr="004C0E91" w:rsidRDefault="00AB67BE">
            <w:pPr>
              <w:widowControl w:val="0"/>
              <w:spacing w:line="273" w:lineRule="auto"/>
              <w:ind w:left="0" w:hanging="2"/>
              <w:rPr>
                <w:rFonts w:ascii="Times New Roman" w:eastAsia="Times New Roman" w:hAnsi="Times New Roman" w:cs="Times New Roman"/>
              </w:rPr>
            </w:pPr>
            <w:r w:rsidRPr="004C0E91">
              <w:rPr>
                <w:rFonts w:ascii="Times New Roman" w:eastAsia="Times New Roman" w:hAnsi="Times New Roman" w:cs="Times New Roman"/>
              </w:rPr>
              <w:t>CO 1</w:t>
            </w:r>
          </w:p>
        </w:tc>
        <w:tc>
          <w:tcPr>
            <w:tcW w:w="7415" w:type="dxa"/>
            <w:tcBorders>
              <w:top w:val="single" w:sz="4" w:space="0" w:color="000000"/>
              <w:left w:val="single" w:sz="4" w:space="0" w:color="000000"/>
              <w:bottom w:val="single" w:sz="4" w:space="0" w:color="000000"/>
              <w:right w:val="single" w:sz="4" w:space="0" w:color="000000"/>
            </w:tcBorders>
            <w:hideMark/>
          </w:tcPr>
          <w:p w:rsidR="00AB67BE" w:rsidRPr="004C0E91" w:rsidRDefault="00AB67BE">
            <w:pPr>
              <w:widowControl w:val="0"/>
              <w:spacing w:line="273" w:lineRule="auto"/>
              <w:ind w:left="0" w:hanging="2"/>
              <w:rPr>
                <w:rFonts w:ascii="Times New Roman" w:eastAsia="Times New Roman" w:hAnsi="Times New Roman" w:cs="Times New Roman"/>
              </w:rPr>
            </w:pPr>
            <w:r w:rsidRPr="004C0E91">
              <w:rPr>
                <w:rFonts w:ascii="Times New Roman" w:eastAsia="Times New Roman" w:hAnsi="Times New Roman" w:cs="Times New Roman"/>
              </w:rPr>
              <w:t>Be able to design and analyze the time and space efficiency of the data</w:t>
            </w:r>
          </w:p>
          <w:p w:rsidR="00AB67BE" w:rsidRPr="004C0E91" w:rsidRDefault="00AB67BE">
            <w:pPr>
              <w:widowControl w:val="0"/>
              <w:spacing w:before="41" w:line="240" w:lineRule="auto"/>
              <w:ind w:left="0" w:hanging="2"/>
              <w:rPr>
                <w:rFonts w:ascii="Times New Roman" w:eastAsia="Times New Roman" w:hAnsi="Times New Roman" w:cs="Times New Roman"/>
              </w:rPr>
            </w:pPr>
            <w:r w:rsidRPr="004C0E91">
              <w:rPr>
                <w:rFonts w:ascii="Times New Roman" w:eastAsia="Times New Roman" w:hAnsi="Times New Roman" w:cs="Times New Roman"/>
              </w:rPr>
              <w:t>structure</w:t>
            </w:r>
          </w:p>
        </w:tc>
      </w:tr>
      <w:tr w:rsidR="00AB67BE" w:rsidRPr="004C0E91" w:rsidTr="00AB67BE">
        <w:trPr>
          <w:trHeight w:val="419"/>
        </w:trPr>
        <w:tc>
          <w:tcPr>
            <w:tcW w:w="895" w:type="dxa"/>
            <w:tcBorders>
              <w:top w:val="single" w:sz="4" w:space="0" w:color="000000"/>
              <w:left w:val="single" w:sz="4" w:space="0" w:color="000000"/>
              <w:bottom w:val="single" w:sz="4" w:space="0" w:color="000000"/>
              <w:right w:val="single" w:sz="4" w:space="0" w:color="000000"/>
            </w:tcBorders>
            <w:hideMark/>
          </w:tcPr>
          <w:p w:rsidR="00AB67BE" w:rsidRPr="004C0E91" w:rsidRDefault="00AB67BE">
            <w:pPr>
              <w:widowControl w:val="0"/>
              <w:spacing w:line="273" w:lineRule="auto"/>
              <w:ind w:left="0" w:hanging="2"/>
              <w:rPr>
                <w:rFonts w:ascii="Times New Roman" w:eastAsia="Times New Roman" w:hAnsi="Times New Roman" w:cs="Times New Roman"/>
              </w:rPr>
            </w:pPr>
            <w:r w:rsidRPr="004C0E91">
              <w:rPr>
                <w:rFonts w:ascii="Times New Roman" w:eastAsia="Times New Roman" w:hAnsi="Times New Roman" w:cs="Times New Roman"/>
              </w:rPr>
              <w:t>CO 2</w:t>
            </w:r>
          </w:p>
        </w:tc>
        <w:tc>
          <w:tcPr>
            <w:tcW w:w="7415" w:type="dxa"/>
            <w:tcBorders>
              <w:top w:val="single" w:sz="4" w:space="0" w:color="000000"/>
              <w:left w:val="single" w:sz="4" w:space="0" w:color="000000"/>
              <w:bottom w:val="single" w:sz="4" w:space="0" w:color="000000"/>
              <w:right w:val="single" w:sz="4" w:space="0" w:color="000000"/>
            </w:tcBorders>
            <w:hideMark/>
          </w:tcPr>
          <w:p w:rsidR="00AB67BE" w:rsidRPr="004C0E91" w:rsidRDefault="00AB67BE">
            <w:pPr>
              <w:widowControl w:val="0"/>
              <w:spacing w:line="273" w:lineRule="auto"/>
              <w:ind w:left="0" w:hanging="2"/>
              <w:rPr>
                <w:rFonts w:ascii="Times New Roman" w:eastAsia="Times New Roman" w:hAnsi="Times New Roman" w:cs="Times New Roman"/>
              </w:rPr>
            </w:pPr>
            <w:r w:rsidRPr="004C0E91">
              <w:rPr>
                <w:rFonts w:ascii="Times New Roman" w:eastAsia="Times New Roman" w:hAnsi="Times New Roman" w:cs="Times New Roman"/>
              </w:rPr>
              <w:t>Be capable to identity the appropriate data structure for given problem</w:t>
            </w:r>
          </w:p>
        </w:tc>
      </w:tr>
      <w:tr w:rsidR="00AB67BE" w:rsidRPr="004C0E91" w:rsidTr="00AB67BE">
        <w:trPr>
          <w:trHeight w:val="441"/>
        </w:trPr>
        <w:tc>
          <w:tcPr>
            <w:tcW w:w="895" w:type="dxa"/>
            <w:tcBorders>
              <w:top w:val="single" w:sz="4" w:space="0" w:color="000000"/>
              <w:left w:val="single" w:sz="4" w:space="0" w:color="000000"/>
              <w:bottom w:val="single" w:sz="4" w:space="0" w:color="000000"/>
              <w:right w:val="single" w:sz="4" w:space="0" w:color="000000"/>
            </w:tcBorders>
            <w:hideMark/>
          </w:tcPr>
          <w:p w:rsidR="00AB67BE" w:rsidRPr="004C0E91" w:rsidRDefault="00AB67BE">
            <w:pPr>
              <w:widowControl w:val="0"/>
              <w:spacing w:line="273" w:lineRule="auto"/>
              <w:ind w:left="0" w:hanging="2"/>
              <w:rPr>
                <w:rFonts w:ascii="Times New Roman" w:eastAsia="Times New Roman" w:hAnsi="Times New Roman" w:cs="Times New Roman"/>
              </w:rPr>
            </w:pPr>
            <w:r w:rsidRPr="004C0E91">
              <w:rPr>
                <w:rFonts w:ascii="Times New Roman" w:eastAsia="Times New Roman" w:hAnsi="Times New Roman" w:cs="Times New Roman"/>
              </w:rPr>
              <w:t>CO 3</w:t>
            </w:r>
          </w:p>
        </w:tc>
        <w:tc>
          <w:tcPr>
            <w:tcW w:w="7415" w:type="dxa"/>
            <w:tcBorders>
              <w:top w:val="single" w:sz="4" w:space="0" w:color="000000"/>
              <w:left w:val="single" w:sz="4" w:space="0" w:color="000000"/>
              <w:bottom w:val="single" w:sz="4" w:space="0" w:color="000000"/>
              <w:right w:val="single" w:sz="4" w:space="0" w:color="000000"/>
            </w:tcBorders>
            <w:hideMark/>
          </w:tcPr>
          <w:p w:rsidR="00AB67BE" w:rsidRPr="004C0E91" w:rsidRDefault="00AB67BE">
            <w:pPr>
              <w:widowControl w:val="0"/>
              <w:spacing w:line="273" w:lineRule="auto"/>
              <w:ind w:left="0" w:hanging="2"/>
              <w:rPr>
                <w:rFonts w:ascii="Times New Roman" w:eastAsia="Times New Roman" w:hAnsi="Times New Roman" w:cs="Times New Roman"/>
              </w:rPr>
            </w:pPr>
            <w:r w:rsidRPr="004C0E91">
              <w:rPr>
                <w:rFonts w:ascii="Times New Roman" w:eastAsia="Times New Roman" w:hAnsi="Times New Roman" w:cs="Times New Roman"/>
              </w:rPr>
              <w:t>Have practical knowledge on the application of data structures</w:t>
            </w:r>
          </w:p>
        </w:tc>
      </w:tr>
    </w:tbl>
    <w:p w:rsidR="00AB67BE" w:rsidRPr="004C0E91" w:rsidRDefault="00AB67BE" w:rsidP="00AB67BE">
      <w:pPr>
        <w:widowControl w:val="0"/>
        <w:spacing w:before="10" w:line="240" w:lineRule="auto"/>
        <w:ind w:left="0" w:hanging="2"/>
        <w:rPr>
          <w:rFonts w:ascii="Times New Roman" w:eastAsia="Times New Roman" w:hAnsi="Times New Roman" w:cs="Times New Roman"/>
          <w:b/>
          <w:lang w:val="en"/>
        </w:rPr>
      </w:pPr>
    </w:p>
    <w:p w:rsidR="004F6608" w:rsidRPr="004C0E91" w:rsidRDefault="004F6608" w:rsidP="00AB67BE">
      <w:pPr>
        <w:pStyle w:val="Heading6"/>
        <w:keepNext w:val="0"/>
        <w:keepLines w:val="0"/>
        <w:widowControl w:val="0"/>
        <w:spacing w:before="0" w:after="0" w:line="240" w:lineRule="auto"/>
        <w:ind w:left="0" w:hanging="2"/>
        <w:rPr>
          <w:rFonts w:ascii="Times New Roman" w:hAnsi="Times New Roman" w:cs="Times New Roman"/>
          <w:color w:val="000000"/>
          <w:sz w:val="24"/>
          <w:szCs w:val="24"/>
        </w:rPr>
      </w:pPr>
    </w:p>
    <w:p w:rsidR="004F6608" w:rsidRPr="004C0E91" w:rsidRDefault="004F6608" w:rsidP="00AB67BE">
      <w:pPr>
        <w:pStyle w:val="Heading6"/>
        <w:keepNext w:val="0"/>
        <w:keepLines w:val="0"/>
        <w:widowControl w:val="0"/>
        <w:spacing w:before="0" w:after="0" w:line="240" w:lineRule="auto"/>
        <w:ind w:left="0" w:hanging="2"/>
        <w:rPr>
          <w:rFonts w:ascii="Times New Roman" w:hAnsi="Times New Roman" w:cs="Times New Roman"/>
          <w:color w:val="000000"/>
          <w:sz w:val="24"/>
          <w:szCs w:val="24"/>
        </w:rPr>
      </w:pPr>
    </w:p>
    <w:p w:rsidR="00AB67BE" w:rsidRPr="004C0E91" w:rsidRDefault="00AB67BE" w:rsidP="00AB67BE">
      <w:pPr>
        <w:pStyle w:val="Heading6"/>
        <w:keepNext w:val="0"/>
        <w:keepLines w:val="0"/>
        <w:widowControl w:val="0"/>
        <w:spacing w:before="0" w:after="0" w:line="240" w:lineRule="auto"/>
        <w:ind w:left="0" w:hanging="2"/>
        <w:rPr>
          <w:rFonts w:ascii="Times New Roman" w:eastAsia="Times New Roman" w:hAnsi="Times New Roman" w:cs="Times New Roman"/>
          <w:color w:val="000000"/>
          <w:sz w:val="24"/>
          <w:szCs w:val="24"/>
        </w:rPr>
      </w:pPr>
      <w:r w:rsidRPr="004C0E91">
        <w:rPr>
          <w:rFonts w:ascii="Times New Roman" w:hAnsi="Times New Roman" w:cs="Times New Roman"/>
          <w:color w:val="000000"/>
          <w:sz w:val="24"/>
          <w:szCs w:val="24"/>
        </w:rPr>
        <w:t>Assessment Method</w:t>
      </w:r>
    </w:p>
    <w:tbl>
      <w:tblPr>
        <w:tblW w:w="0" w:type="dxa"/>
        <w:tblInd w:w="1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66"/>
        <w:gridCol w:w="1575"/>
        <w:gridCol w:w="3465"/>
        <w:gridCol w:w="1481"/>
      </w:tblGrid>
      <w:tr w:rsidR="00AB67BE" w:rsidRPr="004C0E91" w:rsidTr="00AB67BE">
        <w:trPr>
          <w:trHeight w:val="636"/>
        </w:trPr>
        <w:tc>
          <w:tcPr>
            <w:tcW w:w="1766" w:type="dxa"/>
            <w:tcBorders>
              <w:top w:val="single" w:sz="4" w:space="0" w:color="000000"/>
              <w:left w:val="single" w:sz="4" w:space="0" w:color="000000"/>
              <w:bottom w:val="single" w:sz="4" w:space="0" w:color="000000"/>
              <w:right w:val="single" w:sz="4" w:space="0" w:color="000000"/>
            </w:tcBorders>
            <w:hideMark/>
          </w:tcPr>
          <w:p w:rsidR="00AB67BE" w:rsidRPr="004C0E91" w:rsidRDefault="00AB67BE">
            <w:pPr>
              <w:widowControl w:val="0"/>
              <w:spacing w:line="273" w:lineRule="auto"/>
              <w:ind w:left="0" w:hanging="2"/>
              <w:rPr>
                <w:rFonts w:ascii="Times New Roman" w:eastAsia="Times New Roman" w:hAnsi="Times New Roman" w:cs="Times New Roman"/>
              </w:rPr>
            </w:pPr>
            <w:r w:rsidRPr="004C0E91">
              <w:rPr>
                <w:rFonts w:ascii="Times New Roman" w:eastAsia="Times New Roman" w:hAnsi="Times New Roman" w:cs="Times New Roman"/>
              </w:rPr>
              <w:t>Assessment Tool</w:t>
            </w:r>
          </w:p>
        </w:tc>
        <w:tc>
          <w:tcPr>
            <w:tcW w:w="1575" w:type="dxa"/>
            <w:tcBorders>
              <w:top w:val="single" w:sz="4" w:space="0" w:color="000000"/>
              <w:left w:val="single" w:sz="4" w:space="0" w:color="000000"/>
              <w:bottom w:val="single" w:sz="4" w:space="0" w:color="000000"/>
              <w:right w:val="single" w:sz="4" w:space="0" w:color="000000"/>
            </w:tcBorders>
            <w:hideMark/>
          </w:tcPr>
          <w:p w:rsidR="00AB67BE" w:rsidRPr="004C0E91" w:rsidRDefault="00AB67BE">
            <w:pPr>
              <w:widowControl w:val="0"/>
              <w:spacing w:line="273" w:lineRule="auto"/>
              <w:ind w:left="0" w:hanging="2"/>
              <w:rPr>
                <w:rFonts w:ascii="Times New Roman" w:eastAsia="Times New Roman" w:hAnsi="Times New Roman" w:cs="Times New Roman"/>
              </w:rPr>
            </w:pPr>
            <w:r w:rsidRPr="004C0E91">
              <w:rPr>
                <w:rFonts w:ascii="Times New Roman" w:eastAsia="Times New Roman" w:hAnsi="Times New Roman" w:cs="Times New Roman"/>
              </w:rPr>
              <w:t>Experiments</w:t>
            </w:r>
          </w:p>
        </w:tc>
        <w:tc>
          <w:tcPr>
            <w:tcW w:w="3465" w:type="dxa"/>
            <w:tcBorders>
              <w:top w:val="single" w:sz="4" w:space="0" w:color="000000"/>
              <w:left w:val="single" w:sz="4" w:space="0" w:color="000000"/>
              <w:bottom w:val="single" w:sz="4" w:space="0" w:color="000000"/>
              <w:right w:val="single" w:sz="4" w:space="0" w:color="000000"/>
            </w:tcBorders>
            <w:hideMark/>
          </w:tcPr>
          <w:p w:rsidR="00AB67BE" w:rsidRPr="004C0E91" w:rsidRDefault="00AB67BE">
            <w:pPr>
              <w:widowControl w:val="0"/>
              <w:spacing w:line="273" w:lineRule="auto"/>
              <w:ind w:left="0" w:hanging="2"/>
              <w:jc w:val="center"/>
              <w:rPr>
                <w:rFonts w:ascii="Times New Roman" w:eastAsia="Times New Roman" w:hAnsi="Times New Roman" w:cs="Times New Roman"/>
              </w:rPr>
            </w:pPr>
            <w:r w:rsidRPr="004C0E91">
              <w:rPr>
                <w:rFonts w:ascii="Times New Roman" w:eastAsia="Times New Roman" w:hAnsi="Times New Roman" w:cs="Times New Roman"/>
              </w:rPr>
              <w:t>Report/Viva-Voce/</w:t>
            </w:r>
          </w:p>
          <w:p w:rsidR="00AB67BE" w:rsidRPr="004C0E91" w:rsidRDefault="00AB67BE">
            <w:pPr>
              <w:widowControl w:val="0"/>
              <w:spacing w:before="44" w:line="240" w:lineRule="auto"/>
              <w:ind w:left="0" w:hanging="2"/>
              <w:jc w:val="center"/>
              <w:rPr>
                <w:rFonts w:ascii="Times New Roman" w:eastAsia="Times New Roman" w:hAnsi="Times New Roman" w:cs="Times New Roman"/>
              </w:rPr>
            </w:pPr>
            <w:r w:rsidRPr="004C0E91">
              <w:rPr>
                <w:rFonts w:ascii="Times New Roman" w:eastAsia="Times New Roman" w:hAnsi="Times New Roman" w:cs="Times New Roman"/>
              </w:rPr>
              <w:t>Quiz/MCQ/Lab project</w:t>
            </w:r>
          </w:p>
        </w:tc>
        <w:tc>
          <w:tcPr>
            <w:tcW w:w="1481" w:type="dxa"/>
            <w:tcBorders>
              <w:top w:val="single" w:sz="4" w:space="0" w:color="000000"/>
              <w:left w:val="single" w:sz="4" w:space="0" w:color="000000"/>
              <w:bottom w:val="single" w:sz="4" w:space="0" w:color="000000"/>
              <w:right w:val="single" w:sz="4" w:space="0" w:color="000000"/>
            </w:tcBorders>
            <w:hideMark/>
          </w:tcPr>
          <w:p w:rsidR="00AB67BE" w:rsidRPr="004C0E91" w:rsidRDefault="00AB67BE">
            <w:pPr>
              <w:widowControl w:val="0"/>
              <w:spacing w:before="159" w:line="240" w:lineRule="auto"/>
              <w:ind w:left="0" w:hanging="2"/>
              <w:jc w:val="center"/>
              <w:rPr>
                <w:rFonts w:ascii="Times New Roman" w:eastAsia="Times New Roman" w:hAnsi="Times New Roman" w:cs="Times New Roman"/>
              </w:rPr>
            </w:pPr>
            <w:r w:rsidRPr="004C0E91">
              <w:rPr>
                <w:rFonts w:ascii="Times New Roman" w:eastAsia="Times New Roman" w:hAnsi="Times New Roman" w:cs="Times New Roman"/>
              </w:rPr>
              <w:t>Total</w:t>
            </w:r>
          </w:p>
        </w:tc>
      </w:tr>
      <w:tr w:rsidR="00AB67BE" w:rsidRPr="004C0E91" w:rsidTr="00AB67BE">
        <w:trPr>
          <w:trHeight w:val="316"/>
        </w:trPr>
        <w:tc>
          <w:tcPr>
            <w:tcW w:w="1766" w:type="dxa"/>
            <w:tcBorders>
              <w:top w:val="single" w:sz="4" w:space="0" w:color="000000"/>
              <w:left w:val="single" w:sz="4" w:space="0" w:color="000000"/>
              <w:bottom w:val="single" w:sz="4" w:space="0" w:color="000000"/>
              <w:right w:val="single" w:sz="4" w:space="0" w:color="000000"/>
            </w:tcBorders>
            <w:hideMark/>
          </w:tcPr>
          <w:p w:rsidR="00AB67BE" w:rsidRPr="004C0E91" w:rsidRDefault="00AB67BE">
            <w:pPr>
              <w:widowControl w:val="0"/>
              <w:spacing w:line="273" w:lineRule="auto"/>
              <w:ind w:left="0" w:hanging="2"/>
              <w:rPr>
                <w:rFonts w:ascii="Times New Roman" w:eastAsia="Times New Roman" w:hAnsi="Times New Roman" w:cs="Times New Roman"/>
              </w:rPr>
            </w:pPr>
            <w:r w:rsidRPr="004C0E91">
              <w:rPr>
                <w:rFonts w:ascii="Times New Roman" w:eastAsia="Times New Roman" w:hAnsi="Times New Roman" w:cs="Times New Roman"/>
              </w:rPr>
              <w:t>Weightage (%)</w:t>
            </w:r>
          </w:p>
        </w:tc>
        <w:tc>
          <w:tcPr>
            <w:tcW w:w="1575" w:type="dxa"/>
            <w:tcBorders>
              <w:top w:val="single" w:sz="4" w:space="0" w:color="000000"/>
              <w:left w:val="single" w:sz="4" w:space="0" w:color="000000"/>
              <w:bottom w:val="single" w:sz="4" w:space="0" w:color="000000"/>
              <w:right w:val="single" w:sz="4" w:space="0" w:color="000000"/>
            </w:tcBorders>
            <w:hideMark/>
          </w:tcPr>
          <w:p w:rsidR="00AB67BE" w:rsidRPr="004C0E91" w:rsidRDefault="00AB67BE">
            <w:pPr>
              <w:widowControl w:val="0"/>
              <w:spacing w:line="273" w:lineRule="auto"/>
              <w:ind w:left="0" w:hanging="2"/>
              <w:jc w:val="center"/>
              <w:rPr>
                <w:rFonts w:ascii="Times New Roman" w:eastAsia="Times New Roman" w:hAnsi="Times New Roman" w:cs="Times New Roman"/>
              </w:rPr>
            </w:pPr>
            <w:r w:rsidRPr="004C0E91">
              <w:rPr>
                <w:rFonts w:ascii="Times New Roman" w:eastAsia="Times New Roman" w:hAnsi="Times New Roman" w:cs="Times New Roman"/>
              </w:rPr>
              <w:t>25%</w:t>
            </w:r>
          </w:p>
        </w:tc>
        <w:tc>
          <w:tcPr>
            <w:tcW w:w="3465" w:type="dxa"/>
            <w:tcBorders>
              <w:top w:val="single" w:sz="4" w:space="0" w:color="000000"/>
              <w:left w:val="single" w:sz="4" w:space="0" w:color="000000"/>
              <w:bottom w:val="single" w:sz="4" w:space="0" w:color="000000"/>
              <w:right w:val="single" w:sz="4" w:space="0" w:color="000000"/>
            </w:tcBorders>
            <w:hideMark/>
          </w:tcPr>
          <w:p w:rsidR="00AB67BE" w:rsidRPr="004C0E91" w:rsidRDefault="00AB67BE">
            <w:pPr>
              <w:widowControl w:val="0"/>
              <w:spacing w:line="273" w:lineRule="auto"/>
              <w:ind w:left="0" w:hanging="2"/>
              <w:jc w:val="center"/>
              <w:rPr>
                <w:rFonts w:ascii="Times New Roman" w:eastAsia="Times New Roman" w:hAnsi="Times New Roman" w:cs="Times New Roman"/>
              </w:rPr>
            </w:pPr>
            <w:r w:rsidRPr="004C0E91">
              <w:rPr>
                <w:rFonts w:ascii="Times New Roman" w:eastAsia="Times New Roman" w:hAnsi="Times New Roman" w:cs="Times New Roman"/>
              </w:rPr>
              <w:t>15%</w:t>
            </w:r>
          </w:p>
        </w:tc>
        <w:tc>
          <w:tcPr>
            <w:tcW w:w="1481" w:type="dxa"/>
            <w:tcBorders>
              <w:top w:val="single" w:sz="4" w:space="0" w:color="000000"/>
              <w:left w:val="single" w:sz="4" w:space="0" w:color="000000"/>
              <w:bottom w:val="single" w:sz="4" w:space="0" w:color="000000"/>
              <w:right w:val="single" w:sz="4" w:space="0" w:color="000000"/>
            </w:tcBorders>
            <w:hideMark/>
          </w:tcPr>
          <w:p w:rsidR="00AB67BE" w:rsidRPr="004C0E91" w:rsidRDefault="00AB67BE">
            <w:pPr>
              <w:widowControl w:val="0"/>
              <w:spacing w:line="273" w:lineRule="auto"/>
              <w:ind w:left="0" w:hanging="2"/>
              <w:jc w:val="center"/>
              <w:rPr>
                <w:rFonts w:ascii="Times New Roman" w:eastAsia="Times New Roman" w:hAnsi="Times New Roman" w:cs="Times New Roman"/>
              </w:rPr>
            </w:pPr>
            <w:r w:rsidRPr="004C0E91">
              <w:rPr>
                <w:rFonts w:ascii="Times New Roman" w:eastAsia="Times New Roman" w:hAnsi="Times New Roman" w:cs="Times New Roman"/>
              </w:rPr>
              <w:t>40%</w:t>
            </w:r>
          </w:p>
        </w:tc>
      </w:tr>
    </w:tbl>
    <w:p w:rsidR="00AB67BE" w:rsidRPr="004C0E91" w:rsidRDefault="00AB67BE" w:rsidP="00AB67BE">
      <w:pPr>
        <w:widowControl w:val="0"/>
        <w:spacing w:line="240" w:lineRule="auto"/>
        <w:ind w:left="0" w:hanging="2"/>
        <w:rPr>
          <w:rFonts w:ascii="Times New Roman" w:eastAsia="Times New Roman" w:hAnsi="Times New Roman" w:cs="Times New Roman"/>
          <w:b/>
          <w:lang w:val="en"/>
        </w:rPr>
      </w:pPr>
    </w:p>
    <w:p w:rsidR="00AB67BE" w:rsidRPr="004C0E91" w:rsidRDefault="00AB67BE" w:rsidP="00AB67BE">
      <w:pPr>
        <w:widowControl w:val="0"/>
        <w:spacing w:line="240" w:lineRule="auto"/>
        <w:ind w:left="0" w:hanging="2"/>
        <w:rPr>
          <w:rFonts w:ascii="Times New Roman" w:eastAsia="Times New Roman" w:hAnsi="Times New Roman" w:cs="Times New Roman"/>
          <w:b/>
        </w:rPr>
      </w:pPr>
    </w:p>
    <w:tbl>
      <w:tblPr>
        <w:tblW w:w="0" w:type="dxa"/>
        <w:tblInd w:w="14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8"/>
        <w:gridCol w:w="1374"/>
        <w:gridCol w:w="1321"/>
        <w:gridCol w:w="2500"/>
        <w:gridCol w:w="1448"/>
      </w:tblGrid>
      <w:tr w:rsidR="00AB67BE" w:rsidRPr="004C0E91" w:rsidTr="00AB67BE">
        <w:trPr>
          <w:trHeight w:val="278"/>
        </w:trPr>
        <w:tc>
          <w:tcPr>
            <w:tcW w:w="3232" w:type="dxa"/>
            <w:gridSpan w:val="2"/>
            <w:tcBorders>
              <w:top w:val="single" w:sz="4" w:space="0" w:color="000000"/>
              <w:left w:val="single" w:sz="4" w:space="0" w:color="000000"/>
              <w:bottom w:val="single" w:sz="4" w:space="0" w:color="000000"/>
              <w:right w:val="single" w:sz="4" w:space="0" w:color="000000"/>
            </w:tcBorders>
            <w:hideMark/>
          </w:tcPr>
          <w:p w:rsidR="00AB67BE" w:rsidRPr="004C0E91" w:rsidRDefault="00AB67BE">
            <w:pPr>
              <w:widowControl w:val="0"/>
              <w:spacing w:before="1" w:line="256" w:lineRule="auto"/>
              <w:ind w:left="0" w:hanging="2"/>
              <w:rPr>
                <w:rFonts w:ascii="Times New Roman" w:eastAsia="Times New Roman" w:hAnsi="Times New Roman" w:cs="Times New Roman"/>
                <w:b/>
              </w:rPr>
            </w:pPr>
            <w:r w:rsidRPr="004C0E91">
              <w:rPr>
                <w:rFonts w:ascii="Times New Roman" w:eastAsia="Times New Roman" w:hAnsi="Times New Roman" w:cs="Times New Roman"/>
                <w:b/>
              </w:rPr>
              <w:t>Course Nature</w:t>
            </w:r>
          </w:p>
        </w:tc>
        <w:tc>
          <w:tcPr>
            <w:tcW w:w="5269" w:type="dxa"/>
            <w:gridSpan w:val="3"/>
            <w:tcBorders>
              <w:top w:val="single" w:sz="4" w:space="0" w:color="000000"/>
              <w:left w:val="single" w:sz="4" w:space="0" w:color="000000"/>
              <w:bottom w:val="single" w:sz="4" w:space="0" w:color="000000"/>
              <w:right w:val="single" w:sz="4" w:space="0" w:color="000000"/>
            </w:tcBorders>
            <w:hideMark/>
          </w:tcPr>
          <w:p w:rsidR="00AB67BE" w:rsidRPr="004C0E91" w:rsidRDefault="00AB67BE">
            <w:pPr>
              <w:widowControl w:val="0"/>
              <w:spacing w:before="1" w:line="256" w:lineRule="auto"/>
              <w:ind w:left="0" w:hanging="2"/>
              <w:rPr>
                <w:rFonts w:ascii="Times New Roman" w:eastAsia="Times New Roman" w:hAnsi="Times New Roman" w:cs="Times New Roman"/>
                <w:b/>
              </w:rPr>
            </w:pPr>
            <w:r w:rsidRPr="004C0E91">
              <w:rPr>
                <w:rFonts w:ascii="Times New Roman" w:eastAsia="Times New Roman" w:hAnsi="Times New Roman" w:cs="Times New Roman"/>
                <w:b/>
              </w:rPr>
              <w:t>Practical</w:t>
            </w:r>
          </w:p>
        </w:tc>
      </w:tr>
      <w:tr w:rsidR="00AB67BE" w:rsidRPr="004C0E91" w:rsidTr="00AB67BE">
        <w:trPr>
          <w:trHeight w:val="275"/>
        </w:trPr>
        <w:tc>
          <w:tcPr>
            <w:tcW w:w="8501" w:type="dxa"/>
            <w:gridSpan w:val="5"/>
            <w:tcBorders>
              <w:top w:val="single" w:sz="4" w:space="0" w:color="000000"/>
              <w:left w:val="single" w:sz="4" w:space="0" w:color="000000"/>
              <w:bottom w:val="single" w:sz="4" w:space="0" w:color="000000"/>
              <w:right w:val="single" w:sz="4" w:space="0" w:color="000000"/>
            </w:tcBorders>
            <w:hideMark/>
          </w:tcPr>
          <w:p w:rsidR="00AB67BE" w:rsidRPr="004C0E91" w:rsidRDefault="00AB67BE">
            <w:pPr>
              <w:widowControl w:val="0"/>
              <w:spacing w:line="254" w:lineRule="auto"/>
              <w:ind w:left="0" w:hanging="2"/>
              <w:rPr>
                <w:rFonts w:ascii="Times New Roman" w:eastAsia="Times New Roman" w:hAnsi="Times New Roman" w:cs="Times New Roman"/>
                <w:b/>
              </w:rPr>
            </w:pPr>
            <w:r w:rsidRPr="004C0E91">
              <w:rPr>
                <w:rFonts w:ascii="Times New Roman" w:eastAsia="Times New Roman" w:hAnsi="Times New Roman" w:cs="Times New Roman"/>
                <w:b/>
              </w:rPr>
              <w:t>Assessment Method</w:t>
            </w:r>
          </w:p>
        </w:tc>
      </w:tr>
      <w:tr w:rsidR="00AB67BE" w:rsidRPr="004C0E91" w:rsidTr="00AB67BE">
        <w:trPr>
          <w:trHeight w:val="561"/>
        </w:trPr>
        <w:tc>
          <w:tcPr>
            <w:tcW w:w="1858" w:type="dxa"/>
            <w:tcBorders>
              <w:top w:val="single" w:sz="4" w:space="0" w:color="000000"/>
              <w:left w:val="single" w:sz="4" w:space="0" w:color="000000"/>
              <w:bottom w:val="single" w:sz="4" w:space="0" w:color="000000"/>
              <w:right w:val="single" w:sz="4" w:space="0" w:color="000000"/>
            </w:tcBorders>
            <w:hideMark/>
          </w:tcPr>
          <w:p w:rsidR="00AB67BE" w:rsidRPr="004C0E91" w:rsidRDefault="00AB67BE">
            <w:pPr>
              <w:widowControl w:val="0"/>
              <w:ind w:left="0" w:hanging="2"/>
              <w:rPr>
                <w:rFonts w:ascii="Times New Roman" w:eastAsia="Times New Roman" w:hAnsi="Times New Roman" w:cs="Times New Roman"/>
              </w:rPr>
            </w:pPr>
            <w:r w:rsidRPr="004C0E91">
              <w:rPr>
                <w:rFonts w:ascii="Times New Roman" w:eastAsia="Times New Roman" w:hAnsi="Times New Roman" w:cs="Times New Roman"/>
              </w:rPr>
              <w:t>Assessment Tool</w:t>
            </w:r>
          </w:p>
        </w:tc>
        <w:tc>
          <w:tcPr>
            <w:tcW w:w="1374" w:type="dxa"/>
            <w:tcBorders>
              <w:top w:val="single" w:sz="4" w:space="0" w:color="000000"/>
              <w:left w:val="single" w:sz="4" w:space="0" w:color="000000"/>
              <w:bottom w:val="single" w:sz="4" w:space="0" w:color="000000"/>
              <w:right w:val="single" w:sz="4" w:space="0" w:color="000000"/>
            </w:tcBorders>
            <w:hideMark/>
          </w:tcPr>
          <w:p w:rsidR="00AB67BE" w:rsidRPr="004C0E91" w:rsidRDefault="00AB67BE">
            <w:pPr>
              <w:widowControl w:val="0"/>
              <w:ind w:left="0" w:hanging="2"/>
              <w:rPr>
                <w:rFonts w:ascii="Times New Roman" w:eastAsia="Times New Roman" w:hAnsi="Times New Roman" w:cs="Times New Roman"/>
              </w:rPr>
            </w:pPr>
            <w:r w:rsidRPr="004C0E91">
              <w:rPr>
                <w:rFonts w:ascii="Times New Roman" w:eastAsia="Times New Roman" w:hAnsi="Times New Roman" w:cs="Times New Roman"/>
              </w:rPr>
              <w:t>Experiment s</w:t>
            </w:r>
          </w:p>
        </w:tc>
        <w:tc>
          <w:tcPr>
            <w:tcW w:w="1321" w:type="dxa"/>
            <w:tcBorders>
              <w:top w:val="single" w:sz="4" w:space="0" w:color="000000"/>
              <w:left w:val="single" w:sz="4" w:space="0" w:color="000000"/>
              <w:bottom w:val="single" w:sz="4" w:space="0" w:color="000000"/>
              <w:right w:val="single" w:sz="4" w:space="0" w:color="000000"/>
            </w:tcBorders>
            <w:hideMark/>
          </w:tcPr>
          <w:p w:rsidR="00AB67BE" w:rsidRPr="004C0E91" w:rsidRDefault="00AB67BE">
            <w:pPr>
              <w:widowControl w:val="0"/>
              <w:spacing w:line="273" w:lineRule="auto"/>
              <w:ind w:left="0" w:hanging="2"/>
              <w:jc w:val="center"/>
              <w:rPr>
                <w:rFonts w:ascii="Times New Roman" w:eastAsia="Times New Roman" w:hAnsi="Times New Roman" w:cs="Times New Roman"/>
              </w:rPr>
            </w:pPr>
            <w:r w:rsidRPr="004C0E91">
              <w:rPr>
                <w:rFonts w:ascii="Times New Roman" w:eastAsia="Times New Roman" w:hAnsi="Times New Roman" w:cs="Times New Roman"/>
              </w:rPr>
              <w:t>Record</w:t>
            </w:r>
          </w:p>
        </w:tc>
        <w:tc>
          <w:tcPr>
            <w:tcW w:w="2500" w:type="dxa"/>
            <w:tcBorders>
              <w:top w:val="single" w:sz="4" w:space="0" w:color="000000"/>
              <w:left w:val="single" w:sz="4" w:space="0" w:color="000000"/>
              <w:bottom w:val="single" w:sz="4" w:space="0" w:color="000000"/>
              <w:right w:val="single" w:sz="4" w:space="0" w:color="000000"/>
            </w:tcBorders>
            <w:hideMark/>
          </w:tcPr>
          <w:p w:rsidR="00AB67BE" w:rsidRPr="004C0E91" w:rsidRDefault="00AB67BE">
            <w:pPr>
              <w:widowControl w:val="0"/>
              <w:ind w:left="0" w:hanging="2"/>
              <w:rPr>
                <w:rFonts w:ascii="Times New Roman" w:eastAsia="Times New Roman" w:hAnsi="Times New Roman" w:cs="Times New Roman"/>
              </w:rPr>
            </w:pPr>
            <w:r w:rsidRPr="004C0E91">
              <w:rPr>
                <w:rFonts w:ascii="Times New Roman" w:eastAsia="Times New Roman" w:hAnsi="Times New Roman" w:cs="Times New Roman"/>
              </w:rPr>
              <w:t>Viva-Voce/ Quiz/MCQ/Lab project</w:t>
            </w:r>
          </w:p>
        </w:tc>
        <w:tc>
          <w:tcPr>
            <w:tcW w:w="1448" w:type="dxa"/>
            <w:tcBorders>
              <w:top w:val="single" w:sz="4" w:space="0" w:color="000000"/>
              <w:left w:val="single" w:sz="4" w:space="0" w:color="000000"/>
              <w:bottom w:val="single" w:sz="4" w:space="0" w:color="000000"/>
              <w:right w:val="single" w:sz="4" w:space="0" w:color="000000"/>
            </w:tcBorders>
            <w:hideMark/>
          </w:tcPr>
          <w:p w:rsidR="00AB67BE" w:rsidRPr="004C0E91" w:rsidRDefault="00AB67BE">
            <w:pPr>
              <w:widowControl w:val="0"/>
              <w:spacing w:line="273" w:lineRule="auto"/>
              <w:ind w:left="0" w:hanging="2"/>
              <w:rPr>
                <w:rFonts w:ascii="Times New Roman" w:eastAsia="Times New Roman" w:hAnsi="Times New Roman" w:cs="Times New Roman"/>
              </w:rPr>
            </w:pPr>
            <w:r w:rsidRPr="004C0E91">
              <w:rPr>
                <w:rFonts w:ascii="Times New Roman" w:eastAsia="Times New Roman" w:hAnsi="Times New Roman" w:cs="Times New Roman"/>
              </w:rPr>
              <w:t>Total</w:t>
            </w:r>
          </w:p>
        </w:tc>
      </w:tr>
      <w:tr w:rsidR="00AB67BE" w:rsidRPr="004C0E91" w:rsidTr="00AB67BE">
        <w:trPr>
          <w:trHeight w:val="275"/>
        </w:trPr>
        <w:tc>
          <w:tcPr>
            <w:tcW w:w="1858" w:type="dxa"/>
            <w:tcBorders>
              <w:top w:val="single" w:sz="4" w:space="0" w:color="000000"/>
              <w:left w:val="single" w:sz="4" w:space="0" w:color="000000"/>
              <w:bottom w:val="single" w:sz="4" w:space="0" w:color="000000"/>
              <w:right w:val="single" w:sz="4" w:space="0" w:color="000000"/>
            </w:tcBorders>
            <w:hideMark/>
          </w:tcPr>
          <w:p w:rsidR="00AB67BE" w:rsidRPr="004C0E91" w:rsidRDefault="00AB67BE">
            <w:pPr>
              <w:widowControl w:val="0"/>
              <w:spacing w:line="254" w:lineRule="auto"/>
              <w:ind w:left="0" w:hanging="2"/>
              <w:rPr>
                <w:rFonts w:ascii="Times New Roman" w:eastAsia="Times New Roman" w:hAnsi="Times New Roman" w:cs="Times New Roman"/>
              </w:rPr>
            </w:pPr>
            <w:r w:rsidRPr="004C0E91">
              <w:rPr>
                <w:rFonts w:ascii="Times New Roman" w:eastAsia="Times New Roman" w:hAnsi="Times New Roman" w:cs="Times New Roman"/>
              </w:rPr>
              <w:t>Weightage (%)</w:t>
            </w:r>
          </w:p>
        </w:tc>
        <w:tc>
          <w:tcPr>
            <w:tcW w:w="1374" w:type="dxa"/>
            <w:tcBorders>
              <w:top w:val="single" w:sz="4" w:space="0" w:color="000000"/>
              <w:left w:val="single" w:sz="4" w:space="0" w:color="000000"/>
              <w:bottom w:val="single" w:sz="4" w:space="0" w:color="000000"/>
              <w:right w:val="single" w:sz="4" w:space="0" w:color="000000"/>
            </w:tcBorders>
            <w:hideMark/>
          </w:tcPr>
          <w:p w:rsidR="00AB67BE" w:rsidRPr="004C0E91" w:rsidRDefault="00AB67BE">
            <w:pPr>
              <w:widowControl w:val="0"/>
              <w:spacing w:line="254" w:lineRule="auto"/>
              <w:ind w:left="0" w:hanging="2"/>
              <w:rPr>
                <w:rFonts w:ascii="Times New Roman" w:eastAsia="Times New Roman" w:hAnsi="Times New Roman" w:cs="Times New Roman"/>
              </w:rPr>
            </w:pPr>
            <w:r w:rsidRPr="004C0E91">
              <w:rPr>
                <w:rFonts w:ascii="Times New Roman" w:eastAsia="Times New Roman" w:hAnsi="Times New Roman" w:cs="Times New Roman"/>
              </w:rPr>
              <w:t>25%</w:t>
            </w:r>
          </w:p>
        </w:tc>
        <w:tc>
          <w:tcPr>
            <w:tcW w:w="1321" w:type="dxa"/>
            <w:tcBorders>
              <w:top w:val="single" w:sz="4" w:space="0" w:color="000000"/>
              <w:left w:val="single" w:sz="4" w:space="0" w:color="000000"/>
              <w:bottom w:val="single" w:sz="4" w:space="0" w:color="000000"/>
              <w:right w:val="single" w:sz="4" w:space="0" w:color="000000"/>
            </w:tcBorders>
            <w:hideMark/>
          </w:tcPr>
          <w:p w:rsidR="00AB67BE" w:rsidRPr="004C0E91" w:rsidRDefault="00AB67BE">
            <w:pPr>
              <w:widowControl w:val="0"/>
              <w:spacing w:line="254" w:lineRule="auto"/>
              <w:ind w:left="0" w:hanging="2"/>
              <w:jc w:val="center"/>
              <w:rPr>
                <w:rFonts w:ascii="Times New Roman" w:eastAsia="Times New Roman" w:hAnsi="Times New Roman" w:cs="Times New Roman"/>
              </w:rPr>
            </w:pPr>
            <w:r w:rsidRPr="004C0E91">
              <w:rPr>
                <w:rFonts w:ascii="Times New Roman" w:eastAsia="Times New Roman" w:hAnsi="Times New Roman" w:cs="Times New Roman"/>
              </w:rPr>
              <w:t>5%</w:t>
            </w:r>
          </w:p>
        </w:tc>
        <w:tc>
          <w:tcPr>
            <w:tcW w:w="2500" w:type="dxa"/>
            <w:tcBorders>
              <w:top w:val="single" w:sz="4" w:space="0" w:color="000000"/>
              <w:left w:val="single" w:sz="4" w:space="0" w:color="000000"/>
              <w:bottom w:val="single" w:sz="4" w:space="0" w:color="000000"/>
              <w:right w:val="single" w:sz="4" w:space="0" w:color="000000"/>
            </w:tcBorders>
            <w:hideMark/>
          </w:tcPr>
          <w:p w:rsidR="00AB67BE" w:rsidRPr="004C0E91" w:rsidRDefault="00AB67BE">
            <w:pPr>
              <w:widowControl w:val="0"/>
              <w:spacing w:line="254" w:lineRule="auto"/>
              <w:ind w:left="0" w:hanging="2"/>
              <w:jc w:val="center"/>
              <w:rPr>
                <w:rFonts w:ascii="Times New Roman" w:eastAsia="Times New Roman" w:hAnsi="Times New Roman" w:cs="Times New Roman"/>
              </w:rPr>
            </w:pPr>
            <w:r w:rsidRPr="004C0E91">
              <w:rPr>
                <w:rFonts w:ascii="Times New Roman" w:eastAsia="Times New Roman" w:hAnsi="Times New Roman" w:cs="Times New Roman"/>
              </w:rPr>
              <w:t>10%</w:t>
            </w:r>
          </w:p>
        </w:tc>
        <w:tc>
          <w:tcPr>
            <w:tcW w:w="1448" w:type="dxa"/>
            <w:tcBorders>
              <w:top w:val="single" w:sz="4" w:space="0" w:color="000000"/>
              <w:left w:val="single" w:sz="4" w:space="0" w:color="000000"/>
              <w:bottom w:val="single" w:sz="4" w:space="0" w:color="000000"/>
              <w:right w:val="single" w:sz="4" w:space="0" w:color="000000"/>
            </w:tcBorders>
            <w:hideMark/>
          </w:tcPr>
          <w:p w:rsidR="00AB67BE" w:rsidRPr="004C0E91" w:rsidRDefault="00AB67BE">
            <w:pPr>
              <w:widowControl w:val="0"/>
              <w:spacing w:line="254" w:lineRule="auto"/>
              <w:ind w:left="0" w:hanging="2"/>
              <w:rPr>
                <w:rFonts w:ascii="Times New Roman" w:eastAsia="Times New Roman" w:hAnsi="Times New Roman" w:cs="Times New Roman"/>
              </w:rPr>
            </w:pPr>
            <w:r w:rsidRPr="004C0E91">
              <w:rPr>
                <w:rFonts w:ascii="Times New Roman" w:eastAsia="Times New Roman" w:hAnsi="Times New Roman" w:cs="Times New Roman"/>
              </w:rPr>
              <w:t>40%</w:t>
            </w:r>
          </w:p>
        </w:tc>
      </w:tr>
      <w:tr w:rsidR="00AB67BE" w:rsidRPr="004C0E91" w:rsidTr="00AB67BE">
        <w:trPr>
          <w:trHeight w:val="275"/>
        </w:trPr>
        <w:tc>
          <w:tcPr>
            <w:tcW w:w="7053" w:type="dxa"/>
            <w:gridSpan w:val="4"/>
            <w:tcBorders>
              <w:top w:val="single" w:sz="4" w:space="0" w:color="000000"/>
              <w:left w:val="single" w:sz="4" w:space="0" w:color="000000"/>
              <w:bottom w:val="single" w:sz="4" w:space="0" w:color="000000"/>
              <w:right w:val="single" w:sz="4" w:space="0" w:color="000000"/>
            </w:tcBorders>
            <w:hideMark/>
          </w:tcPr>
          <w:p w:rsidR="00AB67BE" w:rsidRPr="004C0E91" w:rsidRDefault="00AB67BE">
            <w:pPr>
              <w:widowControl w:val="0"/>
              <w:spacing w:line="254" w:lineRule="auto"/>
              <w:ind w:left="0" w:hanging="2"/>
              <w:rPr>
                <w:rFonts w:ascii="Times New Roman" w:eastAsia="Times New Roman" w:hAnsi="Times New Roman" w:cs="Times New Roman"/>
              </w:rPr>
            </w:pPr>
            <w:r w:rsidRPr="004C0E91">
              <w:rPr>
                <w:rFonts w:ascii="Times New Roman" w:eastAsia="Times New Roman" w:hAnsi="Times New Roman" w:cs="Times New Roman"/>
              </w:rPr>
              <w:t>End Semester Examination weightage (%)</w:t>
            </w:r>
          </w:p>
        </w:tc>
        <w:tc>
          <w:tcPr>
            <w:tcW w:w="1448" w:type="dxa"/>
            <w:tcBorders>
              <w:top w:val="single" w:sz="4" w:space="0" w:color="000000"/>
              <w:left w:val="single" w:sz="4" w:space="0" w:color="000000"/>
              <w:bottom w:val="single" w:sz="4" w:space="0" w:color="000000"/>
              <w:right w:val="single" w:sz="4" w:space="0" w:color="000000"/>
            </w:tcBorders>
            <w:hideMark/>
          </w:tcPr>
          <w:p w:rsidR="00AB67BE" w:rsidRPr="004C0E91" w:rsidRDefault="00AB67BE">
            <w:pPr>
              <w:widowControl w:val="0"/>
              <w:spacing w:line="254" w:lineRule="auto"/>
              <w:ind w:left="0" w:hanging="2"/>
              <w:rPr>
                <w:rFonts w:ascii="Times New Roman" w:eastAsia="Times New Roman" w:hAnsi="Times New Roman" w:cs="Times New Roman"/>
              </w:rPr>
            </w:pPr>
            <w:r w:rsidRPr="004C0E91">
              <w:rPr>
                <w:rFonts w:ascii="Times New Roman" w:eastAsia="Times New Roman" w:hAnsi="Times New Roman" w:cs="Times New Roman"/>
              </w:rPr>
              <w:t>60%</w:t>
            </w:r>
          </w:p>
        </w:tc>
      </w:tr>
    </w:tbl>
    <w:p w:rsidR="00AB67BE" w:rsidRPr="004C0E91" w:rsidRDefault="00AB67BE" w:rsidP="00AB67BE">
      <w:pPr>
        <w:widowControl w:val="0"/>
        <w:spacing w:before="10" w:line="240" w:lineRule="auto"/>
        <w:ind w:left="0" w:hanging="2"/>
        <w:rPr>
          <w:rFonts w:ascii="Times New Roman" w:eastAsia="Times New Roman" w:hAnsi="Times New Roman" w:cs="Times New Roman"/>
          <w:b/>
          <w:lang w:val="en"/>
        </w:rPr>
      </w:pPr>
    </w:p>
    <w:p w:rsidR="00AB67BE" w:rsidRPr="004C0E91" w:rsidRDefault="00AB67BE" w:rsidP="00AB67BE">
      <w:pPr>
        <w:widowControl w:val="0"/>
        <w:spacing w:line="240" w:lineRule="auto"/>
        <w:ind w:left="0" w:hanging="2"/>
        <w:jc w:val="center"/>
        <w:rPr>
          <w:rFonts w:ascii="Times New Roman" w:eastAsia="Times New Roman" w:hAnsi="Times New Roman" w:cs="Times New Roman"/>
        </w:rPr>
      </w:pPr>
      <w:r w:rsidRPr="004C0E91">
        <w:rPr>
          <w:rFonts w:ascii="Times New Roman" w:eastAsia="Times New Roman" w:hAnsi="Times New Roman" w:cs="Times New Roman"/>
        </w:rPr>
        <w:t>*********************************************************</w:t>
      </w:r>
    </w:p>
    <w:p w:rsidR="0039555F" w:rsidRPr="004C0E91" w:rsidRDefault="0039555F">
      <w:pPr>
        <w:spacing w:before="40" w:after="200" w:line="276" w:lineRule="auto"/>
        <w:ind w:left="0" w:hanging="2"/>
        <w:rPr>
          <w:rFonts w:ascii="Times New Roman" w:eastAsia="Times New Roman" w:hAnsi="Times New Roman" w:cs="Times New Roman"/>
        </w:rPr>
      </w:pPr>
    </w:p>
    <w:p w:rsidR="0039555F" w:rsidRPr="004C0E91" w:rsidRDefault="0039555F">
      <w:pPr>
        <w:spacing w:before="240" w:after="240" w:line="276" w:lineRule="auto"/>
        <w:ind w:left="0" w:hanging="2"/>
        <w:rPr>
          <w:rFonts w:ascii="Times New Roman" w:eastAsia="Times New Roman" w:hAnsi="Times New Roman" w:cs="Times New Roman"/>
        </w:rPr>
      </w:pPr>
    </w:p>
    <w:p w:rsidR="0039555F" w:rsidRPr="004C0E91" w:rsidRDefault="0039555F">
      <w:pPr>
        <w:spacing w:before="220" w:after="200" w:line="276" w:lineRule="auto"/>
        <w:ind w:left="0" w:hanging="2"/>
        <w:rPr>
          <w:rFonts w:ascii="Times New Roman" w:eastAsia="Times New Roman" w:hAnsi="Times New Roman" w:cs="Times New Roman"/>
          <w:b/>
        </w:rPr>
      </w:pPr>
    </w:p>
    <w:p w:rsidR="0039555F" w:rsidRPr="004C0E91" w:rsidRDefault="0039555F">
      <w:pPr>
        <w:pBdr>
          <w:top w:val="none" w:sz="0" w:space="0" w:color="000000"/>
          <w:left w:val="none" w:sz="0" w:space="0" w:color="000000"/>
          <w:bottom w:val="none" w:sz="0" w:space="0" w:color="000000"/>
          <w:right w:val="none" w:sz="0" w:space="0" w:color="000000"/>
        </w:pBdr>
        <w:shd w:val="clear" w:color="auto" w:fill="FFFFFF"/>
        <w:tabs>
          <w:tab w:val="left" w:pos="90"/>
        </w:tabs>
        <w:ind w:left="0" w:hanging="2"/>
        <w:jc w:val="both"/>
        <w:rPr>
          <w:rFonts w:ascii="Times New Roman" w:eastAsia="Times New Roman" w:hAnsi="Times New Roman" w:cs="Times New Roman"/>
          <w:highlight w:val="white"/>
        </w:rPr>
      </w:pPr>
    </w:p>
    <w:p w:rsidR="0039555F" w:rsidRPr="004C0E91" w:rsidRDefault="0039555F">
      <w:pPr>
        <w:pBdr>
          <w:top w:val="nil"/>
          <w:left w:val="nil"/>
          <w:bottom w:val="nil"/>
          <w:right w:val="nil"/>
          <w:between w:val="nil"/>
        </w:pBdr>
        <w:tabs>
          <w:tab w:val="left" w:pos="90"/>
        </w:tabs>
        <w:spacing w:line="240" w:lineRule="auto"/>
        <w:ind w:left="0" w:hanging="2"/>
        <w:jc w:val="both"/>
        <w:rPr>
          <w:rFonts w:ascii="Times New Roman" w:eastAsia="Times New Roman" w:hAnsi="Times New Roman" w:cs="Times New Roman"/>
        </w:rPr>
      </w:pPr>
    </w:p>
    <w:p w:rsidR="0039555F" w:rsidRPr="004C0E91" w:rsidRDefault="0039555F">
      <w:pPr>
        <w:ind w:left="0" w:hanging="2"/>
        <w:rPr>
          <w:rFonts w:ascii="Times New Roman" w:eastAsia="Times New Roman" w:hAnsi="Times New Roman" w:cs="Times New Roman"/>
        </w:rPr>
      </w:pPr>
    </w:p>
    <w:sectPr w:rsidR="0039555F" w:rsidRPr="004C0E91">
      <w:headerReference w:type="even" r:id="rId153"/>
      <w:headerReference w:type="default" r:id="rId154"/>
      <w:footerReference w:type="even" r:id="rId155"/>
      <w:footerReference w:type="default" r:id="rId156"/>
      <w:headerReference w:type="first" r:id="rId157"/>
      <w:footerReference w:type="first" r:id="rId15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249" w:rsidRDefault="00014249">
      <w:pPr>
        <w:spacing w:line="240" w:lineRule="auto"/>
        <w:ind w:left="0" w:hanging="2"/>
      </w:pPr>
      <w:r>
        <w:separator/>
      </w:r>
    </w:p>
  </w:endnote>
  <w:endnote w:type="continuationSeparator" w:id="0">
    <w:p w:rsidR="00014249" w:rsidRDefault="0001424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Noto Sans Symbols">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auto"/>
    <w:pitch w:val="default"/>
  </w:font>
  <w:font w:name="Noto Sans CJK SC Regular">
    <w:altName w:val="Times New Roman"/>
    <w:panose1 w:val="00000000000000000000"/>
    <w:charset w:val="00"/>
    <w:family w:val="roman"/>
    <w:notTrueType/>
    <w:pitch w:val="default"/>
  </w:font>
  <w:font w:name="FreeSan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ans">
    <w:panose1 w:val="00000000000000000000"/>
    <w:charset w:val="00"/>
    <w:family w:val="roman"/>
    <w:notTrueType/>
    <w:pitch w:val="default"/>
  </w:font>
  <w:font w:name="Lohit Devanagari">
    <w:panose1 w:val="00000000000000000000"/>
    <w:charset w:val="00"/>
    <w:family w:val="roman"/>
    <w:notTrueType/>
    <w:pitch w:val="default"/>
  </w:font>
  <w:font w:name="Gungsuh">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55F" w:rsidRDefault="0039555F">
    <w:pP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55F" w:rsidRDefault="0039555F">
    <w:pP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55F" w:rsidRDefault="0039555F">
    <w:pPr>
      <w:ind w:left="0" w:hanging="2"/>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55F" w:rsidRDefault="0039555F">
    <w:pPr>
      <w:ind w:left="0" w:hanging="2"/>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55F" w:rsidRDefault="0039555F">
    <w:pPr>
      <w:ind w:left="0" w:hanging="2"/>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55F" w:rsidRDefault="0039555F">
    <w:pPr>
      <w:ind w:left="0" w:hanging="2"/>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55F" w:rsidRDefault="0039555F">
    <w:pPr>
      <w:ind w:left="0" w:hanging="2"/>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55F" w:rsidRDefault="0039555F">
    <w:pP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249" w:rsidRDefault="00014249">
      <w:pPr>
        <w:spacing w:line="240" w:lineRule="auto"/>
        <w:ind w:left="0" w:hanging="2"/>
      </w:pPr>
      <w:r>
        <w:separator/>
      </w:r>
    </w:p>
  </w:footnote>
  <w:footnote w:type="continuationSeparator" w:id="0">
    <w:p w:rsidR="00014249" w:rsidRDefault="0001424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55F" w:rsidRDefault="0039555F">
    <w:pP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55F" w:rsidRDefault="0039555F">
    <w:pPr>
      <w:ind w:left="0" w:hanging="2"/>
    </w:pPr>
  </w:p>
  <w:p w:rsidR="0039555F" w:rsidRDefault="0039555F">
    <w:pP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55F" w:rsidRDefault="0039555F">
    <w:pPr>
      <w:ind w:left="0" w:hanging="2"/>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55F" w:rsidRDefault="0039555F">
    <w:pPr>
      <w:ind w:left="0" w:hanging="2"/>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55F" w:rsidRDefault="0039555F">
    <w:pPr>
      <w:ind w:left="0" w:hanging="2"/>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55F" w:rsidRDefault="0039555F">
    <w:pPr>
      <w:ind w:left="0" w:hanging="2"/>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55F" w:rsidRDefault="0039555F">
    <w:pPr>
      <w:ind w:left="0" w:hanging="2"/>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55F" w:rsidRDefault="0039555F">
    <w:pPr>
      <w:ind w:left="0" w:hanging="2"/>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55F" w:rsidRDefault="0039555F">
    <w:pP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4EE3"/>
    <w:multiLevelType w:val="multilevel"/>
    <w:tmpl w:val="643496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065430B"/>
    <w:multiLevelType w:val="multilevel"/>
    <w:tmpl w:val="85549234"/>
    <w:lvl w:ilvl="0">
      <w:start w:val="1"/>
      <w:numFmt w:val="decimal"/>
      <w:lvlText w:val="%1."/>
      <w:lvlJc w:val="left"/>
      <w:pPr>
        <w:ind w:left="720" w:hanging="360"/>
      </w:pPr>
      <w:rPr>
        <w:rFonts w:ascii="Times New Roman" w:eastAsia="Times New Roman" w:hAnsi="Times New Roman" w:cs="Times New Roman"/>
        <w:sz w:val="24"/>
        <w:szCs w:val="24"/>
        <w:u w:val="none"/>
        <w:vertAlign w:val="baseline"/>
      </w:rPr>
    </w:lvl>
    <w:lvl w:ilvl="1">
      <w:start w:val="1"/>
      <w:numFmt w:val="decimal"/>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2" w15:restartNumberingAfterBreak="0">
    <w:nsid w:val="00A31860"/>
    <w:multiLevelType w:val="multilevel"/>
    <w:tmpl w:val="8884C3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1304E5A"/>
    <w:multiLevelType w:val="multilevel"/>
    <w:tmpl w:val="22D001E8"/>
    <w:lvl w:ilvl="0">
      <w:start w:val="1"/>
      <w:numFmt w:val="decimal"/>
      <w:lvlText w:val="%1."/>
      <w:lvlJc w:val="left"/>
      <w:pPr>
        <w:ind w:left="720" w:hanging="360"/>
      </w:pPr>
      <w:rPr>
        <w:rFonts w:ascii="Times New Roman" w:eastAsia="Times New Roman" w:hAnsi="Times New Roman" w:cs="Times New Roman"/>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1886ADE"/>
    <w:multiLevelType w:val="multilevel"/>
    <w:tmpl w:val="446E92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297770C"/>
    <w:multiLevelType w:val="multilevel"/>
    <w:tmpl w:val="C25A99FC"/>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02D56583"/>
    <w:multiLevelType w:val="multilevel"/>
    <w:tmpl w:val="52D4EF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3E346FC"/>
    <w:multiLevelType w:val="multilevel"/>
    <w:tmpl w:val="D556F4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42E10CC"/>
    <w:multiLevelType w:val="multilevel"/>
    <w:tmpl w:val="35AC9066"/>
    <w:lvl w:ilvl="0">
      <w:start w:val="1"/>
      <w:numFmt w:val="decimal"/>
      <w:lvlText w:val="%1."/>
      <w:lvlJc w:val="left"/>
      <w:pPr>
        <w:ind w:left="1553" w:hanging="360"/>
      </w:pPr>
      <w:rPr>
        <w:rFonts w:ascii="Times New Roman" w:eastAsia="Times New Roman" w:hAnsi="Times New Roman" w:cs="Times New Roman"/>
        <w:sz w:val="24"/>
        <w:szCs w:val="24"/>
      </w:rPr>
    </w:lvl>
    <w:lvl w:ilvl="1">
      <w:numFmt w:val="bullet"/>
      <w:lvlText w:val="•"/>
      <w:lvlJc w:val="left"/>
      <w:pPr>
        <w:ind w:left="2562" w:hanging="360"/>
      </w:pPr>
    </w:lvl>
    <w:lvl w:ilvl="2">
      <w:numFmt w:val="bullet"/>
      <w:lvlText w:val="•"/>
      <w:lvlJc w:val="left"/>
      <w:pPr>
        <w:ind w:left="3565" w:hanging="360"/>
      </w:pPr>
    </w:lvl>
    <w:lvl w:ilvl="3">
      <w:numFmt w:val="bullet"/>
      <w:lvlText w:val="•"/>
      <w:lvlJc w:val="left"/>
      <w:pPr>
        <w:ind w:left="4567" w:hanging="360"/>
      </w:pPr>
    </w:lvl>
    <w:lvl w:ilvl="4">
      <w:numFmt w:val="bullet"/>
      <w:lvlText w:val="•"/>
      <w:lvlJc w:val="left"/>
      <w:pPr>
        <w:ind w:left="5570" w:hanging="360"/>
      </w:pPr>
    </w:lvl>
    <w:lvl w:ilvl="5">
      <w:numFmt w:val="bullet"/>
      <w:lvlText w:val="•"/>
      <w:lvlJc w:val="left"/>
      <w:pPr>
        <w:ind w:left="6573" w:hanging="360"/>
      </w:pPr>
    </w:lvl>
    <w:lvl w:ilvl="6">
      <w:numFmt w:val="bullet"/>
      <w:lvlText w:val="•"/>
      <w:lvlJc w:val="left"/>
      <w:pPr>
        <w:ind w:left="7575" w:hanging="360"/>
      </w:pPr>
    </w:lvl>
    <w:lvl w:ilvl="7">
      <w:numFmt w:val="bullet"/>
      <w:lvlText w:val="•"/>
      <w:lvlJc w:val="left"/>
      <w:pPr>
        <w:ind w:left="8578" w:hanging="360"/>
      </w:pPr>
    </w:lvl>
    <w:lvl w:ilvl="8">
      <w:numFmt w:val="bullet"/>
      <w:lvlText w:val="•"/>
      <w:lvlJc w:val="left"/>
      <w:pPr>
        <w:ind w:left="9581" w:hanging="360"/>
      </w:pPr>
    </w:lvl>
  </w:abstractNum>
  <w:abstractNum w:abstractNumId="9" w15:restartNumberingAfterBreak="0">
    <w:nsid w:val="046F4593"/>
    <w:multiLevelType w:val="multilevel"/>
    <w:tmpl w:val="A8CAF73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0488170C"/>
    <w:multiLevelType w:val="multilevel"/>
    <w:tmpl w:val="B7E673EA"/>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1" w15:restartNumberingAfterBreak="0">
    <w:nsid w:val="04B428BF"/>
    <w:multiLevelType w:val="multilevel"/>
    <w:tmpl w:val="D75EC91E"/>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2" w15:restartNumberingAfterBreak="0">
    <w:nsid w:val="04D4620D"/>
    <w:multiLevelType w:val="multilevel"/>
    <w:tmpl w:val="CBAAE280"/>
    <w:lvl w:ilvl="0">
      <w:start w:val="1"/>
      <w:numFmt w:val="decimal"/>
      <w:lvlText w:val="%1."/>
      <w:lvlJc w:val="left"/>
      <w:pPr>
        <w:ind w:left="1072" w:hanging="240"/>
      </w:pPr>
      <w:rPr>
        <w:rFonts w:ascii="Times New Roman" w:eastAsia="Times New Roman" w:hAnsi="Times New Roman" w:cs="Times New Roman"/>
        <w:sz w:val="24"/>
        <w:szCs w:val="24"/>
      </w:rPr>
    </w:lvl>
    <w:lvl w:ilvl="1">
      <w:start w:val="1"/>
      <w:numFmt w:val="decimal"/>
      <w:lvlText w:val="%2."/>
      <w:lvlJc w:val="left"/>
      <w:pPr>
        <w:ind w:left="1553" w:hanging="360"/>
      </w:pPr>
      <w:rPr>
        <w:rFonts w:ascii="Times New Roman" w:eastAsia="Times New Roman" w:hAnsi="Times New Roman" w:cs="Times New Roman"/>
        <w:sz w:val="24"/>
        <w:szCs w:val="24"/>
      </w:rPr>
    </w:lvl>
    <w:lvl w:ilvl="2">
      <w:numFmt w:val="bullet"/>
      <w:lvlText w:val="•"/>
      <w:lvlJc w:val="left"/>
      <w:pPr>
        <w:ind w:left="2674" w:hanging="360"/>
      </w:pPr>
    </w:lvl>
    <w:lvl w:ilvl="3">
      <w:numFmt w:val="bullet"/>
      <w:lvlText w:val="•"/>
      <w:lvlJc w:val="left"/>
      <w:pPr>
        <w:ind w:left="3788" w:hanging="360"/>
      </w:pPr>
    </w:lvl>
    <w:lvl w:ilvl="4">
      <w:numFmt w:val="bullet"/>
      <w:lvlText w:val="•"/>
      <w:lvlJc w:val="left"/>
      <w:pPr>
        <w:ind w:left="4902" w:hanging="360"/>
      </w:pPr>
    </w:lvl>
    <w:lvl w:ilvl="5">
      <w:numFmt w:val="bullet"/>
      <w:lvlText w:val="•"/>
      <w:lvlJc w:val="left"/>
      <w:pPr>
        <w:ind w:left="6016" w:hanging="360"/>
      </w:pPr>
    </w:lvl>
    <w:lvl w:ilvl="6">
      <w:numFmt w:val="bullet"/>
      <w:lvlText w:val="•"/>
      <w:lvlJc w:val="left"/>
      <w:pPr>
        <w:ind w:left="7130" w:hanging="360"/>
      </w:pPr>
    </w:lvl>
    <w:lvl w:ilvl="7">
      <w:numFmt w:val="bullet"/>
      <w:lvlText w:val="•"/>
      <w:lvlJc w:val="left"/>
      <w:pPr>
        <w:ind w:left="8244" w:hanging="360"/>
      </w:pPr>
    </w:lvl>
    <w:lvl w:ilvl="8">
      <w:numFmt w:val="bullet"/>
      <w:lvlText w:val="•"/>
      <w:lvlJc w:val="left"/>
      <w:pPr>
        <w:ind w:left="9358" w:hanging="360"/>
      </w:pPr>
    </w:lvl>
  </w:abstractNum>
  <w:abstractNum w:abstractNumId="13" w15:restartNumberingAfterBreak="0">
    <w:nsid w:val="04DB7E01"/>
    <w:multiLevelType w:val="multilevel"/>
    <w:tmpl w:val="A702A6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0510593E"/>
    <w:multiLevelType w:val="multilevel"/>
    <w:tmpl w:val="F3ACBF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051D59A9"/>
    <w:multiLevelType w:val="multilevel"/>
    <w:tmpl w:val="E9AAB6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05E7191C"/>
    <w:multiLevelType w:val="multilevel"/>
    <w:tmpl w:val="0D4807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05E71AAB"/>
    <w:multiLevelType w:val="multilevel"/>
    <w:tmpl w:val="6BE216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06EF2A42"/>
    <w:multiLevelType w:val="multilevel"/>
    <w:tmpl w:val="C6544110"/>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9" w15:restartNumberingAfterBreak="0">
    <w:nsid w:val="092874B9"/>
    <w:multiLevelType w:val="multilevel"/>
    <w:tmpl w:val="3DBCDC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0B6E32A1"/>
    <w:multiLevelType w:val="multilevel"/>
    <w:tmpl w:val="2BE093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0BDE7108"/>
    <w:multiLevelType w:val="multilevel"/>
    <w:tmpl w:val="17C8BEB4"/>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2" w15:restartNumberingAfterBreak="0">
    <w:nsid w:val="0C0255F4"/>
    <w:multiLevelType w:val="multilevel"/>
    <w:tmpl w:val="90D4A1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0C9E3DE1"/>
    <w:multiLevelType w:val="multilevel"/>
    <w:tmpl w:val="28FCD00A"/>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0CCB76E3"/>
    <w:multiLevelType w:val="multilevel"/>
    <w:tmpl w:val="83D031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0D27480B"/>
    <w:multiLevelType w:val="multilevel"/>
    <w:tmpl w:val="0576BB28"/>
    <w:lvl w:ilvl="0">
      <w:start w:val="1"/>
      <w:numFmt w:val="decimal"/>
      <w:lvlText w:val="%1."/>
      <w:lvlJc w:val="left"/>
      <w:pPr>
        <w:ind w:left="720" w:hanging="360"/>
      </w:pPr>
      <w:rPr>
        <w:rFonts w:ascii="Times New Roman" w:eastAsia="Times New Roman" w:hAnsi="Times New Roman" w:cs="Times New Roman"/>
        <w:sz w:val="24"/>
        <w:szCs w:val="24"/>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26" w15:restartNumberingAfterBreak="0">
    <w:nsid w:val="0DAC2F58"/>
    <w:multiLevelType w:val="multilevel"/>
    <w:tmpl w:val="0B5E6DDE"/>
    <w:lvl w:ilvl="0">
      <w:start w:val="3"/>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7" w15:restartNumberingAfterBreak="0">
    <w:nsid w:val="0F6134E8"/>
    <w:multiLevelType w:val="multilevel"/>
    <w:tmpl w:val="DCE277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0F7D522E"/>
    <w:multiLevelType w:val="multilevel"/>
    <w:tmpl w:val="F5D807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10780EBD"/>
    <w:multiLevelType w:val="multilevel"/>
    <w:tmpl w:val="1E4C9188"/>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0" w15:restartNumberingAfterBreak="0">
    <w:nsid w:val="107D4A1E"/>
    <w:multiLevelType w:val="multilevel"/>
    <w:tmpl w:val="2556DD3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119F2BCD"/>
    <w:multiLevelType w:val="multilevel"/>
    <w:tmpl w:val="331C3A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11ED76C8"/>
    <w:multiLevelType w:val="multilevel"/>
    <w:tmpl w:val="62AE38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12127091"/>
    <w:multiLevelType w:val="multilevel"/>
    <w:tmpl w:val="81701114"/>
    <w:lvl w:ilvl="0">
      <w:start w:val="1"/>
      <w:numFmt w:val="decimal"/>
      <w:lvlText w:val="%1."/>
      <w:lvlJc w:val="left"/>
      <w:pPr>
        <w:ind w:left="720" w:hanging="360"/>
      </w:pPr>
      <w:rPr>
        <w:rFonts w:ascii="Times New Roman" w:eastAsia="Times New Roman" w:hAnsi="Times New Roman" w:cs="Times New Roman"/>
        <w:sz w:val="24"/>
        <w:szCs w:val="24"/>
        <w:u w:val="none"/>
        <w:vertAlign w:val="baseline"/>
      </w:rPr>
    </w:lvl>
    <w:lvl w:ilvl="1">
      <w:start w:val="1"/>
      <w:numFmt w:val="bullet"/>
      <w:lvlText w:val="🌕"/>
      <w:lvlJc w:val="left"/>
      <w:pPr>
        <w:ind w:left="1440" w:hanging="360"/>
      </w:pPr>
      <w:rPr>
        <w:rFonts w:ascii="Noto Sans Symbols" w:eastAsia="Noto Sans Symbols" w:hAnsi="Noto Sans Symbols" w:cs="Noto Sans Symbols"/>
        <w:u w:val="none"/>
        <w:vertAlign w:val="baseline"/>
      </w:rPr>
    </w:lvl>
    <w:lvl w:ilvl="2">
      <w:start w:val="1"/>
      <w:numFmt w:val="bullet"/>
      <w:lvlText w:val="■"/>
      <w:lvlJc w:val="left"/>
      <w:pPr>
        <w:ind w:left="2160" w:hanging="360"/>
      </w:pPr>
      <w:rPr>
        <w:rFonts w:ascii="Noto Sans Symbols" w:eastAsia="Noto Sans Symbols" w:hAnsi="Noto Sans Symbols" w:cs="Noto Sans Symbols"/>
        <w:u w:val="none"/>
        <w:vertAlign w:val="baseline"/>
      </w:rPr>
    </w:lvl>
    <w:lvl w:ilvl="3">
      <w:start w:val="1"/>
      <w:numFmt w:val="bullet"/>
      <w:lvlText w:val="●"/>
      <w:lvlJc w:val="left"/>
      <w:pPr>
        <w:ind w:left="2880" w:hanging="360"/>
      </w:pPr>
      <w:rPr>
        <w:rFonts w:ascii="Noto Sans Symbols" w:eastAsia="Noto Sans Symbols" w:hAnsi="Noto Sans Symbols" w:cs="Noto Sans Symbols"/>
        <w:u w:val="none"/>
        <w:vertAlign w:val="baseline"/>
      </w:rPr>
    </w:lvl>
    <w:lvl w:ilvl="4">
      <w:start w:val="1"/>
      <w:numFmt w:val="bullet"/>
      <w:lvlText w:val="🌕"/>
      <w:lvlJc w:val="left"/>
      <w:pPr>
        <w:ind w:left="3600" w:hanging="360"/>
      </w:pPr>
      <w:rPr>
        <w:rFonts w:ascii="Noto Sans Symbols" w:eastAsia="Noto Sans Symbols" w:hAnsi="Noto Sans Symbols" w:cs="Noto Sans Symbols"/>
        <w:u w:val="none"/>
        <w:vertAlign w:val="baseline"/>
      </w:rPr>
    </w:lvl>
    <w:lvl w:ilvl="5">
      <w:start w:val="1"/>
      <w:numFmt w:val="bullet"/>
      <w:lvlText w:val="■"/>
      <w:lvlJc w:val="left"/>
      <w:pPr>
        <w:ind w:left="4320" w:hanging="360"/>
      </w:pPr>
      <w:rPr>
        <w:rFonts w:ascii="Noto Sans Symbols" w:eastAsia="Noto Sans Symbols" w:hAnsi="Noto Sans Symbols" w:cs="Noto Sans Symbols"/>
        <w:u w:val="none"/>
        <w:vertAlign w:val="baseline"/>
      </w:rPr>
    </w:lvl>
    <w:lvl w:ilvl="6">
      <w:start w:val="1"/>
      <w:numFmt w:val="bullet"/>
      <w:lvlText w:val="●"/>
      <w:lvlJc w:val="left"/>
      <w:pPr>
        <w:ind w:left="5040" w:hanging="360"/>
      </w:pPr>
      <w:rPr>
        <w:rFonts w:ascii="Noto Sans Symbols" w:eastAsia="Noto Sans Symbols" w:hAnsi="Noto Sans Symbols" w:cs="Noto Sans Symbols"/>
        <w:u w:val="none"/>
        <w:vertAlign w:val="baseline"/>
      </w:rPr>
    </w:lvl>
    <w:lvl w:ilvl="7">
      <w:start w:val="1"/>
      <w:numFmt w:val="bullet"/>
      <w:lvlText w:val="🌕"/>
      <w:lvlJc w:val="left"/>
      <w:pPr>
        <w:ind w:left="5760" w:hanging="360"/>
      </w:pPr>
      <w:rPr>
        <w:rFonts w:ascii="Noto Sans Symbols" w:eastAsia="Noto Sans Symbols" w:hAnsi="Noto Sans Symbols" w:cs="Noto Sans Symbols"/>
        <w:u w:val="none"/>
        <w:vertAlign w:val="baseline"/>
      </w:rPr>
    </w:lvl>
    <w:lvl w:ilvl="8">
      <w:start w:val="1"/>
      <w:numFmt w:val="bullet"/>
      <w:lvlText w:val="■"/>
      <w:lvlJc w:val="left"/>
      <w:pPr>
        <w:ind w:left="6480" w:hanging="360"/>
      </w:pPr>
      <w:rPr>
        <w:rFonts w:ascii="Noto Sans Symbols" w:eastAsia="Noto Sans Symbols" w:hAnsi="Noto Sans Symbols" w:cs="Noto Sans Symbols"/>
        <w:u w:val="none"/>
        <w:vertAlign w:val="baseline"/>
      </w:rPr>
    </w:lvl>
  </w:abstractNum>
  <w:abstractNum w:abstractNumId="34" w15:restartNumberingAfterBreak="0">
    <w:nsid w:val="123A63F6"/>
    <w:multiLevelType w:val="multilevel"/>
    <w:tmpl w:val="3018752C"/>
    <w:lvl w:ilvl="0">
      <w:start w:val="1"/>
      <w:numFmt w:val="decimal"/>
      <w:lvlText w:val="%1."/>
      <w:lvlJc w:val="left"/>
      <w:pPr>
        <w:ind w:left="720" w:hanging="360"/>
      </w:pPr>
      <w:rPr>
        <w:rFonts w:ascii="Times New Roman" w:eastAsia="Times New Roman" w:hAnsi="Times New Roman" w:cs="Times New Roman"/>
        <w:sz w:val="24"/>
        <w:szCs w:val="24"/>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35" w15:restartNumberingAfterBreak="0">
    <w:nsid w:val="128102B1"/>
    <w:multiLevelType w:val="multilevel"/>
    <w:tmpl w:val="C20239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13CD5866"/>
    <w:multiLevelType w:val="multilevel"/>
    <w:tmpl w:val="F52C5B6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143F676A"/>
    <w:multiLevelType w:val="multilevel"/>
    <w:tmpl w:val="5B984712"/>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8" w15:restartNumberingAfterBreak="0">
    <w:nsid w:val="152E4D3C"/>
    <w:multiLevelType w:val="multilevel"/>
    <w:tmpl w:val="81926106"/>
    <w:lvl w:ilvl="0">
      <w:start w:val="1"/>
      <w:numFmt w:val="decimal"/>
      <w:lvlText w:val="%1."/>
      <w:lvlJc w:val="left"/>
      <w:pPr>
        <w:ind w:left="720" w:hanging="360"/>
      </w:pPr>
      <w:rPr>
        <w:rFonts w:ascii="Times New Roman" w:eastAsia="Times New Roman" w:hAnsi="Times New Roman" w:cs="Times New Roman"/>
        <w:b/>
        <w:sz w:val="24"/>
        <w:szCs w:val="24"/>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39" w15:restartNumberingAfterBreak="0">
    <w:nsid w:val="159D6D44"/>
    <w:multiLevelType w:val="multilevel"/>
    <w:tmpl w:val="24423980"/>
    <w:lvl w:ilvl="0">
      <w:start w:val="1"/>
      <w:numFmt w:val="decimal"/>
      <w:lvlText w:val="%1."/>
      <w:lvlJc w:val="left"/>
      <w:pPr>
        <w:ind w:left="720" w:hanging="360"/>
      </w:pPr>
      <w:rPr>
        <w:rFonts w:ascii="Times New Roman" w:eastAsia="Times New Roman" w:hAnsi="Times New Roman" w:cs="Times New Roman"/>
        <w:sz w:val="24"/>
        <w:szCs w:val="24"/>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40" w15:restartNumberingAfterBreak="0">
    <w:nsid w:val="15A63765"/>
    <w:multiLevelType w:val="multilevel"/>
    <w:tmpl w:val="BC6ACB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15DA70C0"/>
    <w:multiLevelType w:val="multilevel"/>
    <w:tmpl w:val="749E56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16347759"/>
    <w:multiLevelType w:val="multilevel"/>
    <w:tmpl w:val="EAE299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171A7C95"/>
    <w:multiLevelType w:val="multilevel"/>
    <w:tmpl w:val="424CCB4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4" w15:restartNumberingAfterBreak="0">
    <w:nsid w:val="17553C80"/>
    <w:multiLevelType w:val="multilevel"/>
    <w:tmpl w:val="6882D2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17B23C3F"/>
    <w:multiLevelType w:val="multilevel"/>
    <w:tmpl w:val="F066301C"/>
    <w:lvl w:ilvl="0">
      <w:start w:val="1"/>
      <w:numFmt w:val="decimal"/>
      <w:lvlText w:val="%1."/>
      <w:lvlJc w:val="left"/>
      <w:pPr>
        <w:ind w:left="1553" w:hanging="360"/>
      </w:pPr>
      <w:rPr>
        <w:rFonts w:ascii="Times New Roman" w:eastAsia="Times New Roman" w:hAnsi="Times New Roman" w:cs="Times New Roman"/>
        <w:sz w:val="24"/>
        <w:szCs w:val="24"/>
      </w:rPr>
    </w:lvl>
    <w:lvl w:ilvl="1">
      <w:numFmt w:val="bullet"/>
      <w:lvlText w:val="•"/>
      <w:lvlJc w:val="left"/>
      <w:pPr>
        <w:ind w:left="2562" w:hanging="360"/>
      </w:pPr>
    </w:lvl>
    <w:lvl w:ilvl="2">
      <w:numFmt w:val="bullet"/>
      <w:lvlText w:val="•"/>
      <w:lvlJc w:val="left"/>
      <w:pPr>
        <w:ind w:left="3565" w:hanging="360"/>
      </w:pPr>
    </w:lvl>
    <w:lvl w:ilvl="3">
      <w:numFmt w:val="bullet"/>
      <w:lvlText w:val="•"/>
      <w:lvlJc w:val="left"/>
      <w:pPr>
        <w:ind w:left="4567" w:hanging="360"/>
      </w:pPr>
    </w:lvl>
    <w:lvl w:ilvl="4">
      <w:numFmt w:val="bullet"/>
      <w:lvlText w:val="•"/>
      <w:lvlJc w:val="left"/>
      <w:pPr>
        <w:ind w:left="5570" w:hanging="360"/>
      </w:pPr>
    </w:lvl>
    <w:lvl w:ilvl="5">
      <w:numFmt w:val="bullet"/>
      <w:lvlText w:val="•"/>
      <w:lvlJc w:val="left"/>
      <w:pPr>
        <w:ind w:left="6573" w:hanging="360"/>
      </w:pPr>
    </w:lvl>
    <w:lvl w:ilvl="6">
      <w:numFmt w:val="bullet"/>
      <w:lvlText w:val="•"/>
      <w:lvlJc w:val="left"/>
      <w:pPr>
        <w:ind w:left="7575" w:hanging="360"/>
      </w:pPr>
    </w:lvl>
    <w:lvl w:ilvl="7">
      <w:numFmt w:val="bullet"/>
      <w:lvlText w:val="•"/>
      <w:lvlJc w:val="left"/>
      <w:pPr>
        <w:ind w:left="8578" w:hanging="360"/>
      </w:pPr>
    </w:lvl>
    <w:lvl w:ilvl="8">
      <w:numFmt w:val="bullet"/>
      <w:lvlText w:val="•"/>
      <w:lvlJc w:val="left"/>
      <w:pPr>
        <w:ind w:left="9581" w:hanging="360"/>
      </w:pPr>
    </w:lvl>
  </w:abstractNum>
  <w:abstractNum w:abstractNumId="46" w15:restartNumberingAfterBreak="0">
    <w:nsid w:val="17F255D7"/>
    <w:multiLevelType w:val="multilevel"/>
    <w:tmpl w:val="B4720B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7" w15:restartNumberingAfterBreak="0">
    <w:nsid w:val="18BD44BB"/>
    <w:multiLevelType w:val="multilevel"/>
    <w:tmpl w:val="F69C68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194815FF"/>
    <w:multiLevelType w:val="multilevel"/>
    <w:tmpl w:val="201C59A8"/>
    <w:lvl w:ilvl="0">
      <w:start w:val="1"/>
      <w:numFmt w:val="decimal"/>
      <w:lvlText w:val="%1."/>
      <w:lvlJc w:val="left"/>
      <w:pPr>
        <w:ind w:left="540" w:hanging="360"/>
      </w:pPr>
      <w:rPr>
        <w:vertAlign w:val="baseline"/>
      </w:rPr>
    </w:lvl>
    <w:lvl w:ilvl="1">
      <w:start w:val="1"/>
      <w:numFmt w:val="lowerLetter"/>
      <w:lvlText w:val="%2."/>
      <w:lvlJc w:val="left"/>
      <w:pPr>
        <w:ind w:left="1260" w:hanging="360"/>
      </w:pPr>
      <w:rPr>
        <w:vertAlign w:val="baseline"/>
      </w:rPr>
    </w:lvl>
    <w:lvl w:ilvl="2">
      <w:start w:val="1"/>
      <w:numFmt w:val="lowerRoman"/>
      <w:lvlText w:val="%3."/>
      <w:lvlJc w:val="right"/>
      <w:pPr>
        <w:ind w:left="1980" w:hanging="180"/>
      </w:pPr>
      <w:rPr>
        <w:vertAlign w:val="baseline"/>
      </w:rPr>
    </w:lvl>
    <w:lvl w:ilvl="3">
      <w:start w:val="1"/>
      <w:numFmt w:val="decimal"/>
      <w:lvlText w:val="%4."/>
      <w:lvlJc w:val="left"/>
      <w:pPr>
        <w:ind w:left="2700" w:hanging="360"/>
      </w:pPr>
      <w:rPr>
        <w:vertAlign w:val="baseline"/>
      </w:rPr>
    </w:lvl>
    <w:lvl w:ilvl="4">
      <w:start w:val="1"/>
      <w:numFmt w:val="lowerLetter"/>
      <w:lvlText w:val="%5."/>
      <w:lvlJc w:val="left"/>
      <w:pPr>
        <w:ind w:left="3420" w:hanging="360"/>
      </w:pPr>
      <w:rPr>
        <w:vertAlign w:val="baseline"/>
      </w:rPr>
    </w:lvl>
    <w:lvl w:ilvl="5">
      <w:start w:val="1"/>
      <w:numFmt w:val="lowerRoman"/>
      <w:lvlText w:val="%6."/>
      <w:lvlJc w:val="right"/>
      <w:pPr>
        <w:ind w:left="4140" w:hanging="180"/>
      </w:pPr>
      <w:rPr>
        <w:vertAlign w:val="baseline"/>
      </w:rPr>
    </w:lvl>
    <w:lvl w:ilvl="6">
      <w:start w:val="1"/>
      <w:numFmt w:val="decimal"/>
      <w:lvlText w:val="%7."/>
      <w:lvlJc w:val="left"/>
      <w:pPr>
        <w:ind w:left="4860" w:hanging="360"/>
      </w:pPr>
      <w:rPr>
        <w:vertAlign w:val="baseline"/>
      </w:rPr>
    </w:lvl>
    <w:lvl w:ilvl="7">
      <w:start w:val="1"/>
      <w:numFmt w:val="lowerLetter"/>
      <w:lvlText w:val="%8."/>
      <w:lvlJc w:val="left"/>
      <w:pPr>
        <w:ind w:left="5580" w:hanging="360"/>
      </w:pPr>
      <w:rPr>
        <w:vertAlign w:val="baseline"/>
      </w:rPr>
    </w:lvl>
    <w:lvl w:ilvl="8">
      <w:start w:val="1"/>
      <w:numFmt w:val="lowerRoman"/>
      <w:lvlText w:val="%9."/>
      <w:lvlJc w:val="right"/>
      <w:pPr>
        <w:ind w:left="6300" w:hanging="180"/>
      </w:pPr>
      <w:rPr>
        <w:vertAlign w:val="baseline"/>
      </w:rPr>
    </w:lvl>
  </w:abstractNum>
  <w:abstractNum w:abstractNumId="49" w15:restartNumberingAfterBreak="0">
    <w:nsid w:val="19662134"/>
    <w:multiLevelType w:val="multilevel"/>
    <w:tmpl w:val="E00A66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19783737"/>
    <w:multiLevelType w:val="multilevel"/>
    <w:tmpl w:val="E0C45A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197F5550"/>
    <w:multiLevelType w:val="multilevel"/>
    <w:tmpl w:val="51B86B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1A351C48"/>
    <w:multiLevelType w:val="multilevel"/>
    <w:tmpl w:val="79540D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1AA30EEE"/>
    <w:multiLevelType w:val="multilevel"/>
    <w:tmpl w:val="D0DC0C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1B1412D3"/>
    <w:multiLevelType w:val="multilevel"/>
    <w:tmpl w:val="9686F6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1B5B335A"/>
    <w:multiLevelType w:val="multilevel"/>
    <w:tmpl w:val="673830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1BB52F7A"/>
    <w:multiLevelType w:val="multilevel"/>
    <w:tmpl w:val="1E5872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1BE60041"/>
    <w:multiLevelType w:val="multilevel"/>
    <w:tmpl w:val="D95E7B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1C397129"/>
    <w:multiLevelType w:val="multilevel"/>
    <w:tmpl w:val="F162DB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1C510DAE"/>
    <w:multiLevelType w:val="multilevel"/>
    <w:tmpl w:val="105E66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1CCC6268"/>
    <w:multiLevelType w:val="multilevel"/>
    <w:tmpl w:val="007AC3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1D1A164E"/>
    <w:multiLevelType w:val="multilevel"/>
    <w:tmpl w:val="D188FA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15:restartNumberingAfterBreak="0">
    <w:nsid w:val="1DAE5DAC"/>
    <w:multiLevelType w:val="multilevel"/>
    <w:tmpl w:val="B7EE99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15:restartNumberingAfterBreak="0">
    <w:nsid w:val="1DDC4953"/>
    <w:multiLevelType w:val="multilevel"/>
    <w:tmpl w:val="638432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15:restartNumberingAfterBreak="0">
    <w:nsid w:val="1E182883"/>
    <w:multiLevelType w:val="multilevel"/>
    <w:tmpl w:val="BDF4DAE0"/>
    <w:lvl w:ilvl="0">
      <w:start w:val="1"/>
      <w:numFmt w:val="decimal"/>
      <w:lvlText w:val="%1."/>
      <w:lvlJc w:val="left"/>
      <w:pPr>
        <w:ind w:left="720" w:hanging="360"/>
      </w:pPr>
      <w:rPr>
        <w:rFonts w:ascii="Times New Roman" w:eastAsia="Times New Roman" w:hAnsi="Times New Roman" w:cs="Times New Roman"/>
        <w:sz w:val="24"/>
        <w:szCs w:val="24"/>
        <w:u w:val="none"/>
        <w:vertAlign w:val="baseline"/>
      </w:rPr>
    </w:lvl>
    <w:lvl w:ilvl="1">
      <w:start w:val="1"/>
      <w:numFmt w:val="decimal"/>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65" w15:restartNumberingAfterBreak="0">
    <w:nsid w:val="1EC9393A"/>
    <w:multiLevelType w:val="multilevel"/>
    <w:tmpl w:val="65F4C160"/>
    <w:lvl w:ilvl="0">
      <w:start w:val="1"/>
      <w:numFmt w:val="decimal"/>
      <w:lvlText w:val="%1."/>
      <w:lvlJc w:val="left"/>
      <w:pPr>
        <w:ind w:left="720" w:hanging="360"/>
      </w:pPr>
      <w:rPr>
        <w:rFonts w:ascii="Times New Roman" w:eastAsia="Times New Roman" w:hAnsi="Times New Roman" w:cs="Times New Roman"/>
        <w:sz w:val="24"/>
        <w:szCs w:val="24"/>
        <w:u w:val="none"/>
        <w:vertAlign w:val="baseline"/>
      </w:rPr>
    </w:lvl>
    <w:lvl w:ilvl="1">
      <w:start w:val="1"/>
      <w:numFmt w:val="decimal"/>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66" w15:restartNumberingAfterBreak="0">
    <w:nsid w:val="1F1C27E2"/>
    <w:multiLevelType w:val="multilevel"/>
    <w:tmpl w:val="650C1B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7" w15:restartNumberingAfterBreak="0">
    <w:nsid w:val="1F6221A6"/>
    <w:multiLevelType w:val="multilevel"/>
    <w:tmpl w:val="3650F1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8" w15:restartNumberingAfterBreak="0">
    <w:nsid w:val="1F9F5D11"/>
    <w:multiLevelType w:val="multilevel"/>
    <w:tmpl w:val="27FAEF86"/>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9" w15:restartNumberingAfterBreak="0">
    <w:nsid w:val="1FF6587F"/>
    <w:multiLevelType w:val="multilevel"/>
    <w:tmpl w:val="984050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 w15:restartNumberingAfterBreak="0">
    <w:nsid w:val="20311E3C"/>
    <w:multiLevelType w:val="multilevel"/>
    <w:tmpl w:val="4AD079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1" w15:restartNumberingAfterBreak="0">
    <w:nsid w:val="2097052C"/>
    <w:multiLevelType w:val="multilevel"/>
    <w:tmpl w:val="36282BBE"/>
    <w:lvl w:ilvl="0">
      <w:start w:val="1"/>
      <w:numFmt w:val="decimal"/>
      <w:lvlText w:val="%1."/>
      <w:lvlJc w:val="left"/>
      <w:pPr>
        <w:ind w:left="1073" w:hanging="240"/>
      </w:pPr>
    </w:lvl>
    <w:lvl w:ilvl="1">
      <w:start w:val="1"/>
      <w:numFmt w:val="decimal"/>
      <w:lvlText w:val="%2."/>
      <w:lvlJc w:val="left"/>
      <w:pPr>
        <w:ind w:left="1553" w:hanging="360"/>
      </w:pPr>
      <w:rPr>
        <w:rFonts w:ascii="Times New Roman" w:eastAsia="Times New Roman" w:hAnsi="Times New Roman" w:cs="Times New Roman"/>
        <w:sz w:val="24"/>
        <w:szCs w:val="24"/>
      </w:rPr>
    </w:lvl>
    <w:lvl w:ilvl="2">
      <w:numFmt w:val="bullet"/>
      <w:lvlText w:val="•"/>
      <w:lvlJc w:val="left"/>
      <w:pPr>
        <w:ind w:left="2674" w:hanging="360"/>
      </w:pPr>
    </w:lvl>
    <w:lvl w:ilvl="3">
      <w:numFmt w:val="bullet"/>
      <w:lvlText w:val="•"/>
      <w:lvlJc w:val="left"/>
      <w:pPr>
        <w:ind w:left="3788" w:hanging="360"/>
      </w:pPr>
    </w:lvl>
    <w:lvl w:ilvl="4">
      <w:numFmt w:val="bullet"/>
      <w:lvlText w:val="•"/>
      <w:lvlJc w:val="left"/>
      <w:pPr>
        <w:ind w:left="4902" w:hanging="360"/>
      </w:pPr>
    </w:lvl>
    <w:lvl w:ilvl="5">
      <w:numFmt w:val="bullet"/>
      <w:lvlText w:val="•"/>
      <w:lvlJc w:val="left"/>
      <w:pPr>
        <w:ind w:left="6016" w:hanging="360"/>
      </w:pPr>
    </w:lvl>
    <w:lvl w:ilvl="6">
      <w:numFmt w:val="bullet"/>
      <w:lvlText w:val="•"/>
      <w:lvlJc w:val="left"/>
      <w:pPr>
        <w:ind w:left="7130" w:hanging="360"/>
      </w:pPr>
    </w:lvl>
    <w:lvl w:ilvl="7">
      <w:numFmt w:val="bullet"/>
      <w:lvlText w:val="•"/>
      <w:lvlJc w:val="left"/>
      <w:pPr>
        <w:ind w:left="8244" w:hanging="360"/>
      </w:pPr>
    </w:lvl>
    <w:lvl w:ilvl="8">
      <w:numFmt w:val="bullet"/>
      <w:lvlText w:val="•"/>
      <w:lvlJc w:val="left"/>
      <w:pPr>
        <w:ind w:left="9358" w:hanging="360"/>
      </w:pPr>
    </w:lvl>
  </w:abstractNum>
  <w:abstractNum w:abstractNumId="72" w15:restartNumberingAfterBreak="0">
    <w:nsid w:val="20A3377D"/>
    <w:multiLevelType w:val="multilevel"/>
    <w:tmpl w:val="DBE4334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3" w15:restartNumberingAfterBreak="0">
    <w:nsid w:val="21E209F0"/>
    <w:multiLevelType w:val="multilevel"/>
    <w:tmpl w:val="F3F807BA"/>
    <w:lvl w:ilvl="0">
      <w:start w:val="1"/>
      <w:numFmt w:val="decimal"/>
      <w:lvlText w:val="%1."/>
      <w:lvlJc w:val="left"/>
      <w:pPr>
        <w:ind w:left="720" w:hanging="360"/>
      </w:pPr>
      <w:rPr>
        <w:rFonts w:ascii="Times New Roman" w:eastAsia="Times New Roman" w:hAnsi="Times New Roman" w:cs="Times New Roman"/>
        <w:sz w:val="24"/>
        <w:szCs w:val="24"/>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rFonts w:ascii="Times New Roman" w:eastAsia="Times New Roman" w:hAnsi="Times New Roman" w:cs="Times New Roman"/>
        <w:b/>
        <w:sz w:val="24"/>
        <w:szCs w:val="24"/>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74" w15:restartNumberingAfterBreak="0">
    <w:nsid w:val="23121637"/>
    <w:multiLevelType w:val="multilevel"/>
    <w:tmpl w:val="F21247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5" w15:restartNumberingAfterBreak="0">
    <w:nsid w:val="23854F47"/>
    <w:multiLevelType w:val="multilevel"/>
    <w:tmpl w:val="2612D30C"/>
    <w:lvl w:ilvl="0">
      <w:start w:val="1"/>
      <w:numFmt w:val="decimal"/>
      <w:lvlText w:val="%1."/>
      <w:lvlJc w:val="left"/>
      <w:pPr>
        <w:ind w:left="720" w:hanging="360"/>
      </w:pPr>
      <w:rPr>
        <w:rFonts w:ascii="Times New Roman" w:eastAsia="Times New Roman" w:hAnsi="Times New Roman" w:cs="Times New Roman"/>
        <w:sz w:val="24"/>
        <w:szCs w:val="24"/>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76" w15:restartNumberingAfterBreak="0">
    <w:nsid w:val="23A772C3"/>
    <w:multiLevelType w:val="multilevel"/>
    <w:tmpl w:val="F48666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7" w15:restartNumberingAfterBreak="0">
    <w:nsid w:val="23CC70A8"/>
    <w:multiLevelType w:val="multilevel"/>
    <w:tmpl w:val="6694A1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8" w15:restartNumberingAfterBreak="0">
    <w:nsid w:val="24435105"/>
    <w:multiLevelType w:val="multilevel"/>
    <w:tmpl w:val="D37AAE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9" w15:restartNumberingAfterBreak="0">
    <w:nsid w:val="247028DC"/>
    <w:multiLevelType w:val="multilevel"/>
    <w:tmpl w:val="81504220"/>
    <w:lvl w:ilvl="0">
      <w:start w:val="1"/>
      <w:numFmt w:val="decimal"/>
      <w:lvlText w:val="%1."/>
      <w:lvlJc w:val="left"/>
      <w:pPr>
        <w:ind w:left="720" w:hanging="360"/>
      </w:pPr>
      <w:rPr>
        <w:rFonts w:ascii="Times New Roman" w:eastAsia="Times New Roman" w:hAnsi="Times New Roman" w:cs="Times New Roman"/>
        <w:b/>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80" w15:restartNumberingAfterBreak="0">
    <w:nsid w:val="24D37E3A"/>
    <w:multiLevelType w:val="multilevel"/>
    <w:tmpl w:val="7D768AB8"/>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1" w15:restartNumberingAfterBreak="0">
    <w:nsid w:val="250D0FD1"/>
    <w:multiLevelType w:val="multilevel"/>
    <w:tmpl w:val="E66C3E8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2" w15:restartNumberingAfterBreak="0">
    <w:nsid w:val="25781957"/>
    <w:multiLevelType w:val="multilevel"/>
    <w:tmpl w:val="9FC00066"/>
    <w:lvl w:ilvl="0">
      <w:start w:val="1"/>
      <w:numFmt w:val="decimal"/>
      <w:lvlText w:val="%1."/>
      <w:lvlJc w:val="left"/>
      <w:pPr>
        <w:ind w:left="720" w:hanging="360"/>
      </w:pPr>
      <w:rPr>
        <w:rFonts w:ascii="Times New Roman" w:eastAsia="Times New Roman" w:hAnsi="Times New Roman" w:cs="Times New Roman"/>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83" w15:restartNumberingAfterBreak="0">
    <w:nsid w:val="2585241C"/>
    <w:multiLevelType w:val="multilevel"/>
    <w:tmpl w:val="0F0201B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4" w15:restartNumberingAfterBreak="0">
    <w:nsid w:val="260304C9"/>
    <w:multiLevelType w:val="multilevel"/>
    <w:tmpl w:val="9EF8F662"/>
    <w:lvl w:ilvl="0">
      <w:start w:val="1"/>
      <w:numFmt w:val="decimal"/>
      <w:lvlText w:val="%1."/>
      <w:lvlJc w:val="left"/>
      <w:pPr>
        <w:ind w:left="720" w:hanging="360"/>
      </w:pPr>
      <w:rPr>
        <w:rFonts w:ascii="Times New Roman" w:eastAsia="Times New Roman" w:hAnsi="Times New Roman" w:cs="Times New Roman"/>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85" w15:restartNumberingAfterBreak="0">
    <w:nsid w:val="261F397E"/>
    <w:multiLevelType w:val="multilevel"/>
    <w:tmpl w:val="C8A4B0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6" w15:restartNumberingAfterBreak="0">
    <w:nsid w:val="26250717"/>
    <w:multiLevelType w:val="multilevel"/>
    <w:tmpl w:val="6F625E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7" w15:restartNumberingAfterBreak="0">
    <w:nsid w:val="264F598C"/>
    <w:multiLevelType w:val="multilevel"/>
    <w:tmpl w:val="482AE8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8" w15:restartNumberingAfterBreak="0">
    <w:nsid w:val="26734179"/>
    <w:multiLevelType w:val="multilevel"/>
    <w:tmpl w:val="EFA8ACD8"/>
    <w:lvl w:ilvl="0">
      <w:start w:val="1"/>
      <w:numFmt w:val="decimal"/>
      <w:lvlText w:val="%1."/>
      <w:lvlJc w:val="left"/>
      <w:pPr>
        <w:ind w:left="720" w:hanging="360"/>
      </w:pPr>
      <w:rPr>
        <w:rFonts w:ascii="Times New Roman" w:eastAsia="Times New Roman" w:hAnsi="Times New Roman" w:cs="Times New Roman"/>
        <w:sz w:val="24"/>
        <w:szCs w:val="24"/>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89" w15:restartNumberingAfterBreak="0">
    <w:nsid w:val="269A2017"/>
    <w:multiLevelType w:val="multilevel"/>
    <w:tmpl w:val="8B0CBFA8"/>
    <w:lvl w:ilvl="0">
      <w:start w:val="1"/>
      <w:numFmt w:val="decimal"/>
      <w:lvlText w:val="%1."/>
      <w:lvlJc w:val="left"/>
      <w:pPr>
        <w:ind w:left="720" w:hanging="360"/>
      </w:pPr>
      <w:rPr>
        <w:rFonts w:ascii="Times New Roman" w:eastAsia="Times New Roman" w:hAnsi="Times New Roman" w:cs="Times New Roman"/>
        <w:sz w:val="24"/>
        <w:szCs w:val="24"/>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90" w15:restartNumberingAfterBreak="0">
    <w:nsid w:val="271E5601"/>
    <w:multiLevelType w:val="multilevel"/>
    <w:tmpl w:val="74AA21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1" w15:restartNumberingAfterBreak="0">
    <w:nsid w:val="2721456C"/>
    <w:multiLevelType w:val="multilevel"/>
    <w:tmpl w:val="FC26F374"/>
    <w:lvl w:ilvl="0">
      <w:start w:val="1"/>
      <w:numFmt w:val="lowerLetter"/>
      <w:lvlText w:val="%1)"/>
      <w:lvlJc w:val="left"/>
      <w:pPr>
        <w:ind w:left="2160" w:hanging="360"/>
      </w:pPr>
      <w:rPr>
        <w:strike w:val="0"/>
        <w:dstrike w:val="0"/>
        <w:u w:val="none"/>
        <w:effect w:val="none"/>
      </w:rPr>
    </w:lvl>
    <w:lvl w:ilvl="1">
      <w:start w:val="1"/>
      <w:numFmt w:val="lowerRoman"/>
      <w:lvlText w:val="%2)"/>
      <w:lvlJc w:val="right"/>
      <w:pPr>
        <w:ind w:left="2880" w:hanging="360"/>
      </w:pPr>
      <w:rPr>
        <w:strike w:val="0"/>
        <w:dstrike w:val="0"/>
        <w:u w:val="none"/>
        <w:effect w:val="none"/>
      </w:rPr>
    </w:lvl>
    <w:lvl w:ilvl="2">
      <w:start w:val="1"/>
      <w:numFmt w:val="decimal"/>
      <w:lvlText w:val="%3)"/>
      <w:lvlJc w:val="left"/>
      <w:pPr>
        <w:ind w:left="3600" w:hanging="360"/>
      </w:pPr>
      <w:rPr>
        <w:strike w:val="0"/>
        <w:dstrike w:val="0"/>
        <w:u w:val="none"/>
        <w:effect w:val="none"/>
      </w:rPr>
    </w:lvl>
    <w:lvl w:ilvl="3">
      <w:start w:val="1"/>
      <w:numFmt w:val="lowerLetter"/>
      <w:lvlText w:val="(%4)"/>
      <w:lvlJc w:val="left"/>
      <w:pPr>
        <w:ind w:left="4320" w:hanging="360"/>
      </w:pPr>
      <w:rPr>
        <w:strike w:val="0"/>
        <w:dstrike w:val="0"/>
        <w:u w:val="none"/>
        <w:effect w:val="none"/>
      </w:rPr>
    </w:lvl>
    <w:lvl w:ilvl="4">
      <w:start w:val="1"/>
      <w:numFmt w:val="lowerRoman"/>
      <w:lvlText w:val="(%5)"/>
      <w:lvlJc w:val="right"/>
      <w:pPr>
        <w:ind w:left="5040" w:hanging="360"/>
      </w:pPr>
      <w:rPr>
        <w:strike w:val="0"/>
        <w:dstrike w:val="0"/>
        <w:u w:val="none"/>
        <w:effect w:val="none"/>
      </w:rPr>
    </w:lvl>
    <w:lvl w:ilvl="5">
      <w:start w:val="1"/>
      <w:numFmt w:val="decimal"/>
      <w:lvlText w:val="(%6)"/>
      <w:lvlJc w:val="left"/>
      <w:pPr>
        <w:ind w:left="5760" w:hanging="360"/>
      </w:pPr>
      <w:rPr>
        <w:strike w:val="0"/>
        <w:dstrike w:val="0"/>
        <w:u w:val="none"/>
        <w:effect w:val="none"/>
      </w:rPr>
    </w:lvl>
    <w:lvl w:ilvl="6">
      <w:start w:val="1"/>
      <w:numFmt w:val="lowerLetter"/>
      <w:lvlText w:val="%7."/>
      <w:lvlJc w:val="left"/>
      <w:pPr>
        <w:ind w:left="6480" w:hanging="360"/>
      </w:pPr>
      <w:rPr>
        <w:strike w:val="0"/>
        <w:dstrike w:val="0"/>
        <w:u w:val="none"/>
        <w:effect w:val="none"/>
      </w:rPr>
    </w:lvl>
    <w:lvl w:ilvl="7">
      <w:start w:val="1"/>
      <w:numFmt w:val="lowerRoman"/>
      <w:lvlText w:val="%8."/>
      <w:lvlJc w:val="right"/>
      <w:pPr>
        <w:ind w:left="7200" w:hanging="360"/>
      </w:pPr>
      <w:rPr>
        <w:strike w:val="0"/>
        <w:dstrike w:val="0"/>
        <w:u w:val="none"/>
        <w:effect w:val="none"/>
      </w:rPr>
    </w:lvl>
    <w:lvl w:ilvl="8">
      <w:start w:val="1"/>
      <w:numFmt w:val="decimal"/>
      <w:lvlText w:val="%9."/>
      <w:lvlJc w:val="left"/>
      <w:pPr>
        <w:ind w:left="7920" w:hanging="360"/>
      </w:pPr>
      <w:rPr>
        <w:strike w:val="0"/>
        <w:dstrike w:val="0"/>
        <w:u w:val="none"/>
        <w:effect w:val="none"/>
      </w:rPr>
    </w:lvl>
  </w:abstractNum>
  <w:abstractNum w:abstractNumId="92" w15:restartNumberingAfterBreak="0">
    <w:nsid w:val="2782591C"/>
    <w:multiLevelType w:val="multilevel"/>
    <w:tmpl w:val="A69E86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3" w15:restartNumberingAfterBreak="0">
    <w:nsid w:val="27A47970"/>
    <w:multiLevelType w:val="multilevel"/>
    <w:tmpl w:val="2A1610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4" w15:restartNumberingAfterBreak="0">
    <w:nsid w:val="27B4661A"/>
    <w:multiLevelType w:val="multilevel"/>
    <w:tmpl w:val="61FA1112"/>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95" w15:restartNumberingAfterBreak="0">
    <w:nsid w:val="28947C74"/>
    <w:multiLevelType w:val="multilevel"/>
    <w:tmpl w:val="783E76D0"/>
    <w:lvl w:ilvl="0">
      <w:start w:val="1"/>
      <w:numFmt w:val="decimal"/>
      <w:lvlText w:val="%1."/>
      <w:lvlJc w:val="left"/>
      <w:pPr>
        <w:ind w:left="1440" w:hanging="360"/>
      </w:pPr>
      <w:rPr>
        <w:strike w:val="0"/>
        <w:dstrike w:val="0"/>
        <w:u w:val="none"/>
        <w:effect w:val="none"/>
      </w:rPr>
    </w:lvl>
    <w:lvl w:ilvl="1">
      <w:start w:val="1"/>
      <w:numFmt w:val="lowerLetter"/>
      <w:lvlText w:val="%2."/>
      <w:lvlJc w:val="left"/>
      <w:pPr>
        <w:ind w:left="2160" w:hanging="360"/>
      </w:pPr>
      <w:rPr>
        <w:strike w:val="0"/>
        <w:dstrike w:val="0"/>
        <w:u w:val="none"/>
        <w:effect w:val="none"/>
      </w:rPr>
    </w:lvl>
    <w:lvl w:ilvl="2">
      <w:start w:val="1"/>
      <w:numFmt w:val="lowerRoman"/>
      <w:lvlText w:val="%3."/>
      <w:lvlJc w:val="right"/>
      <w:pPr>
        <w:ind w:left="2880" w:hanging="360"/>
      </w:pPr>
      <w:rPr>
        <w:strike w:val="0"/>
        <w:dstrike w:val="0"/>
        <w:u w:val="none"/>
        <w:effect w:val="none"/>
      </w:rPr>
    </w:lvl>
    <w:lvl w:ilvl="3">
      <w:start w:val="1"/>
      <w:numFmt w:val="decimal"/>
      <w:lvlText w:val="%4."/>
      <w:lvlJc w:val="left"/>
      <w:pPr>
        <w:ind w:left="3600" w:hanging="360"/>
      </w:pPr>
      <w:rPr>
        <w:strike w:val="0"/>
        <w:dstrike w:val="0"/>
        <w:u w:val="none"/>
        <w:effect w:val="none"/>
      </w:rPr>
    </w:lvl>
    <w:lvl w:ilvl="4">
      <w:start w:val="1"/>
      <w:numFmt w:val="lowerLetter"/>
      <w:lvlText w:val="%5."/>
      <w:lvlJc w:val="left"/>
      <w:pPr>
        <w:ind w:left="4320" w:hanging="360"/>
      </w:pPr>
      <w:rPr>
        <w:strike w:val="0"/>
        <w:dstrike w:val="0"/>
        <w:u w:val="none"/>
        <w:effect w:val="none"/>
      </w:rPr>
    </w:lvl>
    <w:lvl w:ilvl="5">
      <w:start w:val="1"/>
      <w:numFmt w:val="lowerRoman"/>
      <w:lvlText w:val="%6."/>
      <w:lvlJc w:val="right"/>
      <w:pPr>
        <w:ind w:left="5040" w:hanging="360"/>
      </w:pPr>
      <w:rPr>
        <w:strike w:val="0"/>
        <w:dstrike w:val="0"/>
        <w:u w:val="none"/>
        <w:effect w:val="none"/>
      </w:rPr>
    </w:lvl>
    <w:lvl w:ilvl="6">
      <w:start w:val="1"/>
      <w:numFmt w:val="decimal"/>
      <w:lvlText w:val="%7."/>
      <w:lvlJc w:val="lef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abstractNum w:abstractNumId="96" w15:restartNumberingAfterBreak="0">
    <w:nsid w:val="28FD3588"/>
    <w:multiLevelType w:val="multilevel"/>
    <w:tmpl w:val="D930AA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7" w15:restartNumberingAfterBreak="0">
    <w:nsid w:val="29B131B6"/>
    <w:multiLevelType w:val="multilevel"/>
    <w:tmpl w:val="BBCAB0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8" w15:restartNumberingAfterBreak="0">
    <w:nsid w:val="29FA0D88"/>
    <w:multiLevelType w:val="multilevel"/>
    <w:tmpl w:val="8BF01F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9" w15:restartNumberingAfterBreak="0">
    <w:nsid w:val="2AFB0B11"/>
    <w:multiLevelType w:val="multilevel"/>
    <w:tmpl w:val="5E24DFF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0" w15:restartNumberingAfterBreak="0">
    <w:nsid w:val="2BE24B1E"/>
    <w:multiLevelType w:val="multilevel"/>
    <w:tmpl w:val="E65E4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1" w15:restartNumberingAfterBreak="0">
    <w:nsid w:val="2C113522"/>
    <w:multiLevelType w:val="multilevel"/>
    <w:tmpl w:val="4DEA83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2" w15:restartNumberingAfterBreak="0">
    <w:nsid w:val="2C160A46"/>
    <w:multiLevelType w:val="multilevel"/>
    <w:tmpl w:val="A17EF0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3" w15:restartNumberingAfterBreak="0">
    <w:nsid w:val="2C48052C"/>
    <w:multiLevelType w:val="multilevel"/>
    <w:tmpl w:val="31F4C8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4" w15:restartNumberingAfterBreak="0">
    <w:nsid w:val="2CCA70C2"/>
    <w:multiLevelType w:val="multilevel"/>
    <w:tmpl w:val="047C77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5" w15:restartNumberingAfterBreak="0">
    <w:nsid w:val="2E036A1D"/>
    <w:multiLevelType w:val="multilevel"/>
    <w:tmpl w:val="58EE08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6" w15:restartNumberingAfterBreak="0">
    <w:nsid w:val="2E3F6B98"/>
    <w:multiLevelType w:val="multilevel"/>
    <w:tmpl w:val="E3106D3C"/>
    <w:lvl w:ilvl="0">
      <w:start w:val="1"/>
      <w:numFmt w:val="decimal"/>
      <w:lvlText w:val="%1."/>
      <w:lvlJc w:val="left"/>
      <w:pPr>
        <w:ind w:left="1553" w:hanging="360"/>
      </w:pPr>
      <w:rPr>
        <w:rFonts w:ascii="Times New Roman" w:eastAsia="Times New Roman" w:hAnsi="Times New Roman" w:cs="Times New Roman"/>
        <w:sz w:val="24"/>
        <w:szCs w:val="24"/>
      </w:rPr>
    </w:lvl>
    <w:lvl w:ilvl="1">
      <w:numFmt w:val="bullet"/>
      <w:lvlText w:val="•"/>
      <w:lvlJc w:val="left"/>
      <w:pPr>
        <w:ind w:left="2562" w:hanging="360"/>
      </w:pPr>
    </w:lvl>
    <w:lvl w:ilvl="2">
      <w:numFmt w:val="bullet"/>
      <w:lvlText w:val="•"/>
      <w:lvlJc w:val="left"/>
      <w:pPr>
        <w:ind w:left="3565" w:hanging="360"/>
      </w:pPr>
    </w:lvl>
    <w:lvl w:ilvl="3">
      <w:numFmt w:val="bullet"/>
      <w:lvlText w:val="•"/>
      <w:lvlJc w:val="left"/>
      <w:pPr>
        <w:ind w:left="4567" w:hanging="360"/>
      </w:pPr>
    </w:lvl>
    <w:lvl w:ilvl="4">
      <w:numFmt w:val="bullet"/>
      <w:lvlText w:val="•"/>
      <w:lvlJc w:val="left"/>
      <w:pPr>
        <w:ind w:left="5570" w:hanging="360"/>
      </w:pPr>
    </w:lvl>
    <w:lvl w:ilvl="5">
      <w:numFmt w:val="bullet"/>
      <w:lvlText w:val="•"/>
      <w:lvlJc w:val="left"/>
      <w:pPr>
        <w:ind w:left="6573" w:hanging="360"/>
      </w:pPr>
    </w:lvl>
    <w:lvl w:ilvl="6">
      <w:numFmt w:val="bullet"/>
      <w:lvlText w:val="•"/>
      <w:lvlJc w:val="left"/>
      <w:pPr>
        <w:ind w:left="7575" w:hanging="360"/>
      </w:pPr>
    </w:lvl>
    <w:lvl w:ilvl="7">
      <w:numFmt w:val="bullet"/>
      <w:lvlText w:val="•"/>
      <w:lvlJc w:val="left"/>
      <w:pPr>
        <w:ind w:left="8578" w:hanging="360"/>
      </w:pPr>
    </w:lvl>
    <w:lvl w:ilvl="8">
      <w:numFmt w:val="bullet"/>
      <w:lvlText w:val="•"/>
      <w:lvlJc w:val="left"/>
      <w:pPr>
        <w:ind w:left="9581" w:hanging="360"/>
      </w:pPr>
    </w:lvl>
  </w:abstractNum>
  <w:abstractNum w:abstractNumId="107" w15:restartNumberingAfterBreak="0">
    <w:nsid w:val="2E407B85"/>
    <w:multiLevelType w:val="multilevel"/>
    <w:tmpl w:val="FBE4E332"/>
    <w:lvl w:ilvl="0">
      <w:start w:val="1"/>
      <w:numFmt w:val="decimal"/>
      <w:lvlText w:val="%1."/>
      <w:lvlJc w:val="left"/>
      <w:pPr>
        <w:ind w:left="720" w:hanging="360"/>
      </w:pPr>
      <w:rPr>
        <w:rFonts w:ascii="Times New Roman" w:eastAsia="Times New Roman" w:hAnsi="Times New Roman" w:cs="Times New Roman"/>
        <w:u w:val="none"/>
        <w:vertAlign w:val="baseline"/>
      </w:rPr>
    </w:lvl>
    <w:lvl w:ilvl="1">
      <w:start w:val="1"/>
      <w:numFmt w:val="decimal"/>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108" w15:restartNumberingAfterBreak="0">
    <w:nsid w:val="2E540AC4"/>
    <w:multiLevelType w:val="multilevel"/>
    <w:tmpl w:val="4DB81D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9" w15:restartNumberingAfterBreak="0">
    <w:nsid w:val="2EAF26A5"/>
    <w:multiLevelType w:val="multilevel"/>
    <w:tmpl w:val="6AE2D6E6"/>
    <w:lvl w:ilvl="0">
      <w:start w:val="1"/>
      <w:numFmt w:val="decimal"/>
      <w:lvlText w:val="%1."/>
      <w:lvlJc w:val="left"/>
      <w:pPr>
        <w:ind w:left="108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0" w15:restartNumberingAfterBreak="0">
    <w:nsid w:val="2EB806E2"/>
    <w:multiLevelType w:val="multilevel"/>
    <w:tmpl w:val="9A12510A"/>
    <w:lvl w:ilvl="0">
      <w:start w:val="1"/>
      <w:numFmt w:val="decimal"/>
      <w:lvlText w:val="%1."/>
      <w:lvlJc w:val="left"/>
      <w:pPr>
        <w:ind w:left="720" w:hanging="360"/>
      </w:pPr>
      <w:rPr>
        <w:rFonts w:ascii="Times New Roman" w:eastAsia="Times New Roman" w:hAnsi="Times New Roman" w:cs="Times New Roman"/>
        <w:sz w:val="24"/>
        <w:szCs w:val="24"/>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111" w15:restartNumberingAfterBreak="0">
    <w:nsid w:val="2ED84C1A"/>
    <w:multiLevelType w:val="multilevel"/>
    <w:tmpl w:val="799249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2" w15:restartNumberingAfterBreak="0">
    <w:nsid w:val="2EEB388C"/>
    <w:multiLevelType w:val="multilevel"/>
    <w:tmpl w:val="4720EE38"/>
    <w:lvl w:ilvl="0">
      <w:start w:val="1"/>
      <w:numFmt w:val="decimal"/>
      <w:lvlText w:val="%1."/>
      <w:lvlJc w:val="left"/>
      <w:pPr>
        <w:ind w:left="1260" w:hanging="360"/>
      </w:pPr>
      <w:rPr>
        <w:vertAlign w:val="baseline"/>
      </w:rPr>
    </w:lvl>
    <w:lvl w:ilvl="1">
      <w:start w:val="1"/>
      <w:numFmt w:val="lowerLetter"/>
      <w:lvlText w:val="%2."/>
      <w:lvlJc w:val="left"/>
      <w:pPr>
        <w:ind w:left="1980" w:hanging="360"/>
      </w:pPr>
      <w:rPr>
        <w:vertAlign w:val="baseline"/>
      </w:rPr>
    </w:lvl>
    <w:lvl w:ilvl="2">
      <w:start w:val="1"/>
      <w:numFmt w:val="lowerRoman"/>
      <w:lvlText w:val="%3."/>
      <w:lvlJc w:val="right"/>
      <w:pPr>
        <w:ind w:left="2700" w:hanging="180"/>
      </w:pPr>
      <w:rPr>
        <w:vertAlign w:val="baseline"/>
      </w:rPr>
    </w:lvl>
    <w:lvl w:ilvl="3">
      <w:start w:val="1"/>
      <w:numFmt w:val="decimal"/>
      <w:lvlText w:val="%4."/>
      <w:lvlJc w:val="left"/>
      <w:pPr>
        <w:ind w:left="3420" w:hanging="360"/>
      </w:pPr>
      <w:rPr>
        <w:vertAlign w:val="baseline"/>
      </w:rPr>
    </w:lvl>
    <w:lvl w:ilvl="4">
      <w:start w:val="1"/>
      <w:numFmt w:val="lowerLetter"/>
      <w:lvlText w:val="%5."/>
      <w:lvlJc w:val="left"/>
      <w:pPr>
        <w:ind w:left="4140" w:hanging="360"/>
      </w:pPr>
      <w:rPr>
        <w:vertAlign w:val="baseline"/>
      </w:rPr>
    </w:lvl>
    <w:lvl w:ilvl="5">
      <w:start w:val="1"/>
      <w:numFmt w:val="lowerRoman"/>
      <w:lvlText w:val="%6."/>
      <w:lvlJc w:val="right"/>
      <w:pPr>
        <w:ind w:left="4860" w:hanging="180"/>
      </w:pPr>
      <w:rPr>
        <w:vertAlign w:val="baseline"/>
      </w:rPr>
    </w:lvl>
    <w:lvl w:ilvl="6">
      <w:start w:val="1"/>
      <w:numFmt w:val="decimal"/>
      <w:lvlText w:val="%7."/>
      <w:lvlJc w:val="left"/>
      <w:pPr>
        <w:ind w:left="5580" w:hanging="360"/>
      </w:pPr>
      <w:rPr>
        <w:vertAlign w:val="baseline"/>
      </w:rPr>
    </w:lvl>
    <w:lvl w:ilvl="7">
      <w:start w:val="1"/>
      <w:numFmt w:val="lowerLetter"/>
      <w:lvlText w:val="%8."/>
      <w:lvlJc w:val="left"/>
      <w:pPr>
        <w:ind w:left="6300" w:hanging="360"/>
      </w:pPr>
      <w:rPr>
        <w:vertAlign w:val="baseline"/>
      </w:rPr>
    </w:lvl>
    <w:lvl w:ilvl="8">
      <w:start w:val="1"/>
      <w:numFmt w:val="lowerRoman"/>
      <w:lvlText w:val="%9."/>
      <w:lvlJc w:val="right"/>
      <w:pPr>
        <w:ind w:left="7020" w:hanging="180"/>
      </w:pPr>
      <w:rPr>
        <w:vertAlign w:val="baseline"/>
      </w:rPr>
    </w:lvl>
  </w:abstractNum>
  <w:abstractNum w:abstractNumId="113" w15:restartNumberingAfterBreak="0">
    <w:nsid w:val="2F03305E"/>
    <w:multiLevelType w:val="multilevel"/>
    <w:tmpl w:val="955682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4" w15:restartNumberingAfterBreak="0">
    <w:nsid w:val="2F24319E"/>
    <w:multiLevelType w:val="multilevel"/>
    <w:tmpl w:val="6102297A"/>
    <w:lvl w:ilvl="0">
      <w:start w:val="1"/>
      <w:numFmt w:val="decimal"/>
      <w:lvlText w:val="%1."/>
      <w:lvlJc w:val="left"/>
      <w:pPr>
        <w:ind w:left="720" w:hanging="360"/>
      </w:pPr>
      <w:rPr>
        <w:rFonts w:ascii="Times New Roman" w:eastAsia="Times New Roman" w:hAnsi="Times New Roman" w:cs="Times New Roman"/>
        <w:sz w:val="24"/>
        <w:szCs w:val="24"/>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115" w15:restartNumberingAfterBreak="0">
    <w:nsid w:val="2F365F94"/>
    <w:multiLevelType w:val="multilevel"/>
    <w:tmpl w:val="EEB8CEEC"/>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16" w15:restartNumberingAfterBreak="0">
    <w:nsid w:val="2F5169C9"/>
    <w:multiLevelType w:val="multilevel"/>
    <w:tmpl w:val="407E82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7" w15:restartNumberingAfterBreak="0">
    <w:nsid w:val="2FCD1961"/>
    <w:multiLevelType w:val="multilevel"/>
    <w:tmpl w:val="AC025BE0"/>
    <w:lvl w:ilvl="0">
      <w:start w:val="1"/>
      <w:numFmt w:val="decimal"/>
      <w:lvlText w:val="%1."/>
      <w:lvlJc w:val="left"/>
      <w:pPr>
        <w:ind w:left="720" w:hanging="360"/>
      </w:pPr>
      <w:rPr>
        <w:rFonts w:ascii="Times New Roman" w:eastAsia="Times New Roman" w:hAnsi="Times New Roman" w:cs="Times New Roman"/>
        <w:b/>
        <w:sz w:val="24"/>
        <w:szCs w:val="24"/>
        <w:u w:val="none"/>
        <w:vertAlign w:val="baseline"/>
      </w:rPr>
    </w:lvl>
    <w:lvl w:ilvl="1">
      <w:start w:val="1"/>
      <w:numFmt w:val="decimal"/>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118" w15:restartNumberingAfterBreak="0">
    <w:nsid w:val="2FD41DB5"/>
    <w:multiLevelType w:val="multilevel"/>
    <w:tmpl w:val="DFBA7BB0"/>
    <w:lvl w:ilvl="0">
      <w:start w:val="1"/>
      <w:numFmt w:val="decimal"/>
      <w:lvlText w:val="%1."/>
      <w:lvlJc w:val="left"/>
      <w:pPr>
        <w:ind w:left="720" w:hanging="360"/>
      </w:pPr>
      <w:rPr>
        <w:rFonts w:ascii="Times New Roman" w:eastAsia="Times New Roman" w:hAnsi="Times New Roman" w:cs="Times New Roman"/>
        <w:sz w:val="24"/>
        <w:szCs w:val="24"/>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119" w15:restartNumberingAfterBreak="0">
    <w:nsid w:val="2FF50F55"/>
    <w:multiLevelType w:val="multilevel"/>
    <w:tmpl w:val="A62EB9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0" w15:restartNumberingAfterBreak="0">
    <w:nsid w:val="306D014A"/>
    <w:multiLevelType w:val="multilevel"/>
    <w:tmpl w:val="66043974"/>
    <w:lvl w:ilvl="0">
      <w:start w:val="1"/>
      <w:numFmt w:val="decimal"/>
      <w:lvlText w:val="%1."/>
      <w:lvlJc w:val="left"/>
      <w:pPr>
        <w:ind w:left="720" w:hanging="360"/>
      </w:pPr>
      <w:rPr>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21" w15:restartNumberingAfterBreak="0">
    <w:nsid w:val="30BD0F1C"/>
    <w:multiLevelType w:val="multilevel"/>
    <w:tmpl w:val="BC64C780"/>
    <w:lvl w:ilvl="0">
      <w:start w:val="1"/>
      <w:numFmt w:val="decimal"/>
      <w:lvlText w:val="%1."/>
      <w:lvlJc w:val="left"/>
      <w:pPr>
        <w:ind w:left="1553" w:hanging="360"/>
      </w:pPr>
      <w:rPr>
        <w:rFonts w:ascii="Times New Roman" w:eastAsia="Times New Roman" w:hAnsi="Times New Roman" w:cs="Times New Roman"/>
        <w:sz w:val="24"/>
        <w:szCs w:val="24"/>
      </w:rPr>
    </w:lvl>
    <w:lvl w:ilvl="1">
      <w:start w:val="1"/>
      <w:numFmt w:val="decimal"/>
      <w:lvlText w:val="%2."/>
      <w:lvlJc w:val="left"/>
      <w:pPr>
        <w:ind w:left="1553" w:hanging="360"/>
      </w:pPr>
      <w:rPr>
        <w:rFonts w:ascii="Times New Roman" w:eastAsia="Times New Roman" w:hAnsi="Times New Roman" w:cs="Times New Roman"/>
        <w:sz w:val="24"/>
        <w:szCs w:val="24"/>
      </w:rPr>
    </w:lvl>
    <w:lvl w:ilvl="2">
      <w:numFmt w:val="bullet"/>
      <w:lvlText w:val="•"/>
      <w:lvlJc w:val="left"/>
      <w:pPr>
        <w:ind w:left="3565" w:hanging="360"/>
      </w:pPr>
    </w:lvl>
    <w:lvl w:ilvl="3">
      <w:numFmt w:val="bullet"/>
      <w:lvlText w:val="•"/>
      <w:lvlJc w:val="left"/>
      <w:pPr>
        <w:ind w:left="4567" w:hanging="360"/>
      </w:pPr>
    </w:lvl>
    <w:lvl w:ilvl="4">
      <w:numFmt w:val="bullet"/>
      <w:lvlText w:val="•"/>
      <w:lvlJc w:val="left"/>
      <w:pPr>
        <w:ind w:left="5570" w:hanging="360"/>
      </w:pPr>
    </w:lvl>
    <w:lvl w:ilvl="5">
      <w:numFmt w:val="bullet"/>
      <w:lvlText w:val="•"/>
      <w:lvlJc w:val="left"/>
      <w:pPr>
        <w:ind w:left="6573" w:hanging="360"/>
      </w:pPr>
    </w:lvl>
    <w:lvl w:ilvl="6">
      <w:numFmt w:val="bullet"/>
      <w:lvlText w:val="•"/>
      <w:lvlJc w:val="left"/>
      <w:pPr>
        <w:ind w:left="7575" w:hanging="360"/>
      </w:pPr>
    </w:lvl>
    <w:lvl w:ilvl="7">
      <w:numFmt w:val="bullet"/>
      <w:lvlText w:val="•"/>
      <w:lvlJc w:val="left"/>
      <w:pPr>
        <w:ind w:left="8578" w:hanging="360"/>
      </w:pPr>
    </w:lvl>
    <w:lvl w:ilvl="8">
      <w:numFmt w:val="bullet"/>
      <w:lvlText w:val="•"/>
      <w:lvlJc w:val="left"/>
      <w:pPr>
        <w:ind w:left="9581" w:hanging="360"/>
      </w:pPr>
    </w:lvl>
  </w:abstractNum>
  <w:abstractNum w:abstractNumId="122" w15:restartNumberingAfterBreak="0">
    <w:nsid w:val="30C532D8"/>
    <w:multiLevelType w:val="multilevel"/>
    <w:tmpl w:val="83A61CE8"/>
    <w:lvl w:ilvl="0">
      <w:start w:val="1"/>
      <w:numFmt w:val="decimal"/>
      <w:lvlText w:val="%1."/>
      <w:lvlJc w:val="left"/>
      <w:pPr>
        <w:ind w:left="720" w:hanging="360"/>
      </w:pPr>
      <w:rPr>
        <w:rFonts w:ascii="Noto Sans Symbols" w:eastAsia="Noto Sans Symbols" w:hAnsi="Noto Sans Symbols" w:cs="Noto Sans Symbols"/>
        <w:sz w:val="20"/>
        <w:szCs w:val="20"/>
        <w:vertAlign w:val="baseline"/>
      </w:rPr>
    </w:lvl>
    <w:lvl w:ilvl="1">
      <w:start w:val="1"/>
      <w:numFmt w:val="lowerLetter"/>
      <w:lvlText w:val="%2."/>
      <w:lvlJc w:val="left"/>
      <w:pPr>
        <w:ind w:left="1440" w:hanging="360"/>
      </w:pPr>
      <w:rPr>
        <w:rFonts w:ascii="Courier New" w:eastAsia="Courier New" w:hAnsi="Courier New" w:cs="Courier New"/>
        <w:vertAlign w:val="baseline"/>
      </w:rPr>
    </w:lvl>
    <w:lvl w:ilvl="2">
      <w:start w:val="1"/>
      <w:numFmt w:val="lowerRoman"/>
      <w:lvlText w:val="%3."/>
      <w:lvlJc w:val="right"/>
      <w:pPr>
        <w:ind w:left="2160" w:hanging="360"/>
      </w:pPr>
      <w:rPr>
        <w:rFonts w:ascii="Noto Sans Symbols" w:eastAsia="Noto Sans Symbols" w:hAnsi="Noto Sans Symbols" w:cs="Noto Sans Symbols"/>
        <w:vertAlign w:val="baseline"/>
      </w:rPr>
    </w:lvl>
    <w:lvl w:ilvl="3">
      <w:start w:val="1"/>
      <w:numFmt w:val="decimal"/>
      <w:lvlText w:val="%4."/>
      <w:lvlJc w:val="left"/>
      <w:pPr>
        <w:ind w:left="2880" w:hanging="360"/>
      </w:pPr>
      <w:rPr>
        <w:rFonts w:ascii="Noto Sans Symbols" w:eastAsia="Noto Sans Symbols" w:hAnsi="Noto Sans Symbols" w:cs="Noto Sans Symbols"/>
        <w:vertAlign w:val="baseline"/>
      </w:rPr>
    </w:lvl>
    <w:lvl w:ilvl="4">
      <w:start w:val="1"/>
      <w:numFmt w:val="lowerLetter"/>
      <w:lvlText w:val="%5."/>
      <w:lvlJc w:val="left"/>
      <w:pPr>
        <w:ind w:left="3600" w:hanging="360"/>
      </w:pPr>
      <w:rPr>
        <w:rFonts w:ascii="Courier New" w:eastAsia="Courier New" w:hAnsi="Courier New" w:cs="Courier New"/>
        <w:vertAlign w:val="baseline"/>
      </w:rPr>
    </w:lvl>
    <w:lvl w:ilvl="5">
      <w:start w:val="1"/>
      <w:numFmt w:val="lowerRoman"/>
      <w:lvlText w:val="%6."/>
      <w:lvlJc w:val="right"/>
      <w:pPr>
        <w:ind w:left="4320" w:hanging="360"/>
      </w:pPr>
      <w:rPr>
        <w:rFonts w:ascii="Noto Sans Symbols" w:eastAsia="Noto Sans Symbols" w:hAnsi="Noto Sans Symbols" w:cs="Noto Sans Symbols"/>
        <w:vertAlign w:val="baseline"/>
      </w:rPr>
    </w:lvl>
    <w:lvl w:ilvl="6">
      <w:start w:val="1"/>
      <w:numFmt w:val="decimal"/>
      <w:lvlText w:val="%7."/>
      <w:lvlJc w:val="left"/>
      <w:pPr>
        <w:ind w:left="5040" w:hanging="360"/>
      </w:pPr>
      <w:rPr>
        <w:rFonts w:ascii="Noto Sans Symbols" w:eastAsia="Noto Sans Symbols" w:hAnsi="Noto Sans Symbols" w:cs="Noto Sans Symbols"/>
        <w:vertAlign w:val="baseline"/>
      </w:rPr>
    </w:lvl>
    <w:lvl w:ilvl="7">
      <w:start w:val="1"/>
      <w:numFmt w:val="lowerLetter"/>
      <w:lvlText w:val="%8."/>
      <w:lvlJc w:val="left"/>
      <w:pPr>
        <w:ind w:left="5760" w:hanging="360"/>
      </w:pPr>
      <w:rPr>
        <w:rFonts w:ascii="Courier New" w:eastAsia="Courier New" w:hAnsi="Courier New" w:cs="Courier New"/>
        <w:vertAlign w:val="baseline"/>
      </w:rPr>
    </w:lvl>
    <w:lvl w:ilvl="8">
      <w:start w:val="1"/>
      <w:numFmt w:val="lowerRoman"/>
      <w:lvlText w:val="%9."/>
      <w:lvlJc w:val="right"/>
      <w:pPr>
        <w:ind w:left="6480" w:hanging="360"/>
      </w:pPr>
      <w:rPr>
        <w:rFonts w:ascii="Noto Sans Symbols" w:eastAsia="Noto Sans Symbols" w:hAnsi="Noto Sans Symbols" w:cs="Noto Sans Symbols"/>
        <w:vertAlign w:val="baseline"/>
      </w:rPr>
    </w:lvl>
  </w:abstractNum>
  <w:abstractNum w:abstractNumId="123" w15:restartNumberingAfterBreak="0">
    <w:nsid w:val="31BA5CE9"/>
    <w:multiLevelType w:val="multilevel"/>
    <w:tmpl w:val="4D6C925A"/>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24" w15:restartNumberingAfterBreak="0">
    <w:nsid w:val="31BA6040"/>
    <w:multiLevelType w:val="multilevel"/>
    <w:tmpl w:val="A1F0EEC8"/>
    <w:lvl w:ilvl="0">
      <w:start w:val="1"/>
      <w:numFmt w:val="decimal"/>
      <w:lvlText w:val="%1."/>
      <w:lvlJc w:val="left"/>
      <w:pPr>
        <w:ind w:left="720" w:hanging="360"/>
      </w:pPr>
      <w:rPr>
        <w:rFonts w:ascii="Times New Roman" w:eastAsia="Times New Roman" w:hAnsi="Times New Roman" w:cs="Times New Roman"/>
        <w:sz w:val="24"/>
        <w:szCs w:val="24"/>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125" w15:restartNumberingAfterBreak="0">
    <w:nsid w:val="32F8206F"/>
    <w:multiLevelType w:val="multilevel"/>
    <w:tmpl w:val="165C1F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6" w15:restartNumberingAfterBreak="0">
    <w:nsid w:val="331B583E"/>
    <w:multiLevelType w:val="multilevel"/>
    <w:tmpl w:val="F51856D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7" w15:restartNumberingAfterBreak="0">
    <w:nsid w:val="347C2D6F"/>
    <w:multiLevelType w:val="multilevel"/>
    <w:tmpl w:val="66EC01A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8" w15:restartNumberingAfterBreak="0">
    <w:nsid w:val="34AF5251"/>
    <w:multiLevelType w:val="multilevel"/>
    <w:tmpl w:val="773EFA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9" w15:restartNumberingAfterBreak="0">
    <w:nsid w:val="34BD7965"/>
    <w:multiLevelType w:val="multilevel"/>
    <w:tmpl w:val="F1C80D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0" w15:restartNumberingAfterBreak="0">
    <w:nsid w:val="34CA6BFF"/>
    <w:multiLevelType w:val="multilevel"/>
    <w:tmpl w:val="C6D0A228"/>
    <w:lvl w:ilvl="0">
      <w:start w:val="1"/>
      <w:numFmt w:val="decimal"/>
      <w:lvlText w:val="%1."/>
      <w:lvlJc w:val="left"/>
      <w:pPr>
        <w:ind w:left="720" w:hanging="360"/>
      </w:pPr>
      <w:rPr>
        <w:rFonts w:ascii="Times New Roman" w:eastAsia="Times New Roman" w:hAnsi="Times New Roman" w:cs="Times New Roman"/>
        <w:sz w:val="24"/>
        <w:szCs w:val="24"/>
        <w:u w:val="none"/>
        <w:vertAlign w:val="baseline"/>
      </w:rPr>
    </w:lvl>
    <w:lvl w:ilvl="1">
      <w:start w:val="1"/>
      <w:numFmt w:val="bullet"/>
      <w:lvlText w:val="🌕"/>
      <w:lvlJc w:val="left"/>
      <w:pPr>
        <w:ind w:left="1440" w:hanging="360"/>
      </w:pPr>
      <w:rPr>
        <w:rFonts w:ascii="Noto Sans Symbols" w:eastAsia="Noto Sans Symbols" w:hAnsi="Noto Sans Symbols" w:cs="Noto Sans Symbols"/>
        <w:u w:val="none"/>
        <w:vertAlign w:val="baseline"/>
      </w:rPr>
    </w:lvl>
    <w:lvl w:ilvl="2">
      <w:start w:val="1"/>
      <w:numFmt w:val="bullet"/>
      <w:lvlText w:val="■"/>
      <w:lvlJc w:val="left"/>
      <w:pPr>
        <w:ind w:left="2160" w:hanging="360"/>
      </w:pPr>
      <w:rPr>
        <w:rFonts w:ascii="Noto Sans Symbols" w:eastAsia="Noto Sans Symbols" w:hAnsi="Noto Sans Symbols" w:cs="Noto Sans Symbols"/>
        <w:u w:val="none"/>
        <w:vertAlign w:val="baseline"/>
      </w:rPr>
    </w:lvl>
    <w:lvl w:ilvl="3">
      <w:start w:val="1"/>
      <w:numFmt w:val="bullet"/>
      <w:lvlText w:val="●"/>
      <w:lvlJc w:val="left"/>
      <w:pPr>
        <w:ind w:left="2880" w:hanging="360"/>
      </w:pPr>
      <w:rPr>
        <w:rFonts w:ascii="Noto Sans Symbols" w:eastAsia="Noto Sans Symbols" w:hAnsi="Noto Sans Symbols" w:cs="Noto Sans Symbols"/>
        <w:u w:val="none"/>
        <w:vertAlign w:val="baseline"/>
      </w:rPr>
    </w:lvl>
    <w:lvl w:ilvl="4">
      <w:start w:val="1"/>
      <w:numFmt w:val="bullet"/>
      <w:lvlText w:val="🌕"/>
      <w:lvlJc w:val="left"/>
      <w:pPr>
        <w:ind w:left="3600" w:hanging="360"/>
      </w:pPr>
      <w:rPr>
        <w:rFonts w:ascii="Noto Sans Symbols" w:eastAsia="Noto Sans Symbols" w:hAnsi="Noto Sans Symbols" w:cs="Noto Sans Symbols"/>
        <w:u w:val="none"/>
        <w:vertAlign w:val="baseline"/>
      </w:rPr>
    </w:lvl>
    <w:lvl w:ilvl="5">
      <w:start w:val="1"/>
      <w:numFmt w:val="bullet"/>
      <w:lvlText w:val="■"/>
      <w:lvlJc w:val="left"/>
      <w:pPr>
        <w:ind w:left="4320" w:hanging="360"/>
      </w:pPr>
      <w:rPr>
        <w:rFonts w:ascii="Noto Sans Symbols" w:eastAsia="Noto Sans Symbols" w:hAnsi="Noto Sans Symbols" w:cs="Noto Sans Symbols"/>
        <w:u w:val="none"/>
        <w:vertAlign w:val="baseline"/>
      </w:rPr>
    </w:lvl>
    <w:lvl w:ilvl="6">
      <w:start w:val="1"/>
      <w:numFmt w:val="bullet"/>
      <w:lvlText w:val="●"/>
      <w:lvlJc w:val="left"/>
      <w:pPr>
        <w:ind w:left="5040" w:hanging="360"/>
      </w:pPr>
      <w:rPr>
        <w:rFonts w:ascii="Noto Sans Symbols" w:eastAsia="Noto Sans Symbols" w:hAnsi="Noto Sans Symbols" w:cs="Noto Sans Symbols"/>
        <w:u w:val="none"/>
        <w:vertAlign w:val="baseline"/>
      </w:rPr>
    </w:lvl>
    <w:lvl w:ilvl="7">
      <w:start w:val="1"/>
      <w:numFmt w:val="bullet"/>
      <w:lvlText w:val="🌕"/>
      <w:lvlJc w:val="left"/>
      <w:pPr>
        <w:ind w:left="5760" w:hanging="360"/>
      </w:pPr>
      <w:rPr>
        <w:rFonts w:ascii="Noto Sans Symbols" w:eastAsia="Noto Sans Symbols" w:hAnsi="Noto Sans Symbols" w:cs="Noto Sans Symbols"/>
        <w:u w:val="none"/>
        <w:vertAlign w:val="baseline"/>
      </w:rPr>
    </w:lvl>
    <w:lvl w:ilvl="8">
      <w:start w:val="1"/>
      <w:numFmt w:val="bullet"/>
      <w:lvlText w:val="■"/>
      <w:lvlJc w:val="left"/>
      <w:pPr>
        <w:ind w:left="6480" w:hanging="360"/>
      </w:pPr>
      <w:rPr>
        <w:rFonts w:ascii="Noto Sans Symbols" w:eastAsia="Noto Sans Symbols" w:hAnsi="Noto Sans Symbols" w:cs="Noto Sans Symbols"/>
        <w:u w:val="none"/>
        <w:vertAlign w:val="baseline"/>
      </w:rPr>
    </w:lvl>
  </w:abstractNum>
  <w:abstractNum w:abstractNumId="131" w15:restartNumberingAfterBreak="0">
    <w:nsid w:val="35647A2E"/>
    <w:multiLevelType w:val="multilevel"/>
    <w:tmpl w:val="F672FCB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2" w15:restartNumberingAfterBreak="0">
    <w:nsid w:val="356778AC"/>
    <w:multiLevelType w:val="multilevel"/>
    <w:tmpl w:val="6DAAA0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3" w15:restartNumberingAfterBreak="0">
    <w:nsid w:val="35703CAA"/>
    <w:multiLevelType w:val="multilevel"/>
    <w:tmpl w:val="31D2A1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4" w15:restartNumberingAfterBreak="0">
    <w:nsid w:val="359C6F55"/>
    <w:multiLevelType w:val="multilevel"/>
    <w:tmpl w:val="E1028B9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5" w15:restartNumberingAfterBreak="0">
    <w:nsid w:val="3606392B"/>
    <w:multiLevelType w:val="multilevel"/>
    <w:tmpl w:val="DBA4CD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6" w15:restartNumberingAfterBreak="0">
    <w:nsid w:val="36A05295"/>
    <w:multiLevelType w:val="multilevel"/>
    <w:tmpl w:val="E0F82978"/>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37" w15:restartNumberingAfterBreak="0">
    <w:nsid w:val="36AC2798"/>
    <w:multiLevelType w:val="multilevel"/>
    <w:tmpl w:val="7AA6C1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8" w15:restartNumberingAfterBreak="0">
    <w:nsid w:val="37283605"/>
    <w:multiLevelType w:val="multilevel"/>
    <w:tmpl w:val="34FAED60"/>
    <w:lvl w:ilvl="0">
      <w:start w:val="1"/>
      <w:numFmt w:val="decimal"/>
      <w:lvlText w:val="%1."/>
      <w:lvlJc w:val="left"/>
      <w:pPr>
        <w:ind w:left="720" w:hanging="360"/>
      </w:pPr>
      <w:rPr>
        <w:rFonts w:ascii="Times New Roman" w:eastAsia="Times New Roman" w:hAnsi="Times New Roman" w:cs="Times New Roman"/>
        <w:sz w:val="24"/>
        <w:szCs w:val="24"/>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139" w15:restartNumberingAfterBreak="0">
    <w:nsid w:val="374063F7"/>
    <w:multiLevelType w:val="multilevel"/>
    <w:tmpl w:val="A79ED1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0" w15:restartNumberingAfterBreak="0">
    <w:nsid w:val="379334EC"/>
    <w:multiLevelType w:val="multilevel"/>
    <w:tmpl w:val="212E2B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1" w15:restartNumberingAfterBreak="0">
    <w:nsid w:val="37E6340E"/>
    <w:multiLevelType w:val="multilevel"/>
    <w:tmpl w:val="51942874"/>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42" w15:restartNumberingAfterBreak="0">
    <w:nsid w:val="37F85812"/>
    <w:multiLevelType w:val="multilevel"/>
    <w:tmpl w:val="C2F238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3" w15:restartNumberingAfterBreak="0">
    <w:nsid w:val="386548C8"/>
    <w:multiLevelType w:val="multilevel"/>
    <w:tmpl w:val="ABE04C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4" w15:restartNumberingAfterBreak="0">
    <w:nsid w:val="38740B52"/>
    <w:multiLevelType w:val="multilevel"/>
    <w:tmpl w:val="F48E76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5" w15:restartNumberingAfterBreak="0">
    <w:nsid w:val="390E1606"/>
    <w:multiLevelType w:val="multilevel"/>
    <w:tmpl w:val="207693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6" w15:restartNumberingAfterBreak="0">
    <w:nsid w:val="39622023"/>
    <w:multiLevelType w:val="multilevel"/>
    <w:tmpl w:val="4F0AB974"/>
    <w:lvl w:ilvl="0">
      <w:start w:val="1"/>
      <w:numFmt w:val="decimal"/>
      <w:lvlText w:val="%1."/>
      <w:lvlJc w:val="left"/>
      <w:pPr>
        <w:ind w:left="720" w:hanging="360"/>
      </w:pPr>
      <w:rPr>
        <w:rFonts w:ascii="Times New Roman" w:eastAsia="Times New Roman" w:hAnsi="Times New Roman" w:cs="Times New Roman"/>
        <w:sz w:val="24"/>
        <w:szCs w:val="24"/>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36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147" w15:restartNumberingAfterBreak="0">
    <w:nsid w:val="39925E77"/>
    <w:multiLevelType w:val="multilevel"/>
    <w:tmpl w:val="ABE2A35C"/>
    <w:lvl w:ilvl="0">
      <w:start w:val="1"/>
      <w:numFmt w:val="decimal"/>
      <w:pStyle w:val="Heading1"/>
      <w:lvlText w:val="%1."/>
      <w:lvlJc w:val="left"/>
      <w:pPr>
        <w:ind w:left="720" w:hanging="360"/>
      </w:pPr>
      <w:rPr>
        <w:rFonts w:ascii="Times New Roman" w:eastAsia="Times New Roman" w:hAnsi="Times New Roman" w:cs="Times New Roman"/>
        <w:b/>
        <w:sz w:val="24"/>
        <w:szCs w:val="24"/>
        <w:u w:val="none"/>
        <w:vertAlign w:val="baseline"/>
      </w:rPr>
    </w:lvl>
    <w:lvl w:ilvl="1">
      <w:start w:val="1"/>
      <w:numFmt w:val="lowerLetter"/>
      <w:lvlText w:val="%2."/>
      <w:lvlJc w:val="left"/>
      <w:pPr>
        <w:ind w:left="1440" w:hanging="360"/>
      </w:pPr>
      <w:rPr>
        <w:u w:val="none"/>
        <w:vertAlign w:val="baseline"/>
      </w:rPr>
    </w:lvl>
    <w:lvl w:ilvl="2">
      <w:start w:val="1"/>
      <w:numFmt w:val="lowerRoman"/>
      <w:pStyle w:val="Heading3"/>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148" w15:restartNumberingAfterBreak="0">
    <w:nsid w:val="399F4DDE"/>
    <w:multiLevelType w:val="multilevel"/>
    <w:tmpl w:val="F05EC966"/>
    <w:lvl w:ilvl="0">
      <w:start w:val="1"/>
      <w:numFmt w:val="decimal"/>
      <w:lvlText w:val="%1."/>
      <w:lvlJc w:val="left"/>
      <w:pPr>
        <w:ind w:left="720" w:hanging="360"/>
      </w:pPr>
      <w:rPr>
        <w:rFonts w:ascii="Arial" w:eastAsia="Arial" w:hAnsi="Arial" w:cs="Arial"/>
        <w:color w:val="505050"/>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9" w15:restartNumberingAfterBreak="0">
    <w:nsid w:val="3A0F1837"/>
    <w:multiLevelType w:val="multilevel"/>
    <w:tmpl w:val="4BA0CA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0" w15:restartNumberingAfterBreak="0">
    <w:nsid w:val="3A9F1999"/>
    <w:multiLevelType w:val="multilevel"/>
    <w:tmpl w:val="70C83C4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51" w15:restartNumberingAfterBreak="0">
    <w:nsid w:val="3AD949FE"/>
    <w:multiLevelType w:val="multilevel"/>
    <w:tmpl w:val="D5F6D4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2" w15:restartNumberingAfterBreak="0">
    <w:nsid w:val="3AE221B3"/>
    <w:multiLevelType w:val="multilevel"/>
    <w:tmpl w:val="25429F48"/>
    <w:lvl w:ilvl="0">
      <w:start w:val="1"/>
      <w:numFmt w:val="decimal"/>
      <w:lvlText w:val="%1."/>
      <w:lvlJc w:val="left"/>
      <w:pPr>
        <w:ind w:left="720" w:hanging="360"/>
      </w:pPr>
      <w:rPr>
        <w:rFonts w:ascii="Times New Roman" w:eastAsia="Times New Roman" w:hAnsi="Times New Roman" w:cs="Times New Roman"/>
        <w:sz w:val="24"/>
        <w:szCs w:val="24"/>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153" w15:restartNumberingAfterBreak="0">
    <w:nsid w:val="3AEC2414"/>
    <w:multiLevelType w:val="multilevel"/>
    <w:tmpl w:val="922068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4" w15:restartNumberingAfterBreak="0">
    <w:nsid w:val="3B1F61E3"/>
    <w:multiLevelType w:val="multilevel"/>
    <w:tmpl w:val="2C52A6B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5" w15:restartNumberingAfterBreak="0">
    <w:nsid w:val="3B235EC8"/>
    <w:multiLevelType w:val="multilevel"/>
    <w:tmpl w:val="B1F44D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6" w15:restartNumberingAfterBreak="0">
    <w:nsid w:val="3B5325BC"/>
    <w:multiLevelType w:val="multilevel"/>
    <w:tmpl w:val="A5C88D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7" w15:restartNumberingAfterBreak="0">
    <w:nsid w:val="3B6F4AAA"/>
    <w:multiLevelType w:val="multilevel"/>
    <w:tmpl w:val="46E40776"/>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58" w15:restartNumberingAfterBreak="0">
    <w:nsid w:val="3C0C4DF5"/>
    <w:multiLevelType w:val="multilevel"/>
    <w:tmpl w:val="D88AE2C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9" w15:restartNumberingAfterBreak="0">
    <w:nsid w:val="3C5B2E2B"/>
    <w:multiLevelType w:val="multilevel"/>
    <w:tmpl w:val="E24E4B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0" w15:restartNumberingAfterBreak="0">
    <w:nsid w:val="3D151EBE"/>
    <w:multiLevelType w:val="multilevel"/>
    <w:tmpl w:val="1B1EC2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1" w15:restartNumberingAfterBreak="0">
    <w:nsid w:val="3D2279D2"/>
    <w:multiLevelType w:val="multilevel"/>
    <w:tmpl w:val="941A1D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2" w15:restartNumberingAfterBreak="0">
    <w:nsid w:val="3D801E7E"/>
    <w:multiLevelType w:val="multilevel"/>
    <w:tmpl w:val="F4CE28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3" w15:restartNumberingAfterBreak="0">
    <w:nsid w:val="3DA7765C"/>
    <w:multiLevelType w:val="multilevel"/>
    <w:tmpl w:val="D6FC13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4" w15:restartNumberingAfterBreak="0">
    <w:nsid w:val="3DF36107"/>
    <w:multiLevelType w:val="multilevel"/>
    <w:tmpl w:val="30429B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5" w15:restartNumberingAfterBreak="0">
    <w:nsid w:val="3E8A024F"/>
    <w:multiLevelType w:val="multilevel"/>
    <w:tmpl w:val="6D9EDF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6" w15:restartNumberingAfterBreak="0">
    <w:nsid w:val="3EFB6D86"/>
    <w:multiLevelType w:val="multilevel"/>
    <w:tmpl w:val="F1CA625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67" w15:restartNumberingAfterBreak="0">
    <w:nsid w:val="3F683BA7"/>
    <w:multiLevelType w:val="multilevel"/>
    <w:tmpl w:val="4C6E8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8" w15:restartNumberingAfterBreak="0">
    <w:nsid w:val="3F846EFE"/>
    <w:multiLevelType w:val="multilevel"/>
    <w:tmpl w:val="996C2D80"/>
    <w:lvl w:ilvl="0">
      <w:start w:val="1"/>
      <w:numFmt w:val="decimal"/>
      <w:lvlText w:val="%1."/>
      <w:lvlJc w:val="left"/>
      <w:pPr>
        <w:ind w:left="720" w:hanging="360"/>
      </w:pPr>
      <w:rPr>
        <w:rFonts w:ascii="Times New Roman" w:eastAsia="Times New Roman" w:hAnsi="Times New Roman" w:cs="Times New Roman"/>
        <w:sz w:val="24"/>
        <w:szCs w:val="24"/>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169" w15:restartNumberingAfterBreak="0">
    <w:nsid w:val="4172762D"/>
    <w:multiLevelType w:val="multilevel"/>
    <w:tmpl w:val="E4924C3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0" w15:restartNumberingAfterBreak="0">
    <w:nsid w:val="41A75CB0"/>
    <w:multiLevelType w:val="multilevel"/>
    <w:tmpl w:val="38F444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1" w15:restartNumberingAfterBreak="0">
    <w:nsid w:val="4202790F"/>
    <w:multiLevelType w:val="multilevel"/>
    <w:tmpl w:val="F822DD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2" w15:restartNumberingAfterBreak="0">
    <w:nsid w:val="423F2B1B"/>
    <w:multiLevelType w:val="multilevel"/>
    <w:tmpl w:val="CF3E30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3" w15:restartNumberingAfterBreak="0">
    <w:nsid w:val="42933EAD"/>
    <w:multiLevelType w:val="multilevel"/>
    <w:tmpl w:val="4EAA62C0"/>
    <w:lvl w:ilvl="0">
      <w:start w:val="1"/>
      <w:numFmt w:val="decimal"/>
      <w:lvlText w:val="%1."/>
      <w:lvlJc w:val="left"/>
      <w:pPr>
        <w:ind w:left="1260" w:hanging="360"/>
      </w:pPr>
      <w:rPr>
        <w:vertAlign w:val="baseline"/>
      </w:rPr>
    </w:lvl>
    <w:lvl w:ilvl="1">
      <w:start w:val="1"/>
      <w:numFmt w:val="lowerLetter"/>
      <w:lvlText w:val="%2."/>
      <w:lvlJc w:val="left"/>
      <w:pPr>
        <w:ind w:left="1980" w:hanging="360"/>
      </w:pPr>
      <w:rPr>
        <w:vertAlign w:val="baseline"/>
      </w:rPr>
    </w:lvl>
    <w:lvl w:ilvl="2">
      <w:start w:val="1"/>
      <w:numFmt w:val="lowerRoman"/>
      <w:lvlText w:val="%3."/>
      <w:lvlJc w:val="right"/>
      <w:pPr>
        <w:ind w:left="2700" w:hanging="180"/>
      </w:pPr>
      <w:rPr>
        <w:vertAlign w:val="baseline"/>
      </w:rPr>
    </w:lvl>
    <w:lvl w:ilvl="3">
      <w:start w:val="1"/>
      <w:numFmt w:val="decimal"/>
      <w:lvlText w:val="%4."/>
      <w:lvlJc w:val="left"/>
      <w:pPr>
        <w:ind w:left="3420" w:hanging="360"/>
      </w:pPr>
      <w:rPr>
        <w:vertAlign w:val="baseline"/>
      </w:rPr>
    </w:lvl>
    <w:lvl w:ilvl="4">
      <w:start w:val="1"/>
      <w:numFmt w:val="lowerLetter"/>
      <w:lvlText w:val="%5."/>
      <w:lvlJc w:val="left"/>
      <w:pPr>
        <w:ind w:left="4140" w:hanging="360"/>
      </w:pPr>
      <w:rPr>
        <w:vertAlign w:val="baseline"/>
      </w:rPr>
    </w:lvl>
    <w:lvl w:ilvl="5">
      <w:start w:val="1"/>
      <w:numFmt w:val="lowerRoman"/>
      <w:lvlText w:val="%6."/>
      <w:lvlJc w:val="right"/>
      <w:pPr>
        <w:ind w:left="4860" w:hanging="180"/>
      </w:pPr>
      <w:rPr>
        <w:vertAlign w:val="baseline"/>
      </w:rPr>
    </w:lvl>
    <w:lvl w:ilvl="6">
      <w:start w:val="1"/>
      <w:numFmt w:val="decimal"/>
      <w:lvlText w:val="%7."/>
      <w:lvlJc w:val="left"/>
      <w:pPr>
        <w:ind w:left="5580" w:hanging="360"/>
      </w:pPr>
      <w:rPr>
        <w:vertAlign w:val="baseline"/>
      </w:rPr>
    </w:lvl>
    <w:lvl w:ilvl="7">
      <w:start w:val="1"/>
      <w:numFmt w:val="lowerLetter"/>
      <w:lvlText w:val="%8."/>
      <w:lvlJc w:val="left"/>
      <w:pPr>
        <w:ind w:left="6300" w:hanging="360"/>
      </w:pPr>
      <w:rPr>
        <w:vertAlign w:val="baseline"/>
      </w:rPr>
    </w:lvl>
    <w:lvl w:ilvl="8">
      <w:start w:val="1"/>
      <w:numFmt w:val="lowerRoman"/>
      <w:lvlText w:val="%9."/>
      <w:lvlJc w:val="right"/>
      <w:pPr>
        <w:ind w:left="7020" w:hanging="180"/>
      </w:pPr>
      <w:rPr>
        <w:vertAlign w:val="baseline"/>
      </w:rPr>
    </w:lvl>
  </w:abstractNum>
  <w:abstractNum w:abstractNumId="174" w15:restartNumberingAfterBreak="0">
    <w:nsid w:val="435012DA"/>
    <w:multiLevelType w:val="multilevel"/>
    <w:tmpl w:val="D57C7B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5" w15:restartNumberingAfterBreak="0">
    <w:nsid w:val="43BA6913"/>
    <w:multiLevelType w:val="multilevel"/>
    <w:tmpl w:val="AEDA7188"/>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76" w15:restartNumberingAfterBreak="0">
    <w:nsid w:val="445A6AF3"/>
    <w:multiLevelType w:val="multilevel"/>
    <w:tmpl w:val="87BCE180"/>
    <w:lvl w:ilvl="0">
      <w:start w:val="1"/>
      <w:numFmt w:val="decimal"/>
      <w:lvlText w:val="%1."/>
      <w:lvlJc w:val="left"/>
      <w:pPr>
        <w:ind w:left="720" w:hanging="360"/>
      </w:pPr>
      <w:rPr>
        <w:rFonts w:ascii="Times New Roman" w:eastAsia="Times New Roman" w:hAnsi="Times New Roman" w:cs="Times New Roman"/>
        <w:b/>
        <w:sz w:val="24"/>
        <w:szCs w:val="24"/>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177" w15:restartNumberingAfterBreak="0">
    <w:nsid w:val="44884A26"/>
    <w:multiLevelType w:val="multilevel"/>
    <w:tmpl w:val="B07CFE9E"/>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78" w15:restartNumberingAfterBreak="0">
    <w:nsid w:val="449B396C"/>
    <w:multiLevelType w:val="multilevel"/>
    <w:tmpl w:val="4FF860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9" w15:restartNumberingAfterBreak="0">
    <w:nsid w:val="44E95BDF"/>
    <w:multiLevelType w:val="multilevel"/>
    <w:tmpl w:val="6E2025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0" w15:restartNumberingAfterBreak="0">
    <w:nsid w:val="450B084C"/>
    <w:multiLevelType w:val="multilevel"/>
    <w:tmpl w:val="EF4A7E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1" w15:restartNumberingAfterBreak="0">
    <w:nsid w:val="450C10C8"/>
    <w:multiLevelType w:val="multilevel"/>
    <w:tmpl w:val="F3D86B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2" w15:restartNumberingAfterBreak="0">
    <w:nsid w:val="454F3451"/>
    <w:multiLevelType w:val="multilevel"/>
    <w:tmpl w:val="A5EE46AE"/>
    <w:lvl w:ilvl="0">
      <w:start w:val="1"/>
      <w:numFmt w:val="decimal"/>
      <w:lvlText w:val="%1."/>
      <w:lvlJc w:val="left"/>
      <w:pPr>
        <w:ind w:left="1553" w:hanging="360"/>
      </w:pPr>
      <w:rPr>
        <w:rFonts w:ascii="Times New Roman" w:eastAsia="Times New Roman" w:hAnsi="Times New Roman" w:cs="Times New Roman"/>
        <w:sz w:val="24"/>
        <w:szCs w:val="24"/>
      </w:rPr>
    </w:lvl>
    <w:lvl w:ilvl="1">
      <w:numFmt w:val="bullet"/>
      <w:lvlText w:val="•"/>
      <w:lvlJc w:val="left"/>
      <w:pPr>
        <w:ind w:left="2562" w:hanging="360"/>
      </w:pPr>
    </w:lvl>
    <w:lvl w:ilvl="2">
      <w:numFmt w:val="bullet"/>
      <w:lvlText w:val="•"/>
      <w:lvlJc w:val="left"/>
      <w:pPr>
        <w:ind w:left="3565" w:hanging="360"/>
      </w:pPr>
    </w:lvl>
    <w:lvl w:ilvl="3">
      <w:numFmt w:val="bullet"/>
      <w:lvlText w:val="•"/>
      <w:lvlJc w:val="left"/>
      <w:pPr>
        <w:ind w:left="4567" w:hanging="360"/>
      </w:pPr>
    </w:lvl>
    <w:lvl w:ilvl="4">
      <w:numFmt w:val="bullet"/>
      <w:lvlText w:val="•"/>
      <w:lvlJc w:val="left"/>
      <w:pPr>
        <w:ind w:left="5570" w:hanging="360"/>
      </w:pPr>
    </w:lvl>
    <w:lvl w:ilvl="5">
      <w:numFmt w:val="bullet"/>
      <w:lvlText w:val="•"/>
      <w:lvlJc w:val="left"/>
      <w:pPr>
        <w:ind w:left="6573" w:hanging="360"/>
      </w:pPr>
    </w:lvl>
    <w:lvl w:ilvl="6">
      <w:numFmt w:val="bullet"/>
      <w:lvlText w:val="•"/>
      <w:lvlJc w:val="left"/>
      <w:pPr>
        <w:ind w:left="7575" w:hanging="360"/>
      </w:pPr>
    </w:lvl>
    <w:lvl w:ilvl="7">
      <w:numFmt w:val="bullet"/>
      <w:lvlText w:val="•"/>
      <w:lvlJc w:val="left"/>
      <w:pPr>
        <w:ind w:left="8578" w:hanging="360"/>
      </w:pPr>
    </w:lvl>
    <w:lvl w:ilvl="8">
      <w:numFmt w:val="bullet"/>
      <w:lvlText w:val="•"/>
      <w:lvlJc w:val="left"/>
      <w:pPr>
        <w:ind w:left="9581" w:hanging="360"/>
      </w:pPr>
    </w:lvl>
  </w:abstractNum>
  <w:abstractNum w:abstractNumId="183" w15:restartNumberingAfterBreak="0">
    <w:nsid w:val="455D5297"/>
    <w:multiLevelType w:val="multilevel"/>
    <w:tmpl w:val="65BC6E9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4" w15:restartNumberingAfterBreak="0">
    <w:nsid w:val="45C716EC"/>
    <w:multiLevelType w:val="multilevel"/>
    <w:tmpl w:val="01C8CA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5" w15:restartNumberingAfterBreak="0">
    <w:nsid w:val="472A4C45"/>
    <w:multiLevelType w:val="multilevel"/>
    <w:tmpl w:val="5D6C7130"/>
    <w:lvl w:ilvl="0">
      <w:start w:val="1"/>
      <w:numFmt w:val="decimal"/>
      <w:lvlText w:val="%1."/>
      <w:lvlJc w:val="left"/>
      <w:pPr>
        <w:ind w:left="720" w:hanging="360"/>
      </w:pPr>
      <w:rPr>
        <w:rFonts w:ascii="Times New Roman" w:eastAsia="Times New Roman" w:hAnsi="Times New Roman" w:cs="Times New Roman"/>
        <w:sz w:val="24"/>
        <w:szCs w:val="24"/>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186" w15:restartNumberingAfterBreak="0">
    <w:nsid w:val="47443726"/>
    <w:multiLevelType w:val="multilevel"/>
    <w:tmpl w:val="ED08E8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7" w15:restartNumberingAfterBreak="0">
    <w:nsid w:val="47B116F5"/>
    <w:multiLevelType w:val="multilevel"/>
    <w:tmpl w:val="D81407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8" w15:restartNumberingAfterBreak="0">
    <w:nsid w:val="47E02FE5"/>
    <w:multiLevelType w:val="multilevel"/>
    <w:tmpl w:val="45786196"/>
    <w:lvl w:ilvl="0">
      <w:start w:val="1"/>
      <w:numFmt w:val="decimal"/>
      <w:lvlText w:val="%1."/>
      <w:lvlJc w:val="left"/>
      <w:pPr>
        <w:ind w:left="720" w:hanging="360"/>
      </w:pPr>
      <w:rPr>
        <w:rFonts w:ascii="Times New Roman" w:eastAsia="Times New Roman" w:hAnsi="Times New Roman" w:cs="Times New Roman"/>
        <w:sz w:val="24"/>
        <w:szCs w:val="24"/>
        <w:u w:val="none"/>
        <w:vertAlign w:val="baseline"/>
      </w:rPr>
    </w:lvl>
    <w:lvl w:ilvl="1">
      <w:start w:val="1"/>
      <w:numFmt w:val="decimal"/>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189" w15:restartNumberingAfterBreak="0">
    <w:nsid w:val="480D5F84"/>
    <w:multiLevelType w:val="multilevel"/>
    <w:tmpl w:val="429AA0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0" w15:restartNumberingAfterBreak="0">
    <w:nsid w:val="49395399"/>
    <w:multiLevelType w:val="multilevel"/>
    <w:tmpl w:val="CF8A8E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1" w15:restartNumberingAfterBreak="0">
    <w:nsid w:val="495E720C"/>
    <w:multiLevelType w:val="multilevel"/>
    <w:tmpl w:val="004CD9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2" w15:restartNumberingAfterBreak="0">
    <w:nsid w:val="49662302"/>
    <w:multiLevelType w:val="multilevel"/>
    <w:tmpl w:val="904066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3" w15:restartNumberingAfterBreak="0">
    <w:nsid w:val="4A607AB5"/>
    <w:multiLevelType w:val="multilevel"/>
    <w:tmpl w:val="A4F025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4" w15:restartNumberingAfterBreak="0">
    <w:nsid w:val="4A6D78F3"/>
    <w:multiLevelType w:val="multilevel"/>
    <w:tmpl w:val="C00C20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5" w15:restartNumberingAfterBreak="0">
    <w:nsid w:val="4A833A4C"/>
    <w:multiLevelType w:val="multilevel"/>
    <w:tmpl w:val="7A404A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6" w15:restartNumberingAfterBreak="0">
    <w:nsid w:val="4A8E70AB"/>
    <w:multiLevelType w:val="multilevel"/>
    <w:tmpl w:val="19ECEF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7" w15:restartNumberingAfterBreak="0">
    <w:nsid w:val="4A9F0840"/>
    <w:multiLevelType w:val="multilevel"/>
    <w:tmpl w:val="80BC34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8" w15:restartNumberingAfterBreak="0">
    <w:nsid w:val="4B1E7277"/>
    <w:multiLevelType w:val="multilevel"/>
    <w:tmpl w:val="189691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9" w15:restartNumberingAfterBreak="0">
    <w:nsid w:val="4B291B5E"/>
    <w:multiLevelType w:val="multilevel"/>
    <w:tmpl w:val="5750110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0" w15:restartNumberingAfterBreak="0">
    <w:nsid w:val="4B5428B1"/>
    <w:multiLevelType w:val="multilevel"/>
    <w:tmpl w:val="82AEF1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1" w15:restartNumberingAfterBreak="0">
    <w:nsid w:val="4B717F67"/>
    <w:multiLevelType w:val="multilevel"/>
    <w:tmpl w:val="C2CC9F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2" w15:restartNumberingAfterBreak="0">
    <w:nsid w:val="4BC57F60"/>
    <w:multiLevelType w:val="multilevel"/>
    <w:tmpl w:val="B3901B48"/>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03" w15:restartNumberingAfterBreak="0">
    <w:nsid w:val="4BD72BC1"/>
    <w:multiLevelType w:val="multilevel"/>
    <w:tmpl w:val="A0DCAE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4" w15:restartNumberingAfterBreak="0">
    <w:nsid w:val="4C0812F6"/>
    <w:multiLevelType w:val="multilevel"/>
    <w:tmpl w:val="3E129906"/>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05" w15:restartNumberingAfterBreak="0">
    <w:nsid w:val="4C2312E3"/>
    <w:multiLevelType w:val="multilevel"/>
    <w:tmpl w:val="7BACFA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6" w15:restartNumberingAfterBreak="0">
    <w:nsid w:val="4CAB7654"/>
    <w:multiLevelType w:val="multilevel"/>
    <w:tmpl w:val="8362A8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7" w15:restartNumberingAfterBreak="0">
    <w:nsid w:val="4CBD4251"/>
    <w:multiLevelType w:val="multilevel"/>
    <w:tmpl w:val="B9DCDBD0"/>
    <w:lvl w:ilvl="0">
      <w:start w:val="1"/>
      <w:numFmt w:val="decimal"/>
      <w:lvlText w:val="%1."/>
      <w:lvlJc w:val="left"/>
      <w:pPr>
        <w:ind w:left="990" w:hanging="360"/>
      </w:pPr>
      <w:rPr>
        <w:vertAlign w:val="baseline"/>
      </w:rPr>
    </w:lvl>
    <w:lvl w:ilvl="1">
      <w:start w:val="1"/>
      <w:numFmt w:val="lowerLetter"/>
      <w:lvlText w:val="%2."/>
      <w:lvlJc w:val="left"/>
      <w:pPr>
        <w:ind w:left="1710" w:hanging="360"/>
      </w:pPr>
      <w:rPr>
        <w:vertAlign w:val="baseline"/>
      </w:rPr>
    </w:lvl>
    <w:lvl w:ilvl="2">
      <w:start w:val="1"/>
      <w:numFmt w:val="lowerRoman"/>
      <w:lvlText w:val="%3."/>
      <w:lvlJc w:val="right"/>
      <w:pPr>
        <w:ind w:left="2430" w:hanging="180"/>
      </w:pPr>
      <w:rPr>
        <w:vertAlign w:val="baseline"/>
      </w:rPr>
    </w:lvl>
    <w:lvl w:ilvl="3">
      <w:start w:val="1"/>
      <w:numFmt w:val="decimal"/>
      <w:lvlText w:val="%4."/>
      <w:lvlJc w:val="left"/>
      <w:pPr>
        <w:ind w:left="3150" w:hanging="360"/>
      </w:pPr>
      <w:rPr>
        <w:vertAlign w:val="baseline"/>
      </w:rPr>
    </w:lvl>
    <w:lvl w:ilvl="4">
      <w:start w:val="1"/>
      <w:numFmt w:val="lowerLetter"/>
      <w:lvlText w:val="%5."/>
      <w:lvlJc w:val="left"/>
      <w:pPr>
        <w:ind w:left="3870" w:hanging="360"/>
      </w:pPr>
      <w:rPr>
        <w:vertAlign w:val="baseline"/>
      </w:rPr>
    </w:lvl>
    <w:lvl w:ilvl="5">
      <w:start w:val="1"/>
      <w:numFmt w:val="lowerRoman"/>
      <w:lvlText w:val="%6."/>
      <w:lvlJc w:val="right"/>
      <w:pPr>
        <w:ind w:left="4590" w:hanging="180"/>
      </w:pPr>
      <w:rPr>
        <w:vertAlign w:val="baseline"/>
      </w:rPr>
    </w:lvl>
    <w:lvl w:ilvl="6">
      <w:start w:val="1"/>
      <w:numFmt w:val="decimal"/>
      <w:lvlText w:val="%7."/>
      <w:lvlJc w:val="left"/>
      <w:pPr>
        <w:ind w:left="5310" w:hanging="360"/>
      </w:pPr>
      <w:rPr>
        <w:vertAlign w:val="baseline"/>
      </w:rPr>
    </w:lvl>
    <w:lvl w:ilvl="7">
      <w:start w:val="1"/>
      <w:numFmt w:val="lowerLetter"/>
      <w:lvlText w:val="%8."/>
      <w:lvlJc w:val="left"/>
      <w:pPr>
        <w:ind w:left="6030" w:hanging="360"/>
      </w:pPr>
      <w:rPr>
        <w:vertAlign w:val="baseline"/>
      </w:rPr>
    </w:lvl>
    <w:lvl w:ilvl="8">
      <w:start w:val="1"/>
      <w:numFmt w:val="lowerRoman"/>
      <w:lvlText w:val="%9."/>
      <w:lvlJc w:val="right"/>
      <w:pPr>
        <w:ind w:left="6750" w:hanging="180"/>
      </w:pPr>
      <w:rPr>
        <w:vertAlign w:val="baseline"/>
      </w:rPr>
    </w:lvl>
  </w:abstractNum>
  <w:abstractNum w:abstractNumId="208" w15:restartNumberingAfterBreak="0">
    <w:nsid w:val="4CF21B70"/>
    <w:multiLevelType w:val="multilevel"/>
    <w:tmpl w:val="A2F403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9" w15:restartNumberingAfterBreak="0">
    <w:nsid w:val="4D190F32"/>
    <w:multiLevelType w:val="multilevel"/>
    <w:tmpl w:val="54E442CE"/>
    <w:lvl w:ilvl="0">
      <w:start w:val="1"/>
      <w:numFmt w:val="decimal"/>
      <w:lvlText w:val="%1."/>
      <w:lvlJc w:val="left"/>
      <w:pPr>
        <w:ind w:left="720" w:hanging="360"/>
      </w:pPr>
      <w:rPr>
        <w:rFonts w:ascii="Times New Roman" w:eastAsia="Times New Roman" w:hAnsi="Times New Roman" w:cs="Times New Roman"/>
        <w:sz w:val="24"/>
        <w:szCs w:val="24"/>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210" w15:restartNumberingAfterBreak="0">
    <w:nsid w:val="4D4B7194"/>
    <w:multiLevelType w:val="multilevel"/>
    <w:tmpl w:val="25E414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1" w15:restartNumberingAfterBreak="0">
    <w:nsid w:val="4D8400DB"/>
    <w:multiLevelType w:val="multilevel"/>
    <w:tmpl w:val="F940D0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2" w15:restartNumberingAfterBreak="0">
    <w:nsid w:val="4D8B2223"/>
    <w:multiLevelType w:val="multilevel"/>
    <w:tmpl w:val="B468A5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3" w15:restartNumberingAfterBreak="0">
    <w:nsid w:val="4E497BBE"/>
    <w:multiLevelType w:val="multilevel"/>
    <w:tmpl w:val="083EAD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4" w15:restartNumberingAfterBreak="0">
    <w:nsid w:val="4E6404FF"/>
    <w:multiLevelType w:val="multilevel"/>
    <w:tmpl w:val="D42640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5" w15:restartNumberingAfterBreak="0">
    <w:nsid w:val="4FA11B29"/>
    <w:multiLevelType w:val="multilevel"/>
    <w:tmpl w:val="5406F4B4"/>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16" w15:restartNumberingAfterBreak="0">
    <w:nsid w:val="4FC21617"/>
    <w:multiLevelType w:val="multilevel"/>
    <w:tmpl w:val="54D25038"/>
    <w:lvl w:ilvl="0">
      <w:start w:val="1"/>
      <w:numFmt w:val="decimal"/>
      <w:lvlText w:val="%1."/>
      <w:lvlJc w:val="left"/>
      <w:pPr>
        <w:ind w:left="1553" w:hanging="360"/>
      </w:pPr>
      <w:rPr>
        <w:rFonts w:ascii="Times New Roman" w:eastAsia="Times New Roman" w:hAnsi="Times New Roman" w:cs="Times New Roman"/>
        <w:sz w:val="24"/>
        <w:szCs w:val="24"/>
      </w:rPr>
    </w:lvl>
    <w:lvl w:ilvl="1">
      <w:numFmt w:val="bullet"/>
      <w:lvlText w:val="•"/>
      <w:lvlJc w:val="left"/>
      <w:pPr>
        <w:ind w:left="2562" w:hanging="360"/>
      </w:pPr>
    </w:lvl>
    <w:lvl w:ilvl="2">
      <w:numFmt w:val="bullet"/>
      <w:lvlText w:val="•"/>
      <w:lvlJc w:val="left"/>
      <w:pPr>
        <w:ind w:left="3565" w:hanging="360"/>
      </w:pPr>
    </w:lvl>
    <w:lvl w:ilvl="3">
      <w:numFmt w:val="bullet"/>
      <w:lvlText w:val="•"/>
      <w:lvlJc w:val="left"/>
      <w:pPr>
        <w:ind w:left="4567" w:hanging="360"/>
      </w:pPr>
    </w:lvl>
    <w:lvl w:ilvl="4">
      <w:numFmt w:val="bullet"/>
      <w:lvlText w:val="•"/>
      <w:lvlJc w:val="left"/>
      <w:pPr>
        <w:ind w:left="5570" w:hanging="360"/>
      </w:pPr>
    </w:lvl>
    <w:lvl w:ilvl="5">
      <w:numFmt w:val="bullet"/>
      <w:lvlText w:val="•"/>
      <w:lvlJc w:val="left"/>
      <w:pPr>
        <w:ind w:left="6573" w:hanging="360"/>
      </w:pPr>
    </w:lvl>
    <w:lvl w:ilvl="6">
      <w:numFmt w:val="bullet"/>
      <w:lvlText w:val="•"/>
      <w:lvlJc w:val="left"/>
      <w:pPr>
        <w:ind w:left="7575" w:hanging="360"/>
      </w:pPr>
    </w:lvl>
    <w:lvl w:ilvl="7">
      <w:numFmt w:val="bullet"/>
      <w:lvlText w:val="•"/>
      <w:lvlJc w:val="left"/>
      <w:pPr>
        <w:ind w:left="8578" w:hanging="360"/>
      </w:pPr>
    </w:lvl>
    <w:lvl w:ilvl="8">
      <w:numFmt w:val="bullet"/>
      <w:lvlText w:val="•"/>
      <w:lvlJc w:val="left"/>
      <w:pPr>
        <w:ind w:left="9581" w:hanging="360"/>
      </w:pPr>
    </w:lvl>
  </w:abstractNum>
  <w:abstractNum w:abstractNumId="217" w15:restartNumberingAfterBreak="0">
    <w:nsid w:val="50046EAD"/>
    <w:multiLevelType w:val="multilevel"/>
    <w:tmpl w:val="6AD29B6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8" w15:restartNumberingAfterBreak="0">
    <w:nsid w:val="502B37B4"/>
    <w:multiLevelType w:val="multilevel"/>
    <w:tmpl w:val="65FAC7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9" w15:restartNumberingAfterBreak="0">
    <w:nsid w:val="51340683"/>
    <w:multiLevelType w:val="multilevel"/>
    <w:tmpl w:val="1F7E9C5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0" w15:restartNumberingAfterBreak="0">
    <w:nsid w:val="52832B49"/>
    <w:multiLevelType w:val="multilevel"/>
    <w:tmpl w:val="B6BA7EE4"/>
    <w:lvl w:ilvl="0">
      <w:start w:val="1"/>
      <w:numFmt w:val="lowerLetter"/>
      <w:lvlText w:val="%1)"/>
      <w:lvlJc w:val="left"/>
      <w:pPr>
        <w:ind w:left="2160" w:hanging="360"/>
      </w:pPr>
      <w:rPr>
        <w:strike w:val="0"/>
        <w:dstrike w:val="0"/>
        <w:u w:val="none"/>
        <w:effect w:val="none"/>
      </w:rPr>
    </w:lvl>
    <w:lvl w:ilvl="1">
      <w:start w:val="1"/>
      <w:numFmt w:val="lowerRoman"/>
      <w:lvlText w:val="%2)"/>
      <w:lvlJc w:val="right"/>
      <w:pPr>
        <w:ind w:left="2880" w:hanging="360"/>
      </w:pPr>
      <w:rPr>
        <w:strike w:val="0"/>
        <w:dstrike w:val="0"/>
        <w:u w:val="none"/>
        <w:effect w:val="none"/>
      </w:rPr>
    </w:lvl>
    <w:lvl w:ilvl="2">
      <w:start w:val="1"/>
      <w:numFmt w:val="decimal"/>
      <w:lvlText w:val="%3)"/>
      <w:lvlJc w:val="left"/>
      <w:pPr>
        <w:ind w:left="3600" w:hanging="360"/>
      </w:pPr>
      <w:rPr>
        <w:strike w:val="0"/>
        <w:dstrike w:val="0"/>
        <w:u w:val="none"/>
        <w:effect w:val="none"/>
      </w:rPr>
    </w:lvl>
    <w:lvl w:ilvl="3">
      <w:start w:val="1"/>
      <w:numFmt w:val="lowerLetter"/>
      <w:lvlText w:val="(%4)"/>
      <w:lvlJc w:val="left"/>
      <w:pPr>
        <w:ind w:left="4320" w:hanging="360"/>
      </w:pPr>
      <w:rPr>
        <w:strike w:val="0"/>
        <w:dstrike w:val="0"/>
        <w:u w:val="none"/>
        <w:effect w:val="none"/>
      </w:rPr>
    </w:lvl>
    <w:lvl w:ilvl="4">
      <w:start w:val="1"/>
      <w:numFmt w:val="lowerRoman"/>
      <w:lvlText w:val="(%5)"/>
      <w:lvlJc w:val="right"/>
      <w:pPr>
        <w:ind w:left="5040" w:hanging="360"/>
      </w:pPr>
      <w:rPr>
        <w:strike w:val="0"/>
        <w:dstrike w:val="0"/>
        <w:u w:val="none"/>
        <w:effect w:val="none"/>
      </w:rPr>
    </w:lvl>
    <w:lvl w:ilvl="5">
      <w:start w:val="1"/>
      <w:numFmt w:val="decimal"/>
      <w:lvlText w:val="(%6)"/>
      <w:lvlJc w:val="left"/>
      <w:pPr>
        <w:ind w:left="5760" w:hanging="360"/>
      </w:pPr>
      <w:rPr>
        <w:strike w:val="0"/>
        <w:dstrike w:val="0"/>
        <w:u w:val="none"/>
        <w:effect w:val="none"/>
      </w:rPr>
    </w:lvl>
    <w:lvl w:ilvl="6">
      <w:start w:val="1"/>
      <w:numFmt w:val="lowerLetter"/>
      <w:lvlText w:val="%7."/>
      <w:lvlJc w:val="left"/>
      <w:pPr>
        <w:ind w:left="6480" w:hanging="360"/>
      </w:pPr>
      <w:rPr>
        <w:strike w:val="0"/>
        <w:dstrike w:val="0"/>
        <w:u w:val="none"/>
        <w:effect w:val="none"/>
      </w:rPr>
    </w:lvl>
    <w:lvl w:ilvl="7">
      <w:start w:val="1"/>
      <w:numFmt w:val="lowerRoman"/>
      <w:lvlText w:val="%8."/>
      <w:lvlJc w:val="right"/>
      <w:pPr>
        <w:ind w:left="7200" w:hanging="360"/>
      </w:pPr>
      <w:rPr>
        <w:strike w:val="0"/>
        <w:dstrike w:val="0"/>
        <w:u w:val="none"/>
        <w:effect w:val="none"/>
      </w:rPr>
    </w:lvl>
    <w:lvl w:ilvl="8">
      <w:start w:val="1"/>
      <w:numFmt w:val="decimal"/>
      <w:lvlText w:val="%9."/>
      <w:lvlJc w:val="left"/>
      <w:pPr>
        <w:ind w:left="7920" w:hanging="360"/>
      </w:pPr>
      <w:rPr>
        <w:strike w:val="0"/>
        <w:dstrike w:val="0"/>
        <w:u w:val="none"/>
        <w:effect w:val="none"/>
      </w:rPr>
    </w:lvl>
  </w:abstractNum>
  <w:abstractNum w:abstractNumId="221" w15:restartNumberingAfterBreak="0">
    <w:nsid w:val="529F5DEA"/>
    <w:multiLevelType w:val="multilevel"/>
    <w:tmpl w:val="6D8AD5A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2" w15:restartNumberingAfterBreak="0">
    <w:nsid w:val="52B65012"/>
    <w:multiLevelType w:val="multilevel"/>
    <w:tmpl w:val="EE44287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3" w15:restartNumberingAfterBreak="0">
    <w:nsid w:val="533C6A8E"/>
    <w:multiLevelType w:val="multilevel"/>
    <w:tmpl w:val="1C9CE3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4" w15:restartNumberingAfterBreak="0">
    <w:nsid w:val="53C85C78"/>
    <w:multiLevelType w:val="multilevel"/>
    <w:tmpl w:val="768E84E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5" w15:restartNumberingAfterBreak="0">
    <w:nsid w:val="53D2664A"/>
    <w:multiLevelType w:val="multilevel"/>
    <w:tmpl w:val="0382003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26" w15:restartNumberingAfterBreak="0">
    <w:nsid w:val="55781F1C"/>
    <w:multiLevelType w:val="multilevel"/>
    <w:tmpl w:val="7F1A8B7A"/>
    <w:lvl w:ilvl="0">
      <w:start w:val="1"/>
      <w:numFmt w:val="decimal"/>
      <w:lvlText w:val="%1."/>
      <w:lvlJc w:val="left"/>
      <w:pPr>
        <w:ind w:left="720" w:hanging="360"/>
      </w:pPr>
      <w:rPr>
        <w:rFonts w:ascii="Times New Roman" w:eastAsia="Times New Roman" w:hAnsi="Times New Roman" w:cs="Times New Roman"/>
        <w:sz w:val="24"/>
        <w:szCs w:val="24"/>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rFonts w:ascii="Times New Roman" w:eastAsia="Times New Roman" w:hAnsi="Times New Roman" w:cs="Times New Roman"/>
        <w:sz w:val="24"/>
        <w:szCs w:val="24"/>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rFonts w:ascii="Times New Roman" w:eastAsia="Times New Roman" w:hAnsi="Times New Roman" w:cs="Times New Roman"/>
        <w:sz w:val="24"/>
        <w:szCs w:val="24"/>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227" w15:restartNumberingAfterBreak="0">
    <w:nsid w:val="56182C73"/>
    <w:multiLevelType w:val="multilevel"/>
    <w:tmpl w:val="DE502A9C"/>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8" w15:restartNumberingAfterBreak="0">
    <w:nsid w:val="563865C7"/>
    <w:multiLevelType w:val="multilevel"/>
    <w:tmpl w:val="B5F4D7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9" w15:restartNumberingAfterBreak="0">
    <w:nsid w:val="567D41E4"/>
    <w:multiLevelType w:val="multilevel"/>
    <w:tmpl w:val="01707452"/>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0" w15:restartNumberingAfterBreak="0">
    <w:nsid w:val="56F66CFA"/>
    <w:multiLevelType w:val="multilevel"/>
    <w:tmpl w:val="1E2E40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1" w15:restartNumberingAfterBreak="0">
    <w:nsid w:val="56F96847"/>
    <w:multiLevelType w:val="multilevel"/>
    <w:tmpl w:val="7B32B06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2" w15:restartNumberingAfterBreak="0">
    <w:nsid w:val="57440782"/>
    <w:multiLevelType w:val="multilevel"/>
    <w:tmpl w:val="7D0A84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3" w15:restartNumberingAfterBreak="0">
    <w:nsid w:val="57AD4018"/>
    <w:multiLevelType w:val="multilevel"/>
    <w:tmpl w:val="3032687E"/>
    <w:lvl w:ilvl="0">
      <w:start w:val="3"/>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34" w15:restartNumberingAfterBreak="0">
    <w:nsid w:val="57CD28AA"/>
    <w:multiLevelType w:val="multilevel"/>
    <w:tmpl w:val="5E4E68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5" w15:restartNumberingAfterBreak="0">
    <w:nsid w:val="58061439"/>
    <w:multiLevelType w:val="multilevel"/>
    <w:tmpl w:val="E71EF9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6" w15:restartNumberingAfterBreak="0">
    <w:nsid w:val="581E3669"/>
    <w:multiLevelType w:val="multilevel"/>
    <w:tmpl w:val="27FC6104"/>
    <w:lvl w:ilvl="0">
      <w:start w:val="1"/>
      <w:numFmt w:val="decimal"/>
      <w:lvlText w:val="%1."/>
      <w:lvlJc w:val="left"/>
      <w:pPr>
        <w:ind w:left="720" w:hanging="360"/>
      </w:pPr>
      <w:rPr>
        <w:rFonts w:ascii="Times New Roman" w:eastAsia="Times New Roman" w:hAnsi="Times New Roman" w:cs="Times New Roman"/>
        <w:sz w:val="24"/>
        <w:szCs w:val="24"/>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237" w15:restartNumberingAfterBreak="0">
    <w:nsid w:val="58810D3A"/>
    <w:multiLevelType w:val="multilevel"/>
    <w:tmpl w:val="4D96F7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8" w15:restartNumberingAfterBreak="0">
    <w:nsid w:val="58D35B23"/>
    <w:multiLevelType w:val="multilevel"/>
    <w:tmpl w:val="46C457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9" w15:restartNumberingAfterBreak="0">
    <w:nsid w:val="59555512"/>
    <w:multiLevelType w:val="multilevel"/>
    <w:tmpl w:val="AA0295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0" w15:restartNumberingAfterBreak="0">
    <w:nsid w:val="59C77E3E"/>
    <w:multiLevelType w:val="multilevel"/>
    <w:tmpl w:val="B57AB886"/>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41" w15:restartNumberingAfterBreak="0">
    <w:nsid w:val="5A3F6859"/>
    <w:multiLevelType w:val="multilevel"/>
    <w:tmpl w:val="E2124DA6"/>
    <w:lvl w:ilvl="0">
      <w:start w:val="1"/>
      <w:numFmt w:val="decimal"/>
      <w:lvlText w:val="%1."/>
      <w:lvlJc w:val="left"/>
      <w:pPr>
        <w:ind w:left="720" w:hanging="360"/>
      </w:pPr>
      <w:rPr>
        <w:rFonts w:ascii="Times New Roman" w:eastAsia="Times New Roman" w:hAnsi="Times New Roman" w:cs="Times New Roman"/>
        <w:sz w:val="24"/>
        <w:szCs w:val="24"/>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242" w15:restartNumberingAfterBreak="0">
    <w:nsid w:val="5A62371E"/>
    <w:multiLevelType w:val="multilevel"/>
    <w:tmpl w:val="7F7058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3" w15:restartNumberingAfterBreak="0">
    <w:nsid w:val="5AFF3793"/>
    <w:multiLevelType w:val="multilevel"/>
    <w:tmpl w:val="66789E98"/>
    <w:lvl w:ilvl="0">
      <w:start w:val="1"/>
      <w:numFmt w:val="decimal"/>
      <w:lvlText w:val="%1."/>
      <w:lvlJc w:val="left"/>
      <w:pPr>
        <w:ind w:left="720" w:hanging="360"/>
      </w:pPr>
      <w:rPr>
        <w:rFonts w:ascii="Times New Roman" w:eastAsia="Times New Roman" w:hAnsi="Times New Roman" w:cs="Times New Roman"/>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244" w15:restartNumberingAfterBreak="0">
    <w:nsid w:val="5C8A574F"/>
    <w:multiLevelType w:val="multilevel"/>
    <w:tmpl w:val="8F5EA5BE"/>
    <w:lvl w:ilvl="0">
      <w:start w:val="1"/>
      <w:numFmt w:val="decimal"/>
      <w:lvlText w:val="%1."/>
      <w:lvlJc w:val="left"/>
      <w:pPr>
        <w:ind w:left="720" w:hanging="360"/>
      </w:pPr>
      <w:rPr>
        <w:rFonts w:ascii="Times New Roman" w:eastAsia="Times New Roman" w:hAnsi="Times New Roman" w:cs="Times New Roman"/>
        <w:sz w:val="24"/>
        <w:szCs w:val="24"/>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lef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lef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left"/>
      <w:pPr>
        <w:ind w:left="6480" w:hanging="360"/>
      </w:pPr>
      <w:rPr>
        <w:u w:val="none"/>
        <w:vertAlign w:val="baseline"/>
      </w:rPr>
    </w:lvl>
  </w:abstractNum>
  <w:abstractNum w:abstractNumId="245" w15:restartNumberingAfterBreak="0">
    <w:nsid w:val="5D653652"/>
    <w:multiLevelType w:val="multilevel"/>
    <w:tmpl w:val="6E7858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6" w15:restartNumberingAfterBreak="0">
    <w:nsid w:val="5D7648D5"/>
    <w:multiLevelType w:val="multilevel"/>
    <w:tmpl w:val="BA7226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7" w15:restartNumberingAfterBreak="0">
    <w:nsid w:val="5DA96BB8"/>
    <w:multiLevelType w:val="multilevel"/>
    <w:tmpl w:val="973EBD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8" w15:restartNumberingAfterBreak="0">
    <w:nsid w:val="5DB110DA"/>
    <w:multiLevelType w:val="multilevel"/>
    <w:tmpl w:val="8140043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9" w15:restartNumberingAfterBreak="0">
    <w:nsid w:val="5DC22D5C"/>
    <w:multiLevelType w:val="multilevel"/>
    <w:tmpl w:val="B72230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0" w15:restartNumberingAfterBreak="0">
    <w:nsid w:val="5E505FFB"/>
    <w:multiLevelType w:val="multilevel"/>
    <w:tmpl w:val="FA2898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1" w15:restartNumberingAfterBreak="0">
    <w:nsid w:val="5E7907BA"/>
    <w:multiLevelType w:val="multilevel"/>
    <w:tmpl w:val="45CE464E"/>
    <w:lvl w:ilvl="0">
      <w:start w:val="2"/>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52" w15:restartNumberingAfterBreak="0">
    <w:nsid w:val="5ED44510"/>
    <w:multiLevelType w:val="multilevel"/>
    <w:tmpl w:val="544A28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3" w15:restartNumberingAfterBreak="0">
    <w:nsid w:val="5F3E1BC2"/>
    <w:multiLevelType w:val="multilevel"/>
    <w:tmpl w:val="34F2B812"/>
    <w:lvl w:ilvl="0">
      <w:start w:val="1"/>
      <w:numFmt w:val="decimal"/>
      <w:lvlText w:val="%1."/>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rFonts w:ascii="Courier New" w:eastAsia="Courier New" w:hAnsi="Courier New" w:cs="Courier New"/>
        <w:vertAlign w:val="baseline"/>
      </w:rPr>
    </w:lvl>
    <w:lvl w:ilvl="2">
      <w:start w:val="1"/>
      <w:numFmt w:val="lowerRoman"/>
      <w:lvlText w:val="%3."/>
      <w:lvlJc w:val="right"/>
      <w:pPr>
        <w:ind w:left="2160" w:hanging="360"/>
      </w:pPr>
      <w:rPr>
        <w:rFonts w:ascii="Noto Sans Symbols" w:eastAsia="Noto Sans Symbols" w:hAnsi="Noto Sans Symbols" w:cs="Noto Sans Symbols"/>
        <w:vertAlign w:val="baseline"/>
      </w:rPr>
    </w:lvl>
    <w:lvl w:ilvl="3">
      <w:start w:val="1"/>
      <w:numFmt w:val="decimal"/>
      <w:lvlText w:val="%4."/>
      <w:lvlJc w:val="left"/>
      <w:pPr>
        <w:ind w:left="2880" w:hanging="360"/>
      </w:pPr>
      <w:rPr>
        <w:rFonts w:ascii="Noto Sans Symbols" w:eastAsia="Noto Sans Symbols" w:hAnsi="Noto Sans Symbols" w:cs="Noto Sans Symbols"/>
        <w:vertAlign w:val="baseline"/>
      </w:rPr>
    </w:lvl>
    <w:lvl w:ilvl="4">
      <w:start w:val="1"/>
      <w:numFmt w:val="lowerLetter"/>
      <w:lvlText w:val="%5."/>
      <w:lvlJc w:val="left"/>
      <w:pPr>
        <w:ind w:left="3600" w:hanging="360"/>
      </w:pPr>
      <w:rPr>
        <w:rFonts w:ascii="Courier New" w:eastAsia="Courier New" w:hAnsi="Courier New" w:cs="Courier New"/>
        <w:vertAlign w:val="baseline"/>
      </w:rPr>
    </w:lvl>
    <w:lvl w:ilvl="5">
      <w:start w:val="1"/>
      <w:numFmt w:val="lowerRoman"/>
      <w:lvlText w:val="%6."/>
      <w:lvlJc w:val="right"/>
      <w:pPr>
        <w:ind w:left="4320" w:hanging="360"/>
      </w:pPr>
      <w:rPr>
        <w:rFonts w:ascii="Noto Sans Symbols" w:eastAsia="Noto Sans Symbols" w:hAnsi="Noto Sans Symbols" w:cs="Noto Sans Symbols"/>
        <w:vertAlign w:val="baseline"/>
      </w:rPr>
    </w:lvl>
    <w:lvl w:ilvl="6">
      <w:start w:val="1"/>
      <w:numFmt w:val="decimal"/>
      <w:lvlText w:val="%7."/>
      <w:lvlJc w:val="left"/>
      <w:pPr>
        <w:ind w:left="5040" w:hanging="360"/>
      </w:pPr>
      <w:rPr>
        <w:rFonts w:ascii="Noto Sans Symbols" w:eastAsia="Noto Sans Symbols" w:hAnsi="Noto Sans Symbols" w:cs="Noto Sans Symbols"/>
        <w:vertAlign w:val="baseline"/>
      </w:rPr>
    </w:lvl>
    <w:lvl w:ilvl="7">
      <w:start w:val="1"/>
      <w:numFmt w:val="lowerLetter"/>
      <w:lvlText w:val="%8."/>
      <w:lvlJc w:val="left"/>
      <w:pPr>
        <w:ind w:left="5760" w:hanging="360"/>
      </w:pPr>
      <w:rPr>
        <w:rFonts w:ascii="Courier New" w:eastAsia="Courier New" w:hAnsi="Courier New" w:cs="Courier New"/>
        <w:vertAlign w:val="baseline"/>
      </w:rPr>
    </w:lvl>
    <w:lvl w:ilvl="8">
      <w:start w:val="1"/>
      <w:numFmt w:val="lowerRoman"/>
      <w:lvlText w:val="%9."/>
      <w:lvlJc w:val="right"/>
      <w:pPr>
        <w:ind w:left="6480" w:hanging="360"/>
      </w:pPr>
      <w:rPr>
        <w:rFonts w:ascii="Noto Sans Symbols" w:eastAsia="Noto Sans Symbols" w:hAnsi="Noto Sans Symbols" w:cs="Noto Sans Symbols"/>
        <w:vertAlign w:val="baseline"/>
      </w:rPr>
    </w:lvl>
  </w:abstractNum>
  <w:abstractNum w:abstractNumId="254" w15:restartNumberingAfterBreak="0">
    <w:nsid w:val="608356C6"/>
    <w:multiLevelType w:val="multilevel"/>
    <w:tmpl w:val="5CD49F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5" w15:restartNumberingAfterBreak="0">
    <w:nsid w:val="60846D0D"/>
    <w:multiLevelType w:val="multilevel"/>
    <w:tmpl w:val="B4906C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6" w15:restartNumberingAfterBreak="0">
    <w:nsid w:val="60EB61B5"/>
    <w:multiLevelType w:val="multilevel"/>
    <w:tmpl w:val="2DB00F1C"/>
    <w:lvl w:ilvl="0">
      <w:start w:val="1"/>
      <w:numFmt w:val="decimal"/>
      <w:lvlText w:val="%1."/>
      <w:lvlJc w:val="left"/>
      <w:pPr>
        <w:ind w:left="720" w:hanging="360"/>
      </w:pPr>
      <w:rPr>
        <w:rFonts w:ascii="Times New Roman" w:eastAsia="Times New Roman" w:hAnsi="Times New Roman" w:cs="Times New Roman"/>
        <w:b/>
        <w:sz w:val="24"/>
        <w:szCs w:val="24"/>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257" w15:restartNumberingAfterBreak="0">
    <w:nsid w:val="60EE4478"/>
    <w:multiLevelType w:val="multilevel"/>
    <w:tmpl w:val="F4E6B7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8" w15:restartNumberingAfterBreak="0">
    <w:nsid w:val="61E5644F"/>
    <w:multiLevelType w:val="multilevel"/>
    <w:tmpl w:val="13B2DE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9" w15:restartNumberingAfterBreak="0">
    <w:nsid w:val="62175694"/>
    <w:multiLevelType w:val="multilevel"/>
    <w:tmpl w:val="75A4ACC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0" w15:restartNumberingAfterBreak="0">
    <w:nsid w:val="62191356"/>
    <w:multiLevelType w:val="multilevel"/>
    <w:tmpl w:val="E0C4544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1" w15:restartNumberingAfterBreak="0">
    <w:nsid w:val="622A22A0"/>
    <w:multiLevelType w:val="multilevel"/>
    <w:tmpl w:val="351CEF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2" w15:restartNumberingAfterBreak="0">
    <w:nsid w:val="622F7FB9"/>
    <w:multiLevelType w:val="multilevel"/>
    <w:tmpl w:val="49CED6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3" w15:restartNumberingAfterBreak="0">
    <w:nsid w:val="62517A88"/>
    <w:multiLevelType w:val="multilevel"/>
    <w:tmpl w:val="EF9CCB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4" w15:restartNumberingAfterBreak="0">
    <w:nsid w:val="640A2F60"/>
    <w:multiLevelType w:val="multilevel"/>
    <w:tmpl w:val="469897A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5" w15:restartNumberingAfterBreak="0">
    <w:nsid w:val="65264161"/>
    <w:multiLevelType w:val="multilevel"/>
    <w:tmpl w:val="AD5403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6" w15:restartNumberingAfterBreak="0">
    <w:nsid w:val="652927CB"/>
    <w:multiLevelType w:val="multilevel"/>
    <w:tmpl w:val="9B5A477A"/>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67" w15:restartNumberingAfterBreak="0">
    <w:nsid w:val="696467F5"/>
    <w:multiLevelType w:val="multilevel"/>
    <w:tmpl w:val="DFF2E5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8" w15:restartNumberingAfterBreak="0">
    <w:nsid w:val="69D603E3"/>
    <w:multiLevelType w:val="multilevel"/>
    <w:tmpl w:val="7890AA7C"/>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69" w15:restartNumberingAfterBreak="0">
    <w:nsid w:val="69F22898"/>
    <w:multiLevelType w:val="multilevel"/>
    <w:tmpl w:val="F52AE0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0" w15:restartNumberingAfterBreak="0">
    <w:nsid w:val="6A714245"/>
    <w:multiLevelType w:val="multilevel"/>
    <w:tmpl w:val="0670623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1" w15:restartNumberingAfterBreak="0">
    <w:nsid w:val="6B253A4E"/>
    <w:multiLevelType w:val="multilevel"/>
    <w:tmpl w:val="2952BBEC"/>
    <w:lvl w:ilvl="0">
      <w:start w:val="1"/>
      <w:numFmt w:val="decimal"/>
      <w:lvlText w:val="%1."/>
      <w:lvlJc w:val="left"/>
      <w:pPr>
        <w:ind w:left="720" w:hanging="360"/>
      </w:pPr>
      <w:rPr>
        <w:rFonts w:ascii="Times New Roman" w:eastAsia="Times New Roman" w:hAnsi="Times New Roman" w:cs="Times New Roman"/>
        <w:sz w:val="24"/>
        <w:szCs w:val="24"/>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272" w15:restartNumberingAfterBreak="0">
    <w:nsid w:val="6B3A610E"/>
    <w:multiLevelType w:val="multilevel"/>
    <w:tmpl w:val="60F05F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3" w15:restartNumberingAfterBreak="0">
    <w:nsid w:val="6C22133E"/>
    <w:multiLevelType w:val="multilevel"/>
    <w:tmpl w:val="AA38A70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4" w15:restartNumberingAfterBreak="0">
    <w:nsid w:val="6C2D52C1"/>
    <w:multiLevelType w:val="multilevel"/>
    <w:tmpl w:val="FA648E64"/>
    <w:lvl w:ilvl="0">
      <w:start w:val="1"/>
      <w:numFmt w:val="decimal"/>
      <w:lvlText w:val="%1."/>
      <w:lvlJc w:val="left"/>
      <w:pPr>
        <w:ind w:left="720" w:hanging="360"/>
      </w:pPr>
      <w:rPr>
        <w:rFonts w:ascii="Times New Roman" w:eastAsia="Times New Roman" w:hAnsi="Times New Roman" w:cs="Times New Roman"/>
        <w:u w:val="none"/>
        <w:vertAlign w:val="baseline"/>
      </w:rPr>
    </w:lvl>
    <w:lvl w:ilvl="1">
      <w:start w:val="1"/>
      <w:numFmt w:val="bullet"/>
      <w:lvlText w:val="🌕"/>
      <w:lvlJc w:val="left"/>
      <w:pPr>
        <w:ind w:left="1440" w:hanging="360"/>
      </w:pPr>
      <w:rPr>
        <w:rFonts w:ascii="Noto Sans Symbols" w:eastAsia="Noto Sans Symbols" w:hAnsi="Noto Sans Symbols" w:cs="Noto Sans Symbols"/>
        <w:u w:val="none"/>
        <w:vertAlign w:val="baseline"/>
      </w:rPr>
    </w:lvl>
    <w:lvl w:ilvl="2">
      <w:start w:val="1"/>
      <w:numFmt w:val="bullet"/>
      <w:lvlText w:val="■"/>
      <w:lvlJc w:val="left"/>
      <w:pPr>
        <w:ind w:left="2160" w:hanging="360"/>
      </w:pPr>
      <w:rPr>
        <w:rFonts w:ascii="Noto Sans Symbols" w:eastAsia="Noto Sans Symbols" w:hAnsi="Noto Sans Symbols" w:cs="Noto Sans Symbols"/>
        <w:u w:val="none"/>
        <w:vertAlign w:val="baseline"/>
      </w:rPr>
    </w:lvl>
    <w:lvl w:ilvl="3">
      <w:start w:val="1"/>
      <w:numFmt w:val="bullet"/>
      <w:lvlText w:val="●"/>
      <w:lvlJc w:val="left"/>
      <w:pPr>
        <w:ind w:left="2880" w:hanging="360"/>
      </w:pPr>
      <w:rPr>
        <w:rFonts w:ascii="Noto Sans Symbols" w:eastAsia="Noto Sans Symbols" w:hAnsi="Noto Sans Symbols" w:cs="Noto Sans Symbols"/>
        <w:u w:val="none"/>
        <w:vertAlign w:val="baseline"/>
      </w:rPr>
    </w:lvl>
    <w:lvl w:ilvl="4">
      <w:start w:val="1"/>
      <w:numFmt w:val="bullet"/>
      <w:lvlText w:val="🌕"/>
      <w:lvlJc w:val="left"/>
      <w:pPr>
        <w:ind w:left="3600" w:hanging="360"/>
      </w:pPr>
      <w:rPr>
        <w:rFonts w:ascii="Noto Sans Symbols" w:eastAsia="Noto Sans Symbols" w:hAnsi="Noto Sans Symbols" w:cs="Noto Sans Symbols"/>
        <w:u w:val="none"/>
        <w:vertAlign w:val="baseline"/>
      </w:rPr>
    </w:lvl>
    <w:lvl w:ilvl="5">
      <w:start w:val="1"/>
      <w:numFmt w:val="bullet"/>
      <w:lvlText w:val="■"/>
      <w:lvlJc w:val="left"/>
      <w:pPr>
        <w:ind w:left="4320" w:hanging="360"/>
      </w:pPr>
      <w:rPr>
        <w:rFonts w:ascii="Noto Sans Symbols" w:eastAsia="Noto Sans Symbols" w:hAnsi="Noto Sans Symbols" w:cs="Noto Sans Symbols"/>
        <w:u w:val="none"/>
        <w:vertAlign w:val="baseline"/>
      </w:rPr>
    </w:lvl>
    <w:lvl w:ilvl="6">
      <w:start w:val="1"/>
      <w:numFmt w:val="bullet"/>
      <w:lvlText w:val="●"/>
      <w:lvlJc w:val="left"/>
      <w:pPr>
        <w:ind w:left="5040" w:hanging="360"/>
      </w:pPr>
      <w:rPr>
        <w:rFonts w:ascii="Noto Sans Symbols" w:eastAsia="Noto Sans Symbols" w:hAnsi="Noto Sans Symbols" w:cs="Noto Sans Symbols"/>
        <w:u w:val="none"/>
        <w:vertAlign w:val="baseline"/>
      </w:rPr>
    </w:lvl>
    <w:lvl w:ilvl="7">
      <w:start w:val="1"/>
      <w:numFmt w:val="bullet"/>
      <w:lvlText w:val="🌕"/>
      <w:lvlJc w:val="left"/>
      <w:pPr>
        <w:ind w:left="5760" w:hanging="360"/>
      </w:pPr>
      <w:rPr>
        <w:rFonts w:ascii="Noto Sans Symbols" w:eastAsia="Noto Sans Symbols" w:hAnsi="Noto Sans Symbols" w:cs="Noto Sans Symbols"/>
        <w:u w:val="none"/>
        <w:vertAlign w:val="baseline"/>
      </w:rPr>
    </w:lvl>
    <w:lvl w:ilvl="8">
      <w:start w:val="1"/>
      <w:numFmt w:val="bullet"/>
      <w:lvlText w:val="■"/>
      <w:lvlJc w:val="left"/>
      <w:pPr>
        <w:ind w:left="6480" w:hanging="360"/>
      </w:pPr>
      <w:rPr>
        <w:rFonts w:ascii="Noto Sans Symbols" w:eastAsia="Noto Sans Symbols" w:hAnsi="Noto Sans Symbols" w:cs="Noto Sans Symbols"/>
        <w:u w:val="none"/>
        <w:vertAlign w:val="baseline"/>
      </w:rPr>
    </w:lvl>
  </w:abstractNum>
  <w:abstractNum w:abstractNumId="275" w15:restartNumberingAfterBreak="0">
    <w:nsid w:val="6C5661BC"/>
    <w:multiLevelType w:val="multilevel"/>
    <w:tmpl w:val="5F5A5F26"/>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276" w15:restartNumberingAfterBreak="0">
    <w:nsid w:val="6CC051B8"/>
    <w:multiLevelType w:val="multilevel"/>
    <w:tmpl w:val="7AA2F5C2"/>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77" w15:restartNumberingAfterBreak="0">
    <w:nsid w:val="6CC756E1"/>
    <w:multiLevelType w:val="multilevel"/>
    <w:tmpl w:val="75525B2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78" w15:restartNumberingAfterBreak="0">
    <w:nsid w:val="6D302753"/>
    <w:multiLevelType w:val="multilevel"/>
    <w:tmpl w:val="CCBA76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9" w15:restartNumberingAfterBreak="0">
    <w:nsid w:val="6D8D0E92"/>
    <w:multiLevelType w:val="multilevel"/>
    <w:tmpl w:val="3CD4F0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0" w15:restartNumberingAfterBreak="0">
    <w:nsid w:val="6E13287B"/>
    <w:multiLevelType w:val="multilevel"/>
    <w:tmpl w:val="4BA8F4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1" w15:restartNumberingAfterBreak="0">
    <w:nsid w:val="6E9C1934"/>
    <w:multiLevelType w:val="multilevel"/>
    <w:tmpl w:val="0D8C15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2" w15:restartNumberingAfterBreak="0">
    <w:nsid w:val="6EFC1606"/>
    <w:multiLevelType w:val="multilevel"/>
    <w:tmpl w:val="2EAE3F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3" w15:restartNumberingAfterBreak="0">
    <w:nsid w:val="6FF7266E"/>
    <w:multiLevelType w:val="multilevel"/>
    <w:tmpl w:val="245E8F80"/>
    <w:lvl w:ilvl="0">
      <w:start w:val="1"/>
      <w:numFmt w:val="decimal"/>
      <w:lvlText w:val="%1."/>
      <w:lvlJc w:val="left"/>
      <w:pPr>
        <w:ind w:left="720" w:hanging="360"/>
      </w:pPr>
      <w:rPr>
        <w:rFonts w:ascii="Times New Roman" w:eastAsia="Times New Roman" w:hAnsi="Times New Roman" w:cs="Times New Roman"/>
        <w:sz w:val="24"/>
        <w:szCs w:val="24"/>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284" w15:restartNumberingAfterBreak="0">
    <w:nsid w:val="70037E4F"/>
    <w:multiLevelType w:val="multilevel"/>
    <w:tmpl w:val="D05843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5" w15:restartNumberingAfterBreak="0">
    <w:nsid w:val="701F28D0"/>
    <w:multiLevelType w:val="multilevel"/>
    <w:tmpl w:val="FD1221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6" w15:restartNumberingAfterBreak="0">
    <w:nsid w:val="705004B1"/>
    <w:multiLevelType w:val="multilevel"/>
    <w:tmpl w:val="4CD85F58"/>
    <w:lvl w:ilvl="0">
      <w:start w:val="1"/>
      <w:numFmt w:val="decimal"/>
      <w:lvlText w:val="%1."/>
      <w:lvlJc w:val="left"/>
      <w:pPr>
        <w:ind w:left="720" w:hanging="360"/>
      </w:pPr>
      <w:rPr>
        <w:rFonts w:ascii="Times New Roman" w:eastAsia="Times New Roman" w:hAnsi="Times New Roman" w:cs="Times New Roman"/>
        <w:sz w:val="24"/>
        <w:szCs w:val="24"/>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287" w15:restartNumberingAfterBreak="0">
    <w:nsid w:val="70AD76FB"/>
    <w:multiLevelType w:val="multilevel"/>
    <w:tmpl w:val="89A0587C"/>
    <w:lvl w:ilvl="0">
      <w:start w:val="1"/>
      <w:numFmt w:val="decimal"/>
      <w:lvlText w:val="%1."/>
      <w:lvlJc w:val="left"/>
      <w:pPr>
        <w:ind w:left="1553" w:hanging="360"/>
      </w:pPr>
      <w:rPr>
        <w:rFonts w:ascii="Times New Roman" w:eastAsia="Times New Roman" w:hAnsi="Times New Roman" w:cs="Times New Roman"/>
        <w:sz w:val="24"/>
        <w:szCs w:val="24"/>
      </w:rPr>
    </w:lvl>
    <w:lvl w:ilvl="1">
      <w:numFmt w:val="bullet"/>
      <w:lvlText w:val="•"/>
      <w:lvlJc w:val="left"/>
      <w:pPr>
        <w:ind w:left="2562" w:hanging="360"/>
      </w:pPr>
    </w:lvl>
    <w:lvl w:ilvl="2">
      <w:numFmt w:val="bullet"/>
      <w:lvlText w:val="•"/>
      <w:lvlJc w:val="left"/>
      <w:pPr>
        <w:ind w:left="3565" w:hanging="360"/>
      </w:pPr>
    </w:lvl>
    <w:lvl w:ilvl="3">
      <w:numFmt w:val="bullet"/>
      <w:lvlText w:val="•"/>
      <w:lvlJc w:val="left"/>
      <w:pPr>
        <w:ind w:left="4567" w:hanging="360"/>
      </w:pPr>
    </w:lvl>
    <w:lvl w:ilvl="4">
      <w:numFmt w:val="bullet"/>
      <w:lvlText w:val="•"/>
      <w:lvlJc w:val="left"/>
      <w:pPr>
        <w:ind w:left="5570" w:hanging="360"/>
      </w:pPr>
    </w:lvl>
    <w:lvl w:ilvl="5">
      <w:numFmt w:val="bullet"/>
      <w:lvlText w:val="•"/>
      <w:lvlJc w:val="left"/>
      <w:pPr>
        <w:ind w:left="6573" w:hanging="360"/>
      </w:pPr>
    </w:lvl>
    <w:lvl w:ilvl="6">
      <w:numFmt w:val="bullet"/>
      <w:lvlText w:val="•"/>
      <w:lvlJc w:val="left"/>
      <w:pPr>
        <w:ind w:left="7575" w:hanging="360"/>
      </w:pPr>
    </w:lvl>
    <w:lvl w:ilvl="7">
      <w:numFmt w:val="bullet"/>
      <w:lvlText w:val="•"/>
      <w:lvlJc w:val="left"/>
      <w:pPr>
        <w:ind w:left="8578" w:hanging="360"/>
      </w:pPr>
    </w:lvl>
    <w:lvl w:ilvl="8">
      <w:numFmt w:val="bullet"/>
      <w:lvlText w:val="•"/>
      <w:lvlJc w:val="left"/>
      <w:pPr>
        <w:ind w:left="9581" w:hanging="360"/>
      </w:pPr>
    </w:lvl>
  </w:abstractNum>
  <w:abstractNum w:abstractNumId="288" w15:restartNumberingAfterBreak="0">
    <w:nsid w:val="70CD3037"/>
    <w:multiLevelType w:val="multilevel"/>
    <w:tmpl w:val="DE8A12D0"/>
    <w:lvl w:ilvl="0">
      <w:start w:val="1"/>
      <w:numFmt w:val="decimal"/>
      <w:lvlText w:val="%1."/>
      <w:lvlJc w:val="left"/>
      <w:pPr>
        <w:ind w:left="720" w:hanging="360"/>
      </w:pPr>
      <w:rPr>
        <w:rFonts w:ascii="Times New Roman" w:eastAsia="Times New Roman" w:hAnsi="Times New Roman" w:cs="Times New Roman"/>
        <w:sz w:val="24"/>
        <w:szCs w:val="24"/>
        <w:vertAlign w:val="baseline"/>
      </w:rPr>
    </w:lvl>
    <w:lvl w:ilvl="1">
      <w:start w:val="1"/>
      <w:numFmt w:val="lowerLetter"/>
      <w:lvlText w:val="%2."/>
      <w:lvlJc w:val="left"/>
      <w:pPr>
        <w:ind w:left="1440" w:hanging="360"/>
      </w:pPr>
      <w:rPr>
        <w:u w:val="none"/>
        <w:vertAlign w:val="baseline"/>
      </w:rPr>
    </w:lvl>
    <w:lvl w:ilvl="2">
      <w:start w:val="1"/>
      <w:numFmt w:val="lowerRoman"/>
      <w:lvlText w:val="%3."/>
      <w:lvlJc w:val="lef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lef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left"/>
      <w:pPr>
        <w:ind w:left="6480" w:hanging="360"/>
      </w:pPr>
      <w:rPr>
        <w:u w:val="none"/>
        <w:vertAlign w:val="baseline"/>
      </w:rPr>
    </w:lvl>
  </w:abstractNum>
  <w:abstractNum w:abstractNumId="289" w15:restartNumberingAfterBreak="0">
    <w:nsid w:val="70DB645B"/>
    <w:multiLevelType w:val="multilevel"/>
    <w:tmpl w:val="9D648A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0" w15:restartNumberingAfterBreak="0">
    <w:nsid w:val="71187384"/>
    <w:multiLevelType w:val="multilevel"/>
    <w:tmpl w:val="BA9ECDB2"/>
    <w:lvl w:ilvl="0">
      <w:start w:val="1"/>
      <w:numFmt w:val="decimal"/>
      <w:lvlText w:val="%1."/>
      <w:lvlJc w:val="left"/>
      <w:pPr>
        <w:ind w:left="360" w:hanging="360"/>
      </w:pPr>
      <w:rPr>
        <w:rFonts w:ascii="Times New Roman" w:eastAsia="Times New Roman" w:hAnsi="Times New Roman" w:cs="Times New Roman"/>
        <w:sz w:val="24"/>
        <w:szCs w:val="24"/>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rFonts w:ascii="Times New Roman" w:eastAsia="Times New Roman" w:hAnsi="Times New Roman" w:cs="Times New Roman"/>
        <w:sz w:val="24"/>
        <w:szCs w:val="24"/>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291" w15:restartNumberingAfterBreak="0">
    <w:nsid w:val="714A0143"/>
    <w:multiLevelType w:val="multilevel"/>
    <w:tmpl w:val="4F7001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2" w15:restartNumberingAfterBreak="0">
    <w:nsid w:val="727D6AB7"/>
    <w:multiLevelType w:val="multilevel"/>
    <w:tmpl w:val="88AEEA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3" w15:restartNumberingAfterBreak="0">
    <w:nsid w:val="72F90D33"/>
    <w:multiLevelType w:val="multilevel"/>
    <w:tmpl w:val="383EEB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4" w15:restartNumberingAfterBreak="0">
    <w:nsid w:val="73361D50"/>
    <w:multiLevelType w:val="multilevel"/>
    <w:tmpl w:val="9198ED1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5" w15:restartNumberingAfterBreak="0">
    <w:nsid w:val="73683185"/>
    <w:multiLevelType w:val="multilevel"/>
    <w:tmpl w:val="01BA82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6" w15:restartNumberingAfterBreak="0">
    <w:nsid w:val="738E7272"/>
    <w:multiLevelType w:val="multilevel"/>
    <w:tmpl w:val="C318E6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7" w15:restartNumberingAfterBreak="0">
    <w:nsid w:val="73E311A7"/>
    <w:multiLevelType w:val="multilevel"/>
    <w:tmpl w:val="D6F06A20"/>
    <w:lvl w:ilvl="0">
      <w:start w:val="1"/>
      <w:numFmt w:val="decimal"/>
      <w:lvlText w:val="%1."/>
      <w:lvlJc w:val="left"/>
      <w:pPr>
        <w:ind w:left="1072" w:hanging="240"/>
      </w:pPr>
      <w:rPr>
        <w:rFonts w:ascii="Times New Roman" w:eastAsia="Times New Roman" w:hAnsi="Times New Roman" w:cs="Times New Roman"/>
        <w:sz w:val="24"/>
        <w:szCs w:val="24"/>
      </w:rPr>
    </w:lvl>
    <w:lvl w:ilvl="1">
      <w:start w:val="1"/>
      <w:numFmt w:val="lowerLetter"/>
      <w:lvlText w:val="%2)"/>
      <w:lvlJc w:val="left"/>
      <w:pPr>
        <w:ind w:left="1798" w:hanging="245"/>
      </w:pPr>
      <w:rPr>
        <w:rFonts w:ascii="Times New Roman" w:eastAsia="Times New Roman" w:hAnsi="Times New Roman" w:cs="Times New Roman"/>
        <w:sz w:val="24"/>
        <w:szCs w:val="24"/>
      </w:rPr>
    </w:lvl>
    <w:lvl w:ilvl="2">
      <w:numFmt w:val="bullet"/>
      <w:lvlText w:val="•"/>
      <w:lvlJc w:val="left"/>
      <w:pPr>
        <w:ind w:left="1500" w:hanging="246"/>
      </w:pPr>
    </w:lvl>
    <w:lvl w:ilvl="3">
      <w:numFmt w:val="bullet"/>
      <w:lvlText w:val="•"/>
      <w:lvlJc w:val="left"/>
      <w:pPr>
        <w:ind w:left="1800" w:hanging="246"/>
      </w:pPr>
    </w:lvl>
    <w:lvl w:ilvl="4">
      <w:numFmt w:val="bullet"/>
      <w:lvlText w:val="•"/>
      <w:lvlJc w:val="left"/>
      <w:pPr>
        <w:ind w:left="3198" w:hanging="246"/>
      </w:pPr>
    </w:lvl>
    <w:lvl w:ilvl="5">
      <w:numFmt w:val="bullet"/>
      <w:lvlText w:val="•"/>
      <w:lvlJc w:val="left"/>
      <w:pPr>
        <w:ind w:left="4596" w:hanging="246"/>
      </w:pPr>
    </w:lvl>
    <w:lvl w:ilvl="6">
      <w:numFmt w:val="bullet"/>
      <w:lvlText w:val="•"/>
      <w:lvlJc w:val="left"/>
      <w:pPr>
        <w:ind w:left="5994" w:hanging="246"/>
      </w:pPr>
    </w:lvl>
    <w:lvl w:ilvl="7">
      <w:numFmt w:val="bullet"/>
      <w:lvlText w:val="•"/>
      <w:lvlJc w:val="left"/>
      <w:pPr>
        <w:ind w:left="7392" w:hanging="246"/>
      </w:pPr>
    </w:lvl>
    <w:lvl w:ilvl="8">
      <w:numFmt w:val="bullet"/>
      <w:lvlText w:val="•"/>
      <w:lvlJc w:val="left"/>
      <w:pPr>
        <w:ind w:left="8790" w:hanging="246"/>
      </w:pPr>
    </w:lvl>
  </w:abstractNum>
  <w:abstractNum w:abstractNumId="298" w15:restartNumberingAfterBreak="0">
    <w:nsid w:val="73E905DF"/>
    <w:multiLevelType w:val="multilevel"/>
    <w:tmpl w:val="EE0E4D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9" w15:restartNumberingAfterBreak="0">
    <w:nsid w:val="73FB4537"/>
    <w:multiLevelType w:val="multilevel"/>
    <w:tmpl w:val="175445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0" w15:restartNumberingAfterBreak="0">
    <w:nsid w:val="760D2CD7"/>
    <w:multiLevelType w:val="multilevel"/>
    <w:tmpl w:val="DD0A6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1" w15:restartNumberingAfterBreak="0">
    <w:nsid w:val="76916156"/>
    <w:multiLevelType w:val="multilevel"/>
    <w:tmpl w:val="DD186B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2" w15:restartNumberingAfterBreak="0">
    <w:nsid w:val="77BE09AF"/>
    <w:multiLevelType w:val="multilevel"/>
    <w:tmpl w:val="5A5E26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3" w15:restartNumberingAfterBreak="0">
    <w:nsid w:val="786C0F5F"/>
    <w:multiLevelType w:val="multilevel"/>
    <w:tmpl w:val="ACD84B66"/>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04" w15:restartNumberingAfterBreak="0">
    <w:nsid w:val="789A0252"/>
    <w:multiLevelType w:val="multilevel"/>
    <w:tmpl w:val="5C6C09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5" w15:restartNumberingAfterBreak="0">
    <w:nsid w:val="78AC2858"/>
    <w:multiLevelType w:val="multilevel"/>
    <w:tmpl w:val="DFA090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6" w15:restartNumberingAfterBreak="0">
    <w:nsid w:val="79BE4569"/>
    <w:multiLevelType w:val="multilevel"/>
    <w:tmpl w:val="FB1CFB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7" w15:restartNumberingAfterBreak="0">
    <w:nsid w:val="7A086259"/>
    <w:multiLevelType w:val="multilevel"/>
    <w:tmpl w:val="51B63786"/>
    <w:lvl w:ilvl="0">
      <w:start w:val="1"/>
      <w:numFmt w:val="decimal"/>
      <w:lvlText w:val="%1."/>
      <w:lvlJc w:val="left"/>
      <w:pPr>
        <w:ind w:left="720" w:hanging="360"/>
      </w:pPr>
      <w:rPr>
        <w:rFonts w:ascii="Times New Roman" w:eastAsia="Times New Roman" w:hAnsi="Times New Roman" w:cs="Times New Roman"/>
        <w:sz w:val="24"/>
        <w:szCs w:val="24"/>
        <w:u w:val="none"/>
        <w:vertAlign w:val="baseline"/>
      </w:rPr>
    </w:lvl>
    <w:lvl w:ilvl="1">
      <w:start w:val="1"/>
      <w:numFmt w:val="bullet"/>
      <w:lvlText w:val="🌕"/>
      <w:lvlJc w:val="left"/>
      <w:pPr>
        <w:ind w:left="1440" w:hanging="360"/>
      </w:pPr>
      <w:rPr>
        <w:rFonts w:ascii="Noto Sans Symbols" w:eastAsia="Noto Sans Symbols" w:hAnsi="Noto Sans Symbols" w:cs="Noto Sans Symbols"/>
        <w:u w:val="none"/>
        <w:vertAlign w:val="baseline"/>
      </w:rPr>
    </w:lvl>
    <w:lvl w:ilvl="2">
      <w:start w:val="1"/>
      <w:numFmt w:val="bullet"/>
      <w:lvlText w:val="■"/>
      <w:lvlJc w:val="left"/>
      <w:pPr>
        <w:ind w:left="2160" w:hanging="360"/>
      </w:pPr>
      <w:rPr>
        <w:rFonts w:ascii="Noto Sans Symbols" w:eastAsia="Noto Sans Symbols" w:hAnsi="Noto Sans Symbols" w:cs="Noto Sans Symbols"/>
        <w:u w:val="none"/>
        <w:vertAlign w:val="baseline"/>
      </w:rPr>
    </w:lvl>
    <w:lvl w:ilvl="3">
      <w:start w:val="1"/>
      <w:numFmt w:val="bullet"/>
      <w:lvlText w:val="●"/>
      <w:lvlJc w:val="left"/>
      <w:pPr>
        <w:ind w:left="2880" w:hanging="360"/>
      </w:pPr>
      <w:rPr>
        <w:rFonts w:ascii="Noto Sans Symbols" w:eastAsia="Noto Sans Symbols" w:hAnsi="Noto Sans Symbols" w:cs="Noto Sans Symbols"/>
        <w:u w:val="none"/>
        <w:vertAlign w:val="baseline"/>
      </w:rPr>
    </w:lvl>
    <w:lvl w:ilvl="4">
      <w:start w:val="1"/>
      <w:numFmt w:val="bullet"/>
      <w:lvlText w:val="🌕"/>
      <w:lvlJc w:val="left"/>
      <w:pPr>
        <w:ind w:left="3600" w:hanging="360"/>
      </w:pPr>
      <w:rPr>
        <w:rFonts w:ascii="Noto Sans Symbols" w:eastAsia="Noto Sans Symbols" w:hAnsi="Noto Sans Symbols" w:cs="Noto Sans Symbols"/>
        <w:u w:val="none"/>
        <w:vertAlign w:val="baseline"/>
      </w:rPr>
    </w:lvl>
    <w:lvl w:ilvl="5">
      <w:start w:val="1"/>
      <w:numFmt w:val="bullet"/>
      <w:lvlText w:val="■"/>
      <w:lvlJc w:val="left"/>
      <w:pPr>
        <w:ind w:left="4320" w:hanging="360"/>
      </w:pPr>
      <w:rPr>
        <w:rFonts w:ascii="Noto Sans Symbols" w:eastAsia="Noto Sans Symbols" w:hAnsi="Noto Sans Symbols" w:cs="Noto Sans Symbols"/>
        <w:u w:val="none"/>
        <w:vertAlign w:val="baseline"/>
      </w:rPr>
    </w:lvl>
    <w:lvl w:ilvl="6">
      <w:start w:val="1"/>
      <w:numFmt w:val="bullet"/>
      <w:lvlText w:val="●"/>
      <w:lvlJc w:val="left"/>
      <w:pPr>
        <w:ind w:left="5040" w:hanging="360"/>
      </w:pPr>
      <w:rPr>
        <w:rFonts w:ascii="Noto Sans Symbols" w:eastAsia="Noto Sans Symbols" w:hAnsi="Noto Sans Symbols" w:cs="Noto Sans Symbols"/>
        <w:u w:val="none"/>
        <w:vertAlign w:val="baseline"/>
      </w:rPr>
    </w:lvl>
    <w:lvl w:ilvl="7">
      <w:start w:val="1"/>
      <w:numFmt w:val="bullet"/>
      <w:lvlText w:val="🌕"/>
      <w:lvlJc w:val="left"/>
      <w:pPr>
        <w:ind w:left="5760" w:hanging="360"/>
      </w:pPr>
      <w:rPr>
        <w:rFonts w:ascii="Noto Sans Symbols" w:eastAsia="Noto Sans Symbols" w:hAnsi="Noto Sans Symbols" w:cs="Noto Sans Symbols"/>
        <w:u w:val="none"/>
        <w:vertAlign w:val="baseline"/>
      </w:rPr>
    </w:lvl>
    <w:lvl w:ilvl="8">
      <w:start w:val="1"/>
      <w:numFmt w:val="bullet"/>
      <w:lvlText w:val="■"/>
      <w:lvlJc w:val="left"/>
      <w:pPr>
        <w:ind w:left="6480" w:hanging="360"/>
      </w:pPr>
      <w:rPr>
        <w:rFonts w:ascii="Noto Sans Symbols" w:eastAsia="Noto Sans Symbols" w:hAnsi="Noto Sans Symbols" w:cs="Noto Sans Symbols"/>
        <w:u w:val="none"/>
        <w:vertAlign w:val="baseline"/>
      </w:rPr>
    </w:lvl>
  </w:abstractNum>
  <w:abstractNum w:abstractNumId="308" w15:restartNumberingAfterBreak="0">
    <w:nsid w:val="7A5F6CA5"/>
    <w:multiLevelType w:val="multilevel"/>
    <w:tmpl w:val="95CE9E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9" w15:restartNumberingAfterBreak="0">
    <w:nsid w:val="7AD04848"/>
    <w:multiLevelType w:val="multilevel"/>
    <w:tmpl w:val="45D08AE8"/>
    <w:lvl w:ilvl="0">
      <w:start w:val="1"/>
      <w:numFmt w:val="decimal"/>
      <w:lvlText w:val="%1."/>
      <w:lvlJc w:val="left"/>
      <w:pPr>
        <w:ind w:left="720" w:hanging="360"/>
      </w:pPr>
      <w:rPr>
        <w:rFonts w:ascii="Times New Roman" w:eastAsia="Times New Roman" w:hAnsi="Times New Roman" w:cs="Times New Roman"/>
        <w:sz w:val="24"/>
        <w:szCs w:val="24"/>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310" w15:restartNumberingAfterBreak="0">
    <w:nsid w:val="7AD92663"/>
    <w:multiLevelType w:val="multilevel"/>
    <w:tmpl w:val="BDFC24D0"/>
    <w:lvl w:ilvl="0">
      <w:start w:val="1"/>
      <w:numFmt w:val="decimal"/>
      <w:lvlText w:val="%1."/>
      <w:lvlJc w:val="left"/>
      <w:pPr>
        <w:ind w:left="720" w:hanging="360"/>
      </w:pPr>
      <w:rPr>
        <w:rFonts w:ascii="Times New Roman" w:eastAsia="Times New Roman" w:hAnsi="Times New Roman" w:cs="Times New Roman"/>
        <w:sz w:val="24"/>
        <w:szCs w:val="24"/>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311" w15:restartNumberingAfterBreak="0">
    <w:nsid w:val="7B2623B6"/>
    <w:multiLevelType w:val="multilevel"/>
    <w:tmpl w:val="75303D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2" w15:restartNumberingAfterBreak="0">
    <w:nsid w:val="7D93473D"/>
    <w:multiLevelType w:val="multilevel"/>
    <w:tmpl w:val="4288ABCE"/>
    <w:lvl w:ilvl="0">
      <w:start w:val="1"/>
      <w:numFmt w:val="decimal"/>
      <w:lvlText w:val="%1."/>
      <w:lvlJc w:val="left"/>
      <w:pPr>
        <w:ind w:left="720" w:hanging="360"/>
      </w:pPr>
      <w:rPr>
        <w:rFonts w:ascii="Times New Roman" w:eastAsia="Times New Roman" w:hAnsi="Times New Roman" w:cs="Times New Roman"/>
        <w:sz w:val="24"/>
        <w:szCs w:val="24"/>
        <w:u w:val="none"/>
        <w:vertAlign w:val="baseline"/>
      </w:rPr>
    </w:lvl>
    <w:lvl w:ilvl="1">
      <w:start w:val="1"/>
      <w:numFmt w:val="decimal"/>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313" w15:restartNumberingAfterBreak="0">
    <w:nsid w:val="7D993158"/>
    <w:multiLevelType w:val="multilevel"/>
    <w:tmpl w:val="6406939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4" w15:restartNumberingAfterBreak="0">
    <w:nsid w:val="7DCF4FD3"/>
    <w:multiLevelType w:val="multilevel"/>
    <w:tmpl w:val="49B06A0C"/>
    <w:lvl w:ilvl="0">
      <w:start w:val="1"/>
      <w:numFmt w:val="decimal"/>
      <w:lvlText w:val="%1."/>
      <w:lvlJc w:val="left"/>
      <w:pPr>
        <w:ind w:left="63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15" w15:restartNumberingAfterBreak="0">
    <w:nsid w:val="7E085CFD"/>
    <w:multiLevelType w:val="multilevel"/>
    <w:tmpl w:val="31E6B2B8"/>
    <w:lvl w:ilvl="0">
      <w:start w:val="1"/>
      <w:numFmt w:val="decimal"/>
      <w:lvlText w:val="%1."/>
      <w:lvlJc w:val="left"/>
      <w:pPr>
        <w:ind w:left="1553" w:hanging="360"/>
      </w:pPr>
      <w:rPr>
        <w:rFonts w:ascii="Times New Roman" w:eastAsia="Times New Roman" w:hAnsi="Times New Roman" w:cs="Times New Roman"/>
        <w:sz w:val="24"/>
        <w:szCs w:val="24"/>
      </w:rPr>
    </w:lvl>
    <w:lvl w:ilvl="1">
      <w:numFmt w:val="bullet"/>
      <w:lvlText w:val="•"/>
      <w:lvlJc w:val="left"/>
      <w:pPr>
        <w:ind w:left="2562" w:hanging="360"/>
      </w:pPr>
    </w:lvl>
    <w:lvl w:ilvl="2">
      <w:numFmt w:val="bullet"/>
      <w:lvlText w:val="•"/>
      <w:lvlJc w:val="left"/>
      <w:pPr>
        <w:ind w:left="3565" w:hanging="360"/>
      </w:pPr>
    </w:lvl>
    <w:lvl w:ilvl="3">
      <w:numFmt w:val="bullet"/>
      <w:lvlText w:val="•"/>
      <w:lvlJc w:val="left"/>
      <w:pPr>
        <w:ind w:left="4567" w:hanging="360"/>
      </w:pPr>
    </w:lvl>
    <w:lvl w:ilvl="4">
      <w:numFmt w:val="bullet"/>
      <w:lvlText w:val="•"/>
      <w:lvlJc w:val="left"/>
      <w:pPr>
        <w:ind w:left="5570" w:hanging="360"/>
      </w:pPr>
    </w:lvl>
    <w:lvl w:ilvl="5">
      <w:numFmt w:val="bullet"/>
      <w:lvlText w:val="•"/>
      <w:lvlJc w:val="left"/>
      <w:pPr>
        <w:ind w:left="6573" w:hanging="360"/>
      </w:pPr>
    </w:lvl>
    <w:lvl w:ilvl="6">
      <w:numFmt w:val="bullet"/>
      <w:lvlText w:val="•"/>
      <w:lvlJc w:val="left"/>
      <w:pPr>
        <w:ind w:left="7575" w:hanging="360"/>
      </w:pPr>
    </w:lvl>
    <w:lvl w:ilvl="7">
      <w:numFmt w:val="bullet"/>
      <w:lvlText w:val="•"/>
      <w:lvlJc w:val="left"/>
      <w:pPr>
        <w:ind w:left="8578" w:hanging="360"/>
      </w:pPr>
    </w:lvl>
    <w:lvl w:ilvl="8">
      <w:numFmt w:val="bullet"/>
      <w:lvlText w:val="•"/>
      <w:lvlJc w:val="left"/>
      <w:pPr>
        <w:ind w:left="9581" w:hanging="360"/>
      </w:pPr>
    </w:lvl>
  </w:abstractNum>
  <w:abstractNum w:abstractNumId="316" w15:restartNumberingAfterBreak="0">
    <w:nsid w:val="7E931AAF"/>
    <w:multiLevelType w:val="multilevel"/>
    <w:tmpl w:val="AE56BC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7" w15:restartNumberingAfterBreak="0">
    <w:nsid w:val="7EB81F5F"/>
    <w:multiLevelType w:val="multilevel"/>
    <w:tmpl w:val="68D42C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8" w15:restartNumberingAfterBreak="0">
    <w:nsid w:val="7F1B11EE"/>
    <w:multiLevelType w:val="multilevel"/>
    <w:tmpl w:val="1AC42736"/>
    <w:lvl w:ilvl="0">
      <w:start w:val="1"/>
      <w:numFmt w:val="decimal"/>
      <w:lvlText w:val="%1."/>
      <w:lvlJc w:val="left"/>
      <w:pPr>
        <w:ind w:left="1553" w:hanging="360"/>
      </w:pPr>
      <w:rPr>
        <w:rFonts w:ascii="Times New Roman" w:eastAsia="Times New Roman" w:hAnsi="Times New Roman" w:cs="Times New Roman"/>
        <w:sz w:val="24"/>
        <w:szCs w:val="24"/>
      </w:rPr>
    </w:lvl>
    <w:lvl w:ilvl="1">
      <w:numFmt w:val="bullet"/>
      <w:lvlText w:val="•"/>
      <w:lvlJc w:val="left"/>
      <w:pPr>
        <w:ind w:left="2562" w:hanging="360"/>
      </w:pPr>
    </w:lvl>
    <w:lvl w:ilvl="2">
      <w:numFmt w:val="bullet"/>
      <w:lvlText w:val="•"/>
      <w:lvlJc w:val="left"/>
      <w:pPr>
        <w:ind w:left="3565" w:hanging="360"/>
      </w:pPr>
    </w:lvl>
    <w:lvl w:ilvl="3">
      <w:numFmt w:val="bullet"/>
      <w:lvlText w:val="•"/>
      <w:lvlJc w:val="left"/>
      <w:pPr>
        <w:ind w:left="4567" w:hanging="360"/>
      </w:pPr>
    </w:lvl>
    <w:lvl w:ilvl="4">
      <w:numFmt w:val="bullet"/>
      <w:lvlText w:val="•"/>
      <w:lvlJc w:val="left"/>
      <w:pPr>
        <w:ind w:left="5570" w:hanging="360"/>
      </w:pPr>
    </w:lvl>
    <w:lvl w:ilvl="5">
      <w:numFmt w:val="bullet"/>
      <w:lvlText w:val="•"/>
      <w:lvlJc w:val="left"/>
      <w:pPr>
        <w:ind w:left="6573" w:hanging="360"/>
      </w:pPr>
    </w:lvl>
    <w:lvl w:ilvl="6">
      <w:numFmt w:val="bullet"/>
      <w:lvlText w:val="•"/>
      <w:lvlJc w:val="left"/>
      <w:pPr>
        <w:ind w:left="7575" w:hanging="360"/>
      </w:pPr>
    </w:lvl>
    <w:lvl w:ilvl="7">
      <w:numFmt w:val="bullet"/>
      <w:lvlText w:val="•"/>
      <w:lvlJc w:val="left"/>
      <w:pPr>
        <w:ind w:left="8578" w:hanging="360"/>
      </w:pPr>
    </w:lvl>
    <w:lvl w:ilvl="8">
      <w:numFmt w:val="bullet"/>
      <w:lvlText w:val="•"/>
      <w:lvlJc w:val="left"/>
      <w:pPr>
        <w:ind w:left="9581" w:hanging="360"/>
      </w:pPr>
    </w:lvl>
  </w:abstractNum>
  <w:num w:numId="1">
    <w:abstractNumId w:val="147"/>
  </w:num>
  <w:num w:numId="2">
    <w:abstractNumId w:val="229"/>
  </w:num>
  <w:num w:numId="3">
    <w:abstractNumId w:val="273"/>
  </w:num>
  <w:num w:numId="4">
    <w:abstractNumId w:val="253"/>
  </w:num>
  <w:num w:numId="5">
    <w:abstractNumId w:val="3"/>
  </w:num>
  <w:num w:numId="6">
    <w:abstractNumId w:val="185"/>
  </w:num>
  <w:num w:numId="7">
    <w:abstractNumId w:val="285"/>
  </w:num>
  <w:num w:numId="8">
    <w:abstractNumId w:val="144"/>
  </w:num>
  <w:num w:numId="9">
    <w:abstractNumId w:val="34"/>
  </w:num>
  <w:num w:numId="10">
    <w:abstractNumId w:val="161"/>
  </w:num>
  <w:num w:numId="11">
    <w:abstractNumId w:val="88"/>
  </w:num>
  <w:num w:numId="12">
    <w:abstractNumId w:val="152"/>
  </w:num>
  <w:num w:numId="13">
    <w:abstractNumId w:val="50"/>
  </w:num>
  <w:num w:numId="14">
    <w:abstractNumId w:val="192"/>
  </w:num>
  <w:num w:numId="15">
    <w:abstractNumId w:val="77"/>
  </w:num>
  <w:num w:numId="16">
    <w:abstractNumId w:val="258"/>
  </w:num>
  <w:num w:numId="17">
    <w:abstractNumId w:val="269"/>
  </w:num>
  <w:num w:numId="18">
    <w:abstractNumId w:val="86"/>
  </w:num>
  <w:num w:numId="19">
    <w:abstractNumId w:val="142"/>
  </w:num>
  <w:num w:numId="20">
    <w:abstractNumId w:val="47"/>
  </w:num>
  <w:num w:numId="21">
    <w:abstractNumId w:val="162"/>
  </w:num>
  <w:num w:numId="22">
    <w:abstractNumId w:val="100"/>
  </w:num>
  <w:num w:numId="23">
    <w:abstractNumId w:val="246"/>
  </w:num>
  <w:num w:numId="24">
    <w:abstractNumId w:val="60"/>
  </w:num>
  <w:num w:numId="25">
    <w:abstractNumId w:val="41"/>
  </w:num>
  <w:num w:numId="26">
    <w:abstractNumId w:val="1"/>
  </w:num>
  <w:num w:numId="27">
    <w:abstractNumId w:val="107"/>
  </w:num>
  <w:num w:numId="28">
    <w:abstractNumId w:val="207"/>
  </w:num>
  <w:num w:numId="29">
    <w:abstractNumId w:val="126"/>
  </w:num>
  <w:num w:numId="30">
    <w:abstractNumId w:val="27"/>
  </w:num>
  <w:num w:numId="31">
    <w:abstractNumId w:val="31"/>
  </w:num>
  <w:num w:numId="32">
    <w:abstractNumId w:val="170"/>
  </w:num>
  <w:num w:numId="33">
    <w:abstractNumId w:val="117"/>
  </w:num>
  <w:num w:numId="34">
    <w:abstractNumId w:val="312"/>
  </w:num>
  <w:num w:numId="35">
    <w:abstractNumId w:val="188"/>
  </w:num>
  <w:num w:numId="36">
    <w:abstractNumId w:val="64"/>
  </w:num>
  <w:num w:numId="37">
    <w:abstractNumId w:val="141"/>
  </w:num>
  <w:num w:numId="38">
    <w:abstractNumId w:val="90"/>
  </w:num>
  <w:num w:numId="39">
    <w:abstractNumId w:val="196"/>
  </w:num>
  <w:num w:numId="40">
    <w:abstractNumId w:val="28"/>
  </w:num>
  <w:num w:numId="41">
    <w:abstractNumId w:val="213"/>
  </w:num>
  <w:num w:numId="42">
    <w:abstractNumId w:val="102"/>
  </w:num>
  <w:num w:numId="43">
    <w:abstractNumId w:val="58"/>
  </w:num>
  <w:num w:numId="44">
    <w:abstractNumId w:val="232"/>
  </w:num>
  <w:num w:numId="45">
    <w:abstractNumId w:val="65"/>
  </w:num>
  <w:num w:numId="46">
    <w:abstractNumId w:val="59"/>
  </w:num>
  <w:num w:numId="47">
    <w:abstractNumId w:val="288"/>
  </w:num>
  <w:num w:numId="48">
    <w:abstractNumId w:val="0"/>
  </w:num>
  <w:num w:numId="49">
    <w:abstractNumId w:val="98"/>
  </w:num>
  <w:num w:numId="50">
    <w:abstractNumId w:val="5"/>
  </w:num>
  <w:num w:numId="51">
    <w:abstractNumId w:val="263"/>
  </w:num>
  <w:num w:numId="52">
    <w:abstractNumId w:val="227"/>
  </w:num>
  <w:num w:numId="53">
    <w:abstractNumId w:val="7"/>
  </w:num>
  <w:num w:numId="54">
    <w:abstractNumId w:val="112"/>
  </w:num>
  <w:num w:numId="55">
    <w:abstractNumId w:val="167"/>
  </w:num>
  <w:num w:numId="56">
    <w:abstractNumId w:val="13"/>
  </w:num>
  <w:num w:numId="57">
    <w:abstractNumId w:val="294"/>
  </w:num>
  <w:num w:numId="58">
    <w:abstractNumId w:val="48"/>
  </w:num>
  <w:num w:numId="59">
    <w:abstractNumId w:val="313"/>
  </w:num>
  <w:num w:numId="60">
    <w:abstractNumId w:val="308"/>
  </w:num>
  <w:num w:numId="61">
    <w:abstractNumId w:val="87"/>
  </w:num>
  <w:num w:numId="62">
    <w:abstractNumId w:val="214"/>
  </w:num>
  <w:num w:numId="63">
    <w:abstractNumId w:val="194"/>
  </w:num>
  <w:num w:numId="64">
    <w:abstractNumId w:val="254"/>
  </w:num>
  <w:num w:numId="65">
    <w:abstractNumId w:val="174"/>
  </w:num>
  <w:num w:numId="66">
    <w:abstractNumId w:val="202"/>
  </w:num>
  <w:num w:numId="67">
    <w:abstractNumId w:val="23"/>
  </w:num>
  <w:num w:numId="68">
    <w:abstractNumId w:val="193"/>
  </w:num>
  <w:num w:numId="69">
    <w:abstractNumId w:val="81"/>
  </w:num>
  <w:num w:numId="70">
    <w:abstractNumId w:val="109"/>
  </w:num>
  <w:num w:numId="71">
    <w:abstractNumId w:val="245"/>
  </w:num>
  <w:num w:numId="72">
    <w:abstractNumId w:val="314"/>
  </w:num>
  <w:num w:numId="73">
    <w:abstractNumId w:val="260"/>
  </w:num>
  <w:num w:numId="74">
    <w:abstractNumId w:val="120"/>
  </w:num>
  <w:num w:numId="75">
    <w:abstractNumId w:val="173"/>
  </w:num>
  <w:num w:numId="76">
    <w:abstractNumId w:val="305"/>
  </w:num>
  <w:num w:numId="77">
    <w:abstractNumId w:val="259"/>
  </w:num>
  <w:num w:numId="78">
    <w:abstractNumId w:val="169"/>
  </w:num>
  <w:num w:numId="79">
    <w:abstractNumId w:val="278"/>
  </w:num>
  <w:num w:numId="80">
    <w:abstractNumId w:val="292"/>
  </w:num>
  <w:num w:numId="81">
    <w:abstractNumId w:val="267"/>
  </w:num>
  <w:num w:numId="82">
    <w:abstractNumId w:val="24"/>
  </w:num>
  <w:num w:numId="83">
    <w:abstractNumId w:val="187"/>
  </w:num>
  <w:num w:numId="84">
    <w:abstractNumId w:val="19"/>
  </w:num>
  <w:num w:numId="85">
    <w:abstractNumId w:val="239"/>
  </w:num>
  <w:num w:numId="86">
    <w:abstractNumId w:val="223"/>
  </w:num>
  <w:num w:numId="87">
    <w:abstractNumId w:val="9"/>
  </w:num>
  <w:num w:numId="88">
    <w:abstractNumId w:val="160"/>
  </w:num>
  <w:num w:numId="89">
    <w:abstractNumId w:val="99"/>
  </w:num>
  <w:num w:numId="90">
    <w:abstractNumId w:val="298"/>
  </w:num>
  <w:num w:numId="91">
    <w:abstractNumId w:val="57"/>
  </w:num>
  <w:num w:numId="92">
    <w:abstractNumId w:val="149"/>
  </w:num>
  <w:num w:numId="93">
    <w:abstractNumId w:val="139"/>
  </w:num>
  <w:num w:numId="94">
    <w:abstractNumId w:val="261"/>
  </w:num>
  <w:num w:numId="95">
    <w:abstractNumId w:val="304"/>
  </w:num>
  <w:num w:numId="96">
    <w:abstractNumId w:val="219"/>
  </w:num>
  <w:num w:numId="97">
    <w:abstractNumId w:val="264"/>
  </w:num>
  <w:num w:numId="98">
    <w:abstractNumId w:val="53"/>
  </w:num>
  <w:num w:numId="99">
    <w:abstractNumId w:val="212"/>
  </w:num>
  <w:num w:numId="100">
    <w:abstractNumId w:val="158"/>
  </w:num>
  <w:num w:numId="101">
    <w:abstractNumId w:val="224"/>
  </w:num>
  <w:num w:numId="102">
    <w:abstractNumId w:val="72"/>
  </w:num>
  <w:num w:numId="103">
    <w:abstractNumId w:val="164"/>
  </w:num>
  <w:num w:numId="104">
    <w:abstractNumId w:val="230"/>
  </w:num>
  <w:num w:numId="105">
    <w:abstractNumId w:val="132"/>
  </w:num>
  <w:num w:numId="106">
    <w:abstractNumId w:val="116"/>
  </w:num>
  <w:num w:numId="107">
    <w:abstractNumId w:val="179"/>
  </w:num>
  <w:num w:numId="108">
    <w:abstractNumId w:val="33"/>
  </w:num>
  <w:num w:numId="109">
    <w:abstractNumId w:val="218"/>
  </w:num>
  <w:num w:numId="110">
    <w:abstractNumId w:val="307"/>
  </w:num>
  <w:num w:numId="111">
    <w:abstractNumId w:val="130"/>
  </w:num>
  <w:num w:numId="112">
    <w:abstractNumId w:val="129"/>
  </w:num>
  <w:num w:numId="113">
    <w:abstractNumId w:val="166"/>
  </w:num>
  <w:num w:numId="114">
    <w:abstractNumId w:val="274"/>
  </w:num>
  <w:num w:numId="115">
    <w:abstractNumId w:val="310"/>
  </w:num>
  <w:num w:numId="116">
    <w:abstractNumId w:val="171"/>
  </w:num>
  <w:num w:numId="117">
    <w:abstractNumId w:val="125"/>
  </w:num>
  <w:num w:numId="118">
    <w:abstractNumId w:val="180"/>
  </w:num>
  <w:num w:numId="119">
    <w:abstractNumId w:val="249"/>
  </w:num>
  <w:num w:numId="120">
    <w:abstractNumId w:val="131"/>
  </w:num>
  <w:num w:numId="121">
    <w:abstractNumId w:val="236"/>
  </w:num>
  <w:num w:numId="122">
    <w:abstractNumId w:val="124"/>
  </w:num>
  <w:num w:numId="123">
    <w:abstractNumId w:val="309"/>
  </w:num>
  <w:num w:numId="124">
    <w:abstractNumId w:val="93"/>
  </w:num>
  <w:num w:numId="125">
    <w:abstractNumId w:val="296"/>
  </w:num>
  <w:num w:numId="126">
    <w:abstractNumId w:val="36"/>
  </w:num>
  <w:num w:numId="127">
    <w:abstractNumId w:val="168"/>
  </w:num>
  <w:num w:numId="128">
    <w:abstractNumId w:val="317"/>
  </w:num>
  <w:num w:numId="129">
    <w:abstractNumId w:val="316"/>
  </w:num>
  <w:num w:numId="130">
    <w:abstractNumId w:val="114"/>
  </w:num>
  <w:num w:numId="131">
    <w:abstractNumId w:val="178"/>
  </w:num>
  <w:num w:numId="132">
    <w:abstractNumId w:val="75"/>
  </w:num>
  <w:num w:numId="133">
    <w:abstractNumId w:val="39"/>
  </w:num>
  <w:num w:numId="134">
    <w:abstractNumId w:val="150"/>
  </w:num>
  <w:num w:numId="135">
    <w:abstractNumId w:val="238"/>
  </w:num>
  <w:num w:numId="136">
    <w:abstractNumId w:val="225"/>
  </w:num>
  <w:num w:numId="137">
    <w:abstractNumId w:val="262"/>
  </w:num>
  <w:num w:numId="138">
    <w:abstractNumId w:val="108"/>
  </w:num>
  <w:num w:numId="139">
    <w:abstractNumId w:val="156"/>
  </w:num>
  <w:num w:numId="140">
    <w:abstractNumId w:val="282"/>
  </w:num>
  <w:num w:numId="141">
    <w:abstractNumId w:val="32"/>
  </w:num>
  <w:num w:numId="142">
    <w:abstractNumId w:val="208"/>
  </w:num>
  <w:num w:numId="143">
    <w:abstractNumId w:val="137"/>
  </w:num>
  <w:num w:numId="144">
    <w:abstractNumId w:val="85"/>
  </w:num>
  <w:num w:numId="145">
    <w:abstractNumId w:val="104"/>
  </w:num>
  <w:num w:numId="146">
    <w:abstractNumId w:val="96"/>
  </w:num>
  <w:num w:numId="147">
    <w:abstractNumId w:val="210"/>
  </w:num>
  <w:num w:numId="148">
    <w:abstractNumId w:val="242"/>
  </w:num>
  <w:num w:numId="149">
    <w:abstractNumId w:val="284"/>
  </w:num>
  <w:num w:numId="150">
    <w:abstractNumId w:val="155"/>
  </w:num>
  <w:num w:numId="151">
    <w:abstractNumId w:val="111"/>
  </w:num>
  <w:num w:numId="152">
    <w:abstractNumId w:val="189"/>
  </w:num>
  <w:num w:numId="153">
    <w:abstractNumId w:val="35"/>
  </w:num>
  <w:num w:numId="154">
    <w:abstractNumId w:val="128"/>
  </w:num>
  <w:num w:numId="155">
    <w:abstractNumId w:val="206"/>
  </w:num>
  <w:num w:numId="156">
    <w:abstractNumId w:val="14"/>
  </w:num>
  <w:num w:numId="157">
    <w:abstractNumId w:val="255"/>
  </w:num>
  <w:num w:numId="158">
    <w:abstractNumId w:val="197"/>
  </w:num>
  <w:num w:numId="159">
    <w:abstractNumId w:val="165"/>
  </w:num>
  <w:num w:numId="160">
    <w:abstractNumId w:val="301"/>
  </w:num>
  <w:num w:numId="161">
    <w:abstractNumId w:val="281"/>
  </w:num>
  <w:num w:numId="162">
    <w:abstractNumId w:val="198"/>
  </w:num>
  <w:num w:numId="163">
    <w:abstractNumId w:val="143"/>
  </w:num>
  <w:num w:numId="164">
    <w:abstractNumId w:val="51"/>
  </w:num>
  <w:num w:numId="165">
    <w:abstractNumId w:val="54"/>
  </w:num>
  <w:num w:numId="166">
    <w:abstractNumId w:val="211"/>
  </w:num>
  <w:num w:numId="167">
    <w:abstractNumId w:val="205"/>
  </w:num>
  <w:num w:numId="168">
    <w:abstractNumId w:val="295"/>
  </w:num>
  <w:num w:numId="169">
    <w:abstractNumId w:val="29"/>
  </w:num>
  <w:num w:numId="170">
    <w:abstractNumId w:val="175"/>
  </w:num>
  <w:num w:numId="171">
    <w:abstractNumId w:val="268"/>
  </w:num>
  <w:num w:numId="172">
    <w:abstractNumId w:val="266"/>
  </w:num>
  <w:num w:numId="173">
    <w:abstractNumId w:val="140"/>
  </w:num>
  <w:num w:numId="174">
    <w:abstractNumId w:val="68"/>
  </w:num>
  <w:num w:numId="175">
    <w:abstractNumId w:val="186"/>
  </w:num>
  <w:num w:numId="176">
    <w:abstractNumId w:val="2"/>
  </w:num>
  <w:num w:numId="177">
    <w:abstractNumId w:val="119"/>
  </w:num>
  <w:num w:numId="178">
    <w:abstractNumId w:val="247"/>
  </w:num>
  <w:num w:numId="179">
    <w:abstractNumId w:val="22"/>
  </w:num>
  <w:num w:numId="180">
    <w:abstractNumId w:val="66"/>
  </w:num>
  <w:num w:numId="181">
    <w:abstractNumId w:val="83"/>
  </w:num>
  <w:num w:numId="182">
    <w:abstractNumId w:val="20"/>
  </w:num>
  <w:num w:numId="183">
    <w:abstractNumId w:val="306"/>
  </w:num>
  <w:num w:numId="184">
    <w:abstractNumId w:val="6"/>
  </w:num>
  <w:num w:numId="185">
    <w:abstractNumId w:val="63"/>
  </w:num>
  <w:num w:numId="186">
    <w:abstractNumId w:val="233"/>
  </w:num>
  <w:num w:numId="187">
    <w:abstractNumId w:val="37"/>
  </w:num>
  <w:num w:numId="188">
    <w:abstractNumId w:val="16"/>
  </w:num>
  <w:num w:numId="189">
    <w:abstractNumId w:val="18"/>
  </w:num>
  <w:num w:numId="190">
    <w:abstractNumId w:val="204"/>
  </w:num>
  <w:num w:numId="191">
    <w:abstractNumId w:val="291"/>
  </w:num>
  <w:num w:numId="192">
    <w:abstractNumId w:val="251"/>
  </w:num>
  <w:num w:numId="193">
    <w:abstractNumId w:val="157"/>
  </w:num>
  <w:num w:numId="194">
    <w:abstractNumId w:val="203"/>
  </w:num>
  <w:num w:numId="195">
    <w:abstractNumId w:val="135"/>
  </w:num>
  <w:num w:numId="196">
    <w:abstractNumId w:val="279"/>
  </w:num>
  <w:num w:numId="197">
    <w:abstractNumId w:val="293"/>
  </w:num>
  <w:num w:numId="198">
    <w:abstractNumId w:val="11"/>
  </w:num>
  <w:num w:numId="199">
    <w:abstractNumId w:val="70"/>
  </w:num>
  <w:num w:numId="200">
    <w:abstractNumId w:val="61"/>
  </w:num>
  <w:num w:numId="201">
    <w:abstractNumId w:val="136"/>
  </w:num>
  <w:num w:numId="202">
    <w:abstractNumId w:val="62"/>
  </w:num>
  <w:num w:numId="203">
    <w:abstractNumId w:val="94"/>
  </w:num>
  <w:num w:numId="204">
    <w:abstractNumId w:val="113"/>
  </w:num>
  <w:num w:numId="205">
    <w:abstractNumId w:val="10"/>
  </w:num>
  <w:num w:numId="206">
    <w:abstractNumId w:val="123"/>
  </w:num>
  <w:num w:numId="207">
    <w:abstractNumId w:val="44"/>
  </w:num>
  <w:num w:numId="208">
    <w:abstractNumId w:val="42"/>
  </w:num>
  <w:num w:numId="209">
    <w:abstractNumId w:val="76"/>
  </w:num>
  <w:num w:numId="210">
    <w:abstractNumId w:val="184"/>
  </w:num>
  <w:num w:numId="211">
    <w:abstractNumId w:val="26"/>
  </w:num>
  <w:num w:numId="212">
    <w:abstractNumId w:val="80"/>
  </w:num>
  <w:num w:numId="213">
    <w:abstractNumId w:val="115"/>
  </w:num>
  <w:num w:numId="214">
    <w:abstractNumId w:val="250"/>
  </w:num>
  <w:num w:numId="215">
    <w:abstractNumId w:val="303"/>
  </w:num>
  <w:num w:numId="216">
    <w:abstractNumId w:val="21"/>
  </w:num>
  <w:num w:numId="217">
    <w:abstractNumId w:val="215"/>
  </w:num>
  <w:num w:numId="218">
    <w:abstractNumId w:val="97"/>
  </w:num>
  <w:num w:numId="219">
    <w:abstractNumId w:val="276"/>
  </w:num>
  <w:num w:numId="220">
    <w:abstractNumId w:val="226"/>
  </w:num>
  <w:num w:numId="221">
    <w:abstractNumId w:val="40"/>
  </w:num>
  <w:num w:numId="222">
    <w:abstractNumId w:val="275"/>
  </w:num>
  <w:num w:numId="223">
    <w:abstractNumId w:val="217"/>
  </w:num>
  <w:num w:numId="224">
    <w:abstractNumId w:val="299"/>
  </w:num>
  <w:num w:numId="225">
    <w:abstractNumId w:val="122"/>
  </w:num>
  <w:num w:numId="226">
    <w:abstractNumId w:val="69"/>
  </w:num>
  <w:num w:numId="227">
    <w:abstractNumId w:val="280"/>
  </w:num>
  <w:num w:numId="228">
    <w:abstractNumId w:val="67"/>
  </w:num>
  <w:num w:numId="229">
    <w:abstractNumId w:val="177"/>
  </w:num>
  <w:num w:numId="230">
    <w:abstractNumId w:val="240"/>
  </w:num>
  <w:num w:numId="231">
    <w:abstractNumId w:val="181"/>
  </w:num>
  <w:num w:numId="232">
    <w:abstractNumId w:val="153"/>
  </w:num>
  <w:num w:numId="233">
    <w:abstractNumId w:val="159"/>
  </w:num>
  <w:num w:numId="234">
    <w:abstractNumId w:val="235"/>
  </w:num>
  <w:num w:numId="235">
    <w:abstractNumId w:val="201"/>
  </w:num>
  <w:num w:numId="236">
    <w:abstractNumId w:val="290"/>
  </w:num>
  <w:num w:numId="237">
    <w:abstractNumId w:val="241"/>
  </w:num>
  <w:num w:numId="238">
    <w:abstractNumId w:val="146"/>
  </w:num>
  <w:num w:numId="239">
    <w:abstractNumId w:val="38"/>
  </w:num>
  <w:num w:numId="240">
    <w:abstractNumId w:val="231"/>
  </w:num>
  <w:num w:numId="241">
    <w:abstractNumId w:val="55"/>
  </w:num>
  <w:num w:numId="242">
    <w:abstractNumId w:val="248"/>
  </w:num>
  <w:num w:numId="243">
    <w:abstractNumId w:val="271"/>
  </w:num>
  <w:num w:numId="244">
    <w:abstractNumId w:val="256"/>
  </w:num>
  <w:num w:numId="245">
    <w:abstractNumId w:val="17"/>
  </w:num>
  <w:num w:numId="246">
    <w:abstractNumId w:val="311"/>
  </w:num>
  <w:num w:numId="247">
    <w:abstractNumId w:val="148"/>
  </w:num>
  <w:num w:numId="248">
    <w:abstractNumId w:val="300"/>
  </w:num>
  <w:num w:numId="249">
    <w:abstractNumId w:val="265"/>
  </w:num>
  <w:num w:numId="250">
    <w:abstractNumId w:val="244"/>
  </w:num>
  <w:num w:numId="251">
    <w:abstractNumId w:val="286"/>
  </w:num>
  <w:num w:numId="252">
    <w:abstractNumId w:val="49"/>
  </w:num>
  <w:num w:numId="253">
    <w:abstractNumId w:val="138"/>
  </w:num>
  <w:num w:numId="254">
    <w:abstractNumId w:val="46"/>
  </w:num>
  <w:num w:numId="255">
    <w:abstractNumId w:val="84"/>
  </w:num>
  <w:num w:numId="256">
    <w:abstractNumId w:val="243"/>
  </w:num>
  <w:num w:numId="257">
    <w:abstractNumId w:val="228"/>
  </w:num>
  <w:num w:numId="258">
    <w:abstractNumId w:val="82"/>
  </w:num>
  <w:num w:numId="259">
    <w:abstractNumId w:val="199"/>
  </w:num>
  <w:num w:numId="260">
    <w:abstractNumId w:val="221"/>
  </w:num>
  <w:num w:numId="261">
    <w:abstractNumId w:val="270"/>
  </w:num>
  <w:num w:numId="262">
    <w:abstractNumId w:val="52"/>
  </w:num>
  <w:num w:numId="263">
    <w:abstractNumId w:val="79"/>
  </w:num>
  <w:num w:numId="264">
    <w:abstractNumId w:val="89"/>
  </w:num>
  <w:num w:numId="265">
    <w:abstractNumId w:val="74"/>
  </w:num>
  <w:num w:numId="266">
    <w:abstractNumId w:val="15"/>
  </w:num>
  <w:num w:numId="267">
    <w:abstractNumId w:val="272"/>
  </w:num>
  <w:num w:numId="268">
    <w:abstractNumId w:val="73"/>
  </w:num>
  <w:num w:numId="269">
    <w:abstractNumId w:val="237"/>
  </w:num>
  <w:num w:numId="270">
    <w:abstractNumId w:val="195"/>
  </w:num>
  <w:num w:numId="271">
    <w:abstractNumId w:val="101"/>
  </w:num>
  <w:num w:numId="272">
    <w:abstractNumId w:val="92"/>
  </w:num>
  <w:num w:numId="273">
    <w:abstractNumId w:val="56"/>
  </w:num>
  <w:num w:numId="274">
    <w:abstractNumId w:val="283"/>
  </w:num>
  <w:num w:numId="275">
    <w:abstractNumId w:val="176"/>
  </w:num>
  <w:num w:numId="276">
    <w:abstractNumId w:val="200"/>
  </w:num>
  <w:num w:numId="277">
    <w:abstractNumId w:val="289"/>
  </w:num>
  <w:num w:numId="278">
    <w:abstractNumId w:val="172"/>
  </w:num>
  <w:num w:numId="279">
    <w:abstractNumId w:val="25"/>
  </w:num>
  <w:num w:numId="280">
    <w:abstractNumId w:val="154"/>
  </w:num>
  <w:num w:numId="281">
    <w:abstractNumId w:val="134"/>
  </w:num>
  <w:num w:numId="282">
    <w:abstractNumId w:val="234"/>
  </w:num>
  <w:num w:numId="283">
    <w:abstractNumId w:val="302"/>
  </w:num>
  <w:num w:numId="284">
    <w:abstractNumId w:val="183"/>
  </w:num>
  <w:num w:numId="285">
    <w:abstractNumId w:val="257"/>
  </w:num>
  <w:num w:numId="286">
    <w:abstractNumId w:val="4"/>
  </w:num>
  <w:num w:numId="287">
    <w:abstractNumId w:val="127"/>
  </w:num>
  <w:num w:numId="288">
    <w:abstractNumId w:val="191"/>
  </w:num>
  <w:num w:numId="289">
    <w:abstractNumId w:val="222"/>
  </w:num>
  <w:num w:numId="290">
    <w:abstractNumId w:val="209"/>
  </w:num>
  <w:num w:numId="291">
    <w:abstractNumId w:val="110"/>
  </w:num>
  <w:num w:numId="292">
    <w:abstractNumId w:val="105"/>
  </w:num>
  <w:num w:numId="293">
    <w:abstractNumId w:val="30"/>
  </w:num>
  <w:num w:numId="294">
    <w:abstractNumId w:val="145"/>
  </w:num>
  <w:num w:numId="295">
    <w:abstractNumId w:val="103"/>
  </w:num>
  <w:num w:numId="296">
    <w:abstractNumId w:val="252"/>
  </w:num>
  <w:num w:numId="297">
    <w:abstractNumId w:val="78"/>
  </w:num>
  <w:num w:numId="298">
    <w:abstractNumId w:val="190"/>
  </w:num>
  <w:num w:numId="299">
    <w:abstractNumId w:val="163"/>
  </w:num>
  <w:num w:numId="300">
    <w:abstractNumId w:val="133"/>
  </w:num>
  <w:num w:numId="301">
    <w:abstractNumId w:val="118"/>
  </w:num>
  <w:num w:numId="302">
    <w:abstractNumId w:val="151"/>
  </w:num>
  <w:num w:numId="303">
    <w:abstractNumId w:val="71"/>
    <w:lvlOverride w:ilvl="0">
      <w:startOverride w:val="1"/>
    </w:lvlOverride>
    <w:lvlOverride w:ilvl="1">
      <w:startOverride w:val="1"/>
    </w:lvlOverride>
    <w:lvlOverride w:ilvl="2"/>
    <w:lvlOverride w:ilvl="3"/>
    <w:lvlOverride w:ilvl="4"/>
    <w:lvlOverride w:ilvl="5"/>
    <w:lvlOverride w:ilvl="6"/>
    <w:lvlOverride w:ilvl="7"/>
    <w:lvlOverride w:ilvl="8"/>
  </w:num>
  <w:num w:numId="304">
    <w:abstractNumId w:val="216"/>
    <w:lvlOverride w:ilvl="0">
      <w:startOverride w:val="1"/>
    </w:lvlOverride>
    <w:lvlOverride w:ilvl="1"/>
    <w:lvlOverride w:ilvl="2"/>
    <w:lvlOverride w:ilvl="3"/>
    <w:lvlOverride w:ilvl="4"/>
    <w:lvlOverride w:ilvl="5"/>
    <w:lvlOverride w:ilvl="6"/>
    <w:lvlOverride w:ilvl="7"/>
    <w:lvlOverride w:ilvl="8"/>
  </w:num>
  <w:num w:numId="305">
    <w:abstractNumId w:val="318"/>
    <w:lvlOverride w:ilvl="0">
      <w:startOverride w:val="1"/>
    </w:lvlOverride>
    <w:lvlOverride w:ilvl="1"/>
    <w:lvlOverride w:ilvl="2"/>
    <w:lvlOverride w:ilvl="3"/>
    <w:lvlOverride w:ilvl="4"/>
    <w:lvlOverride w:ilvl="5"/>
    <w:lvlOverride w:ilvl="6"/>
    <w:lvlOverride w:ilvl="7"/>
    <w:lvlOverride w:ilvl="8"/>
  </w:num>
  <w:num w:numId="306">
    <w:abstractNumId w:val="182"/>
    <w:lvlOverride w:ilvl="0">
      <w:startOverride w:val="1"/>
    </w:lvlOverride>
    <w:lvlOverride w:ilvl="1"/>
    <w:lvlOverride w:ilvl="2"/>
    <w:lvlOverride w:ilvl="3"/>
    <w:lvlOverride w:ilvl="4"/>
    <w:lvlOverride w:ilvl="5"/>
    <w:lvlOverride w:ilvl="6"/>
    <w:lvlOverride w:ilvl="7"/>
    <w:lvlOverride w:ilvl="8"/>
  </w:num>
  <w:num w:numId="307">
    <w:abstractNumId w:val="121"/>
    <w:lvlOverride w:ilvl="0">
      <w:startOverride w:val="1"/>
    </w:lvlOverride>
    <w:lvlOverride w:ilvl="1">
      <w:startOverride w:val="1"/>
    </w:lvlOverride>
    <w:lvlOverride w:ilvl="2"/>
    <w:lvlOverride w:ilvl="3"/>
    <w:lvlOverride w:ilvl="4"/>
    <w:lvlOverride w:ilvl="5"/>
    <w:lvlOverride w:ilvl="6"/>
    <w:lvlOverride w:ilvl="7"/>
    <w:lvlOverride w:ilvl="8"/>
  </w:num>
  <w:num w:numId="308">
    <w:abstractNumId w:val="106"/>
    <w:lvlOverride w:ilvl="0">
      <w:startOverride w:val="1"/>
    </w:lvlOverride>
    <w:lvlOverride w:ilvl="1"/>
    <w:lvlOverride w:ilvl="2"/>
    <w:lvlOverride w:ilvl="3"/>
    <w:lvlOverride w:ilvl="4"/>
    <w:lvlOverride w:ilvl="5"/>
    <w:lvlOverride w:ilvl="6"/>
    <w:lvlOverride w:ilvl="7"/>
    <w:lvlOverride w:ilvl="8"/>
  </w:num>
  <w:num w:numId="30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2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313">
    <w:abstractNumId w:val="8"/>
    <w:lvlOverride w:ilvl="0">
      <w:startOverride w:val="1"/>
    </w:lvlOverride>
    <w:lvlOverride w:ilvl="1"/>
    <w:lvlOverride w:ilvl="2"/>
    <w:lvlOverride w:ilvl="3"/>
    <w:lvlOverride w:ilvl="4"/>
    <w:lvlOverride w:ilvl="5"/>
    <w:lvlOverride w:ilvl="6"/>
    <w:lvlOverride w:ilvl="7"/>
    <w:lvlOverride w:ilvl="8"/>
  </w:num>
  <w:num w:numId="314">
    <w:abstractNumId w:val="287"/>
    <w:lvlOverride w:ilvl="0">
      <w:startOverride w:val="1"/>
    </w:lvlOverride>
    <w:lvlOverride w:ilvl="1"/>
    <w:lvlOverride w:ilvl="2"/>
    <w:lvlOverride w:ilvl="3"/>
    <w:lvlOverride w:ilvl="4"/>
    <w:lvlOverride w:ilvl="5"/>
    <w:lvlOverride w:ilvl="6"/>
    <w:lvlOverride w:ilvl="7"/>
    <w:lvlOverride w:ilvl="8"/>
  </w:num>
  <w:num w:numId="315">
    <w:abstractNumId w:val="45"/>
    <w:lvlOverride w:ilvl="0">
      <w:startOverride w:val="1"/>
    </w:lvlOverride>
    <w:lvlOverride w:ilvl="1"/>
    <w:lvlOverride w:ilvl="2"/>
    <w:lvlOverride w:ilvl="3"/>
    <w:lvlOverride w:ilvl="4"/>
    <w:lvlOverride w:ilvl="5"/>
    <w:lvlOverride w:ilvl="6"/>
    <w:lvlOverride w:ilvl="7"/>
    <w:lvlOverride w:ilvl="8"/>
  </w:num>
  <w:num w:numId="316">
    <w:abstractNumId w:val="315"/>
    <w:lvlOverride w:ilvl="0">
      <w:startOverride w:val="1"/>
    </w:lvlOverride>
    <w:lvlOverride w:ilvl="1"/>
    <w:lvlOverride w:ilvl="2"/>
    <w:lvlOverride w:ilvl="3"/>
    <w:lvlOverride w:ilvl="4"/>
    <w:lvlOverride w:ilvl="5"/>
    <w:lvlOverride w:ilvl="6"/>
    <w:lvlOverride w:ilvl="7"/>
    <w:lvlOverride w:ilvl="8"/>
  </w:num>
  <w:num w:numId="317">
    <w:abstractNumId w:val="297"/>
    <w:lvlOverride w:ilvl="0">
      <w:startOverride w:val="1"/>
    </w:lvlOverride>
    <w:lvlOverride w:ilvl="1">
      <w:startOverride w:val="1"/>
    </w:lvlOverride>
    <w:lvlOverride w:ilvl="2"/>
    <w:lvlOverride w:ilvl="3"/>
    <w:lvlOverride w:ilvl="4"/>
    <w:lvlOverride w:ilvl="5"/>
    <w:lvlOverride w:ilvl="6"/>
    <w:lvlOverride w:ilvl="7"/>
    <w:lvlOverride w:ilvl="8"/>
  </w:num>
  <w:num w:numId="318">
    <w:abstractNumId w:val="2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55F"/>
    <w:rsid w:val="00014249"/>
    <w:rsid w:val="000577B9"/>
    <w:rsid w:val="0039555F"/>
    <w:rsid w:val="004C0E91"/>
    <w:rsid w:val="004F6608"/>
    <w:rsid w:val="00AB6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1BE96"/>
  <w15:docId w15:val="{A7A54E2E-9EC8-4718-AAF4-6B9CB1668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Liberation Serif" w:hAnsi="Liberation Serif" w:cs="Liberation Serif"/>
        <w:sz w:val="24"/>
        <w:szCs w:val="24"/>
        <w:lang w:val="en-I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line="1" w:lineRule="atLeast"/>
      <w:ind w:leftChars="-1" w:left="-1" w:hangingChars="1" w:hanging="1"/>
      <w:textDirection w:val="btLr"/>
      <w:textAlignment w:val="top"/>
      <w:outlineLvl w:val="0"/>
    </w:pPr>
    <w:rPr>
      <w:rFonts w:eastAsia="Noto Sans CJK SC Regular" w:cs="FreeSans"/>
      <w:kern w:val="2"/>
      <w:position w:val="-1"/>
      <w:lang w:eastAsia="zh-CN" w:bidi="hi-IN"/>
    </w:rPr>
  </w:style>
  <w:style w:type="paragraph" w:styleId="Heading1">
    <w:name w:val="heading 1"/>
    <w:basedOn w:val="Heading"/>
    <w:next w:val="BodyText"/>
    <w:pPr>
      <w:numPr>
        <w:numId w:val="1"/>
      </w:numPr>
      <w:tabs>
        <w:tab w:val="left" w:pos="0"/>
      </w:tabs>
      <w:ind w:left="-1" w:hanging="1"/>
    </w:pPr>
    <w:rPr>
      <w:rFonts w:ascii="Liberation Serif" w:hAnsi="Liberation Serif"/>
      <w:b/>
      <w:bCs/>
      <w:sz w:val="48"/>
      <w:szCs w:val="48"/>
    </w:rPr>
  </w:style>
  <w:style w:type="paragraph" w:styleId="Heading2">
    <w:name w:val="heading 2"/>
    <w:pPr>
      <w:keepNext/>
      <w:widowControl w:val="0"/>
      <w:spacing w:before="240" w:after="60" w:line="1" w:lineRule="atLeast"/>
      <w:ind w:leftChars="-1" w:left="-1" w:hangingChars="1" w:hanging="1"/>
      <w:textDirection w:val="btLr"/>
      <w:textAlignment w:val="top"/>
      <w:outlineLvl w:val="1"/>
    </w:pPr>
    <w:rPr>
      <w:rFonts w:ascii="Cambria" w:eastAsia="Cambria" w:hAnsi="Cambria" w:cs="Cambria"/>
      <w:b/>
      <w:i/>
      <w:position w:val="-1"/>
      <w:sz w:val="28"/>
      <w:szCs w:val="28"/>
      <w:lang w:eastAsia="zh-CN" w:bidi="hi-IN"/>
    </w:rPr>
  </w:style>
  <w:style w:type="paragraph" w:styleId="Heading3">
    <w:name w:val="heading 3"/>
    <w:basedOn w:val="Heading"/>
    <w:next w:val="BodyText"/>
    <w:pPr>
      <w:numPr>
        <w:ilvl w:val="2"/>
        <w:numId w:val="1"/>
      </w:numPr>
      <w:tabs>
        <w:tab w:val="left" w:pos="0"/>
      </w:tabs>
      <w:spacing w:before="140"/>
      <w:ind w:left="-1" w:hanging="1"/>
      <w:outlineLvl w:val="2"/>
    </w:pPr>
    <w:rPr>
      <w:rFonts w:ascii="Liberation Serif" w:hAnsi="Liberation Serif"/>
      <w:b/>
      <w:bCs/>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rFonts w:ascii="Symbol" w:hAnsi="Symbol" w:cs="Symbol"/>
      <w:w w:val="100"/>
      <w:position w:val="-1"/>
      <w:sz w:val="20"/>
      <w:effect w:val="none"/>
      <w:vertAlign w:val="baseline"/>
      <w:cs w:val="0"/>
      <w:em w:val="none"/>
    </w:rPr>
  </w:style>
  <w:style w:type="character" w:customStyle="1" w:styleId="WW8Num2z1">
    <w:name w:val="WW8Num2z1"/>
    <w:rPr>
      <w:rFonts w:ascii="Courier New" w:hAnsi="Courier New" w:cs="Courier New"/>
      <w:w w:val="100"/>
      <w:position w:val="-1"/>
      <w:effect w:val="none"/>
      <w:vertAlign w:val="baseline"/>
      <w:cs w:val="0"/>
      <w:em w:val="none"/>
    </w:rPr>
  </w:style>
  <w:style w:type="character" w:customStyle="1" w:styleId="WW8Num2z2">
    <w:name w:val="WW8Num2z2"/>
    <w:rPr>
      <w:rFonts w:ascii="Wingdings" w:hAnsi="Wingdings" w:cs="Wingdings"/>
      <w:w w:val="100"/>
      <w:position w:val="-1"/>
      <w:effect w:val="none"/>
      <w:vertAlign w:val="baseline"/>
      <w:cs w:val="0"/>
      <w:em w:val="none"/>
    </w:rPr>
  </w:style>
  <w:style w:type="character" w:customStyle="1" w:styleId="WW8Num2z3">
    <w:name w:val="WW8Num2z3"/>
    <w:rPr>
      <w:rFonts w:ascii="Symbol" w:hAnsi="Symbol" w:cs="Symbol"/>
      <w:w w:val="100"/>
      <w:position w:val="-1"/>
      <w:effect w:val="none"/>
      <w:vertAlign w:val="baseline"/>
      <w:cs w:val="0"/>
      <w:em w:val="none"/>
    </w:rPr>
  </w:style>
  <w:style w:type="character" w:customStyle="1" w:styleId="WW8Num3z0">
    <w:name w:val="WW8Num3z0"/>
    <w:rPr>
      <w:w w:val="100"/>
      <w:position w:val="-1"/>
      <w:effect w:val="none"/>
      <w:vertAlign w:val="baseline"/>
      <w:cs w:val="0"/>
      <w:em w:val="none"/>
    </w:rPr>
  </w:style>
  <w:style w:type="character" w:customStyle="1" w:styleId="WW8Num3z1">
    <w:name w:val="WW8Num3z1"/>
    <w:rPr>
      <w:w w:val="100"/>
      <w:position w:val="-1"/>
      <w:effect w:val="none"/>
      <w:vertAlign w:val="baseline"/>
      <w:cs w:val="0"/>
      <w:em w:val="none"/>
    </w:rPr>
  </w:style>
  <w:style w:type="character" w:customStyle="1" w:styleId="WW8Num3z2">
    <w:name w:val="WW8Num3z2"/>
    <w:rPr>
      <w:w w:val="100"/>
      <w:position w:val="-1"/>
      <w:effect w:val="none"/>
      <w:vertAlign w:val="baseline"/>
      <w:cs w:val="0"/>
      <w:em w:val="none"/>
    </w:rPr>
  </w:style>
  <w:style w:type="character" w:customStyle="1" w:styleId="WW8Num3z3">
    <w:name w:val="WW8Num3z3"/>
    <w:rPr>
      <w:w w:val="100"/>
      <w:position w:val="-1"/>
      <w:effect w:val="none"/>
      <w:vertAlign w:val="baseline"/>
      <w:cs w:val="0"/>
      <w:em w:val="none"/>
    </w:rPr>
  </w:style>
  <w:style w:type="character" w:customStyle="1" w:styleId="WW8Num3z4">
    <w:name w:val="WW8Num3z4"/>
    <w:rPr>
      <w:w w:val="100"/>
      <w:position w:val="-1"/>
      <w:effect w:val="none"/>
      <w:vertAlign w:val="baseline"/>
      <w:cs w:val="0"/>
      <w:em w:val="none"/>
    </w:rPr>
  </w:style>
  <w:style w:type="character" w:customStyle="1" w:styleId="WW8Num3z5">
    <w:name w:val="WW8Num3z5"/>
    <w:rPr>
      <w:w w:val="100"/>
      <w:position w:val="-1"/>
      <w:effect w:val="none"/>
      <w:vertAlign w:val="baseline"/>
      <w:cs w:val="0"/>
      <w:em w:val="none"/>
    </w:rPr>
  </w:style>
  <w:style w:type="character" w:customStyle="1" w:styleId="WW8Num3z6">
    <w:name w:val="WW8Num3z6"/>
    <w:rPr>
      <w:w w:val="100"/>
      <w:position w:val="-1"/>
      <w:effect w:val="none"/>
      <w:vertAlign w:val="baseline"/>
      <w:cs w:val="0"/>
      <w:em w:val="none"/>
    </w:rPr>
  </w:style>
  <w:style w:type="character" w:customStyle="1" w:styleId="WW8Num3z7">
    <w:name w:val="WW8Num3z7"/>
    <w:rPr>
      <w:w w:val="100"/>
      <w:position w:val="-1"/>
      <w:effect w:val="none"/>
      <w:vertAlign w:val="baseline"/>
      <w:cs w:val="0"/>
      <w:em w:val="none"/>
    </w:rPr>
  </w:style>
  <w:style w:type="character" w:customStyle="1" w:styleId="WW8Num3z8">
    <w:name w:val="WW8Num3z8"/>
    <w:rPr>
      <w:w w:val="100"/>
      <w:position w:val="-1"/>
      <w:effect w:val="none"/>
      <w:vertAlign w:val="baseline"/>
      <w:cs w:val="0"/>
      <w:em w:val="none"/>
    </w:rPr>
  </w:style>
  <w:style w:type="character" w:customStyle="1" w:styleId="WW8Num4z0">
    <w:name w:val="WW8Num4z0"/>
    <w:rPr>
      <w:w w:val="100"/>
      <w:position w:val="-1"/>
      <w:effect w:val="none"/>
      <w:vertAlign w:val="baseline"/>
      <w:cs w:val="0"/>
      <w:em w:val="none"/>
    </w:rPr>
  </w:style>
  <w:style w:type="character" w:customStyle="1" w:styleId="WW8Num4z1">
    <w:name w:val="WW8Num4z1"/>
    <w:rPr>
      <w:w w:val="100"/>
      <w:position w:val="-1"/>
      <w:effect w:val="none"/>
      <w:vertAlign w:val="baseline"/>
      <w:cs w:val="0"/>
      <w:em w:val="none"/>
    </w:rPr>
  </w:style>
  <w:style w:type="character" w:customStyle="1" w:styleId="WW8Num4z2">
    <w:name w:val="WW8Num4z2"/>
    <w:rPr>
      <w:w w:val="100"/>
      <w:position w:val="-1"/>
      <w:effect w:val="none"/>
      <w:vertAlign w:val="baseline"/>
      <w:cs w:val="0"/>
      <w:em w:val="none"/>
    </w:rPr>
  </w:style>
  <w:style w:type="character" w:customStyle="1" w:styleId="WW8Num4z3">
    <w:name w:val="WW8Num4z3"/>
    <w:rPr>
      <w:w w:val="100"/>
      <w:position w:val="-1"/>
      <w:effect w:val="none"/>
      <w:vertAlign w:val="baseline"/>
      <w:cs w:val="0"/>
      <w:em w:val="none"/>
    </w:rPr>
  </w:style>
  <w:style w:type="character" w:customStyle="1" w:styleId="WW8Num4z4">
    <w:name w:val="WW8Num4z4"/>
    <w:rPr>
      <w:w w:val="100"/>
      <w:position w:val="-1"/>
      <w:effect w:val="none"/>
      <w:vertAlign w:val="baseline"/>
      <w:cs w:val="0"/>
      <w:em w:val="none"/>
    </w:rPr>
  </w:style>
  <w:style w:type="character" w:customStyle="1" w:styleId="WW8Num4z5">
    <w:name w:val="WW8Num4z5"/>
    <w:rPr>
      <w:w w:val="100"/>
      <w:position w:val="-1"/>
      <w:effect w:val="none"/>
      <w:vertAlign w:val="baseline"/>
      <w:cs w:val="0"/>
      <w:em w:val="none"/>
    </w:rPr>
  </w:style>
  <w:style w:type="character" w:customStyle="1" w:styleId="WW8Num4z6">
    <w:name w:val="WW8Num4z6"/>
    <w:rPr>
      <w:w w:val="100"/>
      <w:position w:val="-1"/>
      <w:effect w:val="none"/>
      <w:vertAlign w:val="baseline"/>
      <w:cs w:val="0"/>
      <w:em w:val="none"/>
    </w:rPr>
  </w:style>
  <w:style w:type="character" w:customStyle="1" w:styleId="WW8Num4z7">
    <w:name w:val="WW8Num4z7"/>
    <w:rPr>
      <w:w w:val="100"/>
      <w:position w:val="-1"/>
      <w:effect w:val="none"/>
      <w:vertAlign w:val="baseline"/>
      <w:cs w:val="0"/>
      <w:em w:val="none"/>
    </w:rPr>
  </w:style>
  <w:style w:type="character" w:customStyle="1" w:styleId="WW8Num4z8">
    <w:name w:val="WW8Num4z8"/>
    <w:rPr>
      <w:w w:val="100"/>
      <w:position w:val="-1"/>
      <w:effect w:val="none"/>
      <w:vertAlign w:val="baseline"/>
      <w:cs w:val="0"/>
      <w:em w:val="none"/>
    </w:rPr>
  </w:style>
  <w:style w:type="character" w:customStyle="1" w:styleId="WW8Num5z0">
    <w:name w:val="WW8Num5z0"/>
    <w:rPr>
      <w:w w:val="100"/>
      <w:position w:val="-1"/>
      <w:effect w:val="none"/>
      <w:vertAlign w:val="baseline"/>
      <w:cs w:val="0"/>
      <w:em w:val="none"/>
    </w:rPr>
  </w:style>
  <w:style w:type="character" w:customStyle="1" w:styleId="WW8Num5z1">
    <w:name w:val="WW8Num5z1"/>
    <w:rPr>
      <w:w w:val="100"/>
      <w:position w:val="-1"/>
      <w:effect w:val="none"/>
      <w:vertAlign w:val="baseline"/>
      <w:cs w:val="0"/>
      <w:em w:val="none"/>
    </w:rPr>
  </w:style>
  <w:style w:type="character" w:customStyle="1" w:styleId="WW8Num5z2">
    <w:name w:val="WW8Num5z2"/>
    <w:rPr>
      <w:w w:val="100"/>
      <w:position w:val="-1"/>
      <w:effect w:val="none"/>
      <w:vertAlign w:val="baseline"/>
      <w:cs w:val="0"/>
      <w:em w:val="none"/>
    </w:rPr>
  </w:style>
  <w:style w:type="character" w:customStyle="1" w:styleId="WW8Num5z3">
    <w:name w:val="WW8Num5z3"/>
    <w:rPr>
      <w:w w:val="100"/>
      <w:position w:val="-1"/>
      <w:effect w:val="none"/>
      <w:vertAlign w:val="baseline"/>
      <w:cs w:val="0"/>
      <w:em w:val="none"/>
    </w:rPr>
  </w:style>
  <w:style w:type="character" w:customStyle="1" w:styleId="WW8Num5z4">
    <w:name w:val="WW8Num5z4"/>
    <w:rPr>
      <w:w w:val="100"/>
      <w:position w:val="-1"/>
      <w:effect w:val="none"/>
      <w:vertAlign w:val="baseline"/>
      <w:cs w:val="0"/>
      <w:em w:val="none"/>
    </w:rPr>
  </w:style>
  <w:style w:type="character" w:customStyle="1" w:styleId="WW8Num5z5">
    <w:name w:val="WW8Num5z5"/>
    <w:rPr>
      <w:w w:val="100"/>
      <w:position w:val="-1"/>
      <w:effect w:val="none"/>
      <w:vertAlign w:val="baseline"/>
      <w:cs w:val="0"/>
      <w:em w:val="none"/>
    </w:rPr>
  </w:style>
  <w:style w:type="character" w:customStyle="1" w:styleId="WW8Num5z6">
    <w:name w:val="WW8Num5z6"/>
    <w:rPr>
      <w:w w:val="100"/>
      <w:position w:val="-1"/>
      <w:effect w:val="none"/>
      <w:vertAlign w:val="baseline"/>
      <w:cs w:val="0"/>
      <w:em w:val="none"/>
    </w:rPr>
  </w:style>
  <w:style w:type="character" w:customStyle="1" w:styleId="WW8Num5z7">
    <w:name w:val="WW8Num5z7"/>
    <w:rPr>
      <w:w w:val="100"/>
      <w:position w:val="-1"/>
      <w:effect w:val="none"/>
      <w:vertAlign w:val="baseline"/>
      <w:cs w:val="0"/>
      <w:em w:val="none"/>
    </w:rPr>
  </w:style>
  <w:style w:type="character" w:customStyle="1" w:styleId="WW8Num5z8">
    <w:name w:val="WW8Num5z8"/>
    <w:rPr>
      <w:w w:val="100"/>
      <w:position w:val="-1"/>
      <w:effect w:val="none"/>
      <w:vertAlign w:val="baseline"/>
      <w:cs w:val="0"/>
      <w:em w:val="none"/>
    </w:rPr>
  </w:style>
  <w:style w:type="character" w:customStyle="1" w:styleId="WW8Num6z0">
    <w:name w:val="WW8Num6z0"/>
    <w:rPr>
      <w:w w:val="100"/>
      <w:position w:val="-1"/>
      <w:effect w:val="none"/>
      <w:vertAlign w:val="baseline"/>
      <w:cs w:val="0"/>
      <w:em w:val="none"/>
    </w:rPr>
  </w:style>
  <w:style w:type="character" w:customStyle="1" w:styleId="WW8Num6z1">
    <w:name w:val="WW8Num6z1"/>
    <w:rPr>
      <w:w w:val="100"/>
      <w:position w:val="-1"/>
      <w:effect w:val="none"/>
      <w:vertAlign w:val="baseline"/>
      <w:cs w:val="0"/>
      <w:em w:val="none"/>
    </w:rPr>
  </w:style>
  <w:style w:type="character" w:customStyle="1" w:styleId="WW8Num6z2">
    <w:name w:val="WW8Num6z2"/>
    <w:rPr>
      <w:w w:val="100"/>
      <w:position w:val="-1"/>
      <w:effect w:val="none"/>
      <w:vertAlign w:val="baseline"/>
      <w:cs w:val="0"/>
      <w:em w:val="none"/>
    </w:rPr>
  </w:style>
  <w:style w:type="character" w:customStyle="1" w:styleId="WW8Num6z3">
    <w:name w:val="WW8Num6z3"/>
    <w:rPr>
      <w:w w:val="100"/>
      <w:position w:val="-1"/>
      <w:effect w:val="none"/>
      <w:vertAlign w:val="baseline"/>
      <w:cs w:val="0"/>
      <w:em w:val="none"/>
    </w:rPr>
  </w:style>
  <w:style w:type="character" w:customStyle="1" w:styleId="WW8Num6z4">
    <w:name w:val="WW8Num6z4"/>
    <w:rPr>
      <w:w w:val="100"/>
      <w:position w:val="-1"/>
      <w:effect w:val="none"/>
      <w:vertAlign w:val="baseline"/>
      <w:cs w:val="0"/>
      <w:em w:val="none"/>
    </w:rPr>
  </w:style>
  <w:style w:type="character" w:customStyle="1" w:styleId="WW8Num6z5">
    <w:name w:val="WW8Num6z5"/>
    <w:rPr>
      <w:w w:val="100"/>
      <w:position w:val="-1"/>
      <w:effect w:val="none"/>
      <w:vertAlign w:val="baseline"/>
      <w:cs w:val="0"/>
      <w:em w:val="none"/>
    </w:rPr>
  </w:style>
  <w:style w:type="character" w:customStyle="1" w:styleId="WW8Num6z6">
    <w:name w:val="WW8Num6z6"/>
    <w:rPr>
      <w:w w:val="100"/>
      <w:position w:val="-1"/>
      <w:effect w:val="none"/>
      <w:vertAlign w:val="baseline"/>
      <w:cs w:val="0"/>
      <w:em w:val="none"/>
    </w:rPr>
  </w:style>
  <w:style w:type="character" w:customStyle="1" w:styleId="WW8Num6z7">
    <w:name w:val="WW8Num6z7"/>
    <w:rPr>
      <w:w w:val="100"/>
      <w:position w:val="-1"/>
      <w:effect w:val="none"/>
      <w:vertAlign w:val="baseline"/>
      <w:cs w:val="0"/>
      <w:em w:val="none"/>
    </w:rPr>
  </w:style>
  <w:style w:type="character" w:customStyle="1" w:styleId="WW8Num6z8">
    <w:name w:val="WW8Num6z8"/>
    <w:rPr>
      <w:w w:val="100"/>
      <w:position w:val="-1"/>
      <w:effect w:val="none"/>
      <w:vertAlign w:val="baseline"/>
      <w:cs w:val="0"/>
      <w:em w:val="none"/>
    </w:rPr>
  </w:style>
  <w:style w:type="character" w:customStyle="1" w:styleId="WW8Num7z0">
    <w:name w:val="WW8Num7z0"/>
    <w:rPr>
      <w:w w:val="100"/>
      <w:position w:val="-1"/>
      <w:effect w:val="none"/>
      <w:vertAlign w:val="baseline"/>
      <w:cs w:val="0"/>
      <w:em w:val="none"/>
    </w:rPr>
  </w:style>
  <w:style w:type="character" w:customStyle="1" w:styleId="WW8Num7z1">
    <w:name w:val="WW8Num7z1"/>
    <w:rPr>
      <w:w w:val="100"/>
      <w:position w:val="-1"/>
      <w:effect w:val="none"/>
      <w:vertAlign w:val="baseline"/>
      <w:cs w:val="0"/>
      <w:em w:val="none"/>
    </w:rPr>
  </w:style>
  <w:style w:type="character" w:customStyle="1" w:styleId="WW8Num7z2">
    <w:name w:val="WW8Num7z2"/>
    <w:rPr>
      <w:w w:val="100"/>
      <w:position w:val="-1"/>
      <w:effect w:val="none"/>
      <w:vertAlign w:val="baseline"/>
      <w:cs w:val="0"/>
      <w:em w:val="none"/>
    </w:rPr>
  </w:style>
  <w:style w:type="character" w:customStyle="1" w:styleId="WW8Num7z3">
    <w:name w:val="WW8Num7z3"/>
    <w:rPr>
      <w:w w:val="100"/>
      <w:position w:val="-1"/>
      <w:effect w:val="none"/>
      <w:vertAlign w:val="baseline"/>
      <w:cs w:val="0"/>
      <w:em w:val="none"/>
    </w:rPr>
  </w:style>
  <w:style w:type="character" w:customStyle="1" w:styleId="WW8Num7z4">
    <w:name w:val="WW8Num7z4"/>
    <w:rPr>
      <w:w w:val="100"/>
      <w:position w:val="-1"/>
      <w:effect w:val="none"/>
      <w:vertAlign w:val="baseline"/>
      <w:cs w:val="0"/>
      <w:em w:val="none"/>
    </w:rPr>
  </w:style>
  <w:style w:type="character" w:customStyle="1" w:styleId="WW8Num7z5">
    <w:name w:val="WW8Num7z5"/>
    <w:rPr>
      <w:w w:val="100"/>
      <w:position w:val="-1"/>
      <w:effect w:val="none"/>
      <w:vertAlign w:val="baseline"/>
      <w:cs w:val="0"/>
      <w:em w:val="none"/>
    </w:rPr>
  </w:style>
  <w:style w:type="character" w:customStyle="1" w:styleId="WW8Num7z6">
    <w:name w:val="WW8Num7z6"/>
    <w:rPr>
      <w:w w:val="100"/>
      <w:position w:val="-1"/>
      <w:effect w:val="none"/>
      <w:vertAlign w:val="baseline"/>
      <w:cs w:val="0"/>
      <w:em w:val="none"/>
    </w:rPr>
  </w:style>
  <w:style w:type="character" w:customStyle="1" w:styleId="WW8Num7z7">
    <w:name w:val="WW8Num7z7"/>
    <w:rPr>
      <w:w w:val="100"/>
      <w:position w:val="-1"/>
      <w:effect w:val="none"/>
      <w:vertAlign w:val="baseline"/>
      <w:cs w:val="0"/>
      <w:em w:val="none"/>
    </w:rPr>
  </w:style>
  <w:style w:type="character" w:customStyle="1" w:styleId="WW8Num7z8">
    <w:name w:val="WW8Num7z8"/>
    <w:rPr>
      <w:w w:val="100"/>
      <w:position w:val="-1"/>
      <w:effect w:val="none"/>
      <w:vertAlign w:val="baseline"/>
      <w:cs w:val="0"/>
      <w:em w:val="none"/>
    </w:rPr>
  </w:style>
  <w:style w:type="character" w:customStyle="1" w:styleId="WW8Num8z0">
    <w:name w:val="WW8Num8z0"/>
    <w:rPr>
      <w:w w:val="100"/>
      <w:position w:val="-1"/>
      <w:effect w:val="none"/>
      <w:vertAlign w:val="baseline"/>
      <w:cs w:val="0"/>
      <w:em w:val="none"/>
    </w:rPr>
  </w:style>
  <w:style w:type="character" w:customStyle="1" w:styleId="WW8Num8z1">
    <w:name w:val="WW8Num8z1"/>
    <w:rPr>
      <w:w w:val="100"/>
      <w:position w:val="-1"/>
      <w:effect w:val="none"/>
      <w:vertAlign w:val="baseline"/>
      <w:cs w:val="0"/>
      <w:em w:val="none"/>
    </w:rPr>
  </w:style>
  <w:style w:type="character" w:customStyle="1" w:styleId="WW8Num8z2">
    <w:name w:val="WW8Num8z2"/>
    <w:rPr>
      <w:w w:val="100"/>
      <w:position w:val="-1"/>
      <w:effect w:val="none"/>
      <w:vertAlign w:val="baseline"/>
      <w:cs w:val="0"/>
      <w:em w:val="none"/>
    </w:rPr>
  </w:style>
  <w:style w:type="character" w:customStyle="1" w:styleId="WW8Num8z3">
    <w:name w:val="WW8Num8z3"/>
    <w:rPr>
      <w:w w:val="100"/>
      <w:position w:val="-1"/>
      <w:effect w:val="none"/>
      <w:vertAlign w:val="baseline"/>
      <w:cs w:val="0"/>
      <w:em w:val="none"/>
    </w:rPr>
  </w:style>
  <w:style w:type="character" w:customStyle="1" w:styleId="WW8Num8z4">
    <w:name w:val="WW8Num8z4"/>
    <w:rPr>
      <w:w w:val="100"/>
      <w:position w:val="-1"/>
      <w:effect w:val="none"/>
      <w:vertAlign w:val="baseline"/>
      <w:cs w:val="0"/>
      <w:em w:val="none"/>
    </w:rPr>
  </w:style>
  <w:style w:type="character" w:customStyle="1" w:styleId="WW8Num8z5">
    <w:name w:val="WW8Num8z5"/>
    <w:rPr>
      <w:w w:val="100"/>
      <w:position w:val="-1"/>
      <w:effect w:val="none"/>
      <w:vertAlign w:val="baseline"/>
      <w:cs w:val="0"/>
      <w:em w:val="none"/>
    </w:rPr>
  </w:style>
  <w:style w:type="character" w:customStyle="1" w:styleId="WW8Num8z6">
    <w:name w:val="WW8Num8z6"/>
    <w:rPr>
      <w:w w:val="100"/>
      <w:position w:val="-1"/>
      <w:effect w:val="none"/>
      <w:vertAlign w:val="baseline"/>
      <w:cs w:val="0"/>
      <w:em w:val="none"/>
    </w:rPr>
  </w:style>
  <w:style w:type="character" w:customStyle="1" w:styleId="WW8Num8z7">
    <w:name w:val="WW8Num8z7"/>
    <w:rPr>
      <w:w w:val="100"/>
      <w:position w:val="-1"/>
      <w:effect w:val="none"/>
      <w:vertAlign w:val="baseline"/>
      <w:cs w:val="0"/>
      <w:em w:val="none"/>
    </w:rPr>
  </w:style>
  <w:style w:type="character" w:customStyle="1" w:styleId="WW8Num8z8">
    <w:name w:val="WW8Num8z8"/>
    <w:rPr>
      <w:w w:val="100"/>
      <w:position w:val="-1"/>
      <w:effect w:val="none"/>
      <w:vertAlign w:val="baseline"/>
      <w:cs w:val="0"/>
      <w:em w:val="none"/>
    </w:rPr>
  </w:style>
  <w:style w:type="character" w:customStyle="1" w:styleId="WW8Num9z0">
    <w:name w:val="WW8Num9z0"/>
    <w:rPr>
      <w:w w:val="100"/>
      <w:position w:val="-1"/>
      <w:effect w:val="none"/>
      <w:vertAlign w:val="baseline"/>
      <w:cs w:val="0"/>
      <w:em w:val="none"/>
    </w:rPr>
  </w:style>
  <w:style w:type="character" w:customStyle="1" w:styleId="WW8Num9z1">
    <w:name w:val="WW8Num9z1"/>
    <w:rPr>
      <w:w w:val="100"/>
      <w:position w:val="-1"/>
      <w:effect w:val="none"/>
      <w:vertAlign w:val="baseline"/>
      <w:cs w:val="0"/>
      <w:em w:val="none"/>
    </w:rPr>
  </w:style>
  <w:style w:type="character" w:customStyle="1" w:styleId="WW8Num9z2">
    <w:name w:val="WW8Num9z2"/>
    <w:rPr>
      <w:w w:val="100"/>
      <w:position w:val="-1"/>
      <w:effect w:val="none"/>
      <w:vertAlign w:val="baseline"/>
      <w:cs w:val="0"/>
      <w:em w:val="none"/>
    </w:rPr>
  </w:style>
  <w:style w:type="character" w:customStyle="1" w:styleId="WW8Num9z3">
    <w:name w:val="WW8Num9z3"/>
    <w:rPr>
      <w:w w:val="100"/>
      <w:position w:val="-1"/>
      <w:effect w:val="none"/>
      <w:vertAlign w:val="baseline"/>
      <w:cs w:val="0"/>
      <w:em w:val="none"/>
    </w:rPr>
  </w:style>
  <w:style w:type="character" w:customStyle="1" w:styleId="WW8Num9z4">
    <w:name w:val="WW8Num9z4"/>
    <w:rPr>
      <w:w w:val="100"/>
      <w:position w:val="-1"/>
      <w:effect w:val="none"/>
      <w:vertAlign w:val="baseline"/>
      <w:cs w:val="0"/>
      <w:em w:val="none"/>
    </w:rPr>
  </w:style>
  <w:style w:type="character" w:customStyle="1" w:styleId="WW8Num9z5">
    <w:name w:val="WW8Num9z5"/>
    <w:rPr>
      <w:w w:val="100"/>
      <w:position w:val="-1"/>
      <w:effect w:val="none"/>
      <w:vertAlign w:val="baseline"/>
      <w:cs w:val="0"/>
      <w:em w:val="none"/>
    </w:rPr>
  </w:style>
  <w:style w:type="character" w:customStyle="1" w:styleId="WW8Num9z6">
    <w:name w:val="WW8Num9z6"/>
    <w:rPr>
      <w:w w:val="100"/>
      <w:position w:val="-1"/>
      <w:effect w:val="none"/>
      <w:vertAlign w:val="baseline"/>
      <w:cs w:val="0"/>
      <w:em w:val="none"/>
    </w:rPr>
  </w:style>
  <w:style w:type="character" w:customStyle="1" w:styleId="WW8Num9z7">
    <w:name w:val="WW8Num9z7"/>
    <w:rPr>
      <w:w w:val="100"/>
      <w:position w:val="-1"/>
      <w:effect w:val="none"/>
      <w:vertAlign w:val="baseline"/>
      <w:cs w:val="0"/>
      <w:em w:val="none"/>
    </w:rPr>
  </w:style>
  <w:style w:type="character" w:customStyle="1" w:styleId="WW8Num9z8">
    <w:name w:val="WW8Num9z8"/>
    <w:rPr>
      <w:w w:val="100"/>
      <w:position w:val="-1"/>
      <w:effect w:val="none"/>
      <w:vertAlign w:val="baseline"/>
      <w:cs w:val="0"/>
      <w:em w:val="none"/>
    </w:rPr>
  </w:style>
  <w:style w:type="character" w:customStyle="1" w:styleId="WW8Num10z0">
    <w:name w:val="WW8Num10z0"/>
    <w:rPr>
      <w:w w:val="100"/>
      <w:position w:val="-1"/>
      <w:effect w:val="none"/>
      <w:vertAlign w:val="baseline"/>
      <w:cs w:val="0"/>
      <w:em w:val="none"/>
    </w:rPr>
  </w:style>
  <w:style w:type="character" w:customStyle="1" w:styleId="WW8Num10z1">
    <w:name w:val="WW8Num10z1"/>
    <w:rPr>
      <w:w w:val="100"/>
      <w:position w:val="-1"/>
      <w:effect w:val="none"/>
      <w:vertAlign w:val="baseline"/>
      <w:cs w:val="0"/>
      <w:em w:val="none"/>
    </w:rPr>
  </w:style>
  <w:style w:type="character" w:customStyle="1" w:styleId="WW8Num10z2">
    <w:name w:val="WW8Num10z2"/>
    <w:rPr>
      <w:w w:val="100"/>
      <w:position w:val="-1"/>
      <w:effect w:val="none"/>
      <w:vertAlign w:val="baseline"/>
      <w:cs w:val="0"/>
      <w:em w:val="none"/>
    </w:rPr>
  </w:style>
  <w:style w:type="character" w:customStyle="1" w:styleId="WW8Num10z3">
    <w:name w:val="WW8Num10z3"/>
    <w:rPr>
      <w:w w:val="100"/>
      <w:position w:val="-1"/>
      <w:effect w:val="none"/>
      <w:vertAlign w:val="baseline"/>
      <w:cs w:val="0"/>
      <w:em w:val="none"/>
    </w:rPr>
  </w:style>
  <w:style w:type="character" w:customStyle="1" w:styleId="WW8Num10z4">
    <w:name w:val="WW8Num10z4"/>
    <w:rPr>
      <w:w w:val="100"/>
      <w:position w:val="-1"/>
      <w:effect w:val="none"/>
      <w:vertAlign w:val="baseline"/>
      <w:cs w:val="0"/>
      <w:em w:val="none"/>
    </w:rPr>
  </w:style>
  <w:style w:type="character" w:customStyle="1" w:styleId="WW8Num10z5">
    <w:name w:val="WW8Num10z5"/>
    <w:rPr>
      <w:w w:val="100"/>
      <w:position w:val="-1"/>
      <w:effect w:val="none"/>
      <w:vertAlign w:val="baseline"/>
      <w:cs w:val="0"/>
      <w:em w:val="none"/>
    </w:rPr>
  </w:style>
  <w:style w:type="character" w:customStyle="1" w:styleId="WW8Num10z6">
    <w:name w:val="WW8Num10z6"/>
    <w:rPr>
      <w:w w:val="100"/>
      <w:position w:val="-1"/>
      <w:effect w:val="none"/>
      <w:vertAlign w:val="baseline"/>
      <w:cs w:val="0"/>
      <w:em w:val="none"/>
    </w:rPr>
  </w:style>
  <w:style w:type="character" w:customStyle="1" w:styleId="WW8Num10z7">
    <w:name w:val="WW8Num10z7"/>
    <w:rPr>
      <w:w w:val="100"/>
      <w:position w:val="-1"/>
      <w:effect w:val="none"/>
      <w:vertAlign w:val="baseline"/>
      <w:cs w:val="0"/>
      <w:em w:val="none"/>
    </w:rPr>
  </w:style>
  <w:style w:type="character" w:customStyle="1" w:styleId="WW8Num10z8">
    <w:name w:val="WW8Num10z8"/>
    <w:rPr>
      <w:w w:val="100"/>
      <w:position w:val="-1"/>
      <w:effect w:val="none"/>
      <w:vertAlign w:val="baseline"/>
      <w:cs w:val="0"/>
      <w:em w:val="none"/>
    </w:rPr>
  </w:style>
  <w:style w:type="character" w:customStyle="1" w:styleId="WW8Num11z0">
    <w:name w:val="WW8Num11z0"/>
    <w:rPr>
      <w:w w:val="100"/>
      <w:position w:val="-1"/>
      <w:effect w:val="none"/>
      <w:vertAlign w:val="baseline"/>
      <w:cs w:val="0"/>
      <w:em w:val="none"/>
    </w:rPr>
  </w:style>
  <w:style w:type="character" w:customStyle="1" w:styleId="WW8Num11z1">
    <w:name w:val="WW8Num11z1"/>
    <w:rPr>
      <w:w w:val="100"/>
      <w:position w:val="-1"/>
      <w:effect w:val="none"/>
      <w:vertAlign w:val="baseline"/>
      <w:cs w:val="0"/>
      <w:em w:val="none"/>
    </w:rPr>
  </w:style>
  <w:style w:type="character" w:customStyle="1" w:styleId="WW8Num11z2">
    <w:name w:val="WW8Num11z2"/>
    <w:rPr>
      <w:w w:val="100"/>
      <w:position w:val="-1"/>
      <w:effect w:val="none"/>
      <w:vertAlign w:val="baseline"/>
      <w:cs w:val="0"/>
      <w:em w:val="none"/>
    </w:rPr>
  </w:style>
  <w:style w:type="character" w:customStyle="1" w:styleId="WW8Num11z3">
    <w:name w:val="WW8Num11z3"/>
    <w:rPr>
      <w:w w:val="100"/>
      <w:position w:val="-1"/>
      <w:effect w:val="none"/>
      <w:vertAlign w:val="baseline"/>
      <w:cs w:val="0"/>
      <w:em w:val="none"/>
    </w:rPr>
  </w:style>
  <w:style w:type="character" w:customStyle="1" w:styleId="WW8Num11z4">
    <w:name w:val="WW8Num11z4"/>
    <w:rPr>
      <w:w w:val="100"/>
      <w:position w:val="-1"/>
      <w:effect w:val="none"/>
      <w:vertAlign w:val="baseline"/>
      <w:cs w:val="0"/>
      <w:em w:val="none"/>
    </w:rPr>
  </w:style>
  <w:style w:type="character" w:customStyle="1" w:styleId="WW8Num11z5">
    <w:name w:val="WW8Num11z5"/>
    <w:rPr>
      <w:w w:val="100"/>
      <w:position w:val="-1"/>
      <w:effect w:val="none"/>
      <w:vertAlign w:val="baseline"/>
      <w:cs w:val="0"/>
      <w:em w:val="none"/>
    </w:rPr>
  </w:style>
  <w:style w:type="character" w:customStyle="1" w:styleId="WW8Num11z6">
    <w:name w:val="WW8Num11z6"/>
    <w:rPr>
      <w:w w:val="100"/>
      <w:position w:val="-1"/>
      <w:effect w:val="none"/>
      <w:vertAlign w:val="baseline"/>
      <w:cs w:val="0"/>
      <w:em w:val="none"/>
    </w:rPr>
  </w:style>
  <w:style w:type="character" w:customStyle="1" w:styleId="WW8Num11z7">
    <w:name w:val="WW8Num11z7"/>
    <w:rPr>
      <w:w w:val="100"/>
      <w:position w:val="-1"/>
      <w:effect w:val="none"/>
      <w:vertAlign w:val="baseline"/>
      <w:cs w:val="0"/>
      <w:em w:val="none"/>
    </w:rPr>
  </w:style>
  <w:style w:type="character" w:customStyle="1" w:styleId="WW8Num11z8">
    <w:name w:val="WW8Num11z8"/>
    <w:rPr>
      <w:w w:val="100"/>
      <w:position w:val="-1"/>
      <w:effect w:val="none"/>
      <w:vertAlign w:val="baseline"/>
      <w:cs w:val="0"/>
      <w:em w:val="none"/>
    </w:rPr>
  </w:style>
  <w:style w:type="character" w:customStyle="1" w:styleId="WW8Num12z0">
    <w:name w:val="WW8Num12z0"/>
    <w:rPr>
      <w:w w:val="100"/>
      <w:position w:val="-1"/>
      <w:effect w:val="none"/>
      <w:vertAlign w:val="baseline"/>
      <w:cs w:val="0"/>
      <w:em w:val="none"/>
    </w:rPr>
  </w:style>
  <w:style w:type="character" w:customStyle="1" w:styleId="WW8Num12z1">
    <w:name w:val="WW8Num12z1"/>
    <w:rPr>
      <w:w w:val="100"/>
      <w:position w:val="-1"/>
      <w:effect w:val="none"/>
      <w:vertAlign w:val="baseline"/>
      <w:cs w:val="0"/>
      <w:em w:val="none"/>
    </w:rPr>
  </w:style>
  <w:style w:type="character" w:customStyle="1" w:styleId="WW8Num12z2">
    <w:name w:val="WW8Num12z2"/>
    <w:rPr>
      <w:w w:val="100"/>
      <w:position w:val="-1"/>
      <w:effect w:val="none"/>
      <w:vertAlign w:val="baseline"/>
      <w:cs w:val="0"/>
      <w:em w:val="none"/>
    </w:rPr>
  </w:style>
  <w:style w:type="character" w:customStyle="1" w:styleId="WW8Num12z3">
    <w:name w:val="WW8Num12z3"/>
    <w:rPr>
      <w:w w:val="100"/>
      <w:position w:val="-1"/>
      <w:effect w:val="none"/>
      <w:vertAlign w:val="baseline"/>
      <w:cs w:val="0"/>
      <w:em w:val="none"/>
    </w:rPr>
  </w:style>
  <w:style w:type="character" w:customStyle="1" w:styleId="WW8Num12z4">
    <w:name w:val="WW8Num12z4"/>
    <w:rPr>
      <w:w w:val="100"/>
      <w:position w:val="-1"/>
      <w:effect w:val="none"/>
      <w:vertAlign w:val="baseline"/>
      <w:cs w:val="0"/>
      <w:em w:val="none"/>
    </w:rPr>
  </w:style>
  <w:style w:type="character" w:customStyle="1" w:styleId="WW8Num12z5">
    <w:name w:val="WW8Num12z5"/>
    <w:rPr>
      <w:w w:val="100"/>
      <w:position w:val="-1"/>
      <w:effect w:val="none"/>
      <w:vertAlign w:val="baseline"/>
      <w:cs w:val="0"/>
      <w:em w:val="none"/>
    </w:rPr>
  </w:style>
  <w:style w:type="character" w:customStyle="1" w:styleId="WW8Num12z6">
    <w:name w:val="WW8Num12z6"/>
    <w:rPr>
      <w:w w:val="100"/>
      <w:position w:val="-1"/>
      <w:effect w:val="none"/>
      <w:vertAlign w:val="baseline"/>
      <w:cs w:val="0"/>
      <w:em w:val="none"/>
    </w:rPr>
  </w:style>
  <w:style w:type="character" w:customStyle="1" w:styleId="WW8Num12z7">
    <w:name w:val="WW8Num12z7"/>
    <w:rPr>
      <w:w w:val="100"/>
      <w:position w:val="-1"/>
      <w:effect w:val="none"/>
      <w:vertAlign w:val="baseline"/>
      <w:cs w:val="0"/>
      <w:em w:val="none"/>
    </w:rPr>
  </w:style>
  <w:style w:type="character" w:customStyle="1" w:styleId="WW8Num12z8">
    <w:name w:val="WW8Num12z8"/>
    <w:rPr>
      <w:w w:val="100"/>
      <w:position w:val="-1"/>
      <w:effect w:val="none"/>
      <w:vertAlign w:val="baseline"/>
      <w:cs w:val="0"/>
      <w:em w:val="none"/>
    </w:rPr>
  </w:style>
  <w:style w:type="character" w:customStyle="1" w:styleId="WW8Num13z0">
    <w:name w:val="WW8Num13z0"/>
    <w:rPr>
      <w:w w:val="100"/>
      <w:position w:val="-1"/>
      <w:effect w:val="none"/>
      <w:vertAlign w:val="baseline"/>
      <w:cs w:val="0"/>
      <w:em w:val="none"/>
    </w:rPr>
  </w:style>
  <w:style w:type="character" w:customStyle="1" w:styleId="WW8Num13z1">
    <w:name w:val="WW8Num13z1"/>
    <w:rPr>
      <w:w w:val="100"/>
      <w:position w:val="-1"/>
      <w:effect w:val="none"/>
      <w:vertAlign w:val="baseline"/>
      <w:cs w:val="0"/>
      <w:em w:val="none"/>
    </w:rPr>
  </w:style>
  <w:style w:type="character" w:customStyle="1" w:styleId="WW8Num13z2">
    <w:name w:val="WW8Num13z2"/>
    <w:rPr>
      <w:w w:val="100"/>
      <w:position w:val="-1"/>
      <w:effect w:val="none"/>
      <w:vertAlign w:val="baseline"/>
      <w:cs w:val="0"/>
      <w:em w:val="none"/>
    </w:rPr>
  </w:style>
  <w:style w:type="character" w:customStyle="1" w:styleId="WW8Num13z3">
    <w:name w:val="WW8Num13z3"/>
    <w:rPr>
      <w:w w:val="100"/>
      <w:position w:val="-1"/>
      <w:effect w:val="none"/>
      <w:vertAlign w:val="baseline"/>
      <w:cs w:val="0"/>
      <w:em w:val="none"/>
    </w:rPr>
  </w:style>
  <w:style w:type="character" w:customStyle="1" w:styleId="WW8Num13z4">
    <w:name w:val="WW8Num13z4"/>
    <w:rPr>
      <w:w w:val="100"/>
      <w:position w:val="-1"/>
      <w:effect w:val="none"/>
      <w:vertAlign w:val="baseline"/>
      <w:cs w:val="0"/>
      <w:em w:val="none"/>
    </w:rPr>
  </w:style>
  <w:style w:type="character" w:customStyle="1" w:styleId="WW8Num13z5">
    <w:name w:val="WW8Num13z5"/>
    <w:rPr>
      <w:w w:val="100"/>
      <w:position w:val="-1"/>
      <w:effect w:val="none"/>
      <w:vertAlign w:val="baseline"/>
      <w:cs w:val="0"/>
      <w:em w:val="none"/>
    </w:rPr>
  </w:style>
  <w:style w:type="character" w:customStyle="1" w:styleId="WW8Num13z6">
    <w:name w:val="WW8Num13z6"/>
    <w:rPr>
      <w:w w:val="100"/>
      <w:position w:val="-1"/>
      <w:effect w:val="none"/>
      <w:vertAlign w:val="baseline"/>
      <w:cs w:val="0"/>
      <w:em w:val="none"/>
    </w:rPr>
  </w:style>
  <w:style w:type="character" w:customStyle="1" w:styleId="WW8Num13z7">
    <w:name w:val="WW8Num13z7"/>
    <w:rPr>
      <w:w w:val="100"/>
      <w:position w:val="-1"/>
      <w:effect w:val="none"/>
      <w:vertAlign w:val="baseline"/>
      <w:cs w:val="0"/>
      <w:em w:val="none"/>
    </w:rPr>
  </w:style>
  <w:style w:type="character" w:customStyle="1" w:styleId="WW8Num13z8">
    <w:name w:val="WW8Num13z8"/>
    <w:rPr>
      <w:w w:val="100"/>
      <w:position w:val="-1"/>
      <w:effect w:val="none"/>
      <w:vertAlign w:val="baseline"/>
      <w:cs w:val="0"/>
      <w:em w:val="none"/>
    </w:rPr>
  </w:style>
  <w:style w:type="character" w:customStyle="1" w:styleId="WW8Num14z0">
    <w:name w:val="WW8Num14z0"/>
    <w:rPr>
      <w:w w:val="100"/>
      <w:position w:val="-1"/>
      <w:effect w:val="none"/>
      <w:vertAlign w:val="baseline"/>
      <w:cs w:val="0"/>
      <w:em w:val="none"/>
    </w:rPr>
  </w:style>
  <w:style w:type="character" w:customStyle="1" w:styleId="WW8Num14z1">
    <w:name w:val="WW8Num14z1"/>
    <w:rPr>
      <w:w w:val="100"/>
      <w:position w:val="-1"/>
      <w:effect w:val="none"/>
      <w:vertAlign w:val="baseline"/>
      <w:cs w:val="0"/>
      <w:em w:val="none"/>
    </w:rPr>
  </w:style>
  <w:style w:type="character" w:customStyle="1" w:styleId="WW8Num14z2">
    <w:name w:val="WW8Num14z2"/>
    <w:rPr>
      <w:w w:val="100"/>
      <w:position w:val="-1"/>
      <w:effect w:val="none"/>
      <w:vertAlign w:val="baseline"/>
      <w:cs w:val="0"/>
      <w:em w:val="none"/>
    </w:rPr>
  </w:style>
  <w:style w:type="character" w:customStyle="1" w:styleId="WW8Num14z3">
    <w:name w:val="WW8Num14z3"/>
    <w:rPr>
      <w:w w:val="100"/>
      <w:position w:val="-1"/>
      <w:effect w:val="none"/>
      <w:vertAlign w:val="baseline"/>
      <w:cs w:val="0"/>
      <w:em w:val="none"/>
    </w:rPr>
  </w:style>
  <w:style w:type="character" w:customStyle="1" w:styleId="WW8Num14z4">
    <w:name w:val="WW8Num14z4"/>
    <w:rPr>
      <w:w w:val="100"/>
      <w:position w:val="-1"/>
      <w:effect w:val="none"/>
      <w:vertAlign w:val="baseline"/>
      <w:cs w:val="0"/>
      <w:em w:val="none"/>
    </w:rPr>
  </w:style>
  <w:style w:type="character" w:customStyle="1" w:styleId="WW8Num14z5">
    <w:name w:val="WW8Num14z5"/>
    <w:rPr>
      <w:w w:val="100"/>
      <w:position w:val="-1"/>
      <w:effect w:val="none"/>
      <w:vertAlign w:val="baseline"/>
      <w:cs w:val="0"/>
      <w:em w:val="none"/>
    </w:rPr>
  </w:style>
  <w:style w:type="character" w:customStyle="1" w:styleId="WW8Num14z6">
    <w:name w:val="WW8Num14z6"/>
    <w:rPr>
      <w:w w:val="100"/>
      <w:position w:val="-1"/>
      <w:effect w:val="none"/>
      <w:vertAlign w:val="baseline"/>
      <w:cs w:val="0"/>
      <w:em w:val="none"/>
    </w:rPr>
  </w:style>
  <w:style w:type="character" w:customStyle="1" w:styleId="WW8Num14z7">
    <w:name w:val="WW8Num14z7"/>
    <w:rPr>
      <w:w w:val="100"/>
      <w:position w:val="-1"/>
      <w:effect w:val="none"/>
      <w:vertAlign w:val="baseline"/>
      <w:cs w:val="0"/>
      <w:em w:val="none"/>
    </w:rPr>
  </w:style>
  <w:style w:type="character" w:customStyle="1" w:styleId="WW8Num14z8">
    <w:name w:val="WW8Num14z8"/>
    <w:rPr>
      <w:w w:val="100"/>
      <w:position w:val="-1"/>
      <w:effect w:val="none"/>
      <w:vertAlign w:val="baseline"/>
      <w:cs w:val="0"/>
      <w:em w:val="none"/>
    </w:rPr>
  </w:style>
  <w:style w:type="character" w:customStyle="1" w:styleId="WW8Num15z0">
    <w:name w:val="WW8Num15z0"/>
    <w:rPr>
      <w:w w:val="100"/>
      <w:position w:val="-1"/>
      <w:effect w:val="none"/>
      <w:vertAlign w:val="baseline"/>
      <w:cs w:val="0"/>
      <w:em w:val="none"/>
    </w:rPr>
  </w:style>
  <w:style w:type="character" w:customStyle="1" w:styleId="WW8Num15z1">
    <w:name w:val="WW8Num15z1"/>
    <w:rPr>
      <w:w w:val="100"/>
      <w:position w:val="-1"/>
      <w:effect w:val="none"/>
      <w:vertAlign w:val="baseline"/>
      <w:cs w:val="0"/>
      <w:em w:val="none"/>
    </w:rPr>
  </w:style>
  <w:style w:type="character" w:customStyle="1" w:styleId="WW8Num15z2">
    <w:name w:val="WW8Num15z2"/>
    <w:rPr>
      <w:w w:val="100"/>
      <w:position w:val="-1"/>
      <w:effect w:val="none"/>
      <w:vertAlign w:val="baseline"/>
      <w:cs w:val="0"/>
      <w:em w:val="none"/>
    </w:rPr>
  </w:style>
  <w:style w:type="character" w:customStyle="1" w:styleId="WW8Num15z3">
    <w:name w:val="WW8Num15z3"/>
    <w:rPr>
      <w:w w:val="100"/>
      <w:position w:val="-1"/>
      <w:effect w:val="none"/>
      <w:vertAlign w:val="baseline"/>
      <w:cs w:val="0"/>
      <w:em w:val="none"/>
    </w:rPr>
  </w:style>
  <w:style w:type="character" w:customStyle="1" w:styleId="WW8Num15z4">
    <w:name w:val="WW8Num15z4"/>
    <w:rPr>
      <w:w w:val="100"/>
      <w:position w:val="-1"/>
      <w:effect w:val="none"/>
      <w:vertAlign w:val="baseline"/>
      <w:cs w:val="0"/>
      <w:em w:val="none"/>
    </w:rPr>
  </w:style>
  <w:style w:type="character" w:customStyle="1" w:styleId="WW8Num15z5">
    <w:name w:val="WW8Num15z5"/>
    <w:rPr>
      <w:w w:val="100"/>
      <w:position w:val="-1"/>
      <w:effect w:val="none"/>
      <w:vertAlign w:val="baseline"/>
      <w:cs w:val="0"/>
      <w:em w:val="none"/>
    </w:rPr>
  </w:style>
  <w:style w:type="character" w:customStyle="1" w:styleId="WW8Num15z6">
    <w:name w:val="WW8Num15z6"/>
    <w:rPr>
      <w:w w:val="100"/>
      <w:position w:val="-1"/>
      <w:effect w:val="none"/>
      <w:vertAlign w:val="baseline"/>
      <w:cs w:val="0"/>
      <w:em w:val="none"/>
    </w:rPr>
  </w:style>
  <w:style w:type="character" w:customStyle="1" w:styleId="WW8Num15z7">
    <w:name w:val="WW8Num15z7"/>
    <w:rPr>
      <w:w w:val="100"/>
      <w:position w:val="-1"/>
      <w:effect w:val="none"/>
      <w:vertAlign w:val="baseline"/>
      <w:cs w:val="0"/>
      <w:em w:val="none"/>
    </w:rPr>
  </w:style>
  <w:style w:type="character" w:customStyle="1" w:styleId="WW8Num15z8">
    <w:name w:val="WW8Num15z8"/>
    <w:rPr>
      <w:w w:val="100"/>
      <w:position w:val="-1"/>
      <w:effect w:val="none"/>
      <w:vertAlign w:val="baseline"/>
      <w:cs w:val="0"/>
      <w:em w:val="none"/>
    </w:rPr>
  </w:style>
  <w:style w:type="character" w:customStyle="1" w:styleId="WW8Num16z0">
    <w:name w:val="WW8Num16z0"/>
    <w:rPr>
      <w:w w:val="100"/>
      <w:position w:val="-1"/>
      <w:effect w:val="none"/>
      <w:vertAlign w:val="baseline"/>
      <w:cs w:val="0"/>
      <w:em w:val="none"/>
    </w:rPr>
  </w:style>
  <w:style w:type="character" w:customStyle="1" w:styleId="WW8Num16z1">
    <w:name w:val="WW8Num16z1"/>
    <w:rPr>
      <w:w w:val="100"/>
      <w:position w:val="-1"/>
      <w:effect w:val="none"/>
      <w:vertAlign w:val="baseline"/>
      <w:cs w:val="0"/>
      <w:em w:val="none"/>
    </w:rPr>
  </w:style>
  <w:style w:type="character" w:customStyle="1" w:styleId="WW8Num16z2">
    <w:name w:val="WW8Num16z2"/>
    <w:rPr>
      <w:w w:val="100"/>
      <w:position w:val="-1"/>
      <w:effect w:val="none"/>
      <w:vertAlign w:val="baseline"/>
      <w:cs w:val="0"/>
      <w:em w:val="none"/>
    </w:rPr>
  </w:style>
  <w:style w:type="character" w:customStyle="1" w:styleId="WW8Num16z3">
    <w:name w:val="WW8Num16z3"/>
    <w:rPr>
      <w:w w:val="100"/>
      <w:position w:val="-1"/>
      <w:effect w:val="none"/>
      <w:vertAlign w:val="baseline"/>
      <w:cs w:val="0"/>
      <w:em w:val="none"/>
    </w:rPr>
  </w:style>
  <w:style w:type="character" w:customStyle="1" w:styleId="WW8Num16z4">
    <w:name w:val="WW8Num16z4"/>
    <w:rPr>
      <w:w w:val="100"/>
      <w:position w:val="-1"/>
      <w:effect w:val="none"/>
      <w:vertAlign w:val="baseline"/>
      <w:cs w:val="0"/>
      <w:em w:val="none"/>
    </w:rPr>
  </w:style>
  <w:style w:type="character" w:customStyle="1" w:styleId="WW8Num16z5">
    <w:name w:val="WW8Num16z5"/>
    <w:rPr>
      <w:w w:val="100"/>
      <w:position w:val="-1"/>
      <w:effect w:val="none"/>
      <w:vertAlign w:val="baseline"/>
      <w:cs w:val="0"/>
      <w:em w:val="none"/>
    </w:rPr>
  </w:style>
  <w:style w:type="character" w:customStyle="1" w:styleId="WW8Num16z6">
    <w:name w:val="WW8Num16z6"/>
    <w:rPr>
      <w:w w:val="100"/>
      <w:position w:val="-1"/>
      <w:effect w:val="none"/>
      <w:vertAlign w:val="baseline"/>
      <w:cs w:val="0"/>
      <w:em w:val="none"/>
    </w:rPr>
  </w:style>
  <w:style w:type="character" w:customStyle="1" w:styleId="WW8Num16z7">
    <w:name w:val="WW8Num16z7"/>
    <w:rPr>
      <w:w w:val="100"/>
      <w:position w:val="-1"/>
      <w:effect w:val="none"/>
      <w:vertAlign w:val="baseline"/>
      <w:cs w:val="0"/>
      <w:em w:val="none"/>
    </w:rPr>
  </w:style>
  <w:style w:type="character" w:customStyle="1" w:styleId="WW8Num16z8">
    <w:name w:val="WW8Num16z8"/>
    <w:rPr>
      <w:w w:val="100"/>
      <w:position w:val="-1"/>
      <w:effect w:val="none"/>
      <w:vertAlign w:val="baseline"/>
      <w:cs w:val="0"/>
      <w:em w:val="none"/>
    </w:rPr>
  </w:style>
  <w:style w:type="character" w:customStyle="1" w:styleId="WW8Num17z0">
    <w:name w:val="WW8Num17z0"/>
    <w:rPr>
      <w:w w:val="100"/>
      <w:position w:val="-1"/>
      <w:effect w:val="none"/>
      <w:vertAlign w:val="baseline"/>
      <w:cs w:val="0"/>
      <w:em w:val="none"/>
    </w:rPr>
  </w:style>
  <w:style w:type="character" w:customStyle="1" w:styleId="WW8Num17z1">
    <w:name w:val="WW8Num17z1"/>
    <w:rPr>
      <w:w w:val="100"/>
      <w:position w:val="-1"/>
      <w:effect w:val="none"/>
      <w:vertAlign w:val="baseline"/>
      <w:cs w:val="0"/>
      <w:em w:val="none"/>
    </w:rPr>
  </w:style>
  <w:style w:type="character" w:customStyle="1" w:styleId="WW8Num17z2">
    <w:name w:val="WW8Num17z2"/>
    <w:rPr>
      <w:w w:val="100"/>
      <w:position w:val="-1"/>
      <w:effect w:val="none"/>
      <w:vertAlign w:val="baseline"/>
      <w:cs w:val="0"/>
      <w:em w:val="none"/>
    </w:rPr>
  </w:style>
  <w:style w:type="character" w:customStyle="1" w:styleId="WW8Num17z3">
    <w:name w:val="WW8Num17z3"/>
    <w:rPr>
      <w:w w:val="100"/>
      <w:position w:val="-1"/>
      <w:effect w:val="none"/>
      <w:vertAlign w:val="baseline"/>
      <w:cs w:val="0"/>
      <w:em w:val="none"/>
    </w:rPr>
  </w:style>
  <w:style w:type="character" w:customStyle="1" w:styleId="WW8Num17z4">
    <w:name w:val="WW8Num17z4"/>
    <w:rPr>
      <w:w w:val="100"/>
      <w:position w:val="-1"/>
      <w:effect w:val="none"/>
      <w:vertAlign w:val="baseline"/>
      <w:cs w:val="0"/>
      <w:em w:val="none"/>
    </w:rPr>
  </w:style>
  <w:style w:type="character" w:customStyle="1" w:styleId="WW8Num17z5">
    <w:name w:val="WW8Num17z5"/>
    <w:rPr>
      <w:w w:val="100"/>
      <w:position w:val="-1"/>
      <w:effect w:val="none"/>
      <w:vertAlign w:val="baseline"/>
      <w:cs w:val="0"/>
      <w:em w:val="none"/>
    </w:rPr>
  </w:style>
  <w:style w:type="character" w:customStyle="1" w:styleId="WW8Num17z6">
    <w:name w:val="WW8Num17z6"/>
    <w:rPr>
      <w:w w:val="100"/>
      <w:position w:val="-1"/>
      <w:effect w:val="none"/>
      <w:vertAlign w:val="baseline"/>
      <w:cs w:val="0"/>
      <w:em w:val="none"/>
    </w:rPr>
  </w:style>
  <w:style w:type="character" w:customStyle="1" w:styleId="WW8Num17z7">
    <w:name w:val="WW8Num17z7"/>
    <w:rPr>
      <w:w w:val="100"/>
      <w:position w:val="-1"/>
      <w:effect w:val="none"/>
      <w:vertAlign w:val="baseline"/>
      <w:cs w:val="0"/>
      <w:em w:val="none"/>
    </w:rPr>
  </w:style>
  <w:style w:type="character" w:customStyle="1" w:styleId="WW8Num17z8">
    <w:name w:val="WW8Num17z8"/>
    <w:rPr>
      <w:w w:val="100"/>
      <w:position w:val="-1"/>
      <w:effect w:val="none"/>
      <w:vertAlign w:val="baseline"/>
      <w:cs w:val="0"/>
      <w:em w:val="none"/>
    </w:rPr>
  </w:style>
  <w:style w:type="character" w:customStyle="1" w:styleId="WW8Num18z0">
    <w:name w:val="WW8Num18z0"/>
    <w:rPr>
      <w:w w:val="100"/>
      <w:position w:val="-1"/>
      <w:effect w:val="none"/>
      <w:vertAlign w:val="baseline"/>
      <w:cs w:val="0"/>
      <w:em w:val="none"/>
    </w:rPr>
  </w:style>
  <w:style w:type="character" w:customStyle="1" w:styleId="WW8Num18z1">
    <w:name w:val="WW8Num18z1"/>
    <w:rPr>
      <w:w w:val="100"/>
      <w:position w:val="-1"/>
      <w:effect w:val="none"/>
      <w:vertAlign w:val="baseline"/>
      <w:cs w:val="0"/>
      <w:em w:val="none"/>
    </w:rPr>
  </w:style>
  <w:style w:type="character" w:customStyle="1" w:styleId="WW8Num18z2">
    <w:name w:val="WW8Num18z2"/>
    <w:rPr>
      <w:w w:val="100"/>
      <w:position w:val="-1"/>
      <w:effect w:val="none"/>
      <w:vertAlign w:val="baseline"/>
      <w:cs w:val="0"/>
      <w:em w:val="none"/>
    </w:rPr>
  </w:style>
  <w:style w:type="character" w:customStyle="1" w:styleId="WW8Num18z3">
    <w:name w:val="WW8Num18z3"/>
    <w:rPr>
      <w:w w:val="100"/>
      <w:position w:val="-1"/>
      <w:effect w:val="none"/>
      <w:vertAlign w:val="baseline"/>
      <w:cs w:val="0"/>
      <w:em w:val="none"/>
    </w:rPr>
  </w:style>
  <w:style w:type="character" w:customStyle="1" w:styleId="WW8Num18z4">
    <w:name w:val="WW8Num18z4"/>
    <w:rPr>
      <w:w w:val="100"/>
      <w:position w:val="-1"/>
      <w:effect w:val="none"/>
      <w:vertAlign w:val="baseline"/>
      <w:cs w:val="0"/>
      <w:em w:val="none"/>
    </w:rPr>
  </w:style>
  <w:style w:type="character" w:customStyle="1" w:styleId="WW8Num18z5">
    <w:name w:val="WW8Num18z5"/>
    <w:rPr>
      <w:w w:val="100"/>
      <w:position w:val="-1"/>
      <w:effect w:val="none"/>
      <w:vertAlign w:val="baseline"/>
      <w:cs w:val="0"/>
      <w:em w:val="none"/>
    </w:rPr>
  </w:style>
  <w:style w:type="character" w:customStyle="1" w:styleId="WW8Num18z6">
    <w:name w:val="WW8Num18z6"/>
    <w:rPr>
      <w:w w:val="100"/>
      <w:position w:val="-1"/>
      <w:effect w:val="none"/>
      <w:vertAlign w:val="baseline"/>
      <w:cs w:val="0"/>
      <w:em w:val="none"/>
    </w:rPr>
  </w:style>
  <w:style w:type="character" w:customStyle="1" w:styleId="WW8Num18z7">
    <w:name w:val="WW8Num18z7"/>
    <w:rPr>
      <w:w w:val="100"/>
      <w:position w:val="-1"/>
      <w:effect w:val="none"/>
      <w:vertAlign w:val="baseline"/>
      <w:cs w:val="0"/>
      <w:em w:val="none"/>
    </w:rPr>
  </w:style>
  <w:style w:type="character" w:customStyle="1" w:styleId="WW8Num18z8">
    <w:name w:val="WW8Num18z8"/>
    <w:rPr>
      <w:w w:val="100"/>
      <w:position w:val="-1"/>
      <w:effect w:val="none"/>
      <w:vertAlign w:val="baseline"/>
      <w:cs w:val="0"/>
      <w:em w:val="none"/>
    </w:rPr>
  </w:style>
  <w:style w:type="character" w:customStyle="1" w:styleId="WW8Num19z0">
    <w:name w:val="WW8Num19z0"/>
    <w:rPr>
      <w:w w:val="100"/>
      <w:position w:val="-1"/>
      <w:effect w:val="none"/>
      <w:vertAlign w:val="baseline"/>
      <w:cs w:val="0"/>
      <w:em w:val="none"/>
    </w:rPr>
  </w:style>
  <w:style w:type="character" w:customStyle="1" w:styleId="WW8Num19z1">
    <w:name w:val="WW8Num19z1"/>
    <w:rPr>
      <w:w w:val="100"/>
      <w:position w:val="-1"/>
      <w:effect w:val="none"/>
      <w:vertAlign w:val="baseline"/>
      <w:cs w:val="0"/>
      <w:em w:val="none"/>
    </w:rPr>
  </w:style>
  <w:style w:type="character" w:customStyle="1" w:styleId="WW8Num19z2">
    <w:name w:val="WW8Num19z2"/>
    <w:rPr>
      <w:w w:val="100"/>
      <w:position w:val="-1"/>
      <w:effect w:val="none"/>
      <w:vertAlign w:val="baseline"/>
      <w:cs w:val="0"/>
      <w:em w:val="none"/>
    </w:rPr>
  </w:style>
  <w:style w:type="character" w:customStyle="1" w:styleId="WW8Num19z3">
    <w:name w:val="WW8Num19z3"/>
    <w:rPr>
      <w:w w:val="100"/>
      <w:position w:val="-1"/>
      <w:effect w:val="none"/>
      <w:vertAlign w:val="baseline"/>
      <w:cs w:val="0"/>
      <w:em w:val="none"/>
    </w:rPr>
  </w:style>
  <w:style w:type="character" w:customStyle="1" w:styleId="WW8Num19z4">
    <w:name w:val="WW8Num19z4"/>
    <w:rPr>
      <w:w w:val="100"/>
      <w:position w:val="-1"/>
      <w:effect w:val="none"/>
      <w:vertAlign w:val="baseline"/>
      <w:cs w:val="0"/>
      <w:em w:val="none"/>
    </w:rPr>
  </w:style>
  <w:style w:type="character" w:customStyle="1" w:styleId="WW8Num19z5">
    <w:name w:val="WW8Num19z5"/>
    <w:rPr>
      <w:w w:val="100"/>
      <w:position w:val="-1"/>
      <w:effect w:val="none"/>
      <w:vertAlign w:val="baseline"/>
      <w:cs w:val="0"/>
      <w:em w:val="none"/>
    </w:rPr>
  </w:style>
  <w:style w:type="character" w:customStyle="1" w:styleId="WW8Num19z6">
    <w:name w:val="WW8Num19z6"/>
    <w:rPr>
      <w:w w:val="100"/>
      <w:position w:val="-1"/>
      <w:effect w:val="none"/>
      <w:vertAlign w:val="baseline"/>
      <w:cs w:val="0"/>
      <w:em w:val="none"/>
    </w:rPr>
  </w:style>
  <w:style w:type="character" w:customStyle="1" w:styleId="WW8Num19z7">
    <w:name w:val="WW8Num19z7"/>
    <w:rPr>
      <w:w w:val="100"/>
      <w:position w:val="-1"/>
      <w:effect w:val="none"/>
      <w:vertAlign w:val="baseline"/>
      <w:cs w:val="0"/>
      <w:em w:val="none"/>
    </w:rPr>
  </w:style>
  <w:style w:type="character" w:customStyle="1" w:styleId="WW8Num19z8">
    <w:name w:val="WW8Num19z8"/>
    <w:rPr>
      <w:w w:val="100"/>
      <w:position w:val="-1"/>
      <w:effect w:val="none"/>
      <w:vertAlign w:val="baseline"/>
      <w:cs w:val="0"/>
      <w:em w:val="none"/>
    </w:rPr>
  </w:style>
  <w:style w:type="character" w:customStyle="1" w:styleId="WW8Num20z0">
    <w:name w:val="WW8Num20z0"/>
    <w:rPr>
      <w:w w:val="100"/>
      <w:position w:val="-1"/>
      <w:effect w:val="none"/>
      <w:vertAlign w:val="baseline"/>
      <w:cs w:val="0"/>
      <w:em w:val="none"/>
    </w:rPr>
  </w:style>
  <w:style w:type="character" w:customStyle="1" w:styleId="WW8Num20z1">
    <w:name w:val="WW8Num20z1"/>
    <w:rPr>
      <w:w w:val="100"/>
      <w:position w:val="-1"/>
      <w:effect w:val="none"/>
      <w:vertAlign w:val="baseline"/>
      <w:cs w:val="0"/>
      <w:em w:val="none"/>
    </w:rPr>
  </w:style>
  <w:style w:type="character" w:customStyle="1" w:styleId="WW8Num20z2">
    <w:name w:val="WW8Num20z2"/>
    <w:rPr>
      <w:w w:val="100"/>
      <w:position w:val="-1"/>
      <w:effect w:val="none"/>
      <w:vertAlign w:val="baseline"/>
      <w:cs w:val="0"/>
      <w:em w:val="none"/>
    </w:rPr>
  </w:style>
  <w:style w:type="character" w:customStyle="1" w:styleId="WW8Num20z3">
    <w:name w:val="WW8Num20z3"/>
    <w:rPr>
      <w:w w:val="100"/>
      <w:position w:val="-1"/>
      <w:effect w:val="none"/>
      <w:vertAlign w:val="baseline"/>
      <w:cs w:val="0"/>
      <w:em w:val="none"/>
    </w:rPr>
  </w:style>
  <w:style w:type="character" w:customStyle="1" w:styleId="WW8Num20z4">
    <w:name w:val="WW8Num20z4"/>
    <w:rPr>
      <w:w w:val="100"/>
      <w:position w:val="-1"/>
      <w:effect w:val="none"/>
      <w:vertAlign w:val="baseline"/>
      <w:cs w:val="0"/>
      <w:em w:val="none"/>
    </w:rPr>
  </w:style>
  <w:style w:type="character" w:customStyle="1" w:styleId="WW8Num20z5">
    <w:name w:val="WW8Num20z5"/>
    <w:rPr>
      <w:w w:val="100"/>
      <w:position w:val="-1"/>
      <w:effect w:val="none"/>
      <w:vertAlign w:val="baseline"/>
      <w:cs w:val="0"/>
      <w:em w:val="none"/>
    </w:rPr>
  </w:style>
  <w:style w:type="character" w:customStyle="1" w:styleId="WW8Num20z6">
    <w:name w:val="WW8Num20z6"/>
    <w:rPr>
      <w:w w:val="100"/>
      <w:position w:val="-1"/>
      <w:effect w:val="none"/>
      <w:vertAlign w:val="baseline"/>
      <w:cs w:val="0"/>
      <w:em w:val="none"/>
    </w:rPr>
  </w:style>
  <w:style w:type="character" w:customStyle="1" w:styleId="WW8Num20z7">
    <w:name w:val="WW8Num20z7"/>
    <w:rPr>
      <w:w w:val="100"/>
      <w:position w:val="-1"/>
      <w:effect w:val="none"/>
      <w:vertAlign w:val="baseline"/>
      <w:cs w:val="0"/>
      <w:em w:val="none"/>
    </w:rPr>
  </w:style>
  <w:style w:type="character" w:customStyle="1" w:styleId="WW8Num20z8">
    <w:name w:val="WW8Num20z8"/>
    <w:rPr>
      <w:w w:val="100"/>
      <w:position w:val="-1"/>
      <w:effect w:val="none"/>
      <w:vertAlign w:val="baseline"/>
      <w:cs w:val="0"/>
      <w:em w:val="none"/>
    </w:rPr>
  </w:style>
  <w:style w:type="character" w:customStyle="1" w:styleId="WW8Num21z0">
    <w:name w:val="WW8Num21z0"/>
    <w:rPr>
      <w:w w:val="100"/>
      <w:position w:val="-1"/>
      <w:effect w:val="none"/>
      <w:vertAlign w:val="baseline"/>
      <w:cs w:val="0"/>
      <w:em w:val="none"/>
    </w:rPr>
  </w:style>
  <w:style w:type="character" w:customStyle="1" w:styleId="WW8Num21z1">
    <w:name w:val="WW8Num21z1"/>
    <w:rPr>
      <w:w w:val="100"/>
      <w:position w:val="-1"/>
      <w:effect w:val="none"/>
      <w:vertAlign w:val="baseline"/>
      <w:cs w:val="0"/>
      <w:em w:val="none"/>
    </w:rPr>
  </w:style>
  <w:style w:type="character" w:customStyle="1" w:styleId="WW8Num21z2">
    <w:name w:val="WW8Num21z2"/>
    <w:rPr>
      <w:w w:val="100"/>
      <w:position w:val="-1"/>
      <w:effect w:val="none"/>
      <w:vertAlign w:val="baseline"/>
      <w:cs w:val="0"/>
      <w:em w:val="none"/>
    </w:rPr>
  </w:style>
  <w:style w:type="character" w:customStyle="1" w:styleId="WW8Num21z3">
    <w:name w:val="WW8Num21z3"/>
    <w:rPr>
      <w:w w:val="100"/>
      <w:position w:val="-1"/>
      <w:effect w:val="none"/>
      <w:vertAlign w:val="baseline"/>
      <w:cs w:val="0"/>
      <w:em w:val="none"/>
    </w:rPr>
  </w:style>
  <w:style w:type="character" w:customStyle="1" w:styleId="WW8Num21z4">
    <w:name w:val="WW8Num21z4"/>
    <w:rPr>
      <w:w w:val="100"/>
      <w:position w:val="-1"/>
      <w:effect w:val="none"/>
      <w:vertAlign w:val="baseline"/>
      <w:cs w:val="0"/>
      <w:em w:val="none"/>
    </w:rPr>
  </w:style>
  <w:style w:type="character" w:customStyle="1" w:styleId="WW8Num21z5">
    <w:name w:val="WW8Num21z5"/>
    <w:rPr>
      <w:w w:val="100"/>
      <w:position w:val="-1"/>
      <w:effect w:val="none"/>
      <w:vertAlign w:val="baseline"/>
      <w:cs w:val="0"/>
      <w:em w:val="none"/>
    </w:rPr>
  </w:style>
  <w:style w:type="character" w:customStyle="1" w:styleId="WW8Num21z6">
    <w:name w:val="WW8Num21z6"/>
    <w:rPr>
      <w:w w:val="100"/>
      <w:position w:val="-1"/>
      <w:effect w:val="none"/>
      <w:vertAlign w:val="baseline"/>
      <w:cs w:val="0"/>
      <w:em w:val="none"/>
    </w:rPr>
  </w:style>
  <w:style w:type="character" w:customStyle="1" w:styleId="WW8Num21z7">
    <w:name w:val="WW8Num21z7"/>
    <w:rPr>
      <w:w w:val="100"/>
      <w:position w:val="-1"/>
      <w:effect w:val="none"/>
      <w:vertAlign w:val="baseline"/>
      <w:cs w:val="0"/>
      <w:em w:val="none"/>
    </w:rPr>
  </w:style>
  <w:style w:type="character" w:customStyle="1" w:styleId="WW8Num21z8">
    <w:name w:val="WW8Num21z8"/>
    <w:rPr>
      <w:w w:val="100"/>
      <w:position w:val="-1"/>
      <w:effect w:val="none"/>
      <w:vertAlign w:val="baseline"/>
      <w:cs w:val="0"/>
      <w:em w:val="none"/>
    </w:rPr>
  </w:style>
  <w:style w:type="character" w:customStyle="1" w:styleId="WW8Num22z0">
    <w:name w:val="WW8Num22z0"/>
    <w:rPr>
      <w:w w:val="100"/>
      <w:position w:val="-1"/>
      <w:effect w:val="none"/>
      <w:vertAlign w:val="baseline"/>
      <w:cs w:val="0"/>
      <w:em w:val="none"/>
    </w:rPr>
  </w:style>
  <w:style w:type="character" w:customStyle="1" w:styleId="WW8Num22z1">
    <w:name w:val="WW8Num22z1"/>
    <w:rPr>
      <w:w w:val="100"/>
      <w:position w:val="-1"/>
      <w:effect w:val="none"/>
      <w:vertAlign w:val="baseline"/>
      <w:cs w:val="0"/>
      <w:em w:val="none"/>
    </w:rPr>
  </w:style>
  <w:style w:type="character" w:customStyle="1" w:styleId="WW8Num22z2">
    <w:name w:val="WW8Num22z2"/>
    <w:rPr>
      <w:w w:val="100"/>
      <w:position w:val="-1"/>
      <w:effect w:val="none"/>
      <w:vertAlign w:val="baseline"/>
      <w:cs w:val="0"/>
      <w:em w:val="none"/>
    </w:rPr>
  </w:style>
  <w:style w:type="character" w:customStyle="1" w:styleId="WW8Num22z3">
    <w:name w:val="WW8Num22z3"/>
    <w:rPr>
      <w:w w:val="100"/>
      <w:position w:val="-1"/>
      <w:effect w:val="none"/>
      <w:vertAlign w:val="baseline"/>
      <w:cs w:val="0"/>
      <w:em w:val="none"/>
    </w:rPr>
  </w:style>
  <w:style w:type="character" w:customStyle="1" w:styleId="WW8Num22z4">
    <w:name w:val="WW8Num22z4"/>
    <w:rPr>
      <w:w w:val="100"/>
      <w:position w:val="-1"/>
      <w:effect w:val="none"/>
      <w:vertAlign w:val="baseline"/>
      <w:cs w:val="0"/>
      <w:em w:val="none"/>
    </w:rPr>
  </w:style>
  <w:style w:type="character" w:customStyle="1" w:styleId="WW8Num22z5">
    <w:name w:val="WW8Num22z5"/>
    <w:rPr>
      <w:w w:val="100"/>
      <w:position w:val="-1"/>
      <w:effect w:val="none"/>
      <w:vertAlign w:val="baseline"/>
      <w:cs w:val="0"/>
      <w:em w:val="none"/>
    </w:rPr>
  </w:style>
  <w:style w:type="character" w:customStyle="1" w:styleId="WW8Num22z6">
    <w:name w:val="WW8Num22z6"/>
    <w:rPr>
      <w:w w:val="100"/>
      <w:position w:val="-1"/>
      <w:effect w:val="none"/>
      <w:vertAlign w:val="baseline"/>
      <w:cs w:val="0"/>
      <w:em w:val="none"/>
    </w:rPr>
  </w:style>
  <w:style w:type="character" w:customStyle="1" w:styleId="WW8Num22z7">
    <w:name w:val="WW8Num22z7"/>
    <w:rPr>
      <w:w w:val="100"/>
      <w:position w:val="-1"/>
      <w:effect w:val="none"/>
      <w:vertAlign w:val="baseline"/>
      <w:cs w:val="0"/>
      <w:em w:val="none"/>
    </w:rPr>
  </w:style>
  <w:style w:type="character" w:customStyle="1" w:styleId="WW8Num22z8">
    <w:name w:val="WW8Num22z8"/>
    <w:rPr>
      <w:w w:val="100"/>
      <w:position w:val="-1"/>
      <w:effect w:val="none"/>
      <w:vertAlign w:val="baseline"/>
      <w:cs w:val="0"/>
      <w:em w:val="none"/>
    </w:rPr>
  </w:style>
  <w:style w:type="character" w:customStyle="1" w:styleId="WW8Num23z0">
    <w:name w:val="WW8Num23z0"/>
    <w:rPr>
      <w:w w:val="100"/>
      <w:position w:val="-1"/>
      <w:effect w:val="none"/>
      <w:vertAlign w:val="baseline"/>
      <w:cs w:val="0"/>
      <w:em w:val="none"/>
    </w:rPr>
  </w:style>
  <w:style w:type="character" w:customStyle="1" w:styleId="WW8Num23z1">
    <w:name w:val="WW8Num23z1"/>
    <w:rPr>
      <w:w w:val="100"/>
      <w:position w:val="-1"/>
      <w:effect w:val="none"/>
      <w:vertAlign w:val="baseline"/>
      <w:cs w:val="0"/>
      <w:em w:val="none"/>
    </w:rPr>
  </w:style>
  <w:style w:type="character" w:customStyle="1" w:styleId="WW8Num23z2">
    <w:name w:val="WW8Num23z2"/>
    <w:rPr>
      <w:w w:val="100"/>
      <w:position w:val="-1"/>
      <w:effect w:val="none"/>
      <w:vertAlign w:val="baseline"/>
      <w:cs w:val="0"/>
      <w:em w:val="none"/>
    </w:rPr>
  </w:style>
  <w:style w:type="character" w:customStyle="1" w:styleId="WW8Num23z3">
    <w:name w:val="WW8Num23z3"/>
    <w:rPr>
      <w:w w:val="100"/>
      <w:position w:val="-1"/>
      <w:effect w:val="none"/>
      <w:vertAlign w:val="baseline"/>
      <w:cs w:val="0"/>
      <w:em w:val="none"/>
    </w:rPr>
  </w:style>
  <w:style w:type="character" w:customStyle="1" w:styleId="WW8Num23z4">
    <w:name w:val="WW8Num23z4"/>
    <w:rPr>
      <w:w w:val="100"/>
      <w:position w:val="-1"/>
      <w:effect w:val="none"/>
      <w:vertAlign w:val="baseline"/>
      <w:cs w:val="0"/>
      <w:em w:val="none"/>
    </w:rPr>
  </w:style>
  <w:style w:type="character" w:customStyle="1" w:styleId="WW8Num23z5">
    <w:name w:val="WW8Num23z5"/>
    <w:rPr>
      <w:w w:val="100"/>
      <w:position w:val="-1"/>
      <w:effect w:val="none"/>
      <w:vertAlign w:val="baseline"/>
      <w:cs w:val="0"/>
      <w:em w:val="none"/>
    </w:rPr>
  </w:style>
  <w:style w:type="character" w:customStyle="1" w:styleId="WW8Num23z6">
    <w:name w:val="WW8Num23z6"/>
    <w:rPr>
      <w:w w:val="100"/>
      <w:position w:val="-1"/>
      <w:effect w:val="none"/>
      <w:vertAlign w:val="baseline"/>
      <w:cs w:val="0"/>
      <w:em w:val="none"/>
    </w:rPr>
  </w:style>
  <w:style w:type="character" w:customStyle="1" w:styleId="WW8Num23z7">
    <w:name w:val="WW8Num23z7"/>
    <w:rPr>
      <w:w w:val="100"/>
      <w:position w:val="-1"/>
      <w:effect w:val="none"/>
      <w:vertAlign w:val="baseline"/>
      <w:cs w:val="0"/>
      <w:em w:val="none"/>
    </w:rPr>
  </w:style>
  <w:style w:type="character" w:customStyle="1" w:styleId="WW8Num23z8">
    <w:name w:val="WW8Num23z8"/>
    <w:rPr>
      <w:w w:val="100"/>
      <w:position w:val="-1"/>
      <w:effect w:val="none"/>
      <w:vertAlign w:val="baseline"/>
      <w:cs w:val="0"/>
      <w:em w:val="none"/>
    </w:rPr>
  </w:style>
  <w:style w:type="character" w:customStyle="1" w:styleId="WW8Num24z0">
    <w:name w:val="WW8Num24z0"/>
    <w:rPr>
      <w:w w:val="100"/>
      <w:position w:val="-1"/>
      <w:effect w:val="none"/>
      <w:vertAlign w:val="baseline"/>
      <w:cs w:val="0"/>
      <w:em w:val="none"/>
    </w:rPr>
  </w:style>
  <w:style w:type="character" w:customStyle="1" w:styleId="WW8Num24z1">
    <w:name w:val="WW8Num24z1"/>
    <w:rPr>
      <w:w w:val="100"/>
      <w:position w:val="-1"/>
      <w:effect w:val="none"/>
      <w:vertAlign w:val="baseline"/>
      <w:cs w:val="0"/>
      <w:em w:val="none"/>
    </w:rPr>
  </w:style>
  <w:style w:type="character" w:customStyle="1" w:styleId="WW8Num24z2">
    <w:name w:val="WW8Num24z2"/>
    <w:rPr>
      <w:w w:val="100"/>
      <w:position w:val="-1"/>
      <w:effect w:val="none"/>
      <w:vertAlign w:val="baseline"/>
      <w:cs w:val="0"/>
      <w:em w:val="none"/>
    </w:rPr>
  </w:style>
  <w:style w:type="character" w:customStyle="1" w:styleId="WW8Num24z3">
    <w:name w:val="WW8Num24z3"/>
    <w:rPr>
      <w:w w:val="100"/>
      <w:position w:val="-1"/>
      <w:effect w:val="none"/>
      <w:vertAlign w:val="baseline"/>
      <w:cs w:val="0"/>
      <w:em w:val="none"/>
    </w:rPr>
  </w:style>
  <w:style w:type="character" w:customStyle="1" w:styleId="WW8Num24z4">
    <w:name w:val="WW8Num24z4"/>
    <w:rPr>
      <w:w w:val="100"/>
      <w:position w:val="-1"/>
      <w:effect w:val="none"/>
      <w:vertAlign w:val="baseline"/>
      <w:cs w:val="0"/>
      <w:em w:val="none"/>
    </w:rPr>
  </w:style>
  <w:style w:type="character" w:customStyle="1" w:styleId="WW8Num24z5">
    <w:name w:val="WW8Num24z5"/>
    <w:rPr>
      <w:w w:val="100"/>
      <w:position w:val="-1"/>
      <w:effect w:val="none"/>
      <w:vertAlign w:val="baseline"/>
      <w:cs w:val="0"/>
      <w:em w:val="none"/>
    </w:rPr>
  </w:style>
  <w:style w:type="character" w:customStyle="1" w:styleId="WW8Num24z6">
    <w:name w:val="WW8Num24z6"/>
    <w:rPr>
      <w:w w:val="100"/>
      <w:position w:val="-1"/>
      <w:effect w:val="none"/>
      <w:vertAlign w:val="baseline"/>
      <w:cs w:val="0"/>
      <w:em w:val="none"/>
    </w:rPr>
  </w:style>
  <w:style w:type="character" w:customStyle="1" w:styleId="WW8Num24z7">
    <w:name w:val="WW8Num24z7"/>
    <w:rPr>
      <w:w w:val="100"/>
      <w:position w:val="-1"/>
      <w:effect w:val="none"/>
      <w:vertAlign w:val="baseline"/>
      <w:cs w:val="0"/>
      <w:em w:val="none"/>
    </w:rPr>
  </w:style>
  <w:style w:type="character" w:customStyle="1" w:styleId="WW8Num24z8">
    <w:name w:val="WW8Num24z8"/>
    <w:rPr>
      <w:w w:val="100"/>
      <w:position w:val="-1"/>
      <w:effect w:val="none"/>
      <w:vertAlign w:val="baseline"/>
      <w:cs w:val="0"/>
      <w:em w:val="none"/>
    </w:rPr>
  </w:style>
  <w:style w:type="character" w:customStyle="1" w:styleId="WW8Num25z0">
    <w:name w:val="WW8Num25z0"/>
    <w:rPr>
      <w:w w:val="100"/>
      <w:position w:val="-1"/>
      <w:effect w:val="none"/>
      <w:vertAlign w:val="baseline"/>
      <w:cs w:val="0"/>
      <w:em w:val="none"/>
    </w:rPr>
  </w:style>
  <w:style w:type="character" w:customStyle="1" w:styleId="WW8Num25z1">
    <w:name w:val="WW8Num25z1"/>
    <w:rPr>
      <w:w w:val="100"/>
      <w:position w:val="-1"/>
      <w:effect w:val="none"/>
      <w:vertAlign w:val="baseline"/>
      <w:cs w:val="0"/>
      <w:em w:val="none"/>
    </w:rPr>
  </w:style>
  <w:style w:type="character" w:customStyle="1" w:styleId="WW8Num25z2">
    <w:name w:val="WW8Num25z2"/>
    <w:rPr>
      <w:w w:val="100"/>
      <w:position w:val="-1"/>
      <w:effect w:val="none"/>
      <w:vertAlign w:val="baseline"/>
      <w:cs w:val="0"/>
      <w:em w:val="none"/>
    </w:rPr>
  </w:style>
  <w:style w:type="character" w:customStyle="1" w:styleId="WW8Num25z3">
    <w:name w:val="WW8Num25z3"/>
    <w:rPr>
      <w:w w:val="100"/>
      <w:position w:val="-1"/>
      <w:effect w:val="none"/>
      <w:vertAlign w:val="baseline"/>
      <w:cs w:val="0"/>
      <w:em w:val="none"/>
    </w:rPr>
  </w:style>
  <w:style w:type="character" w:customStyle="1" w:styleId="WW8Num25z4">
    <w:name w:val="WW8Num25z4"/>
    <w:rPr>
      <w:w w:val="100"/>
      <w:position w:val="-1"/>
      <w:effect w:val="none"/>
      <w:vertAlign w:val="baseline"/>
      <w:cs w:val="0"/>
      <w:em w:val="none"/>
    </w:rPr>
  </w:style>
  <w:style w:type="character" w:customStyle="1" w:styleId="WW8Num25z5">
    <w:name w:val="WW8Num25z5"/>
    <w:rPr>
      <w:w w:val="100"/>
      <w:position w:val="-1"/>
      <w:effect w:val="none"/>
      <w:vertAlign w:val="baseline"/>
      <w:cs w:val="0"/>
      <w:em w:val="none"/>
    </w:rPr>
  </w:style>
  <w:style w:type="character" w:customStyle="1" w:styleId="WW8Num25z6">
    <w:name w:val="WW8Num25z6"/>
    <w:rPr>
      <w:w w:val="100"/>
      <w:position w:val="-1"/>
      <w:effect w:val="none"/>
      <w:vertAlign w:val="baseline"/>
      <w:cs w:val="0"/>
      <w:em w:val="none"/>
    </w:rPr>
  </w:style>
  <w:style w:type="character" w:customStyle="1" w:styleId="WW8Num25z7">
    <w:name w:val="WW8Num25z7"/>
    <w:rPr>
      <w:w w:val="100"/>
      <w:position w:val="-1"/>
      <w:effect w:val="none"/>
      <w:vertAlign w:val="baseline"/>
      <w:cs w:val="0"/>
      <w:em w:val="none"/>
    </w:rPr>
  </w:style>
  <w:style w:type="character" w:customStyle="1" w:styleId="WW8Num25z8">
    <w:name w:val="WW8Num25z8"/>
    <w:rPr>
      <w:w w:val="100"/>
      <w:position w:val="-1"/>
      <w:effect w:val="none"/>
      <w:vertAlign w:val="baseline"/>
      <w:cs w:val="0"/>
      <w:em w:val="none"/>
    </w:rPr>
  </w:style>
  <w:style w:type="character" w:customStyle="1" w:styleId="WW8Num26z0">
    <w:name w:val="WW8Num26z0"/>
    <w:rPr>
      <w:w w:val="100"/>
      <w:position w:val="-1"/>
      <w:effect w:val="none"/>
      <w:vertAlign w:val="baseline"/>
      <w:cs w:val="0"/>
      <w:em w:val="none"/>
    </w:rPr>
  </w:style>
  <w:style w:type="character" w:customStyle="1" w:styleId="WW8Num26z1">
    <w:name w:val="WW8Num26z1"/>
    <w:rPr>
      <w:w w:val="100"/>
      <w:position w:val="-1"/>
      <w:effect w:val="none"/>
      <w:vertAlign w:val="baseline"/>
      <w:cs w:val="0"/>
      <w:em w:val="none"/>
    </w:rPr>
  </w:style>
  <w:style w:type="character" w:customStyle="1" w:styleId="WW8Num26z2">
    <w:name w:val="WW8Num26z2"/>
    <w:rPr>
      <w:w w:val="100"/>
      <w:position w:val="-1"/>
      <w:effect w:val="none"/>
      <w:vertAlign w:val="baseline"/>
      <w:cs w:val="0"/>
      <w:em w:val="none"/>
    </w:rPr>
  </w:style>
  <w:style w:type="character" w:customStyle="1" w:styleId="WW8Num26z3">
    <w:name w:val="WW8Num26z3"/>
    <w:rPr>
      <w:w w:val="100"/>
      <w:position w:val="-1"/>
      <w:effect w:val="none"/>
      <w:vertAlign w:val="baseline"/>
      <w:cs w:val="0"/>
      <w:em w:val="none"/>
    </w:rPr>
  </w:style>
  <w:style w:type="character" w:customStyle="1" w:styleId="WW8Num26z4">
    <w:name w:val="WW8Num26z4"/>
    <w:rPr>
      <w:w w:val="100"/>
      <w:position w:val="-1"/>
      <w:effect w:val="none"/>
      <w:vertAlign w:val="baseline"/>
      <w:cs w:val="0"/>
      <w:em w:val="none"/>
    </w:rPr>
  </w:style>
  <w:style w:type="character" w:customStyle="1" w:styleId="WW8Num26z5">
    <w:name w:val="WW8Num26z5"/>
    <w:rPr>
      <w:w w:val="100"/>
      <w:position w:val="-1"/>
      <w:effect w:val="none"/>
      <w:vertAlign w:val="baseline"/>
      <w:cs w:val="0"/>
      <w:em w:val="none"/>
    </w:rPr>
  </w:style>
  <w:style w:type="character" w:customStyle="1" w:styleId="WW8Num26z6">
    <w:name w:val="WW8Num26z6"/>
    <w:rPr>
      <w:w w:val="100"/>
      <w:position w:val="-1"/>
      <w:effect w:val="none"/>
      <w:vertAlign w:val="baseline"/>
      <w:cs w:val="0"/>
      <w:em w:val="none"/>
    </w:rPr>
  </w:style>
  <w:style w:type="character" w:customStyle="1" w:styleId="WW8Num26z7">
    <w:name w:val="WW8Num26z7"/>
    <w:rPr>
      <w:w w:val="100"/>
      <w:position w:val="-1"/>
      <w:effect w:val="none"/>
      <w:vertAlign w:val="baseline"/>
      <w:cs w:val="0"/>
      <w:em w:val="none"/>
    </w:rPr>
  </w:style>
  <w:style w:type="character" w:customStyle="1" w:styleId="WW8Num26z8">
    <w:name w:val="WW8Num26z8"/>
    <w:rPr>
      <w:w w:val="100"/>
      <w:position w:val="-1"/>
      <w:effect w:val="none"/>
      <w:vertAlign w:val="baseline"/>
      <w:cs w:val="0"/>
      <w:em w:val="none"/>
    </w:rPr>
  </w:style>
  <w:style w:type="character" w:customStyle="1" w:styleId="WW8Num27z0">
    <w:name w:val="WW8Num27z0"/>
    <w:rPr>
      <w:w w:val="100"/>
      <w:position w:val="-1"/>
      <w:effect w:val="none"/>
      <w:vertAlign w:val="baseline"/>
      <w:cs w:val="0"/>
      <w:em w:val="none"/>
    </w:rPr>
  </w:style>
  <w:style w:type="character" w:customStyle="1" w:styleId="WW8Num27z1">
    <w:name w:val="WW8Num27z1"/>
    <w:rPr>
      <w:w w:val="100"/>
      <w:position w:val="-1"/>
      <w:effect w:val="none"/>
      <w:vertAlign w:val="baseline"/>
      <w:cs w:val="0"/>
      <w:em w:val="none"/>
    </w:rPr>
  </w:style>
  <w:style w:type="character" w:customStyle="1" w:styleId="WW8Num27z2">
    <w:name w:val="WW8Num27z2"/>
    <w:rPr>
      <w:w w:val="100"/>
      <w:position w:val="-1"/>
      <w:effect w:val="none"/>
      <w:vertAlign w:val="baseline"/>
      <w:cs w:val="0"/>
      <w:em w:val="none"/>
    </w:rPr>
  </w:style>
  <w:style w:type="character" w:customStyle="1" w:styleId="WW8Num27z3">
    <w:name w:val="WW8Num27z3"/>
    <w:rPr>
      <w:w w:val="100"/>
      <w:position w:val="-1"/>
      <w:effect w:val="none"/>
      <w:vertAlign w:val="baseline"/>
      <w:cs w:val="0"/>
      <w:em w:val="none"/>
    </w:rPr>
  </w:style>
  <w:style w:type="character" w:customStyle="1" w:styleId="WW8Num27z4">
    <w:name w:val="WW8Num27z4"/>
    <w:rPr>
      <w:w w:val="100"/>
      <w:position w:val="-1"/>
      <w:effect w:val="none"/>
      <w:vertAlign w:val="baseline"/>
      <w:cs w:val="0"/>
      <w:em w:val="none"/>
    </w:rPr>
  </w:style>
  <w:style w:type="character" w:customStyle="1" w:styleId="WW8Num27z5">
    <w:name w:val="WW8Num27z5"/>
    <w:rPr>
      <w:w w:val="100"/>
      <w:position w:val="-1"/>
      <w:effect w:val="none"/>
      <w:vertAlign w:val="baseline"/>
      <w:cs w:val="0"/>
      <w:em w:val="none"/>
    </w:rPr>
  </w:style>
  <w:style w:type="character" w:customStyle="1" w:styleId="WW8Num27z6">
    <w:name w:val="WW8Num27z6"/>
    <w:rPr>
      <w:w w:val="100"/>
      <w:position w:val="-1"/>
      <w:effect w:val="none"/>
      <w:vertAlign w:val="baseline"/>
      <w:cs w:val="0"/>
      <w:em w:val="none"/>
    </w:rPr>
  </w:style>
  <w:style w:type="character" w:customStyle="1" w:styleId="WW8Num27z7">
    <w:name w:val="WW8Num27z7"/>
    <w:rPr>
      <w:w w:val="100"/>
      <w:position w:val="-1"/>
      <w:effect w:val="none"/>
      <w:vertAlign w:val="baseline"/>
      <w:cs w:val="0"/>
      <w:em w:val="none"/>
    </w:rPr>
  </w:style>
  <w:style w:type="character" w:customStyle="1" w:styleId="WW8Num27z8">
    <w:name w:val="WW8Num27z8"/>
    <w:rPr>
      <w:w w:val="100"/>
      <w:position w:val="-1"/>
      <w:effect w:val="none"/>
      <w:vertAlign w:val="baseline"/>
      <w:cs w:val="0"/>
      <w:em w:val="none"/>
    </w:rPr>
  </w:style>
  <w:style w:type="character" w:customStyle="1" w:styleId="WW8Num28z0">
    <w:name w:val="WW8Num28z0"/>
    <w:rPr>
      <w:rFonts w:ascii="Symbol" w:hAnsi="Symbol" w:cs="Symbol" w:hint="default"/>
      <w:w w:val="100"/>
      <w:position w:val="-1"/>
      <w:sz w:val="20"/>
      <w:effect w:val="none"/>
      <w:vertAlign w:val="baseline"/>
      <w:cs w:val="0"/>
      <w:em w:val="none"/>
    </w:rPr>
  </w:style>
  <w:style w:type="character" w:customStyle="1" w:styleId="WW8Num28z1">
    <w:name w:val="WW8Num28z1"/>
    <w:rPr>
      <w:rFonts w:ascii="Courier New" w:hAnsi="Courier New" w:cs="Courier New" w:hint="default"/>
      <w:w w:val="100"/>
      <w:position w:val="-1"/>
      <w:sz w:val="20"/>
      <w:effect w:val="none"/>
      <w:vertAlign w:val="baseline"/>
      <w:cs w:val="0"/>
      <w:em w:val="none"/>
    </w:rPr>
  </w:style>
  <w:style w:type="character" w:customStyle="1" w:styleId="WW8Num28z2">
    <w:name w:val="WW8Num28z2"/>
    <w:rPr>
      <w:rFonts w:ascii="Wingdings" w:hAnsi="Wingdings" w:cs="Wingdings" w:hint="default"/>
      <w:w w:val="100"/>
      <w:position w:val="-1"/>
      <w:sz w:val="20"/>
      <w:effect w:val="none"/>
      <w:vertAlign w:val="baseline"/>
      <w:cs w:val="0"/>
      <w:em w:val="none"/>
    </w:rPr>
  </w:style>
  <w:style w:type="character" w:customStyle="1" w:styleId="WW8Num29z0">
    <w:name w:val="WW8Num29z0"/>
    <w:rPr>
      <w:w w:val="100"/>
      <w:position w:val="-1"/>
      <w:effect w:val="none"/>
      <w:vertAlign w:val="baseline"/>
      <w:cs w:val="0"/>
      <w:em w:val="none"/>
    </w:rPr>
  </w:style>
  <w:style w:type="character" w:customStyle="1" w:styleId="WW8Num29z1">
    <w:name w:val="WW8Num29z1"/>
    <w:rPr>
      <w:w w:val="100"/>
      <w:position w:val="-1"/>
      <w:effect w:val="none"/>
      <w:vertAlign w:val="baseline"/>
      <w:cs w:val="0"/>
      <w:em w:val="none"/>
    </w:rPr>
  </w:style>
  <w:style w:type="character" w:customStyle="1" w:styleId="WW8Num29z2">
    <w:name w:val="WW8Num29z2"/>
    <w:rPr>
      <w:w w:val="100"/>
      <w:position w:val="-1"/>
      <w:effect w:val="none"/>
      <w:vertAlign w:val="baseline"/>
      <w:cs w:val="0"/>
      <w:em w:val="none"/>
    </w:rPr>
  </w:style>
  <w:style w:type="character" w:customStyle="1" w:styleId="WW8Num29z3">
    <w:name w:val="WW8Num29z3"/>
    <w:rPr>
      <w:w w:val="100"/>
      <w:position w:val="-1"/>
      <w:effect w:val="none"/>
      <w:vertAlign w:val="baseline"/>
      <w:cs w:val="0"/>
      <w:em w:val="none"/>
    </w:rPr>
  </w:style>
  <w:style w:type="character" w:customStyle="1" w:styleId="WW8Num29z4">
    <w:name w:val="WW8Num29z4"/>
    <w:rPr>
      <w:w w:val="100"/>
      <w:position w:val="-1"/>
      <w:effect w:val="none"/>
      <w:vertAlign w:val="baseline"/>
      <w:cs w:val="0"/>
      <w:em w:val="none"/>
    </w:rPr>
  </w:style>
  <w:style w:type="character" w:customStyle="1" w:styleId="WW8Num29z5">
    <w:name w:val="WW8Num29z5"/>
    <w:rPr>
      <w:w w:val="100"/>
      <w:position w:val="-1"/>
      <w:effect w:val="none"/>
      <w:vertAlign w:val="baseline"/>
      <w:cs w:val="0"/>
      <w:em w:val="none"/>
    </w:rPr>
  </w:style>
  <w:style w:type="character" w:customStyle="1" w:styleId="WW8Num29z6">
    <w:name w:val="WW8Num29z6"/>
    <w:rPr>
      <w:w w:val="100"/>
      <w:position w:val="-1"/>
      <w:effect w:val="none"/>
      <w:vertAlign w:val="baseline"/>
      <w:cs w:val="0"/>
      <w:em w:val="none"/>
    </w:rPr>
  </w:style>
  <w:style w:type="character" w:customStyle="1" w:styleId="WW8Num29z7">
    <w:name w:val="WW8Num29z7"/>
    <w:rPr>
      <w:w w:val="100"/>
      <w:position w:val="-1"/>
      <w:effect w:val="none"/>
      <w:vertAlign w:val="baseline"/>
      <w:cs w:val="0"/>
      <w:em w:val="none"/>
    </w:rPr>
  </w:style>
  <w:style w:type="character" w:customStyle="1" w:styleId="WW8Num29z8">
    <w:name w:val="WW8Num29z8"/>
    <w:rPr>
      <w:w w:val="100"/>
      <w:position w:val="-1"/>
      <w:effect w:val="none"/>
      <w:vertAlign w:val="baseline"/>
      <w:cs w:val="0"/>
      <w:em w:val="none"/>
    </w:rPr>
  </w:style>
  <w:style w:type="character" w:customStyle="1" w:styleId="WW8Num30z0">
    <w:name w:val="WW8Num30z0"/>
    <w:rPr>
      <w:w w:val="100"/>
      <w:position w:val="-1"/>
      <w:effect w:val="none"/>
      <w:vertAlign w:val="baseline"/>
      <w:cs w:val="0"/>
      <w:em w:val="none"/>
    </w:rPr>
  </w:style>
  <w:style w:type="character" w:customStyle="1" w:styleId="WW8Num30z1">
    <w:name w:val="WW8Num30z1"/>
    <w:rPr>
      <w:w w:val="100"/>
      <w:position w:val="-1"/>
      <w:effect w:val="none"/>
      <w:vertAlign w:val="baseline"/>
      <w:cs w:val="0"/>
      <w:em w:val="none"/>
    </w:rPr>
  </w:style>
  <w:style w:type="character" w:customStyle="1" w:styleId="WW8Num30z2">
    <w:name w:val="WW8Num30z2"/>
    <w:rPr>
      <w:w w:val="100"/>
      <w:position w:val="-1"/>
      <w:effect w:val="none"/>
      <w:vertAlign w:val="baseline"/>
      <w:cs w:val="0"/>
      <w:em w:val="none"/>
    </w:rPr>
  </w:style>
  <w:style w:type="character" w:customStyle="1" w:styleId="WW8Num30z3">
    <w:name w:val="WW8Num30z3"/>
    <w:rPr>
      <w:w w:val="100"/>
      <w:position w:val="-1"/>
      <w:effect w:val="none"/>
      <w:vertAlign w:val="baseline"/>
      <w:cs w:val="0"/>
      <w:em w:val="none"/>
    </w:rPr>
  </w:style>
  <w:style w:type="character" w:customStyle="1" w:styleId="WW8Num30z4">
    <w:name w:val="WW8Num30z4"/>
    <w:rPr>
      <w:w w:val="100"/>
      <w:position w:val="-1"/>
      <w:effect w:val="none"/>
      <w:vertAlign w:val="baseline"/>
      <w:cs w:val="0"/>
      <w:em w:val="none"/>
    </w:rPr>
  </w:style>
  <w:style w:type="character" w:customStyle="1" w:styleId="WW8Num30z5">
    <w:name w:val="WW8Num30z5"/>
    <w:rPr>
      <w:w w:val="100"/>
      <w:position w:val="-1"/>
      <w:effect w:val="none"/>
      <w:vertAlign w:val="baseline"/>
      <w:cs w:val="0"/>
      <w:em w:val="none"/>
    </w:rPr>
  </w:style>
  <w:style w:type="character" w:customStyle="1" w:styleId="WW8Num30z6">
    <w:name w:val="WW8Num30z6"/>
    <w:rPr>
      <w:w w:val="100"/>
      <w:position w:val="-1"/>
      <w:effect w:val="none"/>
      <w:vertAlign w:val="baseline"/>
      <w:cs w:val="0"/>
      <w:em w:val="none"/>
    </w:rPr>
  </w:style>
  <w:style w:type="character" w:customStyle="1" w:styleId="WW8Num30z7">
    <w:name w:val="WW8Num30z7"/>
    <w:rPr>
      <w:w w:val="100"/>
      <w:position w:val="-1"/>
      <w:effect w:val="none"/>
      <w:vertAlign w:val="baseline"/>
      <w:cs w:val="0"/>
      <w:em w:val="none"/>
    </w:rPr>
  </w:style>
  <w:style w:type="character" w:customStyle="1" w:styleId="WW8Num30z8">
    <w:name w:val="WW8Num30z8"/>
    <w:rPr>
      <w:w w:val="100"/>
      <w:position w:val="-1"/>
      <w:effect w:val="none"/>
      <w:vertAlign w:val="baseline"/>
      <w:cs w:val="0"/>
      <w:em w:val="none"/>
    </w:rPr>
  </w:style>
  <w:style w:type="character" w:customStyle="1" w:styleId="WW8Num31z0">
    <w:name w:val="WW8Num31z0"/>
    <w:rPr>
      <w:w w:val="100"/>
      <w:position w:val="-1"/>
      <w:effect w:val="none"/>
      <w:vertAlign w:val="baseline"/>
      <w:cs w:val="0"/>
      <w:em w:val="none"/>
    </w:rPr>
  </w:style>
  <w:style w:type="character" w:customStyle="1" w:styleId="WW8Num31z1">
    <w:name w:val="WW8Num31z1"/>
    <w:rPr>
      <w:w w:val="100"/>
      <w:position w:val="-1"/>
      <w:effect w:val="none"/>
      <w:vertAlign w:val="baseline"/>
      <w:cs w:val="0"/>
      <w:em w:val="none"/>
    </w:rPr>
  </w:style>
  <w:style w:type="character" w:customStyle="1" w:styleId="WW8Num31z2">
    <w:name w:val="WW8Num31z2"/>
    <w:rPr>
      <w:w w:val="100"/>
      <w:position w:val="-1"/>
      <w:effect w:val="none"/>
      <w:vertAlign w:val="baseline"/>
      <w:cs w:val="0"/>
      <w:em w:val="none"/>
    </w:rPr>
  </w:style>
  <w:style w:type="character" w:customStyle="1" w:styleId="WW8Num31z3">
    <w:name w:val="WW8Num31z3"/>
    <w:rPr>
      <w:w w:val="100"/>
      <w:position w:val="-1"/>
      <w:effect w:val="none"/>
      <w:vertAlign w:val="baseline"/>
      <w:cs w:val="0"/>
      <w:em w:val="none"/>
    </w:rPr>
  </w:style>
  <w:style w:type="character" w:customStyle="1" w:styleId="WW8Num31z4">
    <w:name w:val="WW8Num31z4"/>
    <w:rPr>
      <w:w w:val="100"/>
      <w:position w:val="-1"/>
      <w:effect w:val="none"/>
      <w:vertAlign w:val="baseline"/>
      <w:cs w:val="0"/>
      <w:em w:val="none"/>
    </w:rPr>
  </w:style>
  <w:style w:type="character" w:customStyle="1" w:styleId="WW8Num31z5">
    <w:name w:val="WW8Num31z5"/>
    <w:rPr>
      <w:w w:val="100"/>
      <w:position w:val="-1"/>
      <w:effect w:val="none"/>
      <w:vertAlign w:val="baseline"/>
      <w:cs w:val="0"/>
      <w:em w:val="none"/>
    </w:rPr>
  </w:style>
  <w:style w:type="character" w:customStyle="1" w:styleId="WW8Num31z6">
    <w:name w:val="WW8Num31z6"/>
    <w:rPr>
      <w:w w:val="100"/>
      <w:position w:val="-1"/>
      <w:effect w:val="none"/>
      <w:vertAlign w:val="baseline"/>
      <w:cs w:val="0"/>
      <w:em w:val="none"/>
    </w:rPr>
  </w:style>
  <w:style w:type="character" w:customStyle="1" w:styleId="WW8Num31z7">
    <w:name w:val="WW8Num31z7"/>
    <w:rPr>
      <w:w w:val="100"/>
      <w:position w:val="-1"/>
      <w:effect w:val="none"/>
      <w:vertAlign w:val="baseline"/>
      <w:cs w:val="0"/>
      <w:em w:val="none"/>
    </w:rPr>
  </w:style>
  <w:style w:type="character" w:customStyle="1" w:styleId="WW8Num31z8">
    <w:name w:val="WW8Num31z8"/>
    <w:rPr>
      <w:w w:val="100"/>
      <w:position w:val="-1"/>
      <w:effect w:val="none"/>
      <w:vertAlign w:val="baseline"/>
      <w:cs w:val="0"/>
      <w:em w:val="none"/>
    </w:rPr>
  </w:style>
  <w:style w:type="character" w:customStyle="1" w:styleId="WW8Num32z0">
    <w:name w:val="WW8Num32z0"/>
    <w:rPr>
      <w:w w:val="100"/>
      <w:position w:val="-1"/>
      <w:effect w:val="none"/>
      <w:vertAlign w:val="baseline"/>
      <w:cs w:val="0"/>
      <w:em w:val="none"/>
    </w:rPr>
  </w:style>
  <w:style w:type="character" w:customStyle="1" w:styleId="WW8Num32z1">
    <w:name w:val="WW8Num32z1"/>
    <w:rPr>
      <w:w w:val="100"/>
      <w:position w:val="-1"/>
      <w:effect w:val="none"/>
      <w:vertAlign w:val="baseline"/>
      <w:cs w:val="0"/>
      <w:em w:val="none"/>
    </w:rPr>
  </w:style>
  <w:style w:type="character" w:customStyle="1" w:styleId="WW8Num32z2">
    <w:name w:val="WW8Num32z2"/>
    <w:rPr>
      <w:w w:val="100"/>
      <w:position w:val="-1"/>
      <w:effect w:val="none"/>
      <w:vertAlign w:val="baseline"/>
      <w:cs w:val="0"/>
      <w:em w:val="none"/>
    </w:rPr>
  </w:style>
  <w:style w:type="character" w:customStyle="1" w:styleId="WW8Num32z3">
    <w:name w:val="WW8Num32z3"/>
    <w:rPr>
      <w:w w:val="100"/>
      <w:position w:val="-1"/>
      <w:effect w:val="none"/>
      <w:vertAlign w:val="baseline"/>
      <w:cs w:val="0"/>
      <w:em w:val="none"/>
    </w:rPr>
  </w:style>
  <w:style w:type="character" w:customStyle="1" w:styleId="WW8Num32z4">
    <w:name w:val="WW8Num32z4"/>
    <w:rPr>
      <w:w w:val="100"/>
      <w:position w:val="-1"/>
      <w:effect w:val="none"/>
      <w:vertAlign w:val="baseline"/>
      <w:cs w:val="0"/>
      <w:em w:val="none"/>
    </w:rPr>
  </w:style>
  <w:style w:type="character" w:customStyle="1" w:styleId="WW8Num32z5">
    <w:name w:val="WW8Num32z5"/>
    <w:rPr>
      <w:w w:val="100"/>
      <w:position w:val="-1"/>
      <w:effect w:val="none"/>
      <w:vertAlign w:val="baseline"/>
      <w:cs w:val="0"/>
      <w:em w:val="none"/>
    </w:rPr>
  </w:style>
  <w:style w:type="character" w:customStyle="1" w:styleId="WW8Num32z6">
    <w:name w:val="WW8Num32z6"/>
    <w:rPr>
      <w:w w:val="100"/>
      <w:position w:val="-1"/>
      <w:effect w:val="none"/>
      <w:vertAlign w:val="baseline"/>
      <w:cs w:val="0"/>
      <w:em w:val="none"/>
    </w:rPr>
  </w:style>
  <w:style w:type="character" w:customStyle="1" w:styleId="WW8Num32z7">
    <w:name w:val="WW8Num32z7"/>
    <w:rPr>
      <w:w w:val="100"/>
      <w:position w:val="-1"/>
      <w:effect w:val="none"/>
      <w:vertAlign w:val="baseline"/>
      <w:cs w:val="0"/>
      <w:em w:val="none"/>
    </w:rPr>
  </w:style>
  <w:style w:type="character" w:customStyle="1" w:styleId="WW8Num32z8">
    <w:name w:val="WW8Num32z8"/>
    <w:rPr>
      <w:w w:val="100"/>
      <w:position w:val="-1"/>
      <w:effect w:val="none"/>
      <w:vertAlign w:val="baseline"/>
      <w:cs w:val="0"/>
      <w:em w:val="none"/>
    </w:rPr>
  </w:style>
  <w:style w:type="character" w:customStyle="1" w:styleId="WW8Num33z0">
    <w:name w:val="WW8Num33z0"/>
    <w:rPr>
      <w:w w:val="100"/>
      <w:position w:val="-1"/>
      <w:effect w:val="none"/>
      <w:vertAlign w:val="baseline"/>
      <w:cs w:val="0"/>
      <w:em w:val="none"/>
    </w:rPr>
  </w:style>
  <w:style w:type="character" w:customStyle="1" w:styleId="WW8Num33z1">
    <w:name w:val="WW8Num33z1"/>
    <w:rPr>
      <w:w w:val="100"/>
      <w:position w:val="-1"/>
      <w:effect w:val="none"/>
      <w:vertAlign w:val="baseline"/>
      <w:cs w:val="0"/>
      <w:em w:val="none"/>
    </w:rPr>
  </w:style>
  <w:style w:type="character" w:customStyle="1" w:styleId="WW8Num33z2">
    <w:name w:val="WW8Num33z2"/>
    <w:rPr>
      <w:w w:val="100"/>
      <w:position w:val="-1"/>
      <w:effect w:val="none"/>
      <w:vertAlign w:val="baseline"/>
      <w:cs w:val="0"/>
      <w:em w:val="none"/>
    </w:rPr>
  </w:style>
  <w:style w:type="character" w:customStyle="1" w:styleId="WW8Num33z3">
    <w:name w:val="WW8Num33z3"/>
    <w:rPr>
      <w:w w:val="100"/>
      <w:position w:val="-1"/>
      <w:effect w:val="none"/>
      <w:vertAlign w:val="baseline"/>
      <w:cs w:val="0"/>
      <w:em w:val="none"/>
    </w:rPr>
  </w:style>
  <w:style w:type="character" w:customStyle="1" w:styleId="WW8Num33z4">
    <w:name w:val="WW8Num33z4"/>
    <w:rPr>
      <w:w w:val="100"/>
      <w:position w:val="-1"/>
      <w:effect w:val="none"/>
      <w:vertAlign w:val="baseline"/>
      <w:cs w:val="0"/>
      <w:em w:val="none"/>
    </w:rPr>
  </w:style>
  <w:style w:type="character" w:customStyle="1" w:styleId="WW8Num33z5">
    <w:name w:val="WW8Num33z5"/>
    <w:rPr>
      <w:w w:val="100"/>
      <w:position w:val="-1"/>
      <w:effect w:val="none"/>
      <w:vertAlign w:val="baseline"/>
      <w:cs w:val="0"/>
      <w:em w:val="none"/>
    </w:rPr>
  </w:style>
  <w:style w:type="character" w:customStyle="1" w:styleId="WW8Num33z6">
    <w:name w:val="WW8Num33z6"/>
    <w:rPr>
      <w:w w:val="100"/>
      <w:position w:val="-1"/>
      <w:effect w:val="none"/>
      <w:vertAlign w:val="baseline"/>
      <w:cs w:val="0"/>
      <w:em w:val="none"/>
    </w:rPr>
  </w:style>
  <w:style w:type="character" w:customStyle="1" w:styleId="WW8Num33z7">
    <w:name w:val="WW8Num33z7"/>
    <w:rPr>
      <w:w w:val="100"/>
      <w:position w:val="-1"/>
      <w:effect w:val="none"/>
      <w:vertAlign w:val="baseline"/>
      <w:cs w:val="0"/>
      <w:em w:val="none"/>
    </w:rPr>
  </w:style>
  <w:style w:type="character" w:customStyle="1" w:styleId="WW8Num33z8">
    <w:name w:val="WW8Num33z8"/>
    <w:rPr>
      <w:w w:val="100"/>
      <w:position w:val="-1"/>
      <w:effect w:val="none"/>
      <w:vertAlign w:val="baseline"/>
      <w:cs w:val="0"/>
      <w:em w:val="none"/>
    </w:rPr>
  </w:style>
  <w:style w:type="character" w:customStyle="1" w:styleId="WW8Num34z0">
    <w:name w:val="WW8Num34z0"/>
    <w:rPr>
      <w:w w:val="100"/>
      <w:position w:val="-1"/>
      <w:effect w:val="none"/>
      <w:vertAlign w:val="baseline"/>
      <w:cs w:val="0"/>
      <w:em w:val="none"/>
    </w:rPr>
  </w:style>
  <w:style w:type="character" w:customStyle="1" w:styleId="WW8Num34z1">
    <w:name w:val="WW8Num34z1"/>
    <w:rPr>
      <w:w w:val="100"/>
      <w:position w:val="-1"/>
      <w:effect w:val="none"/>
      <w:vertAlign w:val="baseline"/>
      <w:cs w:val="0"/>
      <w:em w:val="none"/>
    </w:rPr>
  </w:style>
  <w:style w:type="character" w:customStyle="1" w:styleId="WW8Num34z2">
    <w:name w:val="WW8Num34z2"/>
    <w:rPr>
      <w:w w:val="100"/>
      <w:position w:val="-1"/>
      <w:effect w:val="none"/>
      <w:vertAlign w:val="baseline"/>
      <w:cs w:val="0"/>
      <w:em w:val="none"/>
    </w:rPr>
  </w:style>
  <w:style w:type="character" w:customStyle="1" w:styleId="WW8Num34z3">
    <w:name w:val="WW8Num34z3"/>
    <w:rPr>
      <w:w w:val="100"/>
      <w:position w:val="-1"/>
      <w:effect w:val="none"/>
      <w:vertAlign w:val="baseline"/>
      <w:cs w:val="0"/>
      <w:em w:val="none"/>
    </w:rPr>
  </w:style>
  <w:style w:type="character" w:customStyle="1" w:styleId="WW8Num34z4">
    <w:name w:val="WW8Num34z4"/>
    <w:rPr>
      <w:w w:val="100"/>
      <w:position w:val="-1"/>
      <w:effect w:val="none"/>
      <w:vertAlign w:val="baseline"/>
      <w:cs w:val="0"/>
      <w:em w:val="none"/>
    </w:rPr>
  </w:style>
  <w:style w:type="character" w:customStyle="1" w:styleId="WW8Num34z5">
    <w:name w:val="WW8Num34z5"/>
    <w:rPr>
      <w:w w:val="100"/>
      <w:position w:val="-1"/>
      <w:effect w:val="none"/>
      <w:vertAlign w:val="baseline"/>
      <w:cs w:val="0"/>
      <w:em w:val="none"/>
    </w:rPr>
  </w:style>
  <w:style w:type="character" w:customStyle="1" w:styleId="WW8Num34z6">
    <w:name w:val="WW8Num34z6"/>
    <w:rPr>
      <w:w w:val="100"/>
      <w:position w:val="-1"/>
      <w:effect w:val="none"/>
      <w:vertAlign w:val="baseline"/>
      <w:cs w:val="0"/>
      <w:em w:val="none"/>
    </w:rPr>
  </w:style>
  <w:style w:type="character" w:customStyle="1" w:styleId="WW8Num34z7">
    <w:name w:val="WW8Num34z7"/>
    <w:rPr>
      <w:w w:val="100"/>
      <w:position w:val="-1"/>
      <w:effect w:val="none"/>
      <w:vertAlign w:val="baseline"/>
      <w:cs w:val="0"/>
      <w:em w:val="none"/>
    </w:rPr>
  </w:style>
  <w:style w:type="character" w:customStyle="1" w:styleId="WW8Num34z8">
    <w:name w:val="WW8Num34z8"/>
    <w:rPr>
      <w:w w:val="100"/>
      <w:position w:val="-1"/>
      <w:effect w:val="none"/>
      <w:vertAlign w:val="baseline"/>
      <w:cs w:val="0"/>
      <w:em w:val="none"/>
    </w:rPr>
  </w:style>
  <w:style w:type="character" w:customStyle="1" w:styleId="WW8Num35z0">
    <w:name w:val="WW8Num35z0"/>
    <w:rPr>
      <w:w w:val="100"/>
      <w:position w:val="-1"/>
      <w:effect w:val="none"/>
      <w:vertAlign w:val="baseline"/>
      <w:cs w:val="0"/>
      <w:em w:val="none"/>
    </w:rPr>
  </w:style>
  <w:style w:type="character" w:customStyle="1" w:styleId="WW8Num35z1">
    <w:name w:val="WW8Num35z1"/>
    <w:rPr>
      <w:w w:val="100"/>
      <w:position w:val="-1"/>
      <w:effect w:val="none"/>
      <w:vertAlign w:val="baseline"/>
      <w:cs w:val="0"/>
      <w:em w:val="none"/>
    </w:rPr>
  </w:style>
  <w:style w:type="character" w:customStyle="1" w:styleId="WW8Num35z2">
    <w:name w:val="WW8Num35z2"/>
    <w:rPr>
      <w:w w:val="100"/>
      <w:position w:val="-1"/>
      <w:effect w:val="none"/>
      <w:vertAlign w:val="baseline"/>
      <w:cs w:val="0"/>
      <w:em w:val="none"/>
    </w:rPr>
  </w:style>
  <w:style w:type="character" w:customStyle="1" w:styleId="WW8Num35z3">
    <w:name w:val="WW8Num35z3"/>
    <w:rPr>
      <w:w w:val="100"/>
      <w:position w:val="-1"/>
      <w:effect w:val="none"/>
      <w:vertAlign w:val="baseline"/>
      <w:cs w:val="0"/>
      <w:em w:val="none"/>
    </w:rPr>
  </w:style>
  <w:style w:type="character" w:customStyle="1" w:styleId="WW8Num35z4">
    <w:name w:val="WW8Num35z4"/>
    <w:rPr>
      <w:w w:val="100"/>
      <w:position w:val="-1"/>
      <w:effect w:val="none"/>
      <w:vertAlign w:val="baseline"/>
      <w:cs w:val="0"/>
      <w:em w:val="none"/>
    </w:rPr>
  </w:style>
  <w:style w:type="character" w:customStyle="1" w:styleId="WW8Num35z5">
    <w:name w:val="WW8Num35z5"/>
    <w:rPr>
      <w:w w:val="100"/>
      <w:position w:val="-1"/>
      <w:effect w:val="none"/>
      <w:vertAlign w:val="baseline"/>
      <w:cs w:val="0"/>
      <w:em w:val="none"/>
    </w:rPr>
  </w:style>
  <w:style w:type="character" w:customStyle="1" w:styleId="WW8Num35z6">
    <w:name w:val="WW8Num35z6"/>
    <w:rPr>
      <w:w w:val="100"/>
      <w:position w:val="-1"/>
      <w:effect w:val="none"/>
      <w:vertAlign w:val="baseline"/>
      <w:cs w:val="0"/>
      <w:em w:val="none"/>
    </w:rPr>
  </w:style>
  <w:style w:type="character" w:customStyle="1" w:styleId="WW8Num35z7">
    <w:name w:val="WW8Num35z7"/>
    <w:rPr>
      <w:w w:val="100"/>
      <w:position w:val="-1"/>
      <w:effect w:val="none"/>
      <w:vertAlign w:val="baseline"/>
      <w:cs w:val="0"/>
      <w:em w:val="none"/>
    </w:rPr>
  </w:style>
  <w:style w:type="character" w:customStyle="1" w:styleId="WW8Num35z8">
    <w:name w:val="WW8Num35z8"/>
    <w:rPr>
      <w:w w:val="100"/>
      <w:position w:val="-1"/>
      <w:effect w:val="none"/>
      <w:vertAlign w:val="baseline"/>
      <w:cs w:val="0"/>
      <w:em w:val="none"/>
    </w:rPr>
  </w:style>
  <w:style w:type="character" w:customStyle="1" w:styleId="WW8Num36z0">
    <w:name w:val="WW8Num36z0"/>
    <w:rPr>
      <w:w w:val="100"/>
      <w:position w:val="-1"/>
      <w:effect w:val="none"/>
      <w:vertAlign w:val="baseline"/>
      <w:cs w:val="0"/>
      <w:em w:val="none"/>
    </w:rPr>
  </w:style>
  <w:style w:type="character" w:customStyle="1" w:styleId="WW8Num36z1">
    <w:name w:val="WW8Num36z1"/>
    <w:rPr>
      <w:w w:val="100"/>
      <w:position w:val="-1"/>
      <w:effect w:val="none"/>
      <w:vertAlign w:val="baseline"/>
      <w:cs w:val="0"/>
      <w:em w:val="none"/>
    </w:rPr>
  </w:style>
  <w:style w:type="character" w:customStyle="1" w:styleId="WW8Num36z2">
    <w:name w:val="WW8Num36z2"/>
    <w:rPr>
      <w:w w:val="100"/>
      <w:position w:val="-1"/>
      <w:effect w:val="none"/>
      <w:vertAlign w:val="baseline"/>
      <w:cs w:val="0"/>
      <w:em w:val="none"/>
    </w:rPr>
  </w:style>
  <w:style w:type="character" w:customStyle="1" w:styleId="WW8Num36z3">
    <w:name w:val="WW8Num36z3"/>
    <w:rPr>
      <w:w w:val="100"/>
      <w:position w:val="-1"/>
      <w:effect w:val="none"/>
      <w:vertAlign w:val="baseline"/>
      <w:cs w:val="0"/>
      <w:em w:val="none"/>
    </w:rPr>
  </w:style>
  <w:style w:type="character" w:customStyle="1" w:styleId="WW8Num36z4">
    <w:name w:val="WW8Num36z4"/>
    <w:rPr>
      <w:w w:val="100"/>
      <w:position w:val="-1"/>
      <w:effect w:val="none"/>
      <w:vertAlign w:val="baseline"/>
      <w:cs w:val="0"/>
      <w:em w:val="none"/>
    </w:rPr>
  </w:style>
  <w:style w:type="character" w:customStyle="1" w:styleId="WW8Num36z5">
    <w:name w:val="WW8Num36z5"/>
    <w:rPr>
      <w:w w:val="100"/>
      <w:position w:val="-1"/>
      <w:effect w:val="none"/>
      <w:vertAlign w:val="baseline"/>
      <w:cs w:val="0"/>
      <w:em w:val="none"/>
    </w:rPr>
  </w:style>
  <w:style w:type="character" w:customStyle="1" w:styleId="WW8Num36z6">
    <w:name w:val="WW8Num36z6"/>
    <w:rPr>
      <w:w w:val="100"/>
      <w:position w:val="-1"/>
      <w:effect w:val="none"/>
      <w:vertAlign w:val="baseline"/>
      <w:cs w:val="0"/>
      <w:em w:val="none"/>
    </w:rPr>
  </w:style>
  <w:style w:type="character" w:customStyle="1" w:styleId="WW8Num36z7">
    <w:name w:val="WW8Num36z7"/>
    <w:rPr>
      <w:w w:val="100"/>
      <w:position w:val="-1"/>
      <w:effect w:val="none"/>
      <w:vertAlign w:val="baseline"/>
      <w:cs w:val="0"/>
      <w:em w:val="none"/>
    </w:rPr>
  </w:style>
  <w:style w:type="character" w:customStyle="1" w:styleId="WW8Num36z8">
    <w:name w:val="WW8Num36z8"/>
    <w:rPr>
      <w:w w:val="100"/>
      <w:position w:val="-1"/>
      <w:effect w:val="none"/>
      <w:vertAlign w:val="baseline"/>
      <w:cs w:val="0"/>
      <w:em w:val="none"/>
    </w:rPr>
  </w:style>
  <w:style w:type="character" w:customStyle="1" w:styleId="WW8Num37z0">
    <w:name w:val="WW8Num37z0"/>
    <w:rPr>
      <w:w w:val="100"/>
      <w:position w:val="-1"/>
      <w:effect w:val="none"/>
      <w:vertAlign w:val="baseline"/>
      <w:cs w:val="0"/>
      <w:em w:val="none"/>
    </w:rPr>
  </w:style>
  <w:style w:type="character" w:customStyle="1" w:styleId="WW8Num37z1">
    <w:name w:val="WW8Num37z1"/>
    <w:rPr>
      <w:w w:val="100"/>
      <w:position w:val="-1"/>
      <w:effect w:val="none"/>
      <w:vertAlign w:val="baseline"/>
      <w:cs w:val="0"/>
      <w:em w:val="none"/>
    </w:rPr>
  </w:style>
  <w:style w:type="character" w:customStyle="1" w:styleId="WW8Num37z2">
    <w:name w:val="WW8Num37z2"/>
    <w:rPr>
      <w:w w:val="100"/>
      <w:position w:val="-1"/>
      <w:effect w:val="none"/>
      <w:vertAlign w:val="baseline"/>
      <w:cs w:val="0"/>
      <w:em w:val="none"/>
    </w:rPr>
  </w:style>
  <w:style w:type="character" w:customStyle="1" w:styleId="WW8Num37z3">
    <w:name w:val="WW8Num37z3"/>
    <w:rPr>
      <w:w w:val="100"/>
      <w:position w:val="-1"/>
      <w:effect w:val="none"/>
      <w:vertAlign w:val="baseline"/>
      <w:cs w:val="0"/>
      <w:em w:val="none"/>
    </w:rPr>
  </w:style>
  <w:style w:type="character" w:customStyle="1" w:styleId="WW8Num37z4">
    <w:name w:val="WW8Num37z4"/>
    <w:rPr>
      <w:w w:val="100"/>
      <w:position w:val="-1"/>
      <w:effect w:val="none"/>
      <w:vertAlign w:val="baseline"/>
      <w:cs w:val="0"/>
      <w:em w:val="none"/>
    </w:rPr>
  </w:style>
  <w:style w:type="character" w:customStyle="1" w:styleId="WW8Num37z5">
    <w:name w:val="WW8Num37z5"/>
    <w:rPr>
      <w:w w:val="100"/>
      <w:position w:val="-1"/>
      <w:effect w:val="none"/>
      <w:vertAlign w:val="baseline"/>
      <w:cs w:val="0"/>
      <w:em w:val="none"/>
    </w:rPr>
  </w:style>
  <w:style w:type="character" w:customStyle="1" w:styleId="WW8Num37z6">
    <w:name w:val="WW8Num37z6"/>
    <w:rPr>
      <w:w w:val="100"/>
      <w:position w:val="-1"/>
      <w:effect w:val="none"/>
      <w:vertAlign w:val="baseline"/>
      <w:cs w:val="0"/>
      <w:em w:val="none"/>
    </w:rPr>
  </w:style>
  <w:style w:type="character" w:customStyle="1" w:styleId="WW8Num37z7">
    <w:name w:val="WW8Num37z7"/>
    <w:rPr>
      <w:w w:val="100"/>
      <w:position w:val="-1"/>
      <w:effect w:val="none"/>
      <w:vertAlign w:val="baseline"/>
      <w:cs w:val="0"/>
      <w:em w:val="none"/>
    </w:rPr>
  </w:style>
  <w:style w:type="character" w:customStyle="1" w:styleId="WW8Num37z8">
    <w:name w:val="WW8Num37z8"/>
    <w:rPr>
      <w:w w:val="100"/>
      <w:position w:val="-1"/>
      <w:effect w:val="none"/>
      <w:vertAlign w:val="baseline"/>
      <w:cs w:val="0"/>
      <w:em w:val="none"/>
    </w:rPr>
  </w:style>
  <w:style w:type="character" w:customStyle="1" w:styleId="WW8Num38z0">
    <w:name w:val="WW8Num38z0"/>
    <w:rPr>
      <w:w w:val="100"/>
      <w:position w:val="-1"/>
      <w:effect w:val="none"/>
      <w:vertAlign w:val="baseline"/>
      <w:cs w:val="0"/>
      <w:em w:val="none"/>
    </w:rPr>
  </w:style>
  <w:style w:type="character" w:customStyle="1" w:styleId="WW8Num38z1">
    <w:name w:val="WW8Num38z1"/>
    <w:rPr>
      <w:w w:val="100"/>
      <w:position w:val="-1"/>
      <w:effect w:val="none"/>
      <w:vertAlign w:val="baseline"/>
      <w:cs w:val="0"/>
      <w:em w:val="none"/>
    </w:rPr>
  </w:style>
  <w:style w:type="character" w:customStyle="1" w:styleId="WW8Num38z2">
    <w:name w:val="WW8Num38z2"/>
    <w:rPr>
      <w:w w:val="100"/>
      <w:position w:val="-1"/>
      <w:effect w:val="none"/>
      <w:vertAlign w:val="baseline"/>
      <w:cs w:val="0"/>
      <w:em w:val="none"/>
    </w:rPr>
  </w:style>
  <w:style w:type="character" w:customStyle="1" w:styleId="WW8Num38z3">
    <w:name w:val="WW8Num38z3"/>
    <w:rPr>
      <w:w w:val="100"/>
      <w:position w:val="-1"/>
      <w:effect w:val="none"/>
      <w:vertAlign w:val="baseline"/>
      <w:cs w:val="0"/>
      <w:em w:val="none"/>
    </w:rPr>
  </w:style>
  <w:style w:type="character" w:customStyle="1" w:styleId="WW8Num38z4">
    <w:name w:val="WW8Num38z4"/>
    <w:rPr>
      <w:w w:val="100"/>
      <w:position w:val="-1"/>
      <w:effect w:val="none"/>
      <w:vertAlign w:val="baseline"/>
      <w:cs w:val="0"/>
      <w:em w:val="none"/>
    </w:rPr>
  </w:style>
  <w:style w:type="character" w:customStyle="1" w:styleId="WW8Num38z5">
    <w:name w:val="WW8Num38z5"/>
    <w:rPr>
      <w:w w:val="100"/>
      <w:position w:val="-1"/>
      <w:effect w:val="none"/>
      <w:vertAlign w:val="baseline"/>
      <w:cs w:val="0"/>
      <w:em w:val="none"/>
    </w:rPr>
  </w:style>
  <w:style w:type="character" w:customStyle="1" w:styleId="WW8Num38z6">
    <w:name w:val="WW8Num38z6"/>
    <w:rPr>
      <w:w w:val="100"/>
      <w:position w:val="-1"/>
      <w:effect w:val="none"/>
      <w:vertAlign w:val="baseline"/>
      <w:cs w:val="0"/>
      <w:em w:val="none"/>
    </w:rPr>
  </w:style>
  <w:style w:type="character" w:customStyle="1" w:styleId="WW8Num38z7">
    <w:name w:val="WW8Num38z7"/>
    <w:rPr>
      <w:w w:val="100"/>
      <w:position w:val="-1"/>
      <w:effect w:val="none"/>
      <w:vertAlign w:val="baseline"/>
      <w:cs w:val="0"/>
      <w:em w:val="none"/>
    </w:rPr>
  </w:style>
  <w:style w:type="character" w:customStyle="1" w:styleId="WW8Num38z8">
    <w:name w:val="WW8Num38z8"/>
    <w:rPr>
      <w:w w:val="100"/>
      <w:position w:val="-1"/>
      <w:effect w:val="none"/>
      <w:vertAlign w:val="baseline"/>
      <w:cs w:val="0"/>
      <w:em w:val="none"/>
    </w:rPr>
  </w:style>
  <w:style w:type="character" w:customStyle="1" w:styleId="WW8Num39z0">
    <w:name w:val="WW8Num39z0"/>
    <w:rPr>
      <w:w w:val="100"/>
      <w:position w:val="-1"/>
      <w:effect w:val="none"/>
      <w:vertAlign w:val="baseline"/>
      <w:cs w:val="0"/>
      <w:em w:val="none"/>
    </w:rPr>
  </w:style>
  <w:style w:type="character" w:customStyle="1" w:styleId="WW8Num39z1">
    <w:name w:val="WW8Num39z1"/>
    <w:rPr>
      <w:w w:val="100"/>
      <w:position w:val="-1"/>
      <w:effect w:val="none"/>
      <w:vertAlign w:val="baseline"/>
      <w:cs w:val="0"/>
      <w:em w:val="none"/>
    </w:rPr>
  </w:style>
  <w:style w:type="character" w:customStyle="1" w:styleId="WW8Num39z2">
    <w:name w:val="WW8Num39z2"/>
    <w:rPr>
      <w:w w:val="100"/>
      <w:position w:val="-1"/>
      <w:effect w:val="none"/>
      <w:vertAlign w:val="baseline"/>
      <w:cs w:val="0"/>
      <w:em w:val="none"/>
    </w:rPr>
  </w:style>
  <w:style w:type="character" w:customStyle="1" w:styleId="WW8Num39z3">
    <w:name w:val="WW8Num39z3"/>
    <w:rPr>
      <w:w w:val="100"/>
      <w:position w:val="-1"/>
      <w:effect w:val="none"/>
      <w:vertAlign w:val="baseline"/>
      <w:cs w:val="0"/>
      <w:em w:val="none"/>
    </w:rPr>
  </w:style>
  <w:style w:type="character" w:customStyle="1" w:styleId="WW8Num39z4">
    <w:name w:val="WW8Num39z4"/>
    <w:rPr>
      <w:w w:val="100"/>
      <w:position w:val="-1"/>
      <w:effect w:val="none"/>
      <w:vertAlign w:val="baseline"/>
      <w:cs w:val="0"/>
      <w:em w:val="none"/>
    </w:rPr>
  </w:style>
  <w:style w:type="character" w:customStyle="1" w:styleId="WW8Num39z5">
    <w:name w:val="WW8Num39z5"/>
    <w:rPr>
      <w:w w:val="100"/>
      <w:position w:val="-1"/>
      <w:effect w:val="none"/>
      <w:vertAlign w:val="baseline"/>
      <w:cs w:val="0"/>
      <w:em w:val="none"/>
    </w:rPr>
  </w:style>
  <w:style w:type="character" w:customStyle="1" w:styleId="WW8Num39z6">
    <w:name w:val="WW8Num39z6"/>
    <w:rPr>
      <w:w w:val="100"/>
      <w:position w:val="-1"/>
      <w:effect w:val="none"/>
      <w:vertAlign w:val="baseline"/>
      <w:cs w:val="0"/>
      <w:em w:val="none"/>
    </w:rPr>
  </w:style>
  <w:style w:type="character" w:customStyle="1" w:styleId="WW8Num39z7">
    <w:name w:val="WW8Num39z7"/>
    <w:rPr>
      <w:w w:val="100"/>
      <w:position w:val="-1"/>
      <w:effect w:val="none"/>
      <w:vertAlign w:val="baseline"/>
      <w:cs w:val="0"/>
      <w:em w:val="none"/>
    </w:rPr>
  </w:style>
  <w:style w:type="character" w:customStyle="1" w:styleId="WW8Num39z8">
    <w:name w:val="WW8Num39z8"/>
    <w:rPr>
      <w:w w:val="100"/>
      <w:position w:val="-1"/>
      <w:effect w:val="none"/>
      <w:vertAlign w:val="baseline"/>
      <w:cs w:val="0"/>
      <w:em w:val="none"/>
    </w:rPr>
  </w:style>
  <w:style w:type="character" w:customStyle="1" w:styleId="WW8Num40z0">
    <w:name w:val="WW8Num40z0"/>
    <w:rPr>
      <w:w w:val="100"/>
      <w:position w:val="-1"/>
      <w:effect w:val="none"/>
      <w:vertAlign w:val="baseline"/>
      <w:cs w:val="0"/>
      <w:em w:val="none"/>
    </w:rPr>
  </w:style>
  <w:style w:type="character" w:customStyle="1" w:styleId="WW8Num40z1">
    <w:name w:val="WW8Num40z1"/>
    <w:rPr>
      <w:w w:val="100"/>
      <w:position w:val="-1"/>
      <w:effect w:val="none"/>
      <w:vertAlign w:val="baseline"/>
      <w:cs w:val="0"/>
      <w:em w:val="none"/>
    </w:rPr>
  </w:style>
  <w:style w:type="character" w:customStyle="1" w:styleId="WW8Num40z2">
    <w:name w:val="WW8Num40z2"/>
    <w:rPr>
      <w:w w:val="100"/>
      <w:position w:val="-1"/>
      <w:effect w:val="none"/>
      <w:vertAlign w:val="baseline"/>
      <w:cs w:val="0"/>
      <w:em w:val="none"/>
    </w:rPr>
  </w:style>
  <w:style w:type="character" w:customStyle="1" w:styleId="WW8Num40z3">
    <w:name w:val="WW8Num40z3"/>
    <w:rPr>
      <w:w w:val="100"/>
      <w:position w:val="-1"/>
      <w:effect w:val="none"/>
      <w:vertAlign w:val="baseline"/>
      <w:cs w:val="0"/>
      <w:em w:val="none"/>
    </w:rPr>
  </w:style>
  <w:style w:type="character" w:customStyle="1" w:styleId="WW8Num40z4">
    <w:name w:val="WW8Num40z4"/>
    <w:rPr>
      <w:w w:val="100"/>
      <w:position w:val="-1"/>
      <w:effect w:val="none"/>
      <w:vertAlign w:val="baseline"/>
      <w:cs w:val="0"/>
      <w:em w:val="none"/>
    </w:rPr>
  </w:style>
  <w:style w:type="character" w:customStyle="1" w:styleId="WW8Num40z5">
    <w:name w:val="WW8Num40z5"/>
    <w:rPr>
      <w:w w:val="100"/>
      <w:position w:val="-1"/>
      <w:effect w:val="none"/>
      <w:vertAlign w:val="baseline"/>
      <w:cs w:val="0"/>
      <w:em w:val="none"/>
    </w:rPr>
  </w:style>
  <w:style w:type="character" w:customStyle="1" w:styleId="WW8Num40z6">
    <w:name w:val="WW8Num40z6"/>
    <w:rPr>
      <w:w w:val="100"/>
      <w:position w:val="-1"/>
      <w:effect w:val="none"/>
      <w:vertAlign w:val="baseline"/>
      <w:cs w:val="0"/>
      <w:em w:val="none"/>
    </w:rPr>
  </w:style>
  <w:style w:type="character" w:customStyle="1" w:styleId="WW8Num40z7">
    <w:name w:val="WW8Num40z7"/>
    <w:rPr>
      <w:w w:val="100"/>
      <w:position w:val="-1"/>
      <w:effect w:val="none"/>
      <w:vertAlign w:val="baseline"/>
      <w:cs w:val="0"/>
      <w:em w:val="none"/>
    </w:rPr>
  </w:style>
  <w:style w:type="character" w:customStyle="1" w:styleId="WW8Num40z8">
    <w:name w:val="WW8Num40z8"/>
    <w:rPr>
      <w:w w:val="100"/>
      <w:position w:val="-1"/>
      <w:effect w:val="none"/>
      <w:vertAlign w:val="baseline"/>
      <w:cs w:val="0"/>
      <w:em w:val="none"/>
    </w:rPr>
  </w:style>
  <w:style w:type="character" w:customStyle="1" w:styleId="WW8Num41z0">
    <w:name w:val="WW8Num41z0"/>
    <w:rPr>
      <w:w w:val="100"/>
      <w:position w:val="-1"/>
      <w:effect w:val="none"/>
      <w:vertAlign w:val="baseline"/>
      <w:cs w:val="0"/>
      <w:em w:val="none"/>
    </w:rPr>
  </w:style>
  <w:style w:type="character" w:customStyle="1" w:styleId="WW8Num41z1">
    <w:name w:val="WW8Num41z1"/>
    <w:rPr>
      <w:w w:val="100"/>
      <w:position w:val="-1"/>
      <w:effect w:val="none"/>
      <w:vertAlign w:val="baseline"/>
      <w:cs w:val="0"/>
      <w:em w:val="none"/>
    </w:rPr>
  </w:style>
  <w:style w:type="character" w:customStyle="1" w:styleId="WW8Num41z2">
    <w:name w:val="WW8Num41z2"/>
    <w:rPr>
      <w:w w:val="100"/>
      <w:position w:val="-1"/>
      <w:effect w:val="none"/>
      <w:vertAlign w:val="baseline"/>
      <w:cs w:val="0"/>
      <w:em w:val="none"/>
    </w:rPr>
  </w:style>
  <w:style w:type="character" w:customStyle="1" w:styleId="WW8Num41z3">
    <w:name w:val="WW8Num41z3"/>
    <w:rPr>
      <w:w w:val="100"/>
      <w:position w:val="-1"/>
      <w:effect w:val="none"/>
      <w:vertAlign w:val="baseline"/>
      <w:cs w:val="0"/>
      <w:em w:val="none"/>
    </w:rPr>
  </w:style>
  <w:style w:type="character" w:customStyle="1" w:styleId="WW8Num41z4">
    <w:name w:val="WW8Num41z4"/>
    <w:rPr>
      <w:w w:val="100"/>
      <w:position w:val="-1"/>
      <w:effect w:val="none"/>
      <w:vertAlign w:val="baseline"/>
      <w:cs w:val="0"/>
      <w:em w:val="none"/>
    </w:rPr>
  </w:style>
  <w:style w:type="character" w:customStyle="1" w:styleId="WW8Num41z5">
    <w:name w:val="WW8Num41z5"/>
    <w:rPr>
      <w:w w:val="100"/>
      <w:position w:val="-1"/>
      <w:effect w:val="none"/>
      <w:vertAlign w:val="baseline"/>
      <w:cs w:val="0"/>
      <w:em w:val="none"/>
    </w:rPr>
  </w:style>
  <w:style w:type="character" w:customStyle="1" w:styleId="WW8Num41z6">
    <w:name w:val="WW8Num41z6"/>
    <w:rPr>
      <w:w w:val="100"/>
      <w:position w:val="-1"/>
      <w:effect w:val="none"/>
      <w:vertAlign w:val="baseline"/>
      <w:cs w:val="0"/>
      <w:em w:val="none"/>
    </w:rPr>
  </w:style>
  <w:style w:type="character" w:customStyle="1" w:styleId="WW8Num41z7">
    <w:name w:val="WW8Num41z7"/>
    <w:rPr>
      <w:w w:val="100"/>
      <w:position w:val="-1"/>
      <w:effect w:val="none"/>
      <w:vertAlign w:val="baseline"/>
      <w:cs w:val="0"/>
      <w:em w:val="none"/>
    </w:rPr>
  </w:style>
  <w:style w:type="character" w:customStyle="1" w:styleId="WW8Num41z8">
    <w:name w:val="WW8Num41z8"/>
    <w:rPr>
      <w:w w:val="100"/>
      <w:position w:val="-1"/>
      <w:effect w:val="none"/>
      <w:vertAlign w:val="baseline"/>
      <w:cs w:val="0"/>
      <w:em w:val="none"/>
    </w:rPr>
  </w:style>
  <w:style w:type="character" w:customStyle="1" w:styleId="WW8Num42z0">
    <w:name w:val="WW8Num42z0"/>
    <w:rPr>
      <w:w w:val="100"/>
      <w:position w:val="-1"/>
      <w:effect w:val="none"/>
      <w:vertAlign w:val="baseline"/>
      <w:cs w:val="0"/>
      <w:em w:val="none"/>
    </w:rPr>
  </w:style>
  <w:style w:type="character" w:customStyle="1" w:styleId="WW8Num42z1">
    <w:name w:val="WW8Num42z1"/>
    <w:rPr>
      <w:w w:val="100"/>
      <w:position w:val="-1"/>
      <w:effect w:val="none"/>
      <w:vertAlign w:val="baseline"/>
      <w:cs w:val="0"/>
      <w:em w:val="none"/>
    </w:rPr>
  </w:style>
  <w:style w:type="character" w:customStyle="1" w:styleId="WW8Num42z2">
    <w:name w:val="WW8Num42z2"/>
    <w:rPr>
      <w:w w:val="100"/>
      <w:position w:val="-1"/>
      <w:effect w:val="none"/>
      <w:vertAlign w:val="baseline"/>
      <w:cs w:val="0"/>
      <w:em w:val="none"/>
    </w:rPr>
  </w:style>
  <w:style w:type="character" w:customStyle="1" w:styleId="WW8Num42z3">
    <w:name w:val="WW8Num42z3"/>
    <w:rPr>
      <w:w w:val="100"/>
      <w:position w:val="-1"/>
      <w:effect w:val="none"/>
      <w:vertAlign w:val="baseline"/>
      <w:cs w:val="0"/>
      <w:em w:val="none"/>
    </w:rPr>
  </w:style>
  <w:style w:type="character" w:customStyle="1" w:styleId="WW8Num42z4">
    <w:name w:val="WW8Num42z4"/>
    <w:rPr>
      <w:w w:val="100"/>
      <w:position w:val="-1"/>
      <w:effect w:val="none"/>
      <w:vertAlign w:val="baseline"/>
      <w:cs w:val="0"/>
      <w:em w:val="none"/>
    </w:rPr>
  </w:style>
  <w:style w:type="character" w:customStyle="1" w:styleId="WW8Num42z5">
    <w:name w:val="WW8Num42z5"/>
    <w:rPr>
      <w:w w:val="100"/>
      <w:position w:val="-1"/>
      <w:effect w:val="none"/>
      <w:vertAlign w:val="baseline"/>
      <w:cs w:val="0"/>
      <w:em w:val="none"/>
    </w:rPr>
  </w:style>
  <w:style w:type="character" w:customStyle="1" w:styleId="WW8Num42z6">
    <w:name w:val="WW8Num42z6"/>
    <w:rPr>
      <w:w w:val="100"/>
      <w:position w:val="-1"/>
      <w:effect w:val="none"/>
      <w:vertAlign w:val="baseline"/>
      <w:cs w:val="0"/>
      <w:em w:val="none"/>
    </w:rPr>
  </w:style>
  <w:style w:type="character" w:customStyle="1" w:styleId="WW8Num42z7">
    <w:name w:val="WW8Num42z7"/>
    <w:rPr>
      <w:w w:val="100"/>
      <w:position w:val="-1"/>
      <w:effect w:val="none"/>
      <w:vertAlign w:val="baseline"/>
      <w:cs w:val="0"/>
      <w:em w:val="none"/>
    </w:rPr>
  </w:style>
  <w:style w:type="character" w:customStyle="1" w:styleId="WW8Num42z8">
    <w:name w:val="WW8Num42z8"/>
    <w:rPr>
      <w:w w:val="100"/>
      <w:position w:val="-1"/>
      <w:effect w:val="none"/>
      <w:vertAlign w:val="baseline"/>
      <w:cs w:val="0"/>
      <w:em w:val="none"/>
    </w:rPr>
  </w:style>
  <w:style w:type="character" w:customStyle="1" w:styleId="WW8Num43z0">
    <w:name w:val="WW8Num43z0"/>
    <w:rPr>
      <w:w w:val="100"/>
      <w:position w:val="-1"/>
      <w:effect w:val="none"/>
      <w:vertAlign w:val="baseline"/>
      <w:cs w:val="0"/>
      <w:em w:val="none"/>
    </w:rPr>
  </w:style>
  <w:style w:type="character" w:customStyle="1" w:styleId="WW8Num43z1">
    <w:name w:val="WW8Num43z1"/>
    <w:rPr>
      <w:w w:val="100"/>
      <w:position w:val="-1"/>
      <w:effect w:val="none"/>
      <w:vertAlign w:val="baseline"/>
      <w:cs w:val="0"/>
      <w:em w:val="none"/>
    </w:rPr>
  </w:style>
  <w:style w:type="character" w:customStyle="1" w:styleId="WW8Num43z2">
    <w:name w:val="WW8Num43z2"/>
    <w:rPr>
      <w:w w:val="100"/>
      <w:position w:val="-1"/>
      <w:effect w:val="none"/>
      <w:vertAlign w:val="baseline"/>
      <w:cs w:val="0"/>
      <w:em w:val="none"/>
    </w:rPr>
  </w:style>
  <w:style w:type="character" w:customStyle="1" w:styleId="WW8Num43z3">
    <w:name w:val="WW8Num43z3"/>
    <w:rPr>
      <w:w w:val="100"/>
      <w:position w:val="-1"/>
      <w:effect w:val="none"/>
      <w:vertAlign w:val="baseline"/>
      <w:cs w:val="0"/>
      <w:em w:val="none"/>
    </w:rPr>
  </w:style>
  <w:style w:type="character" w:customStyle="1" w:styleId="WW8Num43z4">
    <w:name w:val="WW8Num43z4"/>
    <w:rPr>
      <w:w w:val="100"/>
      <w:position w:val="-1"/>
      <w:effect w:val="none"/>
      <w:vertAlign w:val="baseline"/>
      <w:cs w:val="0"/>
      <w:em w:val="none"/>
    </w:rPr>
  </w:style>
  <w:style w:type="character" w:customStyle="1" w:styleId="WW8Num43z5">
    <w:name w:val="WW8Num43z5"/>
    <w:rPr>
      <w:w w:val="100"/>
      <w:position w:val="-1"/>
      <w:effect w:val="none"/>
      <w:vertAlign w:val="baseline"/>
      <w:cs w:val="0"/>
      <w:em w:val="none"/>
    </w:rPr>
  </w:style>
  <w:style w:type="character" w:customStyle="1" w:styleId="WW8Num43z6">
    <w:name w:val="WW8Num43z6"/>
    <w:rPr>
      <w:w w:val="100"/>
      <w:position w:val="-1"/>
      <w:effect w:val="none"/>
      <w:vertAlign w:val="baseline"/>
      <w:cs w:val="0"/>
      <w:em w:val="none"/>
    </w:rPr>
  </w:style>
  <w:style w:type="character" w:customStyle="1" w:styleId="WW8Num43z7">
    <w:name w:val="WW8Num43z7"/>
    <w:rPr>
      <w:w w:val="100"/>
      <w:position w:val="-1"/>
      <w:effect w:val="none"/>
      <w:vertAlign w:val="baseline"/>
      <w:cs w:val="0"/>
      <w:em w:val="none"/>
    </w:rPr>
  </w:style>
  <w:style w:type="character" w:customStyle="1" w:styleId="WW8Num43z8">
    <w:name w:val="WW8Num43z8"/>
    <w:rPr>
      <w:w w:val="100"/>
      <w:position w:val="-1"/>
      <w:effect w:val="none"/>
      <w:vertAlign w:val="baseline"/>
      <w:cs w:val="0"/>
      <w:em w:val="none"/>
    </w:rPr>
  </w:style>
  <w:style w:type="character" w:customStyle="1" w:styleId="WW8Num44z0">
    <w:name w:val="WW8Num44z0"/>
    <w:rPr>
      <w:w w:val="100"/>
      <w:position w:val="-1"/>
      <w:effect w:val="none"/>
      <w:vertAlign w:val="baseline"/>
      <w:cs w:val="0"/>
      <w:em w:val="none"/>
    </w:rPr>
  </w:style>
  <w:style w:type="character" w:customStyle="1" w:styleId="WW8Num44z1">
    <w:name w:val="WW8Num44z1"/>
    <w:rPr>
      <w:w w:val="100"/>
      <w:position w:val="-1"/>
      <w:effect w:val="none"/>
      <w:vertAlign w:val="baseline"/>
      <w:cs w:val="0"/>
      <w:em w:val="none"/>
    </w:rPr>
  </w:style>
  <w:style w:type="character" w:customStyle="1" w:styleId="WW8Num44z2">
    <w:name w:val="WW8Num44z2"/>
    <w:rPr>
      <w:w w:val="100"/>
      <w:position w:val="-1"/>
      <w:effect w:val="none"/>
      <w:vertAlign w:val="baseline"/>
      <w:cs w:val="0"/>
      <w:em w:val="none"/>
    </w:rPr>
  </w:style>
  <w:style w:type="character" w:customStyle="1" w:styleId="WW8Num44z3">
    <w:name w:val="WW8Num44z3"/>
    <w:rPr>
      <w:w w:val="100"/>
      <w:position w:val="-1"/>
      <w:effect w:val="none"/>
      <w:vertAlign w:val="baseline"/>
      <w:cs w:val="0"/>
      <w:em w:val="none"/>
    </w:rPr>
  </w:style>
  <w:style w:type="character" w:customStyle="1" w:styleId="WW8Num44z4">
    <w:name w:val="WW8Num44z4"/>
    <w:rPr>
      <w:w w:val="100"/>
      <w:position w:val="-1"/>
      <w:effect w:val="none"/>
      <w:vertAlign w:val="baseline"/>
      <w:cs w:val="0"/>
      <w:em w:val="none"/>
    </w:rPr>
  </w:style>
  <w:style w:type="character" w:customStyle="1" w:styleId="WW8Num44z5">
    <w:name w:val="WW8Num44z5"/>
    <w:rPr>
      <w:w w:val="100"/>
      <w:position w:val="-1"/>
      <w:effect w:val="none"/>
      <w:vertAlign w:val="baseline"/>
      <w:cs w:val="0"/>
      <w:em w:val="none"/>
    </w:rPr>
  </w:style>
  <w:style w:type="character" w:customStyle="1" w:styleId="WW8Num44z6">
    <w:name w:val="WW8Num44z6"/>
    <w:rPr>
      <w:w w:val="100"/>
      <w:position w:val="-1"/>
      <w:effect w:val="none"/>
      <w:vertAlign w:val="baseline"/>
      <w:cs w:val="0"/>
      <w:em w:val="none"/>
    </w:rPr>
  </w:style>
  <w:style w:type="character" w:customStyle="1" w:styleId="WW8Num44z7">
    <w:name w:val="WW8Num44z7"/>
    <w:rPr>
      <w:w w:val="100"/>
      <w:position w:val="-1"/>
      <w:effect w:val="none"/>
      <w:vertAlign w:val="baseline"/>
      <w:cs w:val="0"/>
      <w:em w:val="none"/>
    </w:rPr>
  </w:style>
  <w:style w:type="character" w:customStyle="1" w:styleId="WW8Num44z8">
    <w:name w:val="WW8Num44z8"/>
    <w:rPr>
      <w:w w:val="100"/>
      <w:position w:val="-1"/>
      <w:effect w:val="none"/>
      <w:vertAlign w:val="baseline"/>
      <w:cs w:val="0"/>
      <w:em w:val="none"/>
    </w:rPr>
  </w:style>
  <w:style w:type="character" w:customStyle="1" w:styleId="WW8Num45z0">
    <w:name w:val="WW8Num45z0"/>
    <w:rPr>
      <w:w w:val="100"/>
      <w:position w:val="-1"/>
      <w:effect w:val="none"/>
      <w:vertAlign w:val="baseline"/>
      <w:cs w:val="0"/>
      <w:em w:val="none"/>
    </w:rPr>
  </w:style>
  <w:style w:type="character" w:customStyle="1" w:styleId="WW8Num45z1">
    <w:name w:val="WW8Num45z1"/>
    <w:rPr>
      <w:w w:val="100"/>
      <w:position w:val="-1"/>
      <w:effect w:val="none"/>
      <w:vertAlign w:val="baseline"/>
      <w:cs w:val="0"/>
      <w:em w:val="none"/>
    </w:rPr>
  </w:style>
  <w:style w:type="character" w:customStyle="1" w:styleId="WW8Num45z2">
    <w:name w:val="WW8Num45z2"/>
    <w:rPr>
      <w:w w:val="100"/>
      <w:position w:val="-1"/>
      <w:effect w:val="none"/>
      <w:vertAlign w:val="baseline"/>
      <w:cs w:val="0"/>
      <w:em w:val="none"/>
    </w:rPr>
  </w:style>
  <w:style w:type="character" w:customStyle="1" w:styleId="WW8Num45z3">
    <w:name w:val="WW8Num45z3"/>
    <w:rPr>
      <w:w w:val="100"/>
      <w:position w:val="-1"/>
      <w:effect w:val="none"/>
      <w:vertAlign w:val="baseline"/>
      <w:cs w:val="0"/>
      <w:em w:val="none"/>
    </w:rPr>
  </w:style>
  <w:style w:type="character" w:customStyle="1" w:styleId="WW8Num45z4">
    <w:name w:val="WW8Num45z4"/>
    <w:rPr>
      <w:w w:val="100"/>
      <w:position w:val="-1"/>
      <w:effect w:val="none"/>
      <w:vertAlign w:val="baseline"/>
      <w:cs w:val="0"/>
      <w:em w:val="none"/>
    </w:rPr>
  </w:style>
  <w:style w:type="character" w:customStyle="1" w:styleId="WW8Num45z5">
    <w:name w:val="WW8Num45z5"/>
    <w:rPr>
      <w:w w:val="100"/>
      <w:position w:val="-1"/>
      <w:effect w:val="none"/>
      <w:vertAlign w:val="baseline"/>
      <w:cs w:val="0"/>
      <w:em w:val="none"/>
    </w:rPr>
  </w:style>
  <w:style w:type="character" w:customStyle="1" w:styleId="WW8Num45z6">
    <w:name w:val="WW8Num45z6"/>
    <w:rPr>
      <w:w w:val="100"/>
      <w:position w:val="-1"/>
      <w:effect w:val="none"/>
      <w:vertAlign w:val="baseline"/>
      <w:cs w:val="0"/>
      <w:em w:val="none"/>
    </w:rPr>
  </w:style>
  <w:style w:type="character" w:customStyle="1" w:styleId="WW8Num45z7">
    <w:name w:val="WW8Num45z7"/>
    <w:rPr>
      <w:w w:val="100"/>
      <w:position w:val="-1"/>
      <w:effect w:val="none"/>
      <w:vertAlign w:val="baseline"/>
      <w:cs w:val="0"/>
      <w:em w:val="none"/>
    </w:rPr>
  </w:style>
  <w:style w:type="character" w:customStyle="1" w:styleId="WW8Num45z8">
    <w:name w:val="WW8Num45z8"/>
    <w:rPr>
      <w:w w:val="100"/>
      <w:position w:val="-1"/>
      <w:effect w:val="none"/>
      <w:vertAlign w:val="baseline"/>
      <w:cs w:val="0"/>
      <w:em w:val="none"/>
    </w:rPr>
  </w:style>
  <w:style w:type="character" w:customStyle="1" w:styleId="WW8Num46z0">
    <w:name w:val="WW8Num46z0"/>
    <w:rPr>
      <w:w w:val="100"/>
      <w:position w:val="-1"/>
      <w:effect w:val="none"/>
      <w:vertAlign w:val="baseline"/>
      <w:cs w:val="0"/>
      <w:em w:val="none"/>
    </w:rPr>
  </w:style>
  <w:style w:type="character" w:customStyle="1" w:styleId="WW8Num46z1">
    <w:name w:val="WW8Num46z1"/>
    <w:rPr>
      <w:w w:val="100"/>
      <w:position w:val="-1"/>
      <w:effect w:val="none"/>
      <w:vertAlign w:val="baseline"/>
      <w:cs w:val="0"/>
      <w:em w:val="none"/>
    </w:rPr>
  </w:style>
  <w:style w:type="character" w:customStyle="1" w:styleId="WW8Num46z2">
    <w:name w:val="WW8Num46z2"/>
    <w:rPr>
      <w:w w:val="100"/>
      <w:position w:val="-1"/>
      <w:effect w:val="none"/>
      <w:vertAlign w:val="baseline"/>
      <w:cs w:val="0"/>
      <w:em w:val="none"/>
    </w:rPr>
  </w:style>
  <w:style w:type="character" w:customStyle="1" w:styleId="WW8Num46z3">
    <w:name w:val="WW8Num46z3"/>
    <w:rPr>
      <w:w w:val="100"/>
      <w:position w:val="-1"/>
      <w:effect w:val="none"/>
      <w:vertAlign w:val="baseline"/>
      <w:cs w:val="0"/>
      <w:em w:val="none"/>
    </w:rPr>
  </w:style>
  <w:style w:type="character" w:customStyle="1" w:styleId="WW8Num46z4">
    <w:name w:val="WW8Num46z4"/>
    <w:rPr>
      <w:w w:val="100"/>
      <w:position w:val="-1"/>
      <w:effect w:val="none"/>
      <w:vertAlign w:val="baseline"/>
      <w:cs w:val="0"/>
      <w:em w:val="none"/>
    </w:rPr>
  </w:style>
  <w:style w:type="character" w:customStyle="1" w:styleId="WW8Num46z5">
    <w:name w:val="WW8Num46z5"/>
    <w:rPr>
      <w:w w:val="100"/>
      <w:position w:val="-1"/>
      <w:effect w:val="none"/>
      <w:vertAlign w:val="baseline"/>
      <w:cs w:val="0"/>
      <w:em w:val="none"/>
    </w:rPr>
  </w:style>
  <w:style w:type="character" w:customStyle="1" w:styleId="WW8Num46z6">
    <w:name w:val="WW8Num46z6"/>
    <w:rPr>
      <w:w w:val="100"/>
      <w:position w:val="-1"/>
      <w:effect w:val="none"/>
      <w:vertAlign w:val="baseline"/>
      <w:cs w:val="0"/>
      <w:em w:val="none"/>
    </w:rPr>
  </w:style>
  <w:style w:type="character" w:customStyle="1" w:styleId="WW8Num46z7">
    <w:name w:val="WW8Num46z7"/>
    <w:rPr>
      <w:w w:val="100"/>
      <w:position w:val="-1"/>
      <w:effect w:val="none"/>
      <w:vertAlign w:val="baseline"/>
      <w:cs w:val="0"/>
      <w:em w:val="none"/>
    </w:rPr>
  </w:style>
  <w:style w:type="character" w:customStyle="1" w:styleId="WW8Num46z8">
    <w:name w:val="WW8Num46z8"/>
    <w:rPr>
      <w:w w:val="100"/>
      <w:position w:val="-1"/>
      <w:effect w:val="none"/>
      <w:vertAlign w:val="baseline"/>
      <w:cs w:val="0"/>
      <w:em w:val="none"/>
    </w:rPr>
  </w:style>
  <w:style w:type="character" w:customStyle="1" w:styleId="WW8Num47z0">
    <w:name w:val="WW8Num47z0"/>
    <w:rPr>
      <w:w w:val="100"/>
      <w:position w:val="-1"/>
      <w:effect w:val="none"/>
      <w:vertAlign w:val="baseline"/>
      <w:cs w:val="0"/>
      <w:em w:val="none"/>
    </w:rPr>
  </w:style>
  <w:style w:type="character" w:customStyle="1" w:styleId="WW8Num47z1">
    <w:name w:val="WW8Num47z1"/>
    <w:rPr>
      <w:w w:val="100"/>
      <w:position w:val="-1"/>
      <w:effect w:val="none"/>
      <w:vertAlign w:val="baseline"/>
      <w:cs w:val="0"/>
      <w:em w:val="none"/>
    </w:rPr>
  </w:style>
  <w:style w:type="character" w:customStyle="1" w:styleId="WW8Num47z2">
    <w:name w:val="WW8Num47z2"/>
    <w:rPr>
      <w:w w:val="100"/>
      <w:position w:val="-1"/>
      <w:effect w:val="none"/>
      <w:vertAlign w:val="baseline"/>
      <w:cs w:val="0"/>
      <w:em w:val="none"/>
    </w:rPr>
  </w:style>
  <w:style w:type="character" w:customStyle="1" w:styleId="WW8Num47z3">
    <w:name w:val="WW8Num47z3"/>
    <w:rPr>
      <w:w w:val="100"/>
      <w:position w:val="-1"/>
      <w:effect w:val="none"/>
      <w:vertAlign w:val="baseline"/>
      <w:cs w:val="0"/>
      <w:em w:val="none"/>
    </w:rPr>
  </w:style>
  <w:style w:type="character" w:customStyle="1" w:styleId="WW8Num47z4">
    <w:name w:val="WW8Num47z4"/>
    <w:rPr>
      <w:w w:val="100"/>
      <w:position w:val="-1"/>
      <w:effect w:val="none"/>
      <w:vertAlign w:val="baseline"/>
      <w:cs w:val="0"/>
      <w:em w:val="none"/>
    </w:rPr>
  </w:style>
  <w:style w:type="character" w:customStyle="1" w:styleId="WW8Num47z5">
    <w:name w:val="WW8Num47z5"/>
    <w:rPr>
      <w:w w:val="100"/>
      <w:position w:val="-1"/>
      <w:effect w:val="none"/>
      <w:vertAlign w:val="baseline"/>
      <w:cs w:val="0"/>
      <w:em w:val="none"/>
    </w:rPr>
  </w:style>
  <w:style w:type="character" w:customStyle="1" w:styleId="WW8Num47z6">
    <w:name w:val="WW8Num47z6"/>
    <w:rPr>
      <w:w w:val="100"/>
      <w:position w:val="-1"/>
      <w:effect w:val="none"/>
      <w:vertAlign w:val="baseline"/>
      <w:cs w:val="0"/>
      <w:em w:val="none"/>
    </w:rPr>
  </w:style>
  <w:style w:type="character" w:customStyle="1" w:styleId="WW8Num47z7">
    <w:name w:val="WW8Num47z7"/>
    <w:rPr>
      <w:w w:val="100"/>
      <w:position w:val="-1"/>
      <w:effect w:val="none"/>
      <w:vertAlign w:val="baseline"/>
      <w:cs w:val="0"/>
      <w:em w:val="none"/>
    </w:rPr>
  </w:style>
  <w:style w:type="character" w:customStyle="1" w:styleId="WW8Num47z8">
    <w:name w:val="WW8Num47z8"/>
    <w:rPr>
      <w:w w:val="100"/>
      <w:position w:val="-1"/>
      <w:effect w:val="none"/>
      <w:vertAlign w:val="baseline"/>
      <w:cs w:val="0"/>
      <w:em w:val="none"/>
    </w:rPr>
  </w:style>
  <w:style w:type="character" w:customStyle="1" w:styleId="WW8Num48z0">
    <w:name w:val="WW8Num48z0"/>
    <w:rPr>
      <w:w w:val="100"/>
      <w:position w:val="-1"/>
      <w:effect w:val="none"/>
      <w:vertAlign w:val="baseline"/>
      <w:cs w:val="0"/>
      <w:em w:val="none"/>
    </w:rPr>
  </w:style>
  <w:style w:type="character" w:customStyle="1" w:styleId="WW8Num48z1">
    <w:name w:val="WW8Num48z1"/>
    <w:rPr>
      <w:w w:val="100"/>
      <w:position w:val="-1"/>
      <w:effect w:val="none"/>
      <w:vertAlign w:val="baseline"/>
      <w:cs w:val="0"/>
      <w:em w:val="none"/>
    </w:rPr>
  </w:style>
  <w:style w:type="character" w:customStyle="1" w:styleId="WW8Num48z2">
    <w:name w:val="WW8Num48z2"/>
    <w:rPr>
      <w:w w:val="100"/>
      <w:position w:val="-1"/>
      <w:effect w:val="none"/>
      <w:vertAlign w:val="baseline"/>
      <w:cs w:val="0"/>
      <w:em w:val="none"/>
    </w:rPr>
  </w:style>
  <w:style w:type="character" w:customStyle="1" w:styleId="WW8Num48z3">
    <w:name w:val="WW8Num48z3"/>
    <w:rPr>
      <w:w w:val="100"/>
      <w:position w:val="-1"/>
      <w:effect w:val="none"/>
      <w:vertAlign w:val="baseline"/>
      <w:cs w:val="0"/>
      <w:em w:val="none"/>
    </w:rPr>
  </w:style>
  <w:style w:type="character" w:customStyle="1" w:styleId="WW8Num48z4">
    <w:name w:val="WW8Num48z4"/>
    <w:rPr>
      <w:w w:val="100"/>
      <w:position w:val="-1"/>
      <w:effect w:val="none"/>
      <w:vertAlign w:val="baseline"/>
      <w:cs w:val="0"/>
      <w:em w:val="none"/>
    </w:rPr>
  </w:style>
  <w:style w:type="character" w:customStyle="1" w:styleId="WW8Num48z5">
    <w:name w:val="WW8Num48z5"/>
    <w:rPr>
      <w:w w:val="100"/>
      <w:position w:val="-1"/>
      <w:effect w:val="none"/>
      <w:vertAlign w:val="baseline"/>
      <w:cs w:val="0"/>
      <w:em w:val="none"/>
    </w:rPr>
  </w:style>
  <w:style w:type="character" w:customStyle="1" w:styleId="WW8Num48z6">
    <w:name w:val="WW8Num48z6"/>
    <w:rPr>
      <w:w w:val="100"/>
      <w:position w:val="-1"/>
      <w:effect w:val="none"/>
      <w:vertAlign w:val="baseline"/>
      <w:cs w:val="0"/>
      <w:em w:val="none"/>
    </w:rPr>
  </w:style>
  <w:style w:type="character" w:customStyle="1" w:styleId="WW8Num48z7">
    <w:name w:val="WW8Num48z7"/>
    <w:rPr>
      <w:w w:val="100"/>
      <w:position w:val="-1"/>
      <w:effect w:val="none"/>
      <w:vertAlign w:val="baseline"/>
      <w:cs w:val="0"/>
      <w:em w:val="none"/>
    </w:rPr>
  </w:style>
  <w:style w:type="character" w:customStyle="1" w:styleId="WW8Num48z8">
    <w:name w:val="WW8Num48z8"/>
    <w:rPr>
      <w:w w:val="100"/>
      <w:position w:val="-1"/>
      <w:effect w:val="none"/>
      <w:vertAlign w:val="baseline"/>
      <w:cs w:val="0"/>
      <w:em w:val="none"/>
    </w:rPr>
  </w:style>
  <w:style w:type="character" w:customStyle="1" w:styleId="WW8Num49z0">
    <w:name w:val="WW8Num49z0"/>
    <w:rPr>
      <w:w w:val="100"/>
      <w:position w:val="-1"/>
      <w:effect w:val="none"/>
      <w:vertAlign w:val="baseline"/>
      <w:cs w:val="0"/>
      <w:em w:val="none"/>
    </w:rPr>
  </w:style>
  <w:style w:type="character" w:customStyle="1" w:styleId="WW8Num49z1">
    <w:name w:val="WW8Num49z1"/>
    <w:rPr>
      <w:w w:val="100"/>
      <w:position w:val="-1"/>
      <w:effect w:val="none"/>
      <w:vertAlign w:val="baseline"/>
      <w:cs w:val="0"/>
      <w:em w:val="none"/>
    </w:rPr>
  </w:style>
  <w:style w:type="character" w:customStyle="1" w:styleId="WW8Num49z2">
    <w:name w:val="WW8Num49z2"/>
    <w:rPr>
      <w:w w:val="100"/>
      <w:position w:val="-1"/>
      <w:effect w:val="none"/>
      <w:vertAlign w:val="baseline"/>
      <w:cs w:val="0"/>
      <w:em w:val="none"/>
    </w:rPr>
  </w:style>
  <w:style w:type="character" w:customStyle="1" w:styleId="WW8Num49z3">
    <w:name w:val="WW8Num49z3"/>
    <w:rPr>
      <w:w w:val="100"/>
      <w:position w:val="-1"/>
      <w:effect w:val="none"/>
      <w:vertAlign w:val="baseline"/>
      <w:cs w:val="0"/>
      <w:em w:val="none"/>
    </w:rPr>
  </w:style>
  <w:style w:type="character" w:customStyle="1" w:styleId="WW8Num49z4">
    <w:name w:val="WW8Num49z4"/>
    <w:rPr>
      <w:w w:val="100"/>
      <w:position w:val="-1"/>
      <w:effect w:val="none"/>
      <w:vertAlign w:val="baseline"/>
      <w:cs w:val="0"/>
      <w:em w:val="none"/>
    </w:rPr>
  </w:style>
  <w:style w:type="character" w:customStyle="1" w:styleId="WW8Num49z5">
    <w:name w:val="WW8Num49z5"/>
    <w:rPr>
      <w:w w:val="100"/>
      <w:position w:val="-1"/>
      <w:effect w:val="none"/>
      <w:vertAlign w:val="baseline"/>
      <w:cs w:val="0"/>
      <w:em w:val="none"/>
    </w:rPr>
  </w:style>
  <w:style w:type="character" w:customStyle="1" w:styleId="WW8Num49z6">
    <w:name w:val="WW8Num49z6"/>
    <w:rPr>
      <w:w w:val="100"/>
      <w:position w:val="-1"/>
      <w:effect w:val="none"/>
      <w:vertAlign w:val="baseline"/>
      <w:cs w:val="0"/>
      <w:em w:val="none"/>
    </w:rPr>
  </w:style>
  <w:style w:type="character" w:customStyle="1" w:styleId="WW8Num49z7">
    <w:name w:val="WW8Num49z7"/>
    <w:rPr>
      <w:w w:val="100"/>
      <w:position w:val="-1"/>
      <w:effect w:val="none"/>
      <w:vertAlign w:val="baseline"/>
      <w:cs w:val="0"/>
      <w:em w:val="none"/>
    </w:rPr>
  </w:style>
  <w:style w:type="character" w:customStyle="1" w:styleId="WW8Num49z8">
    <w:name w:val="WW8Num49z8"/>
    <w:rPr>
      <w:w w:val="100"/>
      <w:position w:val="-1"/>
      <w:effect w:val="none"/>
      <w:vertAlign w:val="baseline"/>
      <w:cs w:val="0"/>
      <w:em w:val="none"/>
    </w:rPr>
  </w:style>
  <w:style w:type="character" w:customStyle="1" w:styleId="WW8Num50z0">
    <w:name w:val="WW8Num50z0"/>
    <w:rPr>
      <w:w w:val="100"/>
      <w:position w:val="-1"/>
      <w:effect w:val="none"/>
      <w:vertAlign w:val="baseline"/>
      <w:cs w:val="0"/>
      <w:em w:val="none"/>
    </w:rPr>
  </w:style>
  <w:style w:type="character" w:customStyle="1" w:styleId="WW8Num50z1">
    <w:name w:val="WW8Num50z1"/>
    <w:rPr>
      <w:w w:val="100"/>
      <w:position w:val="-1"/>
      <w:effect w:val="none"/>
      <w:vertAlign w:val="baseline"/>
      <w:cs w:val="0"/>
      <w:em w:val="none"/>
    </w:rPr>
  </w:style>
  <w:style w:type="character" w:customStyle="1" w:styleId="WW8Num50z2">
    <w:name w:val="WW8Num50z2"/>
    <w:rPr>
      <w:w w:val="100"/>
      <w:position w:val="-1"/>
      <w:effect w:val="none"/>
      <w:vertAlign w:val="baseline"/>
      <w:cs w:val="0"/>
      <w:em w:val="none"/>
    </w:rPr>
  </w:style>
  <w:style w:type="character" w:customStyle="1" w:styleId="WW8Num50z3">
    <w:name w:val="WW8Num50z3"/>
    <w:rPr>
      <w:w w:val="100"/>
      <w:position w:val="-1"/>
      <w:effect w:val="none"/>
      <w:vertAlign w:val="baseline"/>
      <w:cs w:val="0"/>
      <w:em w:val="none"/>
    </w:rPr>
  </w:style>
  <w:style w:type="character" w:customStyle="1" w:styleId="WW8Num50z4">
    <w:name w:val="WW8Num50z4"/>
    <w:rPr>
      <w:w w:val="100"/>
      <w:position w:val="-1"/>
      <w:effect w:val="none"/>
      <w:vertAlign w:val="baseline"/>
      <w:cs w:val="0"/>
      <w:em w:val="none"/>
    </w:rPr>
  </w:style>
  <w:style w:type="character" w:customStyle="1" w:styleId="WW8Num50z5">
    <w:name w:val="WW8Num50z5"/>
    <w:rPr>
      <w:w w:val="100"/>
      <w:position w:val="-1"/>
      <w:effect w:val="none"/>
      <w:vertAlign w:val="baseline"/>
      <w:cs w:val="0"/>
      <w:em w:val="none"/>
    </w:rPr>
  </w:style>
  <w:style w:type="character" w:customStyle="1" w:styleId="WW8Num50z6">
    <w:name w:val="WW8Num50z6"/>
    <w:rPr>
      <w:w w:val="100"/>
      <w:position w:val="-1"/>
      <w:effect w:val="none"/>
      <w:vertAlign w:val="baseline"/>
      <w:cs w:val="0"/>
      <w:em w:val="none"/>
    </w:rPr>
  </w:style>
  <w:style w:type="character" w:customStyle="1" w:styleId="WW8Num50z7">
    <w:name w:val="WW8Num50z7"/>
    <w:rPr>
      <w:w w:val="100"/>
      <w:position w:val="-1"/>
      <w:effect w:val="none"/>
      <w:vertAlign w:val="baseline"/>
      <w:cs w:val="0"/>
      <w:em w:val="none"/>
    </w:rPr>
  </w:style>
  <w:style w:type="character" w:customStyle="1" w:styleId="WW8Num50z8">
    <w:name w:val="WW8Num50z8"/>
    <w:rPr>
      <w:w w:val="100"/>
      <w:position w:val="-1"/>
      <w:effect w:val="none"/>
      <w:vertAlign w:val="baseline"/>
      <w:cs w:val="0"/>
      <w:em w:val="none"/>
    </w:rPr>
  </w:style>
  <w:style w:type="character" w:customStyle="1" w:styleId="WW8Num51z0">
    <w:name w:val="WW8Num51z0"/>
    <w:rPr>
      <w:w w:val="100"/>
      <w:position w:val="-1"/>
      <w:effect w:val="none"/>
      <w:vertAlign w:val="baseline"/>
      <w:cs w:val="0"/>
      <w:em w:val="none"/>
    </w:rPr>
  </w:style>
  <w:style w:type="character" w:customStyle="1" w:styleId="WW8Num51z1">
    <w:name w:val="WW8Num51z1"/>
    <w:rPr>
      <w:w w:val="100"/>
      <w:position w:val="-1"/>
      <w:effect w:val="none"/>
      <w:vertAlign w:val="baseline"/>
      <w:cs w:val="0"/>
      <w:em w:val="none"/>
    </w:rPr>
  </w:style>
  <w:style w:type="character" w:customStyle="1" w:styleId="WW8Num51z2">
    <w:name w:val="WW8Num51z2"/>
    <w:rPr>
      <w:w w:val="100"/>
      <w:position w:val="-1"/>
      <w:effect w:val="none"/>
      <w:vertAlign w:val="baseline"/>
      <w:cs w:val="0"/>
      <w:em w:val="none"/>
    </w:rPr>
  </w:style>
  <w:style w:type="character" w:customStyle="1" w:styleId="WW8Num51z3">
    <w:name w:val="WW8Num51z3"/>
    <w:rPr>
      <w:w w:val="100"/>
      <w:position w:val="-1"/>
      <w:effect w:val="none"/>
      <w:vertAlign w:val="baseline"/>
      <w:cs w:val="0"/>
      <w:em w:val="none"/>
    </w:rPr>
  </w:style>
  <w:style w:type="character" w:customStyle="1" w:styleId="WW8Num51z4">
    <w:name w:val="WW8Num51z4"/>
    <w:rPr>
      <w:w w:val="100"/>
      <w:position w:val="-1"/>
      <w:effect w:val="none"/>
      <w:vertAlign w:val="baseline"/>
      <w:cs w:val="0"/>
      <w:em w:val="none"/>
    </w:rPr>
  </w:style>
  <w:style w:type="character" w:customStyle="1" w:styleId="WW8Num51z5">
    <w:name w:val="WW8Num51z5"/>
    <w:rPr>
      <w:w w:val="100"/>
      <w:position w:val="-1"/>
      <w:effect w:val="none"/>
      <w:vertAlign w:val="baseline"/>
      <w:cs w:val="0"/>
      <w:em w:val="none"/>
    </w:rPr>
  </w:style>
  <w:style w:type="character" w:customStyle="1" w:styleId="WW8Num51z6">
    <w:name w:val="WW8Num51z6"/>
    <w:rPr>
      <w:w w:val="100"/>
      <w:position w:val="-1"/>
      <w:effect w:val="none"/>
      <w:vertAlign w:val="baseline"/>
      <w:cs w:val="0"/>
      <w:em w:val="none"/>
    </w:rPr>
  </w:style>
  <w:style w:type="character" w:customStyle="1" w:styleId="WW8Num51z7">
    <w:name w:val="WW8Num51z7"/>
    <w:rPr>
      <w:w w:val="100"/>
      <w:position w:val="-1"/>
      <w:effect w:val="none"/>
      <w:vertAlign w:val="baseline"/>
      <w:cs w:val="0"/>
      <w:em w:val="none"/>
    </w:rPr>
  </w:style>
  <w:style w:type="character" w:customStyle="1" w:styleId="WW8Num51z8">
    <w:name w:val="WW8Num51z8"/>
    <w:rPr>
      <w:w w:val="100"/>
      <w:position w:val="-1"/>
      <w:effect w:val="none"/>
      <w:vertAlign w:val="baseline"/>
      <w:cs w:val="0"/>
      <w:em w:val="none"/>
    </w:rPr>
  </w:style>
  <w:style w:type="character" w:customStyle="1" w:styleId="WW8Num52z0">
    <w:name w:val="WW8Num52z0"/>
    <w:rPr>
      <w:w w:val="100"/>
      <w:position w:val="-1"/>
      <w:effect w:val="none"/>
      <w:vertAlign w:val="baseline"/>
      <w:cs w:val="0"/>
      <w:em w:val="none"/>
    </w:rPr>
  </w:style>
  <w:style w:type="character" w:customStyle="1" w:styleId="WW8Num52z1">
    <w:name w:val="WW8Num52z1"/>
    <w:rPr>
      <w:w w:val="100"/>
      <w:position w:val="-1"/>
      <w:effect w:val="none"/>
      <w:vertAlign w:val="baseline"/>
      <w:cs w:val="0"/>
      <w:em w:val="none"/>
    </w:rPr>
  </w:style>
  <w:style w:type="character" w:customStyle="1" w:styleId="WW8Num52z2">
    <w:name w:val="WW8Num52z2"/>
    <w:rPr>
      <w:w w:val="100"/>
      <w:position w:val="-1"/>
      <w:effect w:val="none"/>
      <w:vertAlign w:val="baseline"/>
      <w:cs w:val="0"/>
      <w:em w:val="none"/>
    </w:rPr>
  </w:style>
  <w:style w:type="character" w:customStyle="1" w:styleId="WW8Num52z3">
    <w:name w:val="WW8Num52z3"/>
    <w:rPr>
      <w:w w:val="100"/>
      <w:position w:val="-1"/>
      <w:effect w:val="none"/>
      <w:vertAlign w:val="baseline"/>
      <w:cs w:val="0"/>
      <w:em w:val="none"/>
    </w:rPr>
  </w:style>
  <w:style w:type="character" w:customStyle="1" w:styleId="WW8Num52z4">
    <w:name w:val="WW8Num52z4"/>
    <w:rPr>
      <w:w w:val="100"/>
      <w:position w:val="-1"/>
      <w:effect w:val="none"/>
      <w:vertAlign w:val="baseline"/>
      <w:cs w:val="0"/>
      <w:em w:val="none"/>
    </w:rPr>
  </w:style>
  <w:style w:type="character" w:customStyle="1" w:styleId="WW8Num52z5">
    <w:name w:val="WW8Num52z5"/>
    <w:rPr>
      <w:w w:val="100"/>
      <w:position w:val="-1"/>
      <w:effect w:val="none"/>
      <w:vertAlign w:val="baseline"/>
      <w:cs w:val="0"/>
      <w:em w:val="none"/>
    </w:rPr>
  </w:style>
  <w:style w:type="character" w:customStyle="1" w:styleId="WW8Num52z6">
    <w:name w:val="WW8Num52z6"/>
    <w:rPr>
      <w:w w:val="100"/>
      <w:position w:val="-1"/>
      <w:effect w:val="none"/>
      <w:vertAlign w:val="baseline"/>
      <w:cs w:val="0"/>
      <w:em w:val="none"/>
    </w:rPr>
  </w:style>
  <w:style w:type="character" w:customStyle="1" w:styleId="WW8Num52z7">
    <w:name w:val="WW8Num52z7"/>
    <w:rPr>
      <w:w w:val="100"/>
      <w:position w:val="-1"/>
      <w:effect w:val="none"/>
      <w:vertAlign w:val="baseline"/>
      <w:cs w:val="0"/>
      <w:em w:val="none"/>
    </w:rPr>
  </w:style>
  <w:style w:type="character" w:customStyle="1" w:styleId="WW8Num52z8">
    <w:name w:val="WW8Num52z8"/>
    <w:rPr>
      <w:w w:val="100"/>
      <w:position w:val="-1"/>
      <w:effect w:val="none"/>
      <w:vertAlign w:val="baseline"/>
      <w:cs w:val="0"/>
      <w:em w:val="none"/>
    </w:rPr>
  </w:style>
  <w:style w:type="character" w:customStyle="1" w:styleId="WW8Num53z0">
    <w:name w:val="WW8Num53z0"/>
    <w:rPr>
      <w:w w:val="100"/>
      <w:position w:val="-1"/>
      <w:effect w:val="none"/>
      <w:vertAlign w:val="baseline"/>
      <w:cs w:val="0"/>
      <w:em w:val="none"/>
    </w:rPr>
  </w:style>
  <w:style w:type="character" w:customStyle="1" w:styleId="WW8Num53z1">
    <w:name w:val="WW8Num53z1"/>
    <w:rPr>
      <w:w w:val="100"/>
      <w:position w:val="-1"/>
      <w:effect w:val="none"/>
      <w:vertAlign w:val="baseline"/>
      <w:cs w:val="0"/>
      <w:em w:val="none"/>
    </w:rPr>
  </w:style>
  <w:style w:type="character" w:customStyle="1" w:styleId="WW8Num53z2">
    <w:name w:val="WW8Num53z2"/>
    <w:rPr>
      <w:w w:val="100"/>
      <w:position w:val="-1"/>
      <w:effect w:val="none"/>
      <w:vertAlign w:val="baseline"/>
      <w:cs w:val="0"/>
      <w:em w:val="none"/>
    </w:rPr>
  </w:style>
  <w:style w:type="character" w:customStyle="1" w:styleId="WW8Num53z3">
    <w:name w:val="WW8Num53z3"/>
    <w:rPr>
      <w:w w:val="100"/>
      <w:position w:val="-1"/>
      <w:effect w:val="none"/>
      <w:vertAlign w:val="baseline"/>
      <w:cs w:val="0"/>
      <w:em w:val="none"/>
    </w:rPr>
  </w:style>
  <w:style w:type="character" w:customStyle="1" w:styleId="WW8Num53z4">
    <w:name w:val="WW8Num53z4"/>
    <w:rPr>
      <w:w w:val="100"/>
      <w:position w:val="-1"/>
      <w:effect w:val="none"/>
      <w:vertAlign w:val="baseline"/>
      <w:cs w:val="0"/>
      <w:em w:val="none"/>
    </w:rPr>
  </w:style>
  <w:style w:type="character" w:customStyle="1" w:styleId="WW8Num53z5">
    <w:name w:val="WW8Num53z5"/>
    <w:rPr>
      <w:w w:val="100"/>
      <w:position w:val="-1"/>
      <w:effect w:val="none"/>
      <w:vertAlign w:val="baseline"/>
      <w:cs w:val="0"/>
      <w:em w:val="none"/>
    </w:rPr>
  </w:style>
  <w:style w:type="character" w:customStyle="1" w:styleId="WW8Num53z6">
    <w:name w:val="WW8Num53z6"/>
    <w:rPr>
      <w:w w:val="100"/>
      <w:position w:val="-1"/>
      <w:effect w:val="none"/>
      <w:vertAlign w:val="baseline"/>
      <w:cs w:val="0"/>
      <w:em w:val="none"/>
    </w:rPr>
  </w:style>
  <w:style w:type="character" w:customStyle="1" w:styleId="WW8Num53z7">
    <w:name w:val="WW8Num53z7"/>
    <w:rPr>
      <w:w w:val="100"/>
      <w:position w:val="-1"/>
      <w:effect w:val="none"/>
      <w:vertAlign w:val="baseline"/>
      <w:cs w:val="0"/>
      <w:em w:val="none"/>
    </w:rPr>
  </w:style>
  <w:style w:type="character" w:customStyle="1" w:styleId="WW8Num53z8">
    <w:name w:val="WW8Num53z8"/>
    <w:rPr>
      <w:w w:val="100"/>
      <w:position w:val="-1"/>
      <w:effect w:val="none"/>
      <w:vertAlign w:val="baseline"/>
      <w:cs w:val="0"/>
      <w:em w:val="none"/>
    </w:rPr>
  </w:style>
  <w:style w:type="character" w:customStyle="1" w:styleId="WW8Num54z0">
    <w:name w:val="WW8Num54z0"/>
    <w:rPr>
      <w:w w:val="100"/>
      <w:position w:val="-1"/>
      <w:effect w:val="none"/>
      <w:vertAlign w:val="baseline"/>
      <w:cs w:val="0"/>
      <w:em w:val="none"/>
    </w:rPr>
  </w:style>
  <w:style w:type="character" w:customStyle="1" w:styleId="WW8Num54z1">
    <w:name w:val="WW8Num54z1"/>
    <w:rPr>
      <w:w w:val="100"/>
      <w:position w:val="-1"/>
      <w:effect w:val="none"/>
      <w:vertAlign w:val="baseline"/>
      <w:cs w:val="0"/>
      <w:em w:val="none"/>
    </w:rPr>
  </w:style>
  <w:style w:type="character" w:customStyle="1" w:styleId="WW8Num54z2">
    <w:name w:val="WW8Num54z2"/>
    <w:rPr>
      <w:w w:val="100"/>
      <w:position w:val="-1"/>
      <w:effect w:val="none"/>
      <w:vertAlign w:val="baseline"/>
      <w:cs w:val="0"/>
      <w:em w:val="none"/>
    </w:rPr>
  </w:style>
  <w:style w:type="character" w:customStyle="1" w:styleId="WW8Num54z3">
    <w:name w:val="WW8Num54z3"/>
    <w:rPr>
      <w:w w:val="100"/>
      <w:position w:val="-1"/>
      <w:effect w:val="none"/>
      <w:vertAlign w:val="baseline"/>
      <w:cs w:val="0"/>
      <w:em w:val="none"/>
    </w:rPr>
  </w:style>
  <w:style w:type="character" w:customStyle="1" w:styleId="WW8Num54z4">
    <w:name w:val="WW8Num54z4"/>
    <w:rPr>
      <w:w w:val="100"/>
      <w:position w:val="-1"/>
      <w:effect w:val="none"/>
      <w:vertAlign w:val="baseline"/>
      <w:cs w:val="0"/>
      <w:em w:val="none"/>
    </w:rPr>
  </w:style>
  <w:style w:type="character" w:customStyle="1" w:styleId="WW8Num54z5">
    <w:name w:val="WW8Num54z5"/>
    <w:rPr>
      <w:w w:val="100"/>
      <w:position w:val="-1"/>
      <w:effect w:val="none"/>
      <w:vertAlign w:val="baseline"/>
      <w:cs w:val="0"/>
      <w:em w:val="none"/>
    </w:rPr>
  </w:style>
  <w:style w:type="character" w:customStyle="1" w:styleId="WW8Num54z6">
    <w:name w:val="WW8Num54z6"/>
    <w:rPr>
      <w:w w:val="100"/>
      <w:position w:val="-1"/>
      <w:effect w:val="none"/>
      <w:vertAlign w:val="baseline"/>
      <w:cs w:val="0"/>
      <w:em w:val="none"/>
    </w:rPr>
  </w:style>
  <w:style w:type="character" w:customStyle="1" w:styleId="WW8Num54z7">
    <w:name w:val="WW8Num54z7"/>
    <w:rPr>
      <w:w w:val="100"/>
      <w:position w:val="-1"/>
      <w:effect w:val="none"/>
      <w:vertAlign w:val="baseline"/>
      <w:cs w:val="0"/>
      <w:em w:val="none"/>
    </w:rPr>
  </w:style>
  <w:style w:type="character" w:customStyle="1" w:styleId="WW8Num54z8">
    <w:name w:val="WW8Num54z8"/>
    <w:rPr>
      <w:w w:val="100"/>
      <w:position w:val="-1"/>
      <w:effect w:val="none"/>
      <w:vertAlign w:val="baseline"/>
      <w:cs w:val="0"/>
      <w:em w:val="none"/>
    </w:rPr>
  </w:style>
  <w:style w:type="character" w:customStyle="1" w:styleId="WW8Num55z0">
    <w:name w:val="WW8Num55z0"/>
    <w:rPr>
      <w:w w:val="100"/>
      <w:position w:val="-1"/>
      <w:effect w:val="none"/>
      <w:vertAlign w:val="baseline"/>
      <w:cs w:val="0"/>
      <w:em w:val="none"/>
    </w:rPr>
  </w:style>
  <w:style w:type="character" w:customStyle="1" w:styleId="WW8Num55z1">
    <w:name w:val="WW8Num55z1"/>
    <w:rPr>
      <w:w w:val="100"/>
      <w:position w:val="-1"/>
      <w:effect w:val="none"/>
      <w:vertAlign w:val="baseline"/>
      <w:cs w:val="0"/>
      <w:em w:val="none"/>
    </w:rPr>
  </w:style>
  <w:style w:type="character" w:customStyle="1" w:styleId="WW8Num55z2">
    <w:name w:val="WW8Num55z2"/>
    <w:rPr>
      <w:w w:val="100"/>
      <w:position w:val="-1"/>
      <w:effect w:val="none"/>
      <w:vertAlign w:val="baseline"/>
      <w:cs w:val="0"/>
      <w:em w:val="none"/>
    </w:rPr>
  </w:style>
  <w:style w:type="character" w:customStyle="1" w:styleId="WW8Num55z3">
    <w:name w:val="WW8Num55z3"/>
    <w:rPr>
      <w:w w:val="100"/>
      <w:position w:val="-1"/>
      <w:effect w:val="none"/>
      <w:vertAlign w:val="baseline"/>
      <w:cs w:val="0"/>
      <w:em w:val="none"/>
    </w:rPr>
  </w:style>
  <w:style w:type="character" w:customStyle="1" w:styleId="WW8Num55z4">
    <w:name w:val="WW8Num55z4"/>
    <w:rPr>
      <w:w w:val="100"/>
      <w:position w:val="-1"/>
      <w:effect w:val="none"/>
      <w:vertAlign w:val="baseline"/>
      <w:cs w:val="0"/>
      <w:em w:val="none"/>
    </w:rPr>
  </w:style>
  <w:style w:type="character" w:customStyle="1" w:styleId="WW8Num55z5">
    <w:name w:val="WW8Num55z5"/>
    <w:rPr>
      <w:w w:val="100"/>
      <w:position w:val="-1"/>
      <w:effect w:val="none"/>
      <w:vertAlign w:val="baseline"/>
      <w:cs w:val="0"/>
      <w:em w:val="none"/>
    </w:rPr>
  </w:style>
  <w:style w:type="character" w:customStyle="1" w:styleId="WW8Num55z6">
    <w:name w:val="WW8Num55z6"/>
    <w:rPr>
      <w:w w:val="100"/>
      <w:position w:val="-1"/>
      <w:effect w:val="none"/>
      <w:vertAlign w:val="baseline"/>
      <w:cs w:val="0"/>
      <w:em w:val="none"/>
    </w:rPr>
  </w:style>
  <w:style w:type="character" w:customStyle="1" w:styleId="WW8Num55z7">
    <w:name w:val="WW8Num55z7"/>
    <w:rPr>
      <w:w w:val="100"/>
      <w:position w:val="-1"/>
      <w:effect w:val="none"/>
      <w:vertAlign w:val="baseline"/>
      <w:cs w:val="0"/>
      <w:em w:val="none"/>
    </w:rPr>
  </w:style>
  <w:style w:type="character" w:customStyle="1" w:styleId="WW8Num55z8">
    <w:name w:val="WW8Num55z8"/>
    <w:rPr>
      <w:w w:val="100"/>
      <w:position w:val="-1"/>
      <w:effect w:val="none"/>
      <w:vertAlign w:val="baseline"/>
      <w:cs w:val="0"/>
      <w:em w:val="none"/>
    </w:rPr>
  </w:style>
  <w:style w:type="character" w:customStyle="1" w:styleId="WW8Num56z0">
    <w:name w:val="WW8Num56z0"/>
    <w:rPr>
      <w:w w:val="100"/>
      <w:position w:val="-1"/>
      <w:effect w:val="none"/>
      <w:vertAlign w:val="baseline"/>
      <w:cs w:val="0"/>
      <w:em w:val="none"/>
    </w:rPr>
  </w:style>
  <w:style w:type="character" w:customStyle="1" w:styleId="WW8Num56z1">
    <w:name w:val="WW8Num56z1"/>
    <w:rPr>
      <w:w w:val="100"/>
      <w:position w:val="-1"/>
      <w:effect w:val="none"/>
      <w:vertAlign w:val="baseline"/>
      <w:cs w:val="0"/>
      <w:em w:val="none"/>
    </w:rPr>
  </w:style>
  <w:style w:type="character" w:customStyle="1" w:styleId="WW8Num56z2">
    <w:name w:val="WW8Num56z2"/>
    <w:rPr>
      <w:w w:val="100"/>
      <w:position w:val="-1"/>
      <w:effect w:val="none"/>
      <w:vertAlign w:val="baseline"/>
      <w:cs w:val="0"/>
      <w:em w:val="none"/>
    </w:rPr>
  </w:style>
  <w:style w:type="character" w:customStyle="1" w:styleId="WW8Num56z3">
    <w:name w:val="WW8Num56z3"/>
    <w:rPr>
      <w:w w:val="100"/>
      <w:position w:val="-1"/>
      <w:effect w:val="none"/>
      <w:vertAlign w:val="baseline"/>
      <w:cs w:val="0"/>
      <w:em w:val="none"/>
    </w:rPr>
  </w:style>
  <w:style w:type="character" w:customStyle="1" w:styleId="WW8Num56z4">
    <w:name w:val="WW8Num56z4"/>
    <w:rPr>
      <w:w w:val="100"/>
      <w:position w:val="-1"/>
      <w:effect w:val="none"/>
      <w:vertAlign w:val="baseline"/>
      <w:cs w:val="0"/>
      <w:em w:val="none"/>
    </w:rPr>
  </w:style>
  <w:style w:type="character" w:customStyle="1" w:styleId="WW8Num56z5">
    <w:name w:val="WW8Num56z5"/>
    <w:rPr>
      <w:w w:val="100"/>
      <w:position w:val="-1"/>
      <w:effect w:val="none"/>
      <w:vertAlign w:val="baseline"/>
      <w:cs w:val="0"/>
      <w:em w:val="none"/>
    </w:rPr>
  </w:style>
  <w:style w:type="character" w:customStyle="1" w:styleId="WW8Num56z6">
    <w:name w:val="WW8Num56z6"/>
    <w:rPr>
      <w:w w:val="100"/>
      <w:position w:val="-1"/>
      <w:effect w:val="none"/>
      <w:vertAlign w:val="baseline"/>
      <w:cs w:val="0"/>
      <w:em w:val="none"/>
    </w:rPr>
  </w:style>
  <w:style w:type="character" w:customStyle="1" w:styleId="WW8Num56z7">
    <w:name w:val="WW8Num56z7"/>
    <w:rPr>
      <w:w w:val="100"/>
      <w:position w:val="-1"/>
      <w:effect w:val="none"/>
      <w:vertAlign w:val="baseline"/>
      <w:cs w:val="0"/>
      <w:em w:val="none"/>
    </w:rPr>
  </w:style>
  <w:style w:type="character" w:customStyle="1" w:styleId="WW8Num56z8">
    <w:name w:val="WW8Num56z8"/>
    <w:rPr>
      <w:w w:val="100"/>
      <w:position w:val="-1"/>
      <w:effect w:val="none"/>
      <w:vertAlign w:val="baseline"/>
      <w:cs w:val="0"/>
      <w:em w:val="none"/>
    </w:rPr>
  </w:style>
  <w:style w:type="character" w:customStyle="1" w:styleId="WW8Num57z0">
    <w:name w:val="WW8Num57z0"/>
    <w:rPr>
      <w:w w:val="100"/>
      <w:position w:val="-1"/>
      <w:effect w:val="none"/>
      <w:vertAlign w:val="baseline"/>
      <w:cs w:val="0"/>
      <w:em w:val="none"/>
    </w:rPr>
  </w:style>
  <w:style w:type="character" w:customStyle="1" w:styleId="WW8Num57z1">
    <w:name w:val="WW8Num57z1"/>
    <w:rPr>
      <w:w w:val="100"/>
      <w:position w:val="-1"/>
      <w:effect w:val="none"/>
      <w:vertAlign w:val="baseline"/>
      <w:cs w:val="0"/>
      <w:em w:val="none"/>
    </w:rPr>
  </w:style>
  <w:style w:type="character" w:customStyle="1" w:styleId="WW8Num57z2">
    <w:name w:val="WW8Num57z2"/>
    <w:rPr>
      <w:w w:val="100"/>
      <w:position w:val="-1"/>
      <w:effect w:val="none"/>
      <w:vertAlign w:val="baseline"/>
      <w:cs w:val="0"/>
      <w:em w:val="none"/>
    </w:rPr>
  </w:style>
  <w:style w:type="character" w:customStyle="1" w:styleId="WW8Num57z3">
    <w:name w:val="WW8Num57z3"/>
    <w:rPr>
      <w:w w:val="100"/>
      <w:position w:val="-1"/>
      <w:effect w:val="none"/>
      <w:vertAlign w:val="baseline"/>
      <w:cs w:val="0"/>
      <w:em w:val="none"/>
    </w:rPr>
  </w:style>
  <w:style w:type="character" w:customStyle="1" w:styleId="WW8Num57z4">
    <w:name w:val="WW8Num57z4"/>
    <w:rPr>
      <w:w w:val="100"/>
      <w:position w:val="-1"/>
      <w:effect w:val="none"/>
      <w:vertAlign w:val="baseline"/>
      <w:cs w:val="0"/>
      <w:em w:val="none"/>
    </w:rPr>
  </w:style>
  <w:style w:type="character" w:customStyle="1" w:styleId="WW8Num57z5">
    <w:name w:val="WW8Num57z5"/>
    <w:rPr>
      <w:w w:val="100"/>
      <w:position w:val="-1"/>
      <w:effect w:val="none"/>
      <w:vertAlign w:val="baseline"/>
      <w:cs w:val="0"/>
      <w:em w:val="none"/>
    </w:rPr>
  </w:style>
  <w:style w:type="character" w:customStyle="1" w:styleId="WW8Num57z6">
    <w:name w:val="WW8Num57z6"/>
    <w:rPr>
      <w:w w:val="100"/>
      <w:position w:val="-1"/>
      <w:effect w:val="none"/>
      <w:vertAlign w:val="baseline"/>
      <w:cs w:val="0"/>
      <w:em w:val="none"/>
    </w:rPr>
  </w:style>
  <w:style w:type="character" w:customStyle="1" w:styleId="WW8Num57z7">
    <w:name w:val="WW8Num57z7"/>
    <w:rPr>
      <w:w w:val="100"/>
      <w:position w:val="-1"/>
      <w:effect w:val="none"/>
      <w:vertAlign w:val="baseline"/>
      <w:cs w:val="0"/>
      <w:em w:val="none"/>
    </w:rPr>
  </w:style>
  <w:style w:type="character" w:customStyle="1" w:styleId="WW8Num57z8">
    <w:name w:val="WW8Num57z8"/>
    <w:rPr>
      <w:w w:val="100"/>
      <w:position w:val="-1"/>
      <w:effect w:val="none"/>
      <w:vertAlign w:val="baseline"/>
      <w:cs w:val="0"/>
      <w:em w:val="none"/>
    </w:rPr>
  </w:style>
  <w:style w:type="character" w:customStyle="1" w:styleId="WW8Num58z0">
    <w:name w:val="WW8Num58z0"/>
    <w:rPr>
      <w:w w:val="100"/>
      <w:position w:val="-1"/>
      <w:effect w:val="none"/>
      <w:vertAlign w:val="baseline"/>
      <w:cs w:val="0"/>
      <w:em w:val="none"/>
    </w:rPr>
  </w:style>
  <w:style w:type="character" w:customStyle="1" w:styleId="WW8Num58z1">
    <w:name w:val="WW8Num58z1"/>
    <w:rPr>
      <w:w w:val="100"/>
      <w:position w:val="-1"/>
      <w:effect w:val="none"/>
      <w:vertAlign w:val="baseline"/>
      <w:cs w:val="0"/>
      <w:em w:val="none"/>
    </w:rPr>
  </w:style>
  <w:style w:type="character" w:customStyle="1" w:styleId="WW8Num58z2">
    <w:name w:val="WW8Num58z2"/>
    <w:rPr>
      <w:w w:val="100"/>
      <w:position w:val="-1"/>
      <w:effect w:val="none"/>
      <w:vertAlign w:val="baseline"/>
      <w:cs w:val="0"/>
      <w:em w:val="none"/>
    </w:rPr>
  </w:style>
  <w:style w:type="character" w:customStyle="1" w:styleId="WW8Num58z3">
    <w:name w:val="WW8Num58z3"/>
    <w:rPr>
      <w:w w:val="100"/>
      <w:position w:val="-1"/>
      <w:effect w:val="none"/>
      <w:vertAlign w:val="baseline"/>
      <w:cs w:val="0"/>
      <w:em w:val="none"/>
    </w:rPr>
  </w:style>
  <w:style w:type="character" w:customStyle="1" w:styleId="WW8Num58z4">
    <w:name w:val="WW8Num58z4"/>
    <w:rPr>
      <w:w w:val="100"/>
      <w:position w:val="-1"/>
      <w:effect w:val="none"/>
      <w:vertAlign w:val="baseline"/>
      <w:cs w:val="0"/>
      <w:em w:val="none"/>
    </w:rPr>
  </w:style>
  <w:style w:type="character" w:customStyle="1" w:styleId="WW8Num58z5">
    <w:name w:val="WW8Num58z5"/>
    <w:rPr>
      <w:w w:val="100"/>
      <w:position w:val="-1"/>
      <w:effect w:val="none"/>
      <w:vertAlign w:val="baseline"/>
      <w:cs w:val="0"/>
      <w:em w:val="none"/>
    </w:rPr>
  </w:style>
  <w:style w:type="character" w:customStyle="1" w:styleId="WW8Num58z6">
    <w:name w:val="WW8Num58z6"/>
    <w:rPr>
      <w:w w:val="100"/>
      <w:position w:val="-1"/>
      <w:effect w:val="none"/>
      <w:vertAlign w:val="baseline"/>
      <w:cs w:val="0"/>
      <w:em w:val="none"/>
    </w:rPr>
  </w:style>
  <w:style w:type="character" w:customStyle="1" w:styleId="WW8Num58z7">
    <w:name w:val="WW8Num58z7"/>
    <w:rPr>
      <w:w w:val="100"/>
      <w:position w:val="-1"/>
      <w:effect w:val="none"/>
      <w:vertAlign w:val="baseline"/>
      <w:cs w:val="0"/>
      <w:em w:val="none"/>
    </w:rPr>
  </w:style>
  <w:style w:type="character" w:customStyle="1" w:styleId="WW8Num58z8">
    <w:name w:val="WW8Num58z8"/>
    <w:rPr>
      <w:w w:val="100"/>
      <w:position w:val="-1"/>
      <w:effect w:val="none"/>
      <w:vertAlign w:val="baseline"/>
      <w:cs w:val="0"/>
      <w:em w:val="none"/>
    </w:rPr>
  </w:style>
  <w:style w:type="character" w:customStyle="1" w:styleId="WW8Num59z0">
    <w:name w:val="WW8Num59z0"/>
    <w:rPr>
      <w:w w:val="100"/>
      <w:position w:val="-1"/>
      <w:effect w:val="none"/>
      <w:vertAlign w:val="baseline"/>
      <w:cs w:val="0"/>
      <w:em w:val="none"/>
    </w:rPr>
  </w:style>
  <w:style w:type="character" w:customStyle="1" w:styleId="WW8Num59z1">
    <w:name w:val="WW8Num59z1"/>
    <w:rPr>
      <w:w w:val="100"/>
      <w:position w:val="-1"/>
      <w:effect w:val="none"/>
      <w:vertAlign w:val="baseline"/>
      <w:cs w:val="0"/>
      <w:em w:val="none"/>
    </w:rPr>
  </w:style>
  <w:style w:type="character" w:customStyle="1" w:styleId="WW8Num59z2">
    <w:name w:val="WW8Num59z2"/>
    <w:rPr>
      <w:w w:val="100"/>
      <w:position w:val="-1"/>
      <w:effect w:val="none"/>
      <w:vertAlign w:val="baseline"/>
      <w:cs w:val="0"/>
      <w:em w:val="none"/>
    </w:rPr>
  </w:style>
  <w:style w:type="character" w:customStyle="1" w:styleId="WW8Num59z3">
    <w:name w:val="WW8Num59z3"/>
    <w:rPr>
      <w:w w:val="100"/>
      <w:position w:val="-1"/>
      <w:effect w:val="none"/>
      <w:vertAlign w:val="baseline"/>
      <w:cs w:val="0"/>
      <w:em w:val="none"/>
    </w:rPr>
  </w:style>
  <w:style w:type="character" w:customStyle="1" w:styleId="WW8Num59z4">
    <w:name w:val="WW8Num59z4"/>
    <w:rPr>
      <w:w w:val="100"/>
      <w:position w:val="-1"/>
      <w:effect w:val="none"/>
      <w:vertAlign w:val="baseline"/>
      <w:cs w:val="0"/>
      <w:em w:val="none"/>
    </w:rPr>
  </w:style>
  <w:style w:type="character" w:customStyle="1" w:styleId="WW8Num59z5">
    <w:name w:val="WW8Num59z5"/>
    <w:rPr>
      <w:w w:val="100"/>
      <w:position w:val="-1"/>
      <w:effect w:val="none"/>
      <w:vertAlign w:val="baseline"/>
      <w:cs w:val="0"/>
      <w:em w:val="none"/>
    </w:rPr>
  </w:style>
  <w:style w:type="character" w:customStyle="1" w:styleId="WW8Num59z6">
    <w:name w:val="WW8Num59z6"/>
    <w:rPr>
      <w:w w:val="100"/>
      <w:position w:val="-1"/>
      <w:effect w:val="none"/>
      <w:vertAlign w:val="baseline"/>
      <w:cs w:val="0"/>
      <w:em w:val="none"/>
    </w:rPr>
  </w:style>
  <w:style w:type="character" w:customStyle="1" w:styleId="WW8Num59z7">
    <w:name w:val="WW8Num59z7"/>
    <w:rPr>
      <w:w w:val="100"/>
      <w:position w:val="-1"/>
      <w:effect w:val="none"/>
      <w:vertAlign w:val="baseline"/>
      <w:cs w:val="0"/>
      <w:em w:val="none"/>
    </w:rPr>
  </w:style>
  <w:style w:type="character" w:customStyle="1" w:styleId="WW8Num59z8">
    <w:name w:val="WW8Num59z8"/>
    <w:rPr>
      <w:w w:val="100"/>
      <w:position w:val="-1"/>
      <w:effect w:val="none"/>
      <w:vertAlign w:val="baseline"/>
      <w:cs w:val="0"/>
      <w:em w:val="none"/>
    </w:rPr>
  </w:style>
  <w:style w:type="character" w:customStyle="1" w:styleId="WW8Num60z0">
    <w:name w:val="WW8Num60z0"/>
    <w:rPr>
      <w:w w:val="100"/>
      <w:position w:val="-1"/>
      <w:effect w:val="none"/>
      <w:vertAlign w:val="baseline"/>
      <w:cs w:val="0"/>
      <w:em w:val="none"/>
    </w:rPr>
  </w:style>
  <w:style w:type="character" w:customStyle="1" w:styleId="WW8Num60z1">
    <w:name w:val="WW8Num60z1"/>
    <w:rPr>
      <w:w w:val="100"/>
      <w:position w:val="-1"/>
      <w:effect w:val="none"/>
      <w:vertAlign w:val="baseline"/>
      <w:cs w:val="0"/>
      <w:em w:val="none"/>
    </w:rPr>
  </w:style>
  <w:style w:type="character" w:customStyle="1" w:styleId="WW8Num60z2">
    <w:name w:val="WW8Num60z2"/>
    <w:rPr>
      <w:w w:val="100"/>
      <w:position w:val="-1"/>
      <w:effect w:val="none"/>
      <w:vertAlign w:val="baseline"/>
      <w:cs w:val="0"/>
      <w:em w:val="none"/>
    </w:rPr>
  </w:style>
  <w:style w:type="character" w:customStyle="1" w:styleId="WW8Num60z3">
    <w:name w:val="WW8Num60z3"/>
    <w:rPr>
      <w:w w:val="100"/>
      <w:position w:val="-1"/>
      <w:effect w:val="none"/>
      <w:vertAlign w:val="baseline"/>
      <w:cs w:val="0"/>
      <w:em w:val="none"/>
    </w:rPr>
  </w:style>
  <w:style w:type="character" w:customStyle="1" w:styleId="WW8Num60z4">
    <w:name w:val="WW8Num60z4"/>
    <w:rPr>
      <w:w w:val="100"/>
      <w:position w:val="-1"/>
      <w:effect w:val="none"/>
      <w:vertAlign w:val="baseline"/>
      <w:cs w:val="0"/>
      <w:em w:val="none"/>
    </w:rPr>
  </w:style>
  <w:style w:type="character" w:customStyle="1" w:styleId="WW8Num60z5">
    <w:name w:val="WW8Num60z5"/>
    <w:rPr>
      <w:w w:val="100"/>
      <w:position w:val="-1"/>
      <w:effect w:val="none"/>
      <w:vertAlign w:val="baseline"/>
      <w:cs w:val="0"/>
      <w:em w:val="none"/>
    </w:rPr>
  </w:style>
  <w:style w:type="character" w:customStyle="1" w:styleId="WW8Num60z6">
    <w:name w:val="WW8Num60z6"/>
    <w:rPr>
      <w:w w:val="100"/>
      <w:position w:val="-1"/>
      <w:effect w:val="none"/>
      <w:vertAlign w:val="baseline"/>
      <w:cs w:val="0"/>
      <w:em w:val="none"/>
    </w:rPr>
  </w:style>
  <w:style w:type="character" w:customStyle="1" w:styleId="WW8Num60z7">
    <w:name w:val="WW8Num60z7"/>
    <w:rPr>
      <w:w w:val="100"/>
      <w:position w:val="-1"/>
      <w:effect w:val="none"/>
      <w:vertAlign w:val="baseline"/>
      <w:cs w:val="0"/>
      <w:em w:val="none"/>
    </w:rPr>
  </w:style>
  <w:style w:type="character" w:customStyle="1" w:styleId="WW8Num60z8">
    <w:name w:val="WW8Num60z8"/>
    <w:rPr>
      <w:w w:val="100"/>
      <w:position w:val="-1"/>
      <w:effect w:val="none"/>
      <w:vertAlign w:val="baseline"/>
      <w:cs w:val="0"/>
      <w:em w:val="none"/>
    </w:rPr>
  </w:style>
  <w:style w:type="character" w:customStyle="1" w:styleId="WW8Num61z0">
    <w:name w:val="WW8Num61z0"/>
    <w:rPr>
      <w:w w:val="100"/>
      <w:position w:val="-1"/>
      <w:effect w:val="none"/>
      <w:vertAlign w:val="baseline"/>
      <w:cs w:val="0"/>
      <w:em w:val="none"/>
    </w:rPr>
  </w:style>
  <w:style w:type="character" w:customStyle="1" w:styleId="WW8Num61z1">
    <w:name w:val="WW8Num61z1"/>
    <w:rPr>
      <w:w w:val="100"/>
      <w:position w:val="-1"/>
      <w:effect w:val="none"/>
      <w:vertAlign w:val="baseline"/>
      <w:cs w:val="0"/>
      <w:em w:val="none"/>
    </w:rPr>
  </w:style>
  <w:style w:type="character" w:customStyle="1" w:styleId="WW8Num61z2">
    <w:name w:val="WW8Num61z2"/>
    <w:rPr>
      <w:w w:val="100"/>
      <w:position w:val="-1"/>
      <w:effect w:val="none"/>
      <w:vertAlign w:val="baseline"/>
      <w:cs w:val="0"/>
      <w:em w:val="none"/>
    </w:rPr>
  </w:style>
  <w:style w:type="character" w:customStyle="1" w:styleId="WW8Num61z3">
    <w:name w:val="WW8Num61z3"/>
    <w:rPr>
      <w:w w:val="100"/>
      <w:position w:val="-1"/>
      <w:effect w:val="none"/>
      <w:vertAlign w:val="baseline"/>
      <w:cs w:val="0"/>
      <w:em w:val="none"/>
    </w:rPr>
  </w:style>
  <w:style w:type="character" w:customStyle="1" w:styleId="WW8Num61z4">
    <w:name w:val="WW8Num61z4"/>
    <w:rPr>
      <w:w w:val="100"/>
      <w:position w:val="-1"/>
      <w:effect w:val="none"/>
      <w:vertAlign w:val="baseline"/>
      <w:cs w:val="0"/>
      <w:em w:val="none"/>
    </w:rPr>
  </w:style>
  <w:style w:type="character" w:customStyle="1" w:styleId="WW8Num61z5">
    <w:name w:val="WW8Num61z5"/>
    <w:rPr>
      <w:w w:val="100"/>
      <w:position w:val="-1"/>
      <w:effect w:val="none"/>
      <w:vertAlign w:val="baseline"/>
      <w:cs w:val="0"/>
      <w:em w:val="none"/>
    </w:rPr>
  </w:style>
  <w:style w:type="character" w:customStyle="1" w:styleId="WW8Num61z6">
    <w:name w:val="WW8Num61z6"/>
    <w:rPr>
      <w:w w:val="100"/>
      <w:position w:val="-1"/>
      <w:effect w:val="none"/>
      <w:vertAlign w:val="baseline"/>
      <w:cs w:val="0"/>
      <w:em w:val="none"/>
    </w:rPr>
  </w:style>
  <w:style w:type="character" w:customStyle="1" w:styleId="WW8Num61z7">
    <w:name w:val="WW8Num61z7"/>
    <w:rPr>
      <w:w w:val="100"/>
      <w:position w:val="-1"/>
      <w:effect w:val="none"/>
      <w:vertAlign w:val="baseline"/>
      <w:cs w:val="0"/>
      <w:em w:val="none"/>
    </w:rPr>
  </w:style>
  <w:style w:type="character" w:customStyle="1" w:styleId="WW8Num61z8">
    <w:name w:val="WW8Num61z8"/>
    <w:rPr>
      <w:w w:val="100"/>
      <w:position w:val="-1"/>
      <w:effect w:val="none"/>
      <w:vertAlign w:val="baseline"/>
      <w:cs w:val="0"/>
      <w:em w:val="none"/>
    </w:rPr>
  </w:style>
  <w:style w:type="character" w:customStyle="1" w:styleId="WW8Num62z0">
    <w:name w:val="WW8Num62z0"/>
    <w:rPr>
      <w:w w:val="100"/>
      <w:position w:val="-1"/>
      <w:effect w:val="none"/>
      <w:vertAlign w:val="baseline"/>
      <w:cs w:val="0"/>
      <w:em w:val="none"/>
    </w:rPr>
  </w:style>
  <w:style w:type="character" w:customStyle="1" w:styleId="WW8Num62z1">
    <w:name w:val="WW8Num62z1"/>
    <w:rPr>
      <w:w w:val="100"/>
      <w:position w:val="-1"/>
      <w:effect w:val="none"/>
      <w:vertAlign w:val="baseline"/>
      <w:cs w:val="0"/>
      <w:em w:val="none"/>
    </w:rPr>
  </w:style>
  <w:style w:type="character" w:customStyle="1" w:styleId="WW8Num62z2">
    <w:name w:val="WW8Num62z2"/>
    <w:rPr>
      <w:w w:val="100"/>
      <w:position w:val="-1"/>
      <w:effect w:val="none"/>
      <w:vertAlign w:val="baseline"/>
      <w:cs w:val="0"/>
      <w:em w:val="none"/>
    </w:rPr>
  </w:style>
  <w:style w:type="character" w:customStyle="1" w:styleId="WW8Num62z3">
    <w:name w:val="WW8Num62z3"/>
    <w:rPr>
      <w:w w:val="100"/>
      <w:position w:val="-1"/>
      <w:effect w:val="none"/>
      <w:vertAlign w:val="baseline"/>
      <w:cs w:val="0"/>
      <w:em w:val="none"/>
    </w:rPr>
  </w:style>
  <w:style w:type="character" w:customStyle="1" w:styleId="WW8Num62z4">
    <w:name w:val="WW8Num62z4"/>
    <w:rPr>
      <w:w w:val="100"/>
      <w:position w:val="-1"/>
      <w:effect w:val="none"/>
      <w:vertAlign w:val="baseline"/>
      <w:cs w:val="0"/>
      <w:em w:val="none"/>
    </w:rPr>
  </w:style>
  <w:style w:type="character" w:customStyle="1" w:styleId="WW8Num62z5">
    <w:name w:val="WW8Num62z5"/>
    <w:rPr>
      <w:w w:val="100"/>
      <w:position w:val="-1"/>
      <w:effect w:val="none"/>
      <w:vertAlign w:val="baseline"/>
      <w:cs w:val="0"/>
      <w:em w:val="none"/>
    </w:rPr>
  </w:style>
  <w:style w:type="character" w:customStyle="1" w:styleId="WW8Num62z6">
    <w:name w:val="WW8Num62z6"/>
    <w:rPr>
      <w:w w:val="100"/>
      <w:position w:val="-1"/>
      <w:effect w:val="none"/>
      <w:vertAlign w:val="baseline"/>
      <w:cs w:val="0"/>
      <w:em w:val="none"/>
    </w:rPr>
  </w:style>
  <w:style w:type="character" w:customStyle="1" w:styleId="WW8Num62z7">
    <w:name w:val="WW8Num62z7"/>
    <w:rPr>
      <w:w w:val="100"/>
      <w:position w:val="-1"/>
      <w:effect w:val="none"/>
      <w:vertAlign w:val="baseline"/>
      <w:cs w:val="0"/>
      <w:em w:val="none"/>
    </w:rPr>
  </w:style>
  <w:style w:type="character" w:customStyle="1" w:styleId="WW8Num62z8">
    <w:name w:val="WW8Num62z8"/>
    <w:rPr>
      <w:w w:val="100"/>
      <w:position w:val="-1"/>
      <w:effect w:val="none"/>
      <w:vertAlign w:val="baseline"/>
      <w:cs w:val="0"/>
      <w:em w:val="none"/>
    </w:rPr>
  </w:style>
  <w:style w:type="character" w:customStyle="1" w:styleId="WW8Num63z0">
    <w:name w:val="WW8Num63z0"/>
    <w:rPr>
      <w:w w:val="100"/>
      <w:position w:val="-1"/>
      <w:effect w:val="none"/>
      <w:vertAlign w:val="baseline"/>
      <w:cs w:val="0"/>
      <w:em w:val="none"/>
    </w:rPr>
  </w:style>
  <w:style w:type="character" w:customStyle="1" w:styleId="WW8Num63z1">
    <w:name w:val="WW8Num63z1"/>
    <w:rPr>
      <w:w w:val="100"/>
      <w:position w:val="-1"/>
      <w:effect w:val="none"/>
      <w:vertAlign w:val="baseline"/>
      <w:cs w:val="0"/>
      <w:em w:val="none"/>
    </w:rPr>
  </w:style>
  <w:style w:type="character" w:customStyle="1" w:styleId="WW8Num63z2">
    <w:name w:val="WW8Num63z2"/>
    <w:rPr>
      <w:w w:val="100"/>
      <w:position w:val="-1"/>
      <w:effect w:val="none"/>
      <w:vertAlign w:val="baseline"/>
      <w:cs w:val="0"/>
      <w:em w:val="none"/>
    </w:rPr>
  </w:style>
  <w:style w:type="character" w:customStyle="1" w:styleId="WW8Num63z3">
    <w:name w:val="WW8Num63z3"/>
    <w:rPr>
      <w:w w:val="100"/>
      <w:position w:val="-1"/>
      <w:effect w:val="none"/>
      <w:vertAlign w:val="baseline"/>
      <w:cs w:val="0"/>
      <w:em w:val="none"/>
    </w:rPr>
  </w:style>
  <w:style w:type="character" w:customStyle="1" w:styleId="WW8Num63z4">
    <w:name w:val="WW8Num63z4"/>
    <w:rPr>
      <w:w w:val="100"/>
      <w:position w:val="-1"/>
      <w:effect w:val="none"/>
      <w:vertAlign w:val="baseline"/>
      <w:cs w:val="0"/>
      <w:em w:val="none"/>
    </w:rPr>
  </w:style>
  <w:style w:type="character" w:customStyle="1" w:styleId="WW8Num63z5">
    <w:name w:val="WW8Num63z5"/>
    <w:rPr>
      <w:w w:val="100"/>
      <w:position w:val="-1"/>
      <w:effect w:val="none"/>
      <w:vertAlign w:val="baseline"/>
      <w:cs w:val="0"/>
      <w:em w:val="none"/>
    </w:rPr>
  </w:style>
  <w:style w:type="character" w:customStyle="1" w:styleId="WW8Num63z6">
    <w:name w:val="WW8Num63z6"/>
    <w:rPr>
      <w:w w:val="100"/>
      <w:position w:val="-1"/>
      <w:effect w:val="none"/>
      <w:vertAlign w:val="baseline"/>
      <w:cs w:val="0"/>
      <w:em w:val="none"/>
    </w:rPr>
  </w:style>
  <w:style w:type="character" w:customStyle="1" w:styleId="WW8Num63z7">
    <w:name w:val="WW8Num63z7"/>
    <w:rPr>
      <w:w w:val="100"/>
      <w:position w:val="-1"/>
      <w:effect w:val="none"/>
      <w:vertAlign w:val="baseline"/>
      <w:cs w:val="0"/>
      <w:em w:val="none"/>
    </w:rPr>
  </w:style>
  <w:style w:type="character" w:customStyle="1" w:styleId="WW8Num63z8">
    <w:name w:val="WW8Num63z8"/>
    <w:rPr>
      <w:w w:val="100"/>
      <w:position w:val="-1"/>
      <w:effect w:val="none"/>
      <w:vertAlign w:val="baseline"/>
      <w:cs w:val="0"/>
      <w:em w:val="none"/>
    </w:rPr>
  </w:style>
  <w:style w:type="character" w:customStyle="1" w:styleId="WW8Num64z0">
    <w:name w:val="WW8Num64z0"/>
    <w:rPr>
      <w:w w:val="100"/>
      <w:position w:val="-1"/>
      <w:effect w:val="none"/>
      <w:vertAlign w:val="baseline"/>
      <w:cs w:val="0"/>
      <w:em w:val="none"/>
    </w:rPr>
  </w:style>
  <w:style w:type="character" w:customStyle="1" w:styleId="WW8Num64z1">
    <w:name w:val="WW8Num64z1"/>
    <w:rPr>
      <w:w w:val="100"/>
      <w:position w:val="-1"/>
      <w:effect w:val="none"/>
      <w:vertAlign w:val="baseline"/>
      <w:cs w:val="0"/>
      <w:em w:val="none"/>
    </w:rPr>
  </w:style>
  <w:style w:type="character" w:customStyle="1" w:styleId="WW8Num64z2">
    <w:name w:val="WW8Num64z2"/>
    <w:rPr>
      <w:w w:val="100"/>
      <w:position w:val="-1"/>
      <w:effect w:val="none"/>
      <w:vertAlign w:val="baseline"/>
      <w:cs w:val="0"/>
      <w:em w:val="none"/>
    </w:rPr>
  </w:style>
  <w:style w:type="character" w:customStyle="1" w:styleId="WW8Num64z3">
    <w:name w:val="WW8Num64z3"/>
    <w:rPr>
      <w:w w:val="100"/>
      <w:position w:val="-1"/>
      <w:effect w:val="none"/>
      <w:vertAlign w:val="baseline"/>
      <w:cs w:val="0"/>
      <w:em w:val="none"/>
    </w:rPr>
  </w:style>
  <w:style w:type="character" w:customStyle="1" w:styleId="WW8Num64z4">
    <w:name w:val="WW8Num64z4"/>
    <w:rPr>
      <w:w w:val="100"/>
      <w:position w:val="-1"/>
      <w:effect w:val="none"/>
      <w:vertAlign w:val="baseline"/>
      <w:cs w:val="0"/>
      <w:em w:val="none"/>
    </w:rPr>
  </w:style>
  <w:style w:type="character" w:customStyle="1" w:styleId="WW8Num64z5">
    <w:name w:val="WW8Num64z5"/>
    <w:rPr>
      <w:w w:val="100"/>
      <w:position w:val="-1"/>
      <w:effect w:val="none"/>
      <w:vertAlign w:val="baseline"/>
      <w:cs w:val="0"/>
      <w:em w:val="none"/>
    </w:rPr>
  </w:style>
  <w:style w:type="character" w:customStyle="1" w:styleId="WW8Num64z6">
    <w:name w:val="WW8Num64z6"/>
    <w:rPr>
      <w:w w:val="100"/>
      <w:position w:val="-1"/>
      <w:effect w:val="none"/>
      <w:vertAlign w:val="baseline"/>
      <w:cs w:val="0"/>
      <w:em w:val="none"/>
    </w:rPr>
  </w:style>
  <w:style w:type="character" w:customStyle="1" w:styleId="WW8Num64z7">
    <w:name w:val="WW8Num64z7"/>
    <w:rPr>
      <w:w w:val="100"/>
      <w:position w:val="-1"/>
      <w:effect w:val="none"/>
      <w:vertAlign w:val="baseline"/>
      <w:cs w:val="0"/>
      <w:em w:val="none"/>
    </w:rPr>
  </w:style>
  <w:style w:type="character" w:customStyle="1" w:styleId="WW8Num64z8">
    <w:name w:val="WW8Num64z8"/>
    <w:rPr>
      <w:w w:val="100"/>
      <w:position w:val="-1"/>
      <w:effect w:val="none"/>
      <w:vertAlign w:val="baseline"/>
      <w:cs w:val="0"/>
      <w:em w:val="none"/>
    </w:rPr>
  </w:style>
  <w:style w:type="character" w:customStyle="1" w:styleId="WW8Num65z0">
    <w:name w:val="WW8Num65z0"/>
    <w:rPr>
      <w:w w:val="100"/>
      <w:position w:val="-1"/>
      <w:effect w:val="none"/>
      <w:vertAlign w:val="baseline"/>
      <w:cs w:val="0"/>
      <w:em w:val="none"/>
    </w:rPr>
  </w:style>
  <w:style w:type="character" w:customStyle="1" w:styleId="WW8Num65z1">
    <w:name w:val="WW8Num65z1"/>
    <w:rPr>
      <w:w w:val="100"/>
      <w:position w:val="-1"/>
      <w:effect w:val="none"/>
      <w:vertAlign w:val="baseline"/>
      <w:cs w:val="0"/>
      <w:em w:val="none"/>
    </w:rPr>
  </w:style>
  <w:style w:type="character" w:customStyle="1" w:styleId="WW8Num65z2">
    <w:name w:val="WW8Num65z2"/>
    <w:rPr>
      <w:w w:val="100"/>
      <w:position w:val="-1"/>
      <w:effect w:val="none"/>
      <w:vertAlign w:val="baseline"/>
      <w:cs w:val="0"/>
      <w:em w:val="none"/>
    </w:rPr>
  </w:style>
  <w:style w:type="character" w:customStyle="1" w:styleId="WW8Num65z3">
    <w:name w:val="WW8Num65z3"/>
    <w:rPr>
      <w:w w:val="100"/>
      <w:position w:val="-1"/>
      <w:effect w:val="none"/>
      <w:vertAlign w:val="baseline"/>
      <w:cs w:val="0"/>
      <w:em w:val="none"/>
    </w:rPr>
  </w:style>
  <w:style w:type="character" w:customStyle="1" w:styleId="WW8Num65z4">
    <w:name w:val="WW8Num65z4"/>
    <w:rPr>
      <w:w w:val="100"/>
      <w:position w:val="-1"/>
      <w:effect w:val="none"/>
      <w:vertAlign w:val="baseline"/>
      <w:cs w:val="0"/>
      <w:em w:val="none"/>
    </w:rPr>
  </w:style>
  <w:style w:type="character" w:customStyle="1" w:styleId="WW8Num65z5">
    <w:name w:val="WW8Num65z5"/>
    <w:rPr>
      <w:w w:val="100"/>
      <w:position w:val="-1"/>
      <w:effect w:val="none"/>
      <w:vertAlign w:val="baseline"/>
      <w:cs w:val="0"/>
      <w:em w:val="none"/>
    </w:rPr>
  </w:style>
  <w:style w:type="character" w:customStyle="1" w:styleId="WW8Num65z6">
    <w:name w:val="WW8Num65z6"/>
    <w:rPr>
      <w:w w:val="100"/>
      <w:position w:val="-1"/>
      <w:effect w:val="none"/>
      <w:vertAlign w:val="baseline"/>
      <w:cs w:val="0"/>
      <w:em w:val="none"/>
    </w:rPr>
  </w:style>
  <w:style w:type="character" w:customStyle="1" w:styleId="WW8Num65z7">
    <w:name w:val="WW8Num65z7"/>
    <w:rPr>
      <w:w w:val="100"/>
      <w:position w:val="-1"/>
      <w:effect w:val="none"/>
      <w:vertAlign w:val="baseline"/>
      <w:cs w:val="0"/>
      <w:em w:val="none"/>
    </w:rPr>
  </w:style>
  <w:style w:type="character" w:customStyle="1" w:styleId="WW8Num65z8">
    <w:name w:val="WW8Num65z8"/>
    <w:rPr>
      <w:w w:val="100"/>
      <w:position w:val="-1"/>
      <w:effect w:val="none"/>
      <w:vertAlign w:val="baseline"/>
      <w:cs w:val="0"/>
      <w:em w:val="none"/>
    </w:rPr>
  </w:style>
  <w:style w:type="character" w:customStyle="1" w:styleId="ListLabel3164">
    <w:name w:val="ListLabel 3164"/>
    <w:rPr>
      <w:rFonts w:ascii="Times New Roman" w:hAnsi="Times New Roman" w:cs="Symbol"/>
      <w:w w:val="100"/>
      <w:position w:val="-1"/>
      <w:sz w:val="20"/>
      <w:effect w:val="none"/>
      <w:vertAlign w:val="baseline"/>
      <w:cs w:val="0"/>
      <w:em w:val="none"/>
    </w:rPr>
  </w:style>
  <w:style w:type="character" w:customStyle="1" w:styleId="ListLabel3165">
    <w:name w:val="ListLabel 3165"/>
    <w:rPr>
      <w:w w:val="100"/>
      <w:position w:val="-1"/>
      <w:effect w:val="none"/>
      <w:vertAlign w:val="baseline"/>
      <w:cs w:val="0"/>
      <w:em w:val="none"/>
    </w:rPr>
  </w:style>
  <w:style w:type="character" w:customStyle="1" w:styleId="ListLabel3166">
    <w:name w:val="ListLabel 3166"/>
    <w:rPr>
      <w:w w:val="100"/>
      <w:position w:val="-1"/>
      <w:effect w:val="none"/>
      <w:vertAlign w:val="baseline"/>
      <w:cs w:val="0"/>
      <w:em w:val="none"/>
    </w:rPr>
  </w:style>
  <w:style w:type="character" w:customStyle="1" w:styleId="ListLabel3167">
    <w:name w:val="ListLabel 3167"/>
    <w:rPr>
      <w:w w:val="100"/>
      <w:position w:val="-1"/>
      <w:effect w:val="none"/>
      <w:vertAlign w:val="baseline"/>
      <w:cs w:val="0"/>
      <w:em w:val="none"/>
    </w:rPr>
  </w:style>
  <w:style w:type="character" w:customStyle="1" w:styleId="ListLabel3168">
    <w:name w:val="ListLabel 3168"/>
    <w:rPr>
      <w:w w:val="100"/>
      <w:position w:val="-1"/>
      <w:effect w:val="none"/>
      <w:vertAlign w:val="baseline"/>
      <w:cs w:val="0"/>
      <w:em w:val="none"/>
    </w:rPr>
  </w:style>
  <w:style w:type="character" w:customStyle="1" w:styleId="ListLabel3169">
    <w:name w:val="ListLabel 3169"/>
    <w:rPr>
      <w:w w:val="100"/>
      <w:position w:val="-1"/>
      <w:effect w:val="none"/>
      <w:vertAlign w:val="baseline"/>
      <w:cs w:val="0"/>
      <w:em w:val="none"/>
    </w:rPr>
  </w:style>
  <w:style w:type="character" w:customStyle="1" w:styleId="ListLabel3170">
    <w:name w:val="ListLabel 3170"/>
    <w:rPr>
      <w:w w:val="100"/>
      <w:position w:val="-1"/>
      <w:effect w:val="none"/>
      <w:vertAlign w:val="baseline"/>
      <w:cs w:val="0"/>
      <w:em w:val="none"/>
    </w:rPr>
  </w:style>
  <w:style w:type="character" w:customStyle="1" w:styleId="ListLabel3171">
    <w:name w:val="ListLabel 3171"/>
    <w:rPr>
      <w:w w:val="100"/>
      <w:position w:val="-1"/>
      <w:effect w:val="none"/>
      <w:vertAlign w:val="baseline"/>
      <w:cs w:val="0"/>
      <w:em w:val="none"/>
    </w:rPr>
  </w:style>
  <w:style w:type="character" w:customStyle="1" w:styleId="ListLabel3172">
    <w:name w:val="ListLabel 3172"/>
    <w:rPr>
      <w:w w:val="100"/>
      <w:position w:val="-1"/>
      <w:effect w:val="none"/>
      <w:vertAlign w:val="baseline"/>
      <w:cs w:val="0"/>
      <w:em w:val="none"/>
    </w:rPr>
  </w:style>
  <w:style w:type="character" w:customStyle="1" w:styleId="apple-tab-span">
    <w:name w:val="apple-tab-span"/>
    <w:rPr>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customStyle="1" w:styleId="ListLabel136">
    <w:name w:val="ListLabel 136"/>
    <w:rPr>
      <w:rFonts w:ascii="Times New Roman" w:hAnsi="Times New Roman"/>
      <w:w w:val="100"/>
      <w:position w:val="-1"/>
      <w:sz w:val="24"/>
      <w:u w:val="none"/>
      <w:effect w:val="none"/>
      <w:vertAlign w:val="baseline"/>
      <w:cs w:val="0"/>
      <w:em w:val="none"/>
    </w:rPr>
  </w:style>
  <w:style w:type="character" w:customStyle="1" w:styleId="ListLabel137">
    <w:name w:val="ListLabel 137"/>
    <w:rPr>
      <w:w w:val="100"/>
      <w:position w:val="-1"/>
      <w:u w:val="none"/>
      <w:effect w:val="none"/>
      <w:vertAlign w:val="baseline"/>
      <w:cs w:val="0"/>
      <w:em w:val="none"/>
    </w:rPr>
  </w:style>
  <w:style w:type="character" w:customStyle="1" w:styleId="ListLabel138">
    <w:name w:val="ListLabel 138"/>
    <w:rPr>
      <w:w w:val="100"/>
      <w:position w:val="-1"/>
      <w:u w:val="none"/>
      <w:effect w:val="none"/>
      <w:vertAlign w:val="baseline"/>
      <w:cs w:val="0"/>
      <w:em w:val="none"/>
    </w:rPr>
  </w:style>
  <w:style w:type="character" w:customStyle="1" w:styleId="ListLabel139">
    <w:name w:val="ListLabel 139"/>
    <w:rPr>
      <w:rFonts w:ascii="Times New Roman" w:hAnsi="Times New Roman"/>
      <w:w w:val="100"/>
      <w:position w:val="-1"/>
      <w:sz w:val="24"/>
      <w:u w:val="none"/>
      <w:effect w:val="none"/>
      <w:vertAlign w:val="baseline"/>
      <w:cs w:val="0"/>
      <w:em w:val="none"/>
    </w:rPr>
  </w:style>
  <w:style w:type="character" w:customStyle="1" w:styleId="ListLabel140">
    <w:name w:val="ListLabel 140"/>
    <w:rPr>
      <w:w w:val="100"/>
      <w:position w:val="-1"/>
      <w:u w:val="none"/>
      <w:effect w:val="none"/>
      <w:vertAlign w:val="baseline"/>
      <w:cs w:val="0"/>
      <w:em w:val="none"/>
    </w:rPr>
  </w:style>
  <w:style w:type="character" w:customStyle="1" w:styleId="ListLabel141">
    <w:name w:val="ListLabel 141"/>
    <w:rPr>
      <w:w w:val="100"/>
      <w:position w:val="-1"/>
      <w:u w:val="none"/>
      <w:effect w:val="none"/>
      <w:vertAlign w:val="baseline"/>
      <w:cs w:val="0"/>
      <w:em w:val="none"/>
    </w:rPr>
  </w:style>
  <w:style w:type="character" w:customStyle="1" w:styleId="ListLabel142">
    <w:name w:val="ListLabel 142"/>
    <w:rPr>
      <w:w w:val="100"/>
      <w:position w:val="-1"/>
      <w:u w:val="none"/>
      <w:effect w:val="none"/>
      <w:vertAlign w:val="baseline"/>
      <w:cs w:val="0"/>
      <w:em w:val="none"/>
    </w:rPr>
  </w:style>
  <w:style w:type="character" w:customStyle="1" w:styleId="ListLabel143">
    <w:name w:val="ListLabel 143"/>
    <w:rPr>
      <w:w w:val="100"/>
      <w:position w:val="-1"/>
      <w:u w:val="none"/>
      <w:effect w:val="none"/>
      <w:vertAlign w:val="baseline"/>
      <w:cs w:val="0"/>
      <w:em w:val="none"/>
    </w:rPr>
  </w:style>
  <w:style w:type="character" w:customStyle="1" w:styleId="ListLabel144">
    <w:name w:val="ListLabel 144"/>
    <w:rPr>
      <w:w w:val="100"/>
      <w:position w:val="-1"/>
      <w:u w:val="none"/>
      <w:effect w:val="none"/>
      <w:vertAlign w:val="baseline"/>
      <w:cs w:val="0"/>
      <w:em w:val="none"/>
    </w:rPr>
  </w:style>
  <w:style w:type="character" w:customStyle="1" w:styleId="ListLabel175">
    <w:name w:val="ListLabel 175"/>
    <w:rPr>
      <w:rFonts w:ascii="Times New Roman" w:hAnsi="Times New Roman"/>
      <w:w w:val="100"/>
      <w:position w:val="-1"/>
      <w:sz w:val="24"/>
      <w:u w:val="none"/>
      <w:effect w:val="none"/>
      <w:vertAlign w:val="baseline"/>
      <w:cs w:val="0"/>
      <w:em w:val="none"/>
    </w:rPr>
  </w:style>
  <w:style w:type="character" w:customStyle="1" w:styleId="ListLabel176">
    <w:name w:val="ListLabel 176"/>
    <w:rPr>
      <w:w w:val="100"/>
      <w:position w:val="-1"/>
      <w:u w:val="none"/>
      <w:effect w:val="none"/>
      <w:vertAlign w:val="baseline"/>
      <w:cs w:val="0"/>
      <w:em w:val="none"/>
    </w:rPr>
  </w:style>
  <w:style w:type="character" w:customStyle="1" w:styleId="ListLabel177">
    <w:name w:val="ListLabel 177"/>
    <w:rPr>
      <w:w w:val="100"/>
      <w:position w:val="-1"/>
      <w:u w:val="none"/>
      <w:effect w:val="none"/>
      <w:vertAlign w:val="baseline"/>
      <w:cs w:val="0"/>
      <w:em w:val="none"/>
    </w:rPr>
  </w:style>
  <w:style w:type="character" w:customStyle="1" w:styleId="ListLabel178">
    <w:name w:val="ListLabel 178"/>
    <w:rPr>
      <w:w w:val="100"/>
      <w:position w:val="-1"/>
      <w:u w:val="none"/>
      <w:effect w:val="none"/>
      <w:vertAlign w:val="baseline"/>
      <w:cs w:val="0"/>
      <w:em w:val="none"/>
    </w:rPr>
  </w:style>
  <w:style w:type="character" w:customStyle="1" w:styleId="ListLabel179">
    <w:name w:val="ListLabel 179"/>
    <w:rPr>
      <w:w w:val="100"/>
      <w:position w:val="-1"/>
      <w:u w:val="none"/>
      <w:effect w:val="none"/>
      <w:vertAlign w:val="baseline"/>
      <w:cs w:val="0"/>
      <w:em w:val="none"/>
    </w:rPr>
  </w:style>
  <w:style w:type="character" w:customStyle="1" w:styleId="ListLabel180">
    <w:name w:val="ListLabel 180"/>
    <w:rPr>
      <w:w w:val="100"/>
      <w:position w:val="-1"/>
      <w:u w:val="none"/>
      <w:effect w:val="none"/>
      <w:vertAlign w:val="baseline"/>
      <w:cs w:val="0"/>
      <w:em w:val="none"/>
    </w:rPr>
  </w:style>
  <w:style w:type="character" w:customStyle="1" w:styleId="ListLabel181">
    <w:name w:val="ListLabel 181"/>
    <w:rPr>
      <w:w w:val="100"/>
      <w:position w:val="-1"/>
      <w:u w:val="none"/>
      <w:effect w:val="none"/>
      <w:vertAlign w:val="baseline"/>
      <w:cs w:val="0"/>
      <w:em w:val="none"/>
    </w:rPr>
  </w:style>
  <w:style w:type="character" w:customStyle="1" w:styleId="ListLabel182">
    <w:name w:val="ListLabel 182"/>
    <w:rPr>
      <w:w w:val="100"/>
      <w:position w:val="-1"/>
      <w:u w:val="none"/>
      <w:effect w:val="none"/>
      <w:vertAlign w:val="baseline"/>
      <w:cs w:val="0"/>
      <w:em w:val="none"/>
    </w:rPr>
  </w:style>
  <w:style w:type="character" w:customStyle="1" w:styleId="ListLabel183">
    <w:name w:val="ListLabel 183"/>
    <w:rPr>
      <w:w w:val="100"/>
      <w:position w:val="-1"/>
      <w:u w:val="none"/>
      <w:effect w:val="none"/>
      <w:vertAlign w:val="baseline"/>
      <w:cs w:val="0"/>
      <w:em w:val="none"/>
    </w:rPr>
  </w:style>
  <w:style w:type="character" w:customStyle="1" w:styleId="ListLabel184">
    <w:name w:val="ListLabel 184"/>
    <w:rPr>
      <w:rFonts w:ascii="Times New Roman" w:hAnsi="Times New Roman"/>
      <w:w w:val="100"/>
      <w:position w:val="-1"/>
      <w:sz w:val="24"/>
      <w:u w:val="none"/>
      <w:effect w:val="none"/>
      <w:vertAlign w:val="baseline"/>
      <w:cs w:val="0"/>
      <w:em w:val="none"/>
    </w:rPr>
  </w:style>
  <w:style w:type="character" w:customStyle="1" w:styleId="ListLabel185">
    <w:name w:val="ListLabel 185"/>
    <w:rPr>
      <w:w w:val="100"/>
      <w:position w:val="-1"/>
      <w:u w:val="none"/>
      <w:effect w:val="none"/>
      <w:vertAlign w:val="baseline"/>
      <w:cs w:val="0"/>
      <w:em w:val="none"/>
    </w:rPr>
  </w:style>
  <w:style w:type="character" w:customStyle="1" w:styleId="ListLabel186">
    <w:name w:val="ListLabel 186"/>
    <w:rPr>
      <w:w w:val="100"/>
      <w:position w:val="-1"/>
      <w:u w:val="none"/>
      <w:effect w:val="none"/>
      <w:vertAlign w:val="baseline"/>
      <w:cs w:val="0"/>
      <w:em w:val="none"/>
    </w:rPr>
  </w:style>
  <w:style w:type="character" w:customStyle="1" w:styleId="ListLabel187">
    <w:name w:val="ListLabel 187"/>
    <w:rPr>
      <w:w w:val="100"/>
      <w:position w:val="-1"/>
      <w:u w:val="none"/>
      <w:effect w:val="none"/>
      <w:vertAlign w:val="baseline"/>
      <w:cs w:val="0"/>
      <w:em w:val="none"/>
    </w:rPr>
  </w:style>
  <w:style w:type="character" w:customStyle="1" w:styleId="ListLabel188">
    <w:name w:val="ListLabel 188"/>
    <w:rPr>
      <w:w w:val="100"/>
      <w:position w:val="-1"/>
      <w:u w:val="none"/>
      <w:effect w:val="none"/>
      <w:vertAlign w:val="baseline"/>
      <w:cs w:val="0"/>
      <w:em w:val="none"/>
    </w:rPr>
  </w:style>
  <w:style w:type="character" w:customStyle="1" w:styleId="ListLabel189">
    <w:name w:val="ListLabel 189"/>
    <w:rPr>
      <w:w w:val="100"/>
      <w:position w:val="-1"/>
      <w:u w:val="none"/>
      <w:effect w:val="none"/>
      <w:vertAlign w:val="baseline"/>
      <w:cs w:val="0"/>
      <w:em w:val="none"/>
    </w:rPr>
  </w:style>
  <w:style w:type="character" w:customStyle="1" w:styleId="ListLabel190">
    <w:name w:val="ListLabel 190"/>
    <w:rPr>
      <w:w w:val="100"/>
      <w:position w:val="-1"/>
      <w:u w:val="none"/>
      <w:effect w:val="none"/>
      <w:vertAlign w:val="baseline"/>
      <w:cs w:val="0"/>
      <w:em w:val="none"/>
    </w:rPr>
  </w:style>
  <w:style w:type="character" w:customStyle="1" w:styleId="ListLabel191">
    <w:name w:val="ListLabel 191"/>
    <w:rPr>
      <w:w w:val="100"/>
      <w:position w:val="-1"/>
      <w:u w:val="none"/>
      <w:effect w:val="none"/>
      <w:vertAlign w:val="baseline"/>
      <w:cs w:val="0"/>
      <w:em w:val="none"/>
    </w:rPr>
  </w:style>
  <w:style w:type="character" w:customStyle="1" w:styleId="ListLabel192">
    <w:name w:val="ListLabel 192"/>
    <w:rPr>
      <w:w w:val="100"/>
      <w:position w:val="-1"/>
      <w:u w:val="none"/>
      <w:effect w:val="none"/>
      <w:vertAlign w:val="baseline"/>
      <w:cs w:val="0"/>
      <w:em w:val="none"/>
    </w:rPr>
  </w:style>
  <w:style w:type="character" w:customStyle="1" w:styleId="ListLabel970">
    <w:name w:val="ListLabel 970"/>
    <w:rPr>
      <w:rFonts w:ascii="Times New Roman" w:eastAsia="Times New Roman" w:hAnsi="Times New Roman" w:cs="Times New Roman"/>
      <w:color w:val="0000FF"/>
      <w:w w:val="100"/>
      <w:position w:val="-1"/>
      <w:sz w:val="24"/>
      <w:szCs w:val="24"/>
      <w:u w:val="single"/>
      <w:effect w:val="none"/>
      <w:vertAlign w:val="baseline"/>
      <w:cs w:val="0"/>
      <w:em w:val="none"/>
    </w:rPr>
  </w:style>
  <w:style w:type="character" w:customStyle="1" w:styleId="ListLabel973">
    <w:name w:val="ListLabel 973"/>
    <w:rPr>
      <w:rFonts w:ascii="Times New Roman" w:hAnsi="Times New Roman" w:cs="Times New Roman"/>
      <w:w w:val="100"/>
      <w:position w:val="-1"/>
      <w:sz w:val="24"/>
      <w:szCs w:val="24"/>
      <w:u w:val="none"/>
      <w:effect w:val="none"/>
      <w:vertAlign w:val="baseline"/>
      <w:cs w:val="0"/>
      <w:em w:val="none"/>
    </w:rPr>
  </w:style>
  <w:style w:type="character" w:customStyle="1" w:styleId="ListLabel974">
    <w:name w:val="ListLabel 974"/>
    <w:rPr>
      <w:rFonts w:ascii="Times New Roman" w:eastAsia="Times New Roman" w:hAnsi="Times New Roman" w:cs="Times New Roman"/>
      <w:color w:val="0000FF"/>
      <w:w w:val="100"/>
      <w:position w:val="-1"/>
      <w:u w:val="single"/>
      <w:effect w:val="none"/>
      <w:vertAlign w:val="baseline"/>
      <w:cs w:val="0"/>
      <w:em w:val="none"/>
    </w:rPr>
  </w:style>
  <w:style w:type="character" w:customStyle="1" w:styleId="ListLabel976">
    <w:name w:val="ListLabel 976"/>
    <w:rPr>
      <w:rFonts w:ascii="Times New Roman" w:eastAsia="Times New Roman" w:hAnsi="Times New Roman" w:cs="Times New Roman"/>
      <w:color w:val="000000"/>
      <w:w w:val="100"/>
      <w:position w:val="-1"/>
      <w:sz w:val="24"/>
      <w:szCs w:val="24"/>
      <w:effect w:val="none"/>
      <w:vertAlign w:val="baseline"/>
      <w:cs w:val="0"/>
      <w:em w:val="none"/>
      <w:lang w:bidi="te"/>
    </w:rPr>
  </w:style>
  <w:style w:type="character" w:customStyle="1" w:styleId="ListLabel977">
    <w:name w:val="ListLabel 977"/>
    <w:rPr>
      <w:rFonts w:ascii="Times New Roman" w:eastAsia="Times New Roman" w:hAnsi="Times New Roman" w:cs="Times New Roman"/>
      <w:color w:val="000000"/>
      <w:w w:val="100"/>
      <w:position w:val="-1"/>
      <w:sz w:val="24"/>
      <w:u w:val="single"/>
      <w:effect w:val="none"/>
      <w:vertAlign w:val="baseline"/>
      <w:cs w:val="0"/>
      <w:em w:val="none"/>
    </w:rPr>
  </w:style>
  <w:style w:type="character" w:customStyle="1" w:styleId="ListLabel971">
    <w:name w:val="ListLabel 971"/>
    <w:rPr>
      <w:rFonts w:ascii="Times New Roman" w:eastAsia="Times New Roman" w:hAnsi="Times New Roman" w:cs="Times New Roman"/>
      <w:color w:val="000000"/>
      <w:w w:val="100"/>
      <w:position w:val="-1"/>
      <w:sz w:val="24"/>
      <w:szCs w:val="24"/>
      <w:effect w:val="none"/>
      <w:vertAlign w:val="baseline"/>
      <w:cs w:val="0"/>
      <w:em w:val="none"/>
    </w:rPr>
  </w:style>
  <w:style w:type="character" w:customStyle="1" w:styleId="ListLabel238">
    <w:name w:val="ListLabel 238"/>
    <w:rPr>
      <w:rFonts w:ascii="Times New Roman" w:hAnsi="Times New Roman"/>
      <w:w w:val="100"/>
      <w:position w:val="-1"/>
      <w:sz w:val="24"/>
      <w:u w:val="none"/>
      <w:effect w:val="none"/>
      <w:vertAlign w:val="baseline"/>
      <w:cs w:val="0"/>
      <w:em w:val="none"/>
    </w:rPr>
  </w:style>
  <w:style w:type="character" w:customStyle="1" w:styleId="ListLabel239">
    <w:name w:val="ListLabel 239"/>
    <w:rPr>
      <w:w w:val="100"/>
      <w:position w:val="-1"/>
      <w:u w:val="none"/>
      <w:effect w:val="none"/>
      <w:vertAlign w:val="baseline"/>
      <w:cs w:val="0"/>
      <w:em w:val="none"/>
    </w:rPr>
  </w:style>
  <w:style w:type="character" w:customStyle="1" w:styleId="ListLabel240">
    <w:name w:val="ListLabel 240"/>
    <w:rPr>
      <w:w w:val="100"/>
      <w:position w:val="-1"/>
      <w:u w:val="none"/>
      <w:effect w:val="none"/>
      <w:vertAlign w:val="baseline"/>
      <w:cs w:val="0"/>
      <w:em w:val="none"/>
    </w:rPr>
  </w:style>
  <w:style w:type="character" w:customStyle="1" w:styleId="ListLabel241">
    <w:name w:val="ListLabel 241"/>
    <w:rPr>
      <w:rFonts w:ascii="Times New Roman" w:hAnsi="Times New Roman"/>
      <w:w w:val="100"/>
      <w:position w:val="-1"/>
      <w:sz w:val="24"/>
      <w:u w:val="none"/>
      <w:effect w:val="none"/>
      <w:vertAlign w:val="baseline"/>
      <w:cs w:val="0"/>
      <w:em w:val="none"/>
    </w:rPr>
  </w:style>
  <w:style w:type="character" w:customStyle="1" w:styleId="ListLabel242">
    <w:name w:val="ListLabel 242"/>
    <w:rPr>
      <w:w w:val="100"/>
      <w:position w:val="-1"/>
      <w:u w:val="none"/>
      <w:effect w:val="none"/>
      <w:vertAlign w:val="baseline"/>
      <w:cs w:val="0"/>
      <w:em w:val="none"/>
    </w:rPr>
  </w:style>
  <w:style w:type="character" w:customStyle="1" w:styleId="ListLabel243">
    <w:name w:val="ListLabel 243"/>
    <w:rPr>
      <w:w w:val="100"/>
      <w:position w:val="-1"/>
      <w:u w:val="none"/>
      <w:effect w:val="none"/>
      <w:vertAlign w:val="baseline"/>
      <w:cs w:val="0"/>
      <w:em w:val="none"/>
    </w:rPr>
  </w:style>
  <w:style w:type="character" w:customStyle="1" w:styleId="ListLabel244">
    <w:name w:val="ListLabel 244"/>
    <w:rPr>
      <w:rFonts w:ascii="Times New Roman" w:hAnsi="Times New Roman"/>
      <w:w w:val="100"/>
      <w:position w:val="-1"/>
      <w:sz w:val="24"/>
      <w:u w:val="none"/>
      <w:effect w:val="none"/>
      <w:vertAlign w:val="baseline"/>
      <w:cs w:val="0"/>
      <w:em w:val="none"/>
    </w:rPr>
  </w:style>
  <w:style w:type="character" w:customStyle="1" w:styleId="ListLabel245">
    <w:name w:val="ListLabel 245"/>
    <w:rPr>
      <w:w w:val="100"/>
      <w:position w:val="-1"/>
      <w:u w:val="none"/>
      <w:effect w:val="none"/>
      <w:vertAlign w:val="baseline"/>
      <w:cs w:val="0"/>
      <w:em w:val="none"/>
    </w:rPr>
  </w:style>
  <w:style w:type="character" w:customStyle="1" w:styleId="ListLabel246">
    <w:name w:val="ListLabel 246"/>
    <w:rPr>
      <w:w w:val="100"/>
      <w:position w:val="-1"/>
      <w:u w:val="none"/>
      <w:effect w:val="none"/>
      <w:vertAlign w:val="baseline"/>
      <w:cs w:val="0"/>
      <w:em w:val="none"/>
    </w:rPr>
  </w:style>
  <w:style w:type="character" w:customStyle="1" w:styleId="ListLabel55">
    <w:name w:val="ListLabel 55"/>
    <w:rPr>
      <w:rFonts w:ascii="Times New Roman" w:hAnsi="Times New Roman"/>
      <w:w w:val="100"/>
      <w:position w:val="-1"/>
      <w:sz w:val="24"/>
      <w:u w:val="none"/>
      <w:effect w:val="none"/>
      <w:vertAlign w:val="baseline"/>
      <w:cs w:val="0"/>
      <w:em w:val="none"/>
    </w:rPr>
  </w:style>
  <w:style w:type="character" w:customStyle="1" w:styleId="ListLabel56">
    <w:name w:val="ListLabel 56"/>
    <w:rPr>
      <w:w w:val="100"/>
      <w:position w:val="-1"/>
      <w:u w:val="none"/>
      <w:effect w:val="none"/>
      <w:vertAlign w:val="baseline"/>
      <w:cs w:val="0"/>
      <w:em w:val="none"/>
    </w:rPr>
  </w:style>
  <w:style w:type="character" w:customStyle="1" w:styleId="ListLabel57">
    <w:name w:val="ListLabel 57"/>
    <w:rPr>
      <w:w w:val="100"/>
      <w:position w:val="-1"/>
      <w:u w:val="none"/>
      <w:effect w:val="none"/>
      <w:vertAlign w:val="baseline"/>
      <w:cs w:val="0"/>
      <w:em w:val="none"/>
    </w:rPr>
  </w:style>
  <w:style w:type="character" w:customStyle="1" w:styleId="ListLabel58">
    <w:name w:val="ListLabel 58"/>
    <w:rPr>
      <w:w w:val="100"/>
      <w:position w:val="-1"/>
      <w:u w:val="none"/>
      <w:effect w:val="none"/>
      <w:vertAlign w:val="baseline"/>
      <w:cs w:val="0"/>
      <w:em w:val="none"/>
    </w:rPr>
  </w:style>
  <w:style w:type="character" w:customStyle="1" w:styleId="ListLabel59">
    <w:name w:val="ListLabel 59"/>
    <w:rPr>
      <w:w w:val="100"/>
      <w:position w:val="-1"/>
      <w:u w:val="none"/>
      <w:effect w:val="none"/>
      <w:vertAlign w:val="baseline"/>
      <w:cs w:val="0"/>
      <w:em w:val="none"/>
    </w:rPr>
  </w:style>
  <w:style w:type="character" w:customStyle="1" w:styleId="ListLabel60">
    <w:name w:val="ListLabel 60"/>
    <w:rPr>
      <w:w w:val="100"/>
      <w:position w:val="-1"/>
      <w:u w:val="none"/>
      <w:effect w:val="none"/>
      <w:vertAlign w:val="baseline"/>
      <w:cs w:val="0"/>
      <w:em w:val="none"/>
    </w:rPr>
  </w:style>
  <w:style w:type="character" w:customStyle="1" w:styleId="ListLabel61">
    <w:name w:val="ListLabel 61"/>
    <w:rPr>
      <w:w w:val="100"/>
      <w:position w:val="-1"/>
      <w:u w:val="none"/>
      <w:effect w:val="none"/>
      <w:vertAlign w:val="baseline"/>
      <w:cs w:val="0"/>
      <w:em w:val="none"/>
    </w:rPr>
  </w:style>
  <w:style w:type="character" w:customStyle="1" w:styleId="ListLabel62">
    <w:name w:val="ListLabel 62"/>
    <w:rPr>
      <w:w w:val="100"/>
      <w:position w:val="-1"/>
      <w:u w:val="none"/>
      <w:effect w:val="none"/>
      <w:vertAlign w:val="baseline"/>
      <w:cs w:val="0"/>
      <w:em w:val="none"/>
    </w:rPr>
  </w:style>
  <w:style w:type="character" w:customStyle="1" w:styleId="ListLabel63">
    <w:name w:val="ListLabel 63"/>
    <w:rPr>
      <w:w w:val="100"/>
      <w:position w:val="-1"/>
      <w:u w:val="none"/>
      <w:effect w:val="none"/>
      <w:vertAlign w:val="baseline"/>
      <w:cs w:val="0"/>
      <w:em w:val="none"/>
    </w:rPr>
  </w:style>
  <w:style w:type="character" w:customStyle="1" w:styleId="ListLabel202">
    <w:name w:val="ListLabel 202"/>
    <w:rPr>
      <w:rFonts w:ascii="Times New Roman" w:hAnsi="Times New Roman"/>
      <w:w w:val="100"/>
      <w:position w:val="-1"/>
      <w:sz w:val="24"/>
      <w:u w:val="none"/>
      <w:effect w:val="none"/>
      <w:vertAlign w:val="baseline"/>
      <w:cs w:val="0"/>
      <w:em w:val="none"/>
    </w:rPr>
  </w:style>
  <w:style w:type="character" w:customStyle="1" w:styleId="ListLabel203">
    <w:name w:val="ListLabel 203"/>
    <w:rPr>
      <w:w w:val="100"/>
      <w:position w:val="-1"/>
      <w:u w:val="none"/>
      <w:effect w:val="none"/>
      <w:vertAlign w:val="baseline"/>
      <w:cs w:val="0"/>
      <w:em w:val="none"/>
    </w:rPr>
  </w:style>
  <w:style w:type="character" w:customStyle="1" w:styleId="ListLabel204">
    <w:name w:val="ListLabel 204"/>
    <w:rPr>
      <w:w w:val="100"/>
      <w:position w:val="-1"/>
      <w:u w:val="none"/>
      <w:effect w:val="none"/>
      <w:vertAlign w:val="baseline"/>
      <w:cs w:val="0"/>
      <w:em w:val="none"/>
    </w:rPr>
  </w:style>
  <w:style w:type="character" w:customStyle="1" w:styleId="ListLabel205">
    <w:name w:val="ListLabel 205"/>
    <w:rPr>
      <w:w w:val="100"/>
      <w:position w:val="-1"/>
      <w:u w:val="none"/>
      <w:effect w:val="none"/>
      <w:vertAlign w:val="baseline"/>
      <w:cs w:val="0"/>
      <w:em w:val="none"/>
    </w:rPr>
  </w:style>
  <w:style w:type="character" w:customStyle="1" w:styleId="ListLabel206">
    <w:name w:val="ListLabel 206"/>
    <w:rPr>
      <w:w w:val="100"/>
      <w:position w:val="-1"/>
      <w:u w:val="none"/>
      <w:effect w:val="none"/>
      <w:vertAlign w:val="baseline"/>
      <w:cs w:val="0"/>
      <w:em w:val="none"/>
    </w:rPr>
  </w:style>
  <w:style w:type="character" w:customStyle="1" w:styleId="ListLabel207">
    <w:name w:val="ListLabel 207"/>
    <w:rPr>
      <w:w w:val="100"/>
      <w:position w:val="-1"/>
      <w:u w:val="none"/>
      <w:effect w:val="none"/>
      <w:vertAlign w:val="baseline"/>
      <w:cs w:val="0"/>
      <w:em w:val="none"/>
    </w:rPr>
  </w:style>
  <w:style w:type="character" w:customStyle="1" w:styleId="ListLabel208">
    <w:name w:val="ListLabel 208"/>
    <w:rPr>
      <w:w w:val="100"/>
      <w:position w:val="-1"/>
      <w:u w:val="none"/>
      <w:effect w:val="none"/>
      <w:vertAlign w:val="baseline"/>
      <w:cs w:val="0"/>
      <w:em w:val="none"/>
    </w:rPr>
  </w:style>
  <w:style w:type="character" w:customStyle="1" w:styleId="ListLabel209">
    <w:name w:val="ListLabel 209"/>
    <w:rPr>
      <w:w w:val="100"/>
      <w:position w:val="-1"/>
      <w:u w:val="none"/>
      <w:effect w:val="none"/>
      <w:vertAlign w:val="baseline"/>
      <w:cs w:val="0"/>
      <w:em w:val="none"/>
    </w:rPr>
  </w:style>
  <w:style w:type="character" w:customStyle="1" w:styleId="ListLabel210">
    <w:name w:val="ListLabel 210"/>
    <w:rPr>
      <w:w w:val="100"/>
      <w:position w:val="-1"/>
      <w:u w:val="none"/>
      <w:effect w:val="none"/>
      <w:vertAlign w:val="baseline"/>
      <w:cs w:val="0"/>
      <w:em w:val="none"/>
    </w:rPr>
  </w:style>
  <w:style w:type="character" w:customStyle="1" w:styleId="ListLabel211">
    <w:name w:val="ListLabel 211"/>
    <w:rPr>
      <w:rFonts w:ascii="Times New Roman" w:hAnsi="Times New Roman"/>
      <w:w w:val="100"/>
      <w:position w:val="-1"/>
      <w:sz w:val="24"/>
      <w:u w:val="none"/>
      <w:effect w:val="none"/>
      <w:vertAlign w:val="baseline"/>
      <w:cs w:val="0"/>
      <w:em w:val="none"/>
    </w:rPr>
  </w:style>
  <w:style w:type="character" w:customStyle="1" w:styleId="ListLabel212">
    <w:name w:val="ListLabel 212"/>
    <w:rPr>
      <w:w w:val="100"/>
      <w:position w:val="-1"/>
      <w:u w:val="none"/>
      <w:effect w:val="none"/>
      <w:vertAlign w:val="baseline"/>
      <w:cs w:val="0"/>
      <w:em w:val="none"/>
    </w:rPr>
  </w:style>
  <w:style w:type="character" w:customStyle="1" w:styleId="ListLabel213">
    <w:name w:val="ListLabel 213"/>
    <w:rPr>
      <w:w w:val="100"/>
      <w:position w:val="-1"/>
      <w:u w:val="none"/>
      <w:effect w:val="none"/>
      <w:vertAlign w:val="baseline"/>
      <w:cs w:val="0"/>
      <w:em w:val="none"/>
    </w:rPr>
  </w:style>
  <w:style w:type="character" w:customStyle="1" w:styleId="ListLabel214">
    <w:name w:val="ListLabel 214"/>
    <w:rPr>
      <w:w w:val="100"/>
      <w:position w:val="-1"/>
      <w:u w:val="none"/>
      <w:effect w:val="none"/>
      <w:vertAlign w:val="baseline"/>
      <w:cs w:val="0"/>
      <w:em w:val="none"/>
    </w:rPr>
  </w:style>
  <w:style w:type="character" w:customStyle="1" w:styleId="ListLabel215">
    <w:name w:val="ListLabel 215"/>
    <w:rPr>
      <w:w w:val="100"/>
      <w:position w:val="-1"/>
      <w:u w:val="none"/>
      <w:effect w:val="none"/>
      <w:vertAlign w:val="baseline"/>
      <w:cs w:val="0"/>
      <w:em w:val="none"/>
    </w:rPr>
  </w:style>
  <w:style w:type="character" w:customStyle="1" w:styleId="ListLabel216">
    <w:name w:val="ListLabel 216"/>
    <w:rPr>
      <w:w w:val="100"/>
      <w:position w:val="-1"/>
      <w:u w:val="none"/>
      <w:effect w:val="none"/>
      <w:vertAlign w:val="baseline"/>
      <w:cs w:val="0"/>
      <w:em w:val="none"/>
    </w:rPr>
  </w:style>
  <w:style w:type="character" w:customStyle="1" w:styleId="ListLabel217">
    <w:name w:val="ListLabel 217"/>
    <w:rPr>
      <w:w w:val="100"/>
      <w:position w:val="-1"/>
      <w:u w:val="none"/>
      <w:effect w:val="none"/>
      <w:vertAlign w:val="baseline"/>
      <w:cs w:val="0"/>
      <w:em w:val="none"/>
    </w:rPr>
  </w:style>
  <w:style w:type="character" w:customStyle="1" w:styleId="ListLabel218">
    <w:name w:val="ListLabel 218"/>
    <w:rPr>
      <w:w w:val="100"/>
      <w:position w:val="-1"/>
      <w:u w:val="none"/>
      <w:effect w:val="none"/>
      <w:vertAlign w:val="baseline"/>
      <w:cs w:val="0"/>
      <w:em w:val="none"/>
    </w:rPr>
  </w:style>
  <w:style w:type="character" w:customStyle="1" w:styleId="ListLabel219">
    <w:name w:val="ListLabel 219"/>
    <w:rPr>
      <w:w w:val="100"/>
      <w:position w:val="-1"/>
      <w:u w:val="none"/>
      <w:effect w:val="none"/>
      <w:vertAlign w:val="baseline"/>
      <w:cs w:val="0"/>
      <w:em w:val="none"/>
    </w:rPr>
  </w:style>
  <w:style w:type="character" w:customStyle="1" w:styleId="ListLabel220">
    <w:name w:val="ListLabel 220"/>
    <w:rPr>
      <w:rFonts w:ascii="Times New Roman" w:hAnsi="Times New Roman"/>
      <w:w w:val="100"/>
      <w:position w:val="-1"/>
      <w:sz w:val="24"/>
      <w:u w:val="none"/>
      <w:effect w:val="none"/>
      <w:vertAlign w:val="baseline"/>
      <w:cs w:val="0"/>
      <w:em w:val="none"/>
    </w:rPr>
  </w:style>
  <w:style w:type="character" w:customStyle="1" w:styleId="ListLabel221">
    <w:name w:val="ListLabel 221"/>
    <w:rPr>
      <w:w w:val="100"/>
      <w:position w:val="-1"/>
      <w:u w:val="none"/>
      <w:effect w:val="none"/>
      <w:vertAlign w:val="baseline"/>
      <w:cs w:val="0"/>
      <w:em w:val="none"/>
    </w:rPr>
  </w:style>
  <w:style w:type="character" w:customStyle="1" w:styleId="ListLabel222">
    <w:name w:val="ListLabel 222"/>
    <w:rPr>
      <w:w w:val="100"/>
      <w:position w:val="-1"/>
      <w:u w:val="none"/>
      <w:effect w:val="none"/>
      <w:vertAlign w:val="baseline"/>
      <w:cs w:val="0"/>
      <w:em w:val="none"/>
    </w:rPr>
  </w:style>
  <w:style w:type="character" w:customStyle="1" w:styleId="ListLabel223">
    <w:name w:val="ListLabel 223"/>
    <w:rPr>
      <w:rFonts w:ascii="Times New Roman" w:hAnsi="Times New Roman"/>
      <w:w w:val="100"/>
      <w:position w:val="-1"/>
      <w:sz w:val="24"/>
      <w:u w:val="none"/>
      <w:effect w:val="none"/>
      <w:vertAlign w:val="baseline"/>
      <w:cs w:val="0"/>
      <w:em w:val="none"/>
    </w:rPr>
  </w:style>
  <w:style w:type="character" w:customStyle="1" w:styleId="ListLabel224">
    <w:name w:val="ListLabel 224"/>
    <w:rPr>
      <w:w w:val="100"/>
      <w:position w:val="-1"/>
      <w:u w:val="none"/>
      <w:effect w:val="none"/>
      <w:vertAlign w:val="baseline"/>
      <w:cs w:val="0"/>
      <w:em w:val="none"/>
    </w:rPr>
  </w:style>
  <w:style w:type="character" w:customStyle="1" w:styleId="ListLabel225">
    <w:name w:val="ListLabel 225"/>
    <w:rPr>
      <w:w w:val="100"/>
      <w:position w:val="-1"/>
      <w:u w:val="none"/>
      <w:effect w:val="none"/>
      <w:vertAlign w:val="baseline"/>
      <w:cs w:val="0"/>
      <w:em w:val="none"/>
    </w:rPr>
  </w:style>
  <w:style w:type="character" w:customStyle="1" w:styleId="ListLabel226">
    <w:name w:val="ListLabel 226"/>
    <w:rPr>
      <w:w w:val="100"/>
      <w:position w:val="-1"/>
      <w:u w:val="none"/>
      <w:effect w:val="none"/>
      <w:vertAlign w:val="baseline"/>
      <w:cs w:val="0"/>
      <w:em w:val="none"/>
    </w:rPr>
  </w:style>
  <w:style w:type="character" w:customStyle="1" w:styleId="ListLabel227">
    <w:name w:val="ListLabel 227"/>
    <w:rPr>
      <w:w w:val="100"/>
      <w:position w:val="-1"/>
      <w:u w:val="none"/>
      <w:effect w:val="none"/>
      <w:vertAlign w:val="baseline"/>
      <w:cs w:val="0"/>
      <w:em w:val="none"/>
    </w:rPr>
  </w:style>
  <w:style w:type="character" w:customStyle="1" w:styleId="ListLabel228">
    <w:name w:val="ListLabel 228"/>
    <w:rPr>
      <w:w w:val="100"/>
      <w:position w:val="-1"/>
      <w:u w:val="none"/>
      <w:effect w:val="none"/>
      <w:vertAlign w:val="baseline"/>
      <w:cs w:val="0"/>
      <w:em w:val="none"/>
    </w:rPr>
  </w:style>
  <w:style w:type="character" w:customStyle="1" w:styleId="ListLabel274">
    <w:name w:val="ListLabel 274"/>
    <w:rPr>
      <w:rFonts w:ascii="Times New Roman" w:hAnsi="Times New Roman"/>
      <w:w w:val="100"/>
      <w:position w:val="-1"/>
      <w:sz w:val="24"/>
      <w:u w:val="none"/>
      <w:effect w:val="none"/>
      <w:vertAlign w:val="baseline"/>
      <w:cs w:val="0"/>
      <w:em w:val="none"/>
    </w:rPr>
  </w:style>
  <w:style w:type="character" w:customStyle="1" w:styleId="ListLabel275">
    <w:name w:val="ListLabel 275"/>
    <w:rPr>
      <w:w w:val="100"/>
      <w:position w:val="-1"/>
      <w:u w:val="none"/>
      <w:effect w:val="none"/>
      <w:vertAlign w:val="baseline"/>
      <w:cs w:val="0"/>
      <w:em w:val="none"/>
    </w:rPr>
  </w:style>
  <w:style w:type="character" w:customStyle="1" w:styleId="ListLabel276">
    <w:name w:val="ListLabel 276"/>
    <w:rPr>
      <w:w w:val="100"/>
      <w:position w:val="-1"/>
      <w:u w:val="none"/>
      <w:effect w:val="none"/>
      <w:vertAlign w:val="baseline"/>
      <w:cs w:val="0"/>
      <w:em w:val="none"/>
    </w:rPr>
  </w:style>
  <w:style w:type="character" w:customStyle="1" w:styleId="ListLabel277">
    <w:name w:val="ListLabel 277"/>
    <w:rPr>
      <w:w w:val="100"/>
      <w:position w:val="-1"/>
      <w:u w:val="none"/>
      <w:effect w:val="none"/>
      <w:vertAlign w:val="baseline"/>
      <w:cs w:val="0"/>
      <w:em w:val="none"/>
    </w:rPr>
  </w:style>
  <w:style w:type="character" w:customStyle="1" w:styleId="ListLabel278">
    <w:name w:val="ListLabel 278"/>
    <w:rPr>
      <w:w w:val="100"/>
      <w:position w:val="-1"/>
      <w:u w:val="none"/>
      <w:effect w:val="none"/>
      <w:vertAlign w:val="baseline"/>
      <w:cs w:val="0"/>
      <w:em w:val="none"/>
    </w:rPr>
  </w:style>
  <w:style w:type="character" w:customStyle="1" w:styleId="ListLabel279">
    <w:name w:val="ListLabel 279"/>
    <w:rPr>
      <w:w w:val="100"/>
      <w:position w:val="-1"/>
      <w:u w:val="none"/>
      <w:effect w:val="none"/>
      <w:vertAlign w:val="baseline"/>
      <w:cs w:val="0"/>
      <w:em w:val="none"/>
    </w:rPr>
  </w:style>
  <w:style w:type="character" w:customStyle="1" w:styleId="ListLabel280">
    <w:name w:val="ListLabel 280"/>
    <w:rPr>
      <w:w w:val="100"/>
      <w:position w:val="-1"/>
      <w:u w:val="none"/>
      <w:effect w:val="none"/>
      <w:vertAlign w:val="baseline"/>
      <w:cs w:val="0"/>
      <w:em w:val="none"/>
    </w:rPr>
  </w:style>
  <w:style w:type="character" w:customStyle="1" w:styleId="ListLabel281">
    <w:name w:val="ListLabel 281"/>
    <w:rPr>
      <w:w w:val="100"/>
      <w:position w:val="-1"/>
      <w:u w:val="none"/>
      <w:effect w:val="none"/>
      <w:vertAlign w:val="baseline"/>
      <w:cs w:val="0"/>
      <w:em w:val="none"/>
    </w:rPr>
  </w:style>
  <w:style w:type="character" w:customStyle="1" w:styleId="ListLabel282">
    <w:name w:val="ListLabel 282"/>
    <w:rPr>
      <w:w w:val="100"/>
      <w:position w:val="-1"/>
      <w:u w:val="none"/>
      <w:effect w:val="none"/>
      <w:vertAlign w:val="baseline"/>
      <w:cs w:val="0"/>
      <w:em w:val="none"/>
    </w:rPr>
  </w:style>
  <w:style w:type="character" w:customStyle="1" w:styleId="ListLabel283">
    <w:name w:val="ListLabel 283"/>
    <w:rPr>
      <w:rFonts w:ascii="Times New Roman" w:hAnsi="Times New Roman"/>
      <w:w w:val="100"/>
      <w:position w:val="-1"/>
      <w:sz w:val="24"/>
      <w:u w:val="none"/>
      <w:effect w:val="none"/>
      <w:vertAlign w:val="baseline"/>
      <w:cs w:val="0"/>
      <w:em w:val="none"/>
    </w:rPr>
  </w:style>
  <w:style w:type="character" w:customStyle="1" w:styleId="ListLabel284">
    <w:name w:val="ListLabel 284"/>
    <w:rPr>
      <w:w w:val="100"/>
      <w:position w:val="-1"/>
      <w:u w:val="none"/>
      <w:effect w:val="none"/>
      <w:vertAlign w:val="baseline"/>
      <w:cs w:val="0"/>
      <w:em w:val="none"/>
    </w:rPr>
  </w:style>
  <w:style w:type="character" w:customStyle="1" w:styleId="ListLabel285">
    <w:name w:val="ListLabel 285"/>
    <w:rPr>
      <w:w w:val="100"/>
      <w:position w:val="-1"/>
      <w:u w:val="none"/>
      <w:effect w:val="none"/>
      <w:vertAlign w:val="baseline"/>
      <w:cs w:val="0"/>
      <w:em w:val="none"/>
    </w:rPr>
  </w:style>
  <w:style w:type="character" w:customStyle="1" w:styleId="ListLabel286">
    <w:name w:val="ListLabel 286"/>
    <w:rPr>
      <w:w w:val="100"/>
      <w:position w:val="-1"/>
      <w:u w:val="none"/>
      <w:effect w:val="none"/>
      <w:vertAlign w:val="baseline"/>
      <w:cs w:val="0"/>
      <w:em w:val="none"/>
    </w:rPr>
  </w:style>
  <w:style w:type="character" w:customStyle="1" w:styleId="ListLabel287">
    <w:name w:val="ListLabel 287"/>
    <w:rPr>
      <w:w w:val="100"/>
      <w:position w:val="-1"/>
      <w:u w:val="none"/>
      <w:effect w:val="none"/>
      <w:vertAlign w:val="baseline"/>
      <w:cs w:val="0"/>
      <w:em w:val="none"/>
    </w:rPr>
  </w:style>
  <w:style w:type="character" w:customStyle="1" w:styleId="ListLabel288">
    <w:name w:val="ListLabel 288"/>
    <w:rPr>
      <w:w w:val="100"/>
      <w:position w:val="-1"/>
      <w:u w:val="none"/>
      <w:effect w:val="none"/>
      <w:vertAlign w:val="baseline"/>
      <w:cs w:val="0"/>
      <w:em w:val="none"/>
    </w:rPr>
  </w:style>
  <w:style w:type="character" w:customStyle="1" w:styleId="ListLabel289">
    <w:name w:val="ListLabel 289"/>
    <w:rPr>
      <w:w w:val="100"/>
      <w:position w:val="-1"/>
      <w:u w:val="none"/>
      <w:effect w:val="none"/>
      <w:vertAlign w:val="baseline"/>
      <w:cs w:val="0"/>
      <w:em w:val="none"/>
    </w:rPr>
  </w:style>
  <w:style w:type="character" w:customStyle="1" w:styleId="ListLabel290">
    <w:name w:val="ListLabel 290"/>
    <w:rPr>
      <w:w w:val="100"/>
      <w:position w:val="-1"/>
      <w:u w:val="none"/>
      <w:effect w:val="none"/>
      <w:vertAlign w:val="baseline"/>
      <w:cs w:val="0"/>
      <w:em w:val="none"/>
    </w:rPr>
  </w:style>
  <w:style w:type="character" w:customStyle="1" w:styleId="ListLabel291">
    <w:name w:val="ListLabel 291"/>
    <w:rPr>
      <w:w w:val="100"/>
      <w:position w:val="-1"/>
      <w:u w:val="none"/>
      <w:effect w:val="none"/>
      <w:vertAlign w:val="baseline"/>
      <w:cs w:val="0"/>
      <w:em w:val="none"/>
    </w:rPr>
  </w:style>
  <w:style w:type="character" w:customStyle="1" w:styleId="ListLabel229">
    <w:name w:val="ListLabel 229"/>
    <w:rPr>
      <w:rFonts w:ascii="Times New Roman" w:hAnsi="Times New Roman"/>
      <w:b/>
      <w:w w:val="100"/>
      <w:position w:val="-1"/>
      <w:sz w:val="24"/>
      <w:u w:val="none"/>
      <w:effect w:val="none"/>
      <w:vertAlign w:val="baseline"/>
      <w:cs w:val="0"/>
      <w:em w:val="none"/>
    </w:rPr>
  </w:style>
  <w:style w:type="character" w:customStyle="1" w:styleId="ListLabel230">
    <w:name w:val="ListLabel 230"/>
    <w:rPr>
      <w:w w:val="100"/>
      <w:position w:val="-1"/>
      <w:u w:val="none"/>
      <w:effect w:val="none"/>
      <w:vertAlign w:val="baseline"/>
      <w:cs w:val="0"/>
      <w:em w:val="none"/>
    </w:rPr>
  </w:style>
  <w:style w:type="character" w:customStyle="1" w:styleId="ListLabel231">
    <w:name w:val="ListLabel 231"/>
    <w:rPr>
      <w:w w:val="100"/>
      <w:position w:val="-1"/>
      <w:u w:val="none"/>
      <w:effect w:val="none"/>
      <w:vertAlign w:val="baseline"/>
      <w:cs w:val="0"/>
      <w:em w:val="none"/>
    </w:rPr>
  </w:style>
  <w:style w:type="character" w:customStyle="1" w:styleId="ListLabel232">
    <w:name w:val="ListLabel 232"/>
    <w:rPr>
      <w:w w:val="100"/>
      <w:position w:val="-1"/>
      <w:u w:val="none"/>
      <w:effect w:val="none"/>
      <w:vertAlign w:val="baseline"/>
      <w:cs w:val="0"/>
      <w:em w:val="none"/>
    </w:rPr>
  </w:style>
  <w:style w:type="character" w:customStyle="1" w:styleId="ListLabel233">
    <w:name w:val="ListLabel 233"/>
    <w:rPr>
      <w:w w:val="100"/>
      <w:position w:val="-1"/>
      <w:u w:val="none"/>
      <w:effect w:val="none"/>
      <w:vertAlign w:val="baseline"/>
      <w:cs w:val="0"/>
      <w:em w:val="none"/>
    </w:rPr>
  </w:style>
  <w:style w:type="character" w:customStyle="1" w:styleId="ListLabel234">
    <w:name w:val="ListLabel 234"/>
    <w:rPr>
      <w:w w:val="100"/>
      <w:position w:val="-1"/>
      <w:u w:val="none"/>
      <w:effect w:val="none"/>
      <w:vertAlign w:val="baseline"/>
      <w:cs w:val="0"/>
      <w:em w:val="none"/>
    </w:rPr>
  </w:style>
  <w:style w:type="character" w:customStyle="1" w:styleId="ListLabel235">
    <w:name w:val="ListLabel 235"/>
    <w:rPr>
      <w:w w:val="100"/>
      <w:position w:val="-1"/>
      <w:u w:val="none"/>
      <w:effect w:val="none"/>
      <w:vertAlign w:val="baseline"/>
      <w:cs w:val="0"/>
      <w:em w:val="none"/>
    </w:rPr>
  </w:style>
  <w:style w:type="character" w:customStyle="1" w:styleId="ListLabel236">
    <w:name w:val="ListLabel 236"/>
    <w:rPr>
      <w:w w:val="100"/>
      <w:position w:val="-1"/>
      <w:u w:val="none"/>
      <w:effect w:val="none"/>
      <w:vertAlign w:val="baseline"/>
      <w:cs w:val="0"/>
      <w:em w:val="none"/>
    </w:rPr>
  </w:style>
  <w:style w:type="character" w:customStyle="1" w:styleId="ListLabel237">
    <w:name w:val="ListLabel 237"/>
    <w:rPr>
      <w:w w:val="100"/>
      <w:position w:val="-1"/>
      <w:u w:val="none"/>
      <w:effect w:val="none"/>
      <w:vertAlign w:val="baseline"/>
      <w:cs w:val="0"/>
      <w:em w:val="none"/>
    </w:rPr>
  </w:style>
  <w:style w:type="character" w:customStyle="1" w:styleId="ListLabel28">
    <w:name w:val="ListLabel 28"/>
    <w:rPr>
      <w:rFonts w:ascii="Times New Roman" w:hAnsi="Times New Roman"/>
      <w:b/>
      <w:w w:val="100"/>
      <w:position w:val="-1"/>
      <w:sz w:val="24"/>
      <w:u w:val="none"/>
      <w:effect w:val="none"/>
      <w:vertAlign w:val="baseline"/>
      <w:cs w:val="0"/>
      <w:em w:val="none"/>
    </w:rPr>
  </w:style>
  <w:style w:type="character" w:customStyle="1" w:styleId="ListLabel29">
    <w:name w:val="ListLabel 29"/>
    <w:rPr>
      <w:w w:val="100"/>
      <w:position w:val="-1"/>
      <w:u w:val="none"/>
      <w:effect w:val="none"/>
      <w:vertAlign w:val="baseline"/>
      <w:cs w:val="0"/>
      <w:em w:val="none"/>
    </w:rPr>
  </w:style>
  <w:style w:type="character" w:customStyle="1" w:styleId="ListLabel30">
    <w:name w:val="ListLabel 30"/>
    <w:rPr>
      <w:w w:val="100"/>
      <w:position w:val="-1"/>
      <w:u w:val="none"/>
      <w:effect w:val="none"/>
      <w:vertAlign w:val="baseline"/>
      <w:cs w:val="0"/>
      <w:em w:val="none"/>
    </w:rPr>
  </w:style>
  <w:style w:type="character" w:customStyle="1" w:styleId="ListLabel31">
    <w:name w:val="ListLabel 31"/>
    <w:rPr>
      <w:w w:val="100"/>
      <w:position w:val="-1"/>
      <w:u w:val="none"/>
      <w:effect w:val="none"/>
      <w:vertAlign w:val="baseline"/>
      <w:cs w:val="0"/>
      <w:em w:val="none"/>
    </w:rPr>
  </w:style>
  <w:style w:type="character" w:customStyle="1" w:styleId="ListLabel32">
    <w:name w:val="ListLabel 32"/>
    <w:rPr>
      <w:w w:val="100"/>
      <w:position w:val="-1"/>
      <w:u w:val="none"/>
      <w:effect w:val="none"/>
      <w:vertAlign w:val="baseline"/>
      <w:cs w:val="0"/>
      <w:em w:val="none"/>
    </w:rPr>
  </w:style>
  <w:style w:type="character" w:customStyle="1" w:styleId="ListLabel33">
    <w:name w:val="ListLabel 33"/>
    <w:rPr>
      <w:w w:val="100"/>
      <w:position w:val="-1"/>
      <w:u w:val="none"/>
      <w:effect w:val="none"/>
      <w:vertAlign w:val="baseline"/>
      <w:cs w:val="0"/>
      <w:em w:val="none"/>
    </w:rPr>
  </w:style>
  <w:style w:type="character" w:customStyle="1" w:styleId="ListLabel34">
    <w:name w:val="ListLabel 34"/>
    <w:rPr>
      <w:w w:val="100"/>
      <w:position w:val="-1"/>
      <w:u w:val="none"/>
      <w:effect w:val="none"/>
      <w:vertAlign w:val="baseline"/>
      <w:cs w:val="0"/>
      <w:em w:val="none"/>
    </w:rPr>
  </w:style>
  <w:style w:type="character" w:customStyle="1" w:styleId="ListLabel35">
    <w:name w:val="ListLabel 35"/>
    <w:rPr>
      <w:w w:val="100"/>
      <w:position w:val="-1"/>
      <w:u w:val="none"/>
      <w:effect w:val="none"/>
      <w:vertAlign w:val="baseline"/>
      <w:cs w:val="0"/>
      <w:em w:val="none"/>
    </w:rPr>
  </w:style>
  <w:style w:type="character" w:customStyle="1" w:styleId="ListLabel36">
    <w:name w:val="ListLabel 36"/>
    <w:rPr>
      <w:w w:val="100"/>
      <w:position w:val="-1"/>
      <w:u w:val="none"/>
      <w:effect w:val="none"/>
      <w:vertAlign w:val="baseline"/>
      <w:cs w:val="0"/>
      <w:em w:val="none"/>
    </w:rPr>
  </w:style>
  <w:style w:type="character" w:customStyle="1" w:styleId="ListLabel985">
    <w:name w:val="ListLabel 985"/>
    <w:rPr>
      <w:rFonts w:ascii="Times New Roman" w:eastAsia="Times New Roman" w:hAnsi="Times New Roman" w:cs="Times New Roman"/>
      <w:color w:val="0563C1"/>
      <w:w w:val="100"/>
      <w:position w:val="-1"/>
      <w:sz w:val="24"/>
      <w:szCs w:val="24"/>
      <w:highlight w:val="white"/>
      <w:u w:val="single"/>
      <w:effect w:val="none"/>
      <w:vertAlign w:val="baseline"/>
      <w:cs w:val="0"/>
      <w:em w:val="none"/>
    </w:rPr>
  </w:style>
  <w:style w:type="character" w:customStyle="1" w:styleId="ListLabel979">
    <w:name w:val="ListLabel 979"/>
    <w:rPr>
      <w:rFonts w:ascii="Times New Roman" w:eastAsia="Times New Roman" w:hAnsi="Times New Roman" w:cs="Times New Roman"/>
      <w:color w:val="000000"/>
      <w:w w:val="100"/>
      <w:position w:val="-1"/>
      <w:sz w:val="24"/>
      <w:szCs w:val="24"/>
      <w:highlight w:val="white"/>
      <w:effect w:val="none"/>
      <w:vertAlign w:val="baseline"/>
      <w:cs w:val="0"/>
      <w:em w:val="none"/>
    </w:rPr>
  </w:style>
  <w:style w:type="character" w:customStyle="1" w:styleId="ListLabel981">
    <w:name w:val="ListLabel 981"/>
    <w:rPr>
      <w:rFonts w:ascii="Times New Roman" w:eastAsia="Times New Roman" w:hAnsi="Times New Roman" w:cs="Times New Roman"/>
      <w:color w:val="000000"/>
      <w:w w:val="100"/>
      <w:position w:val="-1"/>
      <w:sz w:val="24"/>
      <w:szCs w:val="24"/>
      <w:highlight w:val="white"/>
      <w:u w:val="single"/>
      <w:effect w:val="none"/>
      <w:vertAlign w:val="baseline"/>
      <w:cs w:val="0"/>
      <w:em w:val="none"/>
    </w:rPr>
  </w:style>
  <w:style w:type="character" w:customStyle="1" w:styleId="ListLabel980">
    <w:name w:val="ListLabel 980"/>
    <w:rPr>
      <w:w w:val="100"/>
      <w:position w:val="-1"/>
      <w:effect w:val="none"/>
      <w:vertAlign w:val="baseline"/>
      <w:cs w:val="0"/>
      <w:em w:val="none"/>
    </w:rPr>
  </w:style>
  <w:style w:type="character" w:customStyle="1" w:styleId="ListLabel292">
    <w:name w:val="ListLabel 292"/>
    <w:rPr>
      <w:rFonts w:ascii="Times New Roman" w:hAnsi="Times New Roman"/>
      <w:w w:val="100"/>
      <w:position w:val="-1"/>
      <w:sz w:val="24"/>
      <w:u w:val="none"/>
      <w:effect w:val="none"/>
      <w:vertAlign w:val="baseline"/>
      <w:cs w:val="0"/>
      <w:em w:val="none"/>
    </w:rPr>
  </w:style>
  <w:style w:type="character" w:customStyle="1" w:styleId="ListLabel293">
    <w:name w:val="ListLabel 293"/>
    <w:rPr>
      <w:w w:val="100"/>
      <w:position w:val="-1"/>
      <w:u w:val="none"/>
      <w:effect w:val="none"/>
      <w:vertAlign w:val="baseline"/>
      <w:cs w:val="0"/>
      <w:em w:val="none"/>
    </w:rPr>
  </w:style>
  <w:style w:type="character" w:customStyle="1" w:styleId="ListLabel294">
    <w:name w:val="ListLabel 294"/>
    <w:rPr>
      <w:w w:val="100"/>
      <w:position w:val="-1"/>
      <w:u w:val="none"/>
      <w:effect w:val="none"/>
      <w:vertAlign w:val="baseline"/>
      <w:cs w:val="0"/>
      <w:em w:val="none"/>
    </w:rPr>
  </w:style>
  <w:style w:type="character" w:customStyle="1" w:styleId="ListLabel295">
    <w:name w:val="ListLabel 295"/>
    <w:rPr>
      <w:w w:val="100"/>
      <w:position w:val="-1"/>
      <w:u w:val="none"/>
      <w:effect w:val="none"/>
      <w:vertAlign w:val="baseline"/>
      <w:cs w:val="0"/>
      <w:em w:val="none"/>
    </w:rPr>
  </w:style>
  <w:style w:type="character" w:customStyle="1" w:styleId="ListLabel296">
    <w:name w:val="ListLabel 296"/>
    <w:rPr>
      <w:w w:val="100"/>
      <w:position w:val="-1"/>
      <w:u w:val="none"/>
      <w:effect w:val="none"/>
      <w:vertAlign w:val="baseline"/>
      <w:cs w:val="0"/>
      <w:em w:val="none"/>
    </w:rPr>
  </w:style>
  <w:style w:type="character" w:customStyle="1" w:styleId="ListLabel297">
    <w:name w:val="ListLabel 297"/>
    <w:rPr>
      <w:w w:val="100"/>
      <w:position w:val="-1"/>
      <w:u w:val="none"/>
      <w:effect w:val="none"/>
      <w:vertAlign w:val="baseline"/>
      <w:cs w:val="0"/>
      <w:em w:val="none"/>
    </w:rPr>
  </w:style>
  <w:style w:type="character" w:customStyle="1" w:styleId="ListLabel298">
    <w:name w:val="ListLabel 298"/>
    <w:rPr>
      <w:w w:val="100"/>
      <w:position w:val="-1"/>
      <w:u w:val="none"/>
      <w:effect w:val="none"/>
      <w:vertAlign w:val="baseline"/>
      <w:cs w:val="0"/>
      <w:em w:val="none"/>
    </w:rPr>
  </w:style>
  <w:style w:type="character" w:customStyle="1" w:styleId="ListLabel299">
    <w:name w:val="ListLabel 299"/>
    <w:rPr>
      <w:w w:val="100"/>
      <w:position w:val="-1"/>
      <w:u w:val="none"/>
      <w:effect w:val="none"/>
      <w:vertAlign w:val="baseline"/>
      <w:cs w:val="0"/>
      <w:em w:val="none"/>
    </w:rPr>
  </w:style>
  <w:style w:type="character" w:customStyle="1" w:styleId="ListLabel300">
    <w:name w:val="ListLabel 300"/>
    <w:rPr>
      <w:w w:val="100"/>
      <w:position w:val="-1"/>
      <w:u w:val="none"/>
      <w:effect w:val="none"/>
      <w:vertAlign w:val="baseline"/>
      <w:cs w:val="0"/>
      <w:em w:val="none"/>
    </w:rPr>
  </w:style>
  <w:style w:type="character" w:customStyle="1" w:styleId="ListLabel759">
    <w:name w:val="ListLabel 759"/>
    <w:rPr>
      <w:rFonts w:ascii="Times New Roman" w:hAnsi="Times New Roman"/>
      <w:b/>
      <w:w w:val="100"/>
      <w:position w:val="-1"/>
      <w:sz w:val="24"/>
      <w:u w:val="none"/>
      <w:effect w:val="none"/>
      <w:vertAlign w:val="baseline"/>
      <w:cs w:val="0"/>
      <w:em w:val="none"/>
    </w:rPr>
  </w:style>
  <w:style w:type="character" w:customStyle="1" w:styleId="ListLabel760">
    <w:name w:val="ListLabel 760"/>
    <w:rPr>
      <w:w w:val="100"/>
      <w:position w:val="-1"/>
      <w:u w:val="none"/>
      <w:effect w:val="none"/>
      <w:vertAlign w:val="baseline"/>
      <w:cs w:val="0"/>
      <w:em w:val="none"/>
    </w:rPr>
  </w:style>
  <w:style w:type="character" w:customStyle="1" w:styleId="ListLabel761">
    <w:name w:val="ListLabel 761"/>
    <w:rPr>
      <w:w w:val="100"/>
      <w:position w:val="-1"/>
      <w:u w:val="none"/>
      <w:effect w:val="none"/>
      <w:vertAlign w:val="baseline"/>
      <w:cs w:val="0"/>
      <w:em w:val="none"/>
    </w:rPr>
  </w:style>
  <w:style w:type="character" w:customStyle="1" w:styleId="ListLabel762">
    <w:name w:val="ListLabel 762"/>
    <w:rPr>
      <w:w w:val="100"/>
      <w:position w:val="-1"/>
      <w:u w:val="none"/>
      <w:effect w:val="none"/>
      <w:vertAlign w:val="baseline"/>
      <w:cs w:val="0"/>
      <w:em w:val="none"/>
    </w:rPr>
  </w:style>
  <w:style w:type="character" w:customStyle="1" w:styleId="ListLabel763">
    <w:name w:val="ListLabel 763"/>
    <w:rPr>
      <w:w w:val="100"/>
      <w:position w:val="-1"/>
      <w:u w:val="none"/>
      <w:effect w:val="none"/>
      <w:vertAlign w:val="baseline"/>
      <w:cs w:val="0"/>
      <w:em w:val="none"/>
    </w:rPr>
  </w:style>
  <w:style w:type="character" w:customStyle="1" w:styleId="ListLabel764">
    <w:name w:val="ListLabel 764"/>
    <w:rPr>
      <w:w w:val="100"/>
      <w:position w:val="-1"/>
      <w:u w:val="none"/>
      <w:effect w:val="none"/>
      <w:vertAlign w:val="baseline"/>
      <w:cs w:val="0"/>
      <w:em w:val="none"/>
    </w:rPr>
  </w:style>
  <w:style w:type="character" w:customStyle="1" w:styleId="ListLabel765">
    <w:name w:val="ListLabel 765"/>
    <w:rPr>
      <w:w w:val="100"/>
      <w:position w:val="-1"/>
      <w:u w:val="none"/>
      <w:effect w:val="none"/>
      <w:vertAlign w:val="baseline"/>
      <w:cs w:val="0"/>
      <w:em w:val="none"/>
    </w:rPr>
  </w:style>
  <w:style w:type="character" w:customStyle="1" w:styleId="ListLabel766">
    <w:name w:val="ListLabel 766"/>
    <w:rPr>
      <w:w w:val="100"/>
      <w:position w:val="-1"/>
      <w:u w:val="none"/>
      <w:effect w:val="none"/>
      <w:vertAlign w:val="baseline"/>
      <w:cs w:val="0"/>
      <w:em w:val="none"/>
    </w:rPr>
  </w:style>
  <w:style w:type="character" w:customStyle="1" w:styleId="ListLabel767">
    <w:name w:val="ListLabel 767"/>
    <w:rPr>
      <w:w w:val="100"/>
      <w:position w:val="-1"/>
      <w:u w:val="none"/>
      <w:effect w:val="none"/>
      <w:vertAlign w:val="baseline"/>
      <w:cs w:val="0"/>
      <w:em w:val="none"/>
    </w:rPr>
  </w:style>
  <w:style w:type="character" w:customStyle="1" w:styleId="ListLabel984">
    <w:name w:val="ListLabel 984"/>
    <w:rPr>
      <w:rFonts w:ascii="Times New Roman" w:eastAsia="Times New Roman" w:hAnsi="Times New Roman" w:cs="Times New Roman"/>
      <w:color w:val="0563C1"/>
      <w:w w:val="100"/>
      <w:position w:val="-1"/>
      <w:sz w:val="24"/>
      <w:szCs w:val="24"/>
      <w:u w:val="single"/>
      <w:effect w:val="none"/>
      <w:vertAlign w:val="baseline"/>
      <w:cs w:val="0"/>
      <w:em w:val="none"/>
    </w:rPr>
  </w:style>
  <w:style w:type="character" w:customStyle="1" w:styleId="ListLabel972">
    <w:name w:val="ListLabel 972"/>
    <w:rPr>
      <w:rFonts w:ascii="Times New Roman" w:eastAsia="Times New Roman" w:hAnsi="Times New Roman" w:cs="Times New Roman"/>
      <w:color w:val="1155CC"/>
      <w:w w:val="100"/>
      <w:position w:val="-1"/>
      <w:sz w:val="24"/>
      <w:szCs w:val="24"/>
      <w:u w:val="single"/>
      <w:effect w:val="none"/>
      <w:vertAlign w:val="baseline"/>
      <w:cs w:val="0"/>
      <w:em w:val="none"/>
    </w:rPr>
  </w:style>
  <w:style w:type="character" w:customStyle="1" w:styleId="ListLabel247">
    <w:name w:val="ListLabel 247"/>
    <w:rPr>
      <w:rFonts w:ascii="Times New Roman" w:hAnsi="Times New Roman"/>
      <w:w w:val="100"/>
      <w:position w:val="-1"/>
      <w:sz w:val="24"/>
      <w:u w:val="none"/>
      <w:effect w:val="none"/>
      <w:vertAlign w:val="baseline"/>
      <w:cs w:val="0"/>
      <w:em w:val="none"/>
    </w:rPr>
  </w:style>
  <w:style w:type="character" w:customStyle="1" w:styleId="ListLabel248">
    <w:name w:val="ListLabel 248"/>
    <w:rPr>
      <w:w w:val="100"/>
      <w:position w:val="-1"/>
      <w:u w:val="none"/>
      <w:effect w:val="none"/>
      <w:vertAlign w:val="baseline"/>
      <w:cs w:val="0"/>
      <w:em w:val="none"/>
    </w:rPr>
  </w:style>
  <w:style w:type="character" w:customStyle="1" w:styleId="ListLabel249">
    <w:name w:val="ListLabel 249"/>
    <w:rPr>
      <w:w w:val="100"/>
      <w:position w:val="-1"/>
      <w:u w:val="none"/>
      <w:effect w:val="none"/>
      <w:vertAlign w:val="baseline"/>
      <w:cs w:val="0"/>
      <w:em w:val="none"/>
    </w:rPr>
  </w:style>
  <w:style w:type="character" w:customStyle="1" w:styleId="ListLabel250">
    <w:name w:val="ListLabel 250"/>
    <w:rPr>
      <w:w w:val="100"/>
      <w:position w:val="-1"/>
      <w:u w:val="none"/>
      <w:effect w:val="none"/>
      <w:vertAlign w:val="baseline"/>
      <w:cs w:val="0"/>
      <w:em w:val="none"/>
    </w:rPr>
  </w:style>
  <w:style w:type="character" w:customStyle="1" w:styleId="ListLabel251">
    <w:name w:val="ListLabel 251"/>
    <w:rPr>
      <w:w w:val="100"/>
      <w:position w:val="-1"/>
      <w:u w:val="none"/>
      <w:effect w:val="none"/>
      <w:vertAlign w:val="baseline"/>
      <w:cs w:val="0"/>
      <w:em w:val="none"/>
    </w:rPr>
  </w:style>
  <w:style w:type="character" w:customStyle="1" w:styleId="ListLabel252">
    <w:name w:val="ListLabel 252"/>
    <w:rPr>
      <w:w w:val="100"/>
      <w:position w:val="-1"/>
      <w:u w:val="none"/>
      <w:effect w:val="none"/>
      <w:vertAlign w:val="baseline"/>
      <w:cs w:val="0"/>
      <w:em w:val="none"/>
    </w:rPr>
  </w:style>
  <w:style w:type="character" w:customStyle="1" w:styleId="ListLabel253">
    <w:name w:val="ListLabel 253"/>
    <w:rPr>
      <w:w w:val="100"/>
      <w:position w:val="-1"/>
      <w:u w:val="none"/>
      <w:effect w:val="none"/>
      <w:vertAlign w:val="baseline"/>
      <w:cs w:val="0"/>
      <w:em w:val="none"/>
    </w:rPr>
  </w:style>
  <w:style w:type="character" w:customStyle="1" w:styleId="ListLabel254">
    <w:name w:val="ListLabel 254"/>
    <w:rPr>
      <w:w w:val="100"/>
      <w:position w:val="-1"/>
      <w:u w:val="none"/>
      <w:effect w:val="none"/>
      <w:vertAlign w:val="baseline"/>
      <w:cs w:val="0"/>
      <w:em w:val="none"/>
    </w:rPr>
  </w:style>
  <w:style w:type="character" w:customStyle="1" w:styleId="ListLabel255">
    <w:name w:val="ListLabel 255"/>
    <w:rPr>
      <w:w w:val="100"/>
      <w:position w:val="-1"/>
      <w:u w:val="none"/>
      <w:effect w:val="none"/>
      <w:vertAlign w:val="baseline"/>
      <w:cs w:val="0"/>
      <w:em w:val="none"/>
    </w:rPr>
  </w:style>
  <w:style w:type="character" w:customStyle="1" w:styleId="ListLabel256">
    <w:name w:val="ListLabel 256"/>
    <w:rPr>
      <w:rFonts w:ascii="Times New Roman" w:hAnsi="Times New Roman"/>
      <w:b/>
      <w:w w:val="100"/>
      <w:position w:val="-1"/>
      <w:sz w:val="24"/>
      <w:u w:val="none"/>
      <w:effect w:val="none"/>
      <w:vertAlign w:val="baseline"/>
      <w:cs w:val="0"/>
      <w:em w:val="none"/>
    </w:rPr>
  </w:style>
  <w:style w:type="character" w:customStyle="1" w:styleId="ListLabel257">
    <w:name w:val="ListLabel 257"/>
    <w:rPr>
      <w:w w:val="100"/>
      <w:position w:val="-1"/>
      <w:u w:val="none"/>
      <w:effect w:val="none"/>
      <w:vertAlign w:val="baseline"/>
      <w:cs w:val="0"/>
      <w:em w:val="none"/>
    </w:rPr>
  </w:style>
  <w:style w:type="character" w:customStyle="1" w:styleId="ListLabel258">
    <w:name w:val="ListLabel 258"/>
    <w:rPr>
      <w:w w:val="100"/>
      <w:position w:val="-1"/>
      <w:u w:val="none"/>
      <w:effect w:val="none"/>
      <w:vertAlign w:val="baseline"/>
      <w:cs w:val="0"/>
      <w:em w:val="none"/>
    </w:rPr>
  </w:style>
  <w:style w:type="character" w:customStyle="1" w:styleId="ListLabel259">
    <w:name w:val="ListLabel 259"/>
    <w:rPr>
      <w:w w:val="100"/>
      <w:position w:val="-1"/>
      <w:u w:val="none"/>
      <w:effect w:val="none"/>
      <w:vertAlign w:val="baseline"/>
      <w:cs w:val="0"/>
      <w:em w:val="none"/>
    </w:rPr>
  </w:style>
  <w:style w:type="character" w:customStyle="1" w:styleId="ListLabel260">
    <w:name w:val="ListLabel 260"/>
    <w:rPr>
      <w:w w:val="100"/>
      <w:position w:val="-1"/>
      <w:u w:val="none"/>
      <w:effect w:val="none"/>
      <w:vertAlign w:val="baseline"/>
      <w:cs w:val="0"/>
      <w:em w:val="none"/>
    </w:rPr>
  </w:style>
  <w:style w:type="character" w:customStyle="1" w:styleId="ListLabel261">
    <w:name w:val="ListLabel 261"/>
    <w:rPr>
      <w:w w:val="100"/>
      <w:position w:val="-1"/>
      <w:u w:val="none"/>
      <w:effect w:val="none"/>
      <w:vertAlign w:val="baseline"/>
      <w:cs w:val="0"/>
      <w:em w:val="none"/>
    </w:rPr>
  </w:style>
  <w:style w:type="character" w:customStyle="1" w:styleId="ListLabel262">
    <w:name w:val="ListLabel 262"/>
    <w:rPr>
      <w:w w:val="100"/>
      <w:position w:val="-1"/>
      <w:u w:val="none"/>
      <w:effect w:val="none"/>
      <w:vertAlign w:val="baseline"/>
      <w:cs w:val="0"/>
      <w:em w:val="none"/>
    </w:rPr>
  </w:style>
  <w:style w:type="character" w:customStyle="1" w:styleId="ListLabel263">
    <w:name w:val="ListLabel 263"/>
    <w:rPr>
      <w:w w:val="100"/>
      <w:position w:val="-1"/>
      <w:u w:val="none"/>
      <w:effect w:val="none"/>
      <w:vertAlign w:val="baseline"/>
      <w:cs w:val="0"/>
      <w:em w:val="none"/>
    </w:rPr>
  </w:style>
  <w:style w:type="character" w:customStyle="1" w:styleId="ListLabel264">
    <w:name w:val="ListLabel 264"/>
    <w:rPr>
      <w:w w:val="100"/>
      <w:position w:val="-1"/>
      <w:u w:val="none"/>
      <w:effect w:val="none"/>
      <w:vertAlign w:val="baseline"/>
      <w:cs w:val="0"/>
      <w:em w:val="none"/>
    </w:rPr>
  </w:style>
  <w:style w:type="character" w:customStyle="1" w:styleId="ListLabel265">
    <w:name w:val="ListLabel 265"/>
    <w:rPr>
      <w:rFonts w:ascii="Times New Roman" w:hAnsi="Times New Roman"/>
      <w:w w:val="100"/>
      <w:position w:val="-1"/>
      <w:sz w:val="24"/>
      <w:u w:val="none"/>
      <w:effect w:val="none"/>
      <w:vertAlign w:val="baseline"/>
      <w:cs w:val="0"/>
      <w:em w:val="none"/>
    </w:rPr>
  </w:style>
  <w:style w:type="character" w:customStyle="1" w:styleId="ListLabel266">
    <w:name w:val="ListLabel 266"/>
    <w:rPr>
      <w:w w:val="100"/>
      <w:position w:val="-1"/>
      <w:u w:val="none"/>
      <w:effect w:val="none"/>
      <w:vertAlign w:val="baseline"/>
      <w:cs w:val="0"/>
      <w:em w:val="none"/>
    </w:rPr>
  </w:style>
  <w:style w:type="character" w:customStyle="1" w:styleId="ListLabel267">
    <w:name w:val="ListLabel 267"/>
    <w:rPr>
      <w:w w:val="100"/>
      <w:position w:val="-1"/>
      <w:u w:val="none"/>
      <w:effect w:val="none"/>
      <w:vertAlign w:val="baseline"/>
      <w:cs w:val="0"/>
      <w:em w:val="none"/>
    </w:rPr>
  </w:style>
  <w:style w:type="character" w:customStyle="1" w:styleId="ListLabel268">
    <w:name w:val="ListLabel 268"/>
    <w:rPr>
      <w:rFonts w:ascii="Times New Roman" w:hAnsi="Times New Roman"/>
      <w:b/>
      <w:w w:val="100"/>
      <w:position w:val="-1"/>
      <w:sz w:val="24"/>
      <w:u w:val="none"/>
      <w:effect w:val="none"/>
      <w:vertAlign w:val="baseline"/>
      <w:cs w:val="0"/>
      <w:em w:val="none"/>
    </w:rPr>
  </w:style>
  <w:style w:type="character" w:customStyle="1" w:styleId="ListLabel269">
    <w:name w:val="ListLabel 269"/>
    <w:rPr>
      <w:w w:val="100"/>
      <w:position w:val="-1"/>
      <w:u w:val="none"/>
      <w:effect w:val="none"/>
      <w:vertAlign w:val="baseline"/>
      <w:cs w:val="0"/>
      <w:em w:val="none"/>
    </w:rPr>
  </w:style>
  <w:style w:type="character" w:customStyle="1" w:styleId="ListLabel270">
    <w:name w:val="ListLabel 270"/>
    <w:rPr>
      <w:w w:val="100"/>
      <w:position w:val="-1"/>
      <w:u w:val="none"/>
      <w:effect w:val="none"/>
      <w:vertAlign w:val="baseline"/>
      <w:cs w:val="0"/>
      <w:em w:val="none"/>
    </w:rPr>
  </w:style>
  <w:style w:type="character" w:customStyle="1" w:styleId="ListLabel271">
    <w:name w:val="ListLabel 271"/>
    <w:rPr>
      <w:w w:val="100"/>
      <w:position w:val="-1"/>
      <w:u w:val="none"/>
      <w:effect w:val="none"/>
      <w:vertAlign w:val="baseline"/>
      <w:cs w:val="0"/>
      <w:em w:val="none"/>
    </w:rPr>
  </w:style>
  <w:style w:type="character" w:customStyle="1" w:styleId="ListLabel272">
    <w:name w:val="ListLabel 272"/>
    <w:rPr>
      <w:w w:val="100"/>
      <w:position w:val="-1"/>
      <w:u w:val="none"/>
      <w:effect w:val="none"/>
      <w:vertAlign w:val="baseline"/>
      <w:cs w:val="0"/>
      <w:em w:val="none"/>
    </w:rPr>
  </w:style>
  <w:style w:type="character" w:customStyle="1" w:styleId="ListLabel273">
    <w:name w:val="ListLabel 273"/>
    <w:rPr>
      <w:w w:val="100"/>
      <w:position w:val="-1"/>
      <w:u w:val="none"/>
      <w:effect w:val="none"/>
      <w:vertAlign w:val="baseline"/>
      <w:cs w:val="0"/>
      <w:em w:val="none"/>
    </w:rPr>
  </w:style>
  <w:style w:type="character" w:customStyle="1" w:styleId="ListLabel337">
    <w:name w:val="ListLabel 337"/>
    <w:rPr>
      <w:rFonts w:ascii="Times New Roman" w:hAnsi="Times New Roman"/>
      <w:w w:val="100"/>
      <w:position w:val="-1"/>
      <w:u w:val="none"/>
      <w:effect w:val="none"/>
      <w:vertAlign w:val="baseline"/>
      <w:cs w:val="0"/>
      <w:em w:val="none"/>
    </w:rPr>
  </w:style>
  <w:style w:type="character" w:customStyle="1" w:styleId="ListLabel338">
    <w:name w:val="ListLabel 338"/>
    <w:rPr>
      <w:w w:val="100"/>
      <w:position w:val="-1"/>
      <w:u w:val="none"/>
      <w:effect w:val="none"/>
      <w:vertAlign w:val="baseline"/>
      <w:cs w:val="0"/>
      <w:em w:val="none"/>
    </w:rPr>
  </w:style>
  <w:style w:type="character" w:customStyle="1" w:styleId="ListLabel339">
    <w:name w:val="ListLabel 339"/>
    <w:rPr>
      <w:w w:val="100"/>
      <w:position w:val="-1"/>
      <w:u w:val="none"/>
      <w:effect w:val="none"/>
      <w:vertAlign w:val="baseline"/>
      <w:cs w:val="0"/>
      <w:em w:val="none"/>
    </w:rPr>
  </w:style>
  <w:style w:type="character" w:customStyle="1" w:styleId="ListLabel340">
    <w:name w:val="ListLabel 340"/>
    <w:rPr>
      <w:w w:val="100"/>
      <w:position w:val="-1"/>
      <w:u w:val="none"/>
      <w:effect w:val="none"/>
      <w:vertAlign w:val="baseline"/>
      <w:cs w:val="0"/>
      <w:em w:val="none"/>
    </w:rPr>
  </w:style>
  <w:style w:type="character" w:customStyle="1" w:styleId="ListLabel341">
    <w:name w:val="ListLabel 341"/>
    <w:rPr>
      <w:w w:val="100"/>
      <w:position w:val="-1"/>
      <w:u w:val="none"/>
      <w:effect w:val="none"/>
      <w:vertAlign w:val="baseline"/>
      <w:cs w:val="0"/>
      <w:em w:val="none"/>
    </w:rPr>
  </w:style>
  <w:style w:type="character" w:customStyle="1" w:styleId="ListLabel342">
    <w:name w:val="ListLabel 342"/>
    <w:rPr>
      <w:w w:val="100"/>
      <w:position w:val="-1"/>
      <w:u w:val="none"/>
      <w:effect w:val="none"/>
      <w:vertAlign w:val="baseline"/>
      <w:cs w:val="0"/>
      <w:em w:val="none"/>
    </w:rPr>
  </w:style>
  <w:style w:type="character" w:customStyle="1" w:styleId="ListLabel343">
    <w:name w:val="ListLabel 343"/>
    <w:rPr>
      <w:w w:val="100"/>
      <w:position w:val="-1"/>
      <w:u w:val="none"/>
      <w:effect w:val="none"/>
      <w:vertAlign w:val="baseline"/>
      <w:cs w:val="0"/>
      <w:em w:val="none"/>
    </w:rPr>
  </w:style>
  <w:style w:type="character" w:customStyle="1" w:styleId="ListLabel344">
    <w:name w:val="ListLabel 344"/>
    <w:rPr>
      <w:w w:val="100"/>
      <w:position w:val="-1"/>
      <w:u w:val="none"/>
      <w:effect w:val="none"/>
      <w:vertAlign w:val="baseline"/>
      <w:cs w:val="0"/>
      <w:em w:val="none"/>
    </w:rPr>
  </w:style>
  <w:style w:type="character" w:customStyle="1" w:styleId="ListLabel345">
    <w:name w:val="ListLabel 345"/>
    <w:rPr>
      <w:w w:val="100"/>
      <w:position w:val="-1"/>
      <w:u w:val="none"/>
      <w:effect w:val="none"/>
      <w:vertAlign w:val="baseline"/>
      <w:cs w:val="0"/>
      <w:em w:val="none"/>
    </w:rPr>
  </w:style>
  <w:style w:type="character" w:customStyle="1" w:styleId="ListLabel346">
    <w:name w:val="ListLabel 346"/>
    <w:rPr>
      <w:rFonts w:ascii="Times New Roman" w:hAnsi="Times New Roman"/>
      <w:w w:val="100"/>
      <w:position w:val="-1"/>
      <w:u w:val="none"/>
      <w:effect w:val="none"/>
      <w:vertAlign w:val="baseline"/>
      <w:cs w:val="0"/>
      <w:em w:val="none"/>
    </w:rPr>
  </w:style>
  <w:style w:type="character" w:customStyle="1" w:styleId="ListLabel347">
    <w:name w:val="ListLabel 347"/>
    <w:rPr>
      <w:w w:val="100"/>
      <w:position w:val="-1"/>
      <w:u w:val="none"/>
      <w:effect w:val="none"/>
      <w:vertAlign w:val="baseline"/>
      <w:cs w:val="0"/>
      <w:em w:val="none"/>
    </w:rPr>
  </w:style>
  <w:style w:type="character" w:customStyle="1" w:styleId="ListLabel348">
    <w:name w:val="ListLabel 348"/>
    <w:rPr>
      <w:w w:val="100"/>
      <w:position w:val="-1"/>
      <w:u w:val="none"/>
      <w:effect w:val="none"/>
      <w:vertAlign w:val="baseline"/>
      <w:cs w:val="0"/>
      <w:em w:val="none"/>
    </w:rPr>
  </w:style>
  <w:style w:type="character" w:customStyle="1" w:styleId="ListLabel349">
    <w:name w:val="ListLabel 349"/>
    <w:rPr>
      <w:w w:val="100"/>
      <w:position w:val="-1"/>
      <w:u w:val="none"/>
      <w:effect w:val="none"/>
      <w:vertAlign w:val="baseline"/>
      <w:cs w:val="0"/>
      <w:em w:val="none"/>
    </w:rPr>
  </w:style>
  <w:style w:type="character" w:customStyle="1" w:styleId="ListLabel350">
    <w:name w:val="ListLabel 350"/>
    <w:rPr>
      <w:w w:val="100"/>
      <w:position w:val="-1"/>
      <w:u w:val="none"/>
      <w:effect w:val="none"/>
      <w:vertAlign w:val="baseline"/>
      <w:cs w:val="0"/>
      <w:em w:val="none"/>
    </w:rPr>
  </w:style>
  <w:style w:type="character" w:customStyle="1" w:styleId="ListLabel351">
    <w:name w:val="ListLabel 351"/>
    <w:rPr>
      <w:w w:val="100"/>
      <w:position w:val="-1"/>
      <w:u w:val="none"/>
      <w:effect w:val="none"/>
      <w:vertAlign w:val="baseline"/>
      <w:cs w:val="0"/>
      <w:em w:val="none"/>
    </w:rPr>
  </w:style>
  <w:style w:type="character" w:customStyle="1" w:styleId="ListLabel352">
    <w:name w:val="ListLabel 352"/>
    <w:rPr>
      <w:w w:val="100"/>
      <w:position w:val="-1"/>
      <w:u w:val="none"/>
      <w:effect w:val="none"/>
      <w:vertAlign w:val="baseline"/>
      <w:cs w:val="0"/>
      <w:em w:val="none"/>
    </w:rPr>
  </w:style>
  <w:style w:type="character" w:customStyle="1" w:styleId="ListLabel353">
    <w:name w:val="ListLabel 353"/>
    <w:rPr>
      <w:w w:val="100"/>
      <w:position w:val="-1"/>
      <w:u w:val="none"/>
      <w:effect w:val="none"/>
      <w:vertAlign w:val="baseline"/>
      <w:cs w:val="0"/>
      <w:em w:val="none"/>
    </w:rPr>
  </w:style>
  <w:style w:type="character" w:customStyle="1" w:styleId="ListLabel354">
    <w:name w:val="ListLabel 354"/>
    <w:rPr>
      <w:w w:val="100"/>
      <w:position w:val="-1"/>
      <w:u w:val="none"/>
      <w:effect w:val="none"/>
      <w:vertAlign w:val="baseline"/>
      <w:cs w:val="0"/>
      <w:em w:val="none"/>
    </w:rPr>
  </w:style>
  <w:style w:type="character" w:customStyle="1" w:styleId="ListLabel355">
    <w:name w:val="ListLabel 355"/>
    <w:rPr>
      <w:rFonts w:ascii="Times New Roman" w:hAnsi="Times New Roman"/>
      <w:w w:val="100"/>
      <w:position w:val="-1"/>
      <w:u w:val="none"/>
      <w:effect w:val="none"/>
      <w:vertAlign w:val="baseline"/>
      <w:cs w:val="0"/>
      <w:em w:val="none"/>
    </w:rPr>
  </w:style>
  <w:style w:type="character" w:customStyle="1" w:styleId="ListLabel356">
    <w:name w:val="ListLabel 356"/>
    <w:rPr>
      <w:w w:val="100"/>
      <w:position w:val="-1"/>
      <w:u w:val="none"/>
      <w:effect w:val="none"/>
      <w:vertAlign w:val="baseline"/>
      <w:cs w:val="0"/>
      <w:em w:val="none"/>
    </w:rPr>
  </w:style>
  <w:style w:type="character" w:customStyle="1" w:styleId="ListLabel357">
    <w:name w:val="ListLabel 357"/>
    <w:rPr>
      <w:w w:val="100"/>
      <w:position w:val="-1"/>
      <w:u w:val="none"/>
      <w:effect w:val="none"/>
      <w:vertAlign w:val="baseline"/>
      <w:cs w:val="0"/>
      <w:em w:val="none"/>
    </w:rPr>
  </w:style>
  <w:style w:type="character" w:customStyle="1" w:styleId="ListLabel358">
    <w:name w:val="ListLabel 358"/>
    <w:rPr>
      <w:w w:val="100"/>
      <w:position w:val="-1"/>
      <w:u w:val="none"/>
      <w:effect w:val="none"/>
      <w:vertAlign w:val="baseline"/>
      <w:cs w:val="0"/>
      <w:em w:val="none"/>
    </w:rPr>
  </w:style>
  <w:style w:type="character" w:customStyle="1" w:styleId="ListLabel359">
    <w:name w:val="ListLabel 359"/>
    <w:rPr>
      <w:w w:val="100"/>
      <w:position w:val="-1"/>
      <w:u w:val="none"/>
      <w:effect w:val="none"/>
      <w:vertAlign w:val="baseline"/>
      <w:cs w:val="0"/>
      <w:em w:val="none"/>
    </w:rPr>
  </w:style>
  <w:style w:type="character" w:customStyle="1" w:styleId="ListLabel360">
    <w:name w:val="ListLabel 360"/>
    <w:rPr>
      <w:w w:val="100"/>
      <w:position w:val="-1"/>
      <w:u w:val="none"/>
      <w:effect w:val="none"/>
      <w:vertAlign w:val="baseline"/>
      <w:cs w:val="0"/>
      <w:em w:val="none"/>
    </w:rPr>
  </w:style>
  <w:style w:type="character" w:customStyle="1" w:styleId="ListLabel361">
    <w:name w:val="ListLabel 361"/>
    <w:rPr>
      <w:w w:val="100"/>
      <w:position w:val="-1"/>
      <w:u w:val="none"/>
      <w:effect w:val="none"/>
      <w:vertAlign w:val="baseline"/>
      <w:cs w:val="0"/>
      <w:em w:val="none"/>
    </w:rPr>
  </w:style>
  <w:style w:type="character" w:customStyle="1" w:styleId="ListLabel362">
    <w:name w:val="ListLabel 362"/>
    <w:rPr>
      <w:w w:val="100"/>
      <w:position w:val="-1"/>
      <w:u w:val="none"/>
      <w:effect w:val="none"/>
      <w:vertAlign w:val="baseline"/>
      <w:cs w:val="0"/>
      <w:em w:val="none"/>
    </w:rPr>
  </w:style>
  <w:style w:type="character" w:customStyle="1" w:styleId="ListLabel363">
    <w:name w:val="ListLabel 363"/>
    <w:rPr>
      <w:w w:val="100"/>
      <w:position w:val="-1"/>
      <w:u w:val="none"/>
      <w:effect w:val="none"/>
      <w:vertAlign w:val="baseline"/>
      <w:cs w:val="0"/>
      <w:em w:val="none"/>
    </w:rPr>
  </w:style>
  <w:style w:type="character" w:customStyle="1" w:styleId="ListLabel969">
    <w:name w:val="ListLabel 969"/>
    <w:rPr>
      <w:rFonts w:ascii="Times New Roman" w:hAnsi="Times New Roman" w:cs="Times New Roman"/>
      <w:color w:val="0000FF"/>
      <w:w w:val="100"/>
      <w:position w:val="-1"/>
      <w:u w:val="single"/>
      <w:effect w:val="none"/>
      <w:vertAlign w:val="baseline"/>
      <w:cs w:val="0"/>
      <w:em w:val="none"/>
    </w:rPr>
  </w:style>
  <w:style w:type="character" w:customStyle="1" w:styleId="ListLabel983">
    <w:name w:val="ListLabel 983"/>
    <w:rPr>
      <w:rFonts w:ascii="Times New Roman" w:hAnsi="Times New Roman" w:cs="Times New Roman"/>
      <w:color w:val="000000"/>
      <w:w w:val="100"/>
      <w:position w:val="-1"/>
      <w:u w:val="single"/>
      <w:effect w:val="none"/>
      <w:vertAlign w:val="baseline"/>
      <w:cs w:val="0"/>
      <w:em w:val="none"/>
    </w:rPr>
  </w:style>
  <w:style w:type="character" w:customStyle="1" w:styleId="ListLabel10">
    <w:name w:val="ListLabel 10"/>
    <w:rPr>
      <w:rFonts w:ascii="Times New Roman" w:hAnsi="Times New Roman"/>
      <w:w w:val="100"/>
      <w:position w:val="-1"/>
      <w:sz w:val="24"/>
      <w:szCs w:val="24"/>
      <w:effect w:val="none"/>
      <w:vertAlign w:val="baseline"/>
      <w:cs w:val="0"/>
      <w:em w:val="none"/>
    </w:rPr>
  </w:style>
  <w:style w:type="character" w:styleId="Strong">
    <w:name w:val="Strong"/>
    <w:rPr>
      <w:b/>
      <w:bCs/>
      <w:w w:val="100"/>
      <w:position w:val="-1"/>
      <w:effect w:val="none"/>
      <w:vertAlign w:val="baseline"/>
      <w:cs w:val="0"/>
      <w:em w:val="none"/>
    </w:rPr>
  </w:style>
  <w:style w:type="character" w:customStyle="1" w:styleId="ListLabel328">
    <w:name w:val="ListLabel 328"/>
    <w:rPr>
      <w:rFonts w:ascii="Times New Roman" w:hAnsi="Times New Roman"/>
      <w:b/>
      <w:w w:val="100"/>
      <w:position w:val="-1"/>
      <w:u w:val="none"/>
      <w:effect w:val="none"/>
      <w:vertAlign w:val="baseline"/>
      <w:cs w:val="0"/>
      <w:em w:val="none"/>
    </w:rPr>
  </w:style>
  <w:style w:type="character" w:customStyle="1" w:styleId="ListLabel329">
    <w:name w:val="ListLabel 329"/>
    <w:rPr>
      <w:w w:val="100"/>
      <w:position w:val="-1"/>
      <w:u w:val="none"/>
      <w:effect w:val="none"/>
      <w:vertAlign w:val="baseline"/>
      <w:cs w:val="0"/>
      <w:em w:val="none"/>
    </w:rPr>
  </w:style>
  <w:style w:type="character" w:customStyle="1" w:styleId="ListLabel330">
    <w:name w:val="ListLabel 330"/>
    <w:rPr>
      <w:w w:val="100"/>
      <w:position w:val="-1"/>
      <w:u w:val="none"/>
      <w:effect w:val="none"/>
      <w:vertAlign w:val="baseline"/>
      <w:cs w:val="0"/>
      <w:em w:val="none"/>
    </w:rPr>
  </w:style>
  <w:style w:type="character" w:customStyle="1" w:styleId="ListLabel331">
    <w:name w:val="ListLabel 331"/>
    <w:rPr>
      <w:w w:val="100"/>
      <w:position w:val="-1"/>
      <w:u w:val="none"/>
      <w:effect w:val="none"/>
      <w:vertAlign w:val="baseline"/>
      <w:cs w:val="0"/>
      <w:em w:val="none"/>
    </w:rPr>
  </w:style>
  <w:style w:type="character" w:customStyle="1" w:styleId="ListLabel332">
    <w:name w:val="ListLabel 332"/>
    <w:rPr>
      <w:w w:val="100"/>
      <w:position w:val="-1"/>
      <w:u w:val="none"/>
      <w:effect w:val="none"/>
      <w:vertAlign w:val="baseline"/>
      <w:cs w:val="0"/>
      <w:em w:val="none"/>
    </w:rPr>
  </w:style>
  <w:style w:type="character" w:customStyle="1" w:styleId="ListLabel333">
    <w:name w:val="ListLabel 333"/>
    <w:rPr>
      <w:w w:val="100"/>
      <w:position w:val="-1"/>
      <w:u w:val="none"/>
      <w:effect w:val="none"/>
      <w:vertAlign w:val="baseline"/>
      <w:cs w:val="0"/>
      <w:em w:val="none"/>
    </w:rPr>
  </w:style>
  <w:style w:type="character" w:customStyle="1" w:styleId="ListLabel334">
    <w:name w:val="ListLabel 334"/>
    <w:rPr>
      <w:w w:val="100"/>
      <w:position w:val="-1"/>
      <w:u w:val="none"/>
      <w:effect w:val="none"/>
      <w:vertAlign w:val="baseline"/>
      <w:cs w:val="0"/>
      <w:em w:val="none"/>
    </w:rPr>
  </w:style>
  <w:style w:type="character" w:customStyle="1" w:styleId="ListLabel335">
    <w:name w:val="ListLabel 335"/>
    <w:rPr>
      <w:w w:val="100"/>
      <w:position w:val="-1"/>
      <w:u w:val="none"/>
      <w:effect w:val="none"/>
      <w:vertAlign w:val="baseline"/>
      <w:cs w:val="0"/>
      <w:em w:val="none"/>
    </w:rPr>
  </w:style>
  <w:style w:type="character" w:customStyle="1" w:styleId="ListLabel336">
    <w:name w:val="ListLabel 336"/>
    <w:rPr>
      <w:w w:val="100"/>
      <w:position w:val="-1"/>
      <w:u w:val="none"/>
      <w:effect w:val="none"/>
      <w:vertAlign w:val="baseline"/>
      <w:cs w:val="0"/>
      <w:em w:val="none"/>
    </w:rPr>
  </w:style>
  <w:style w:type="character" w:customStyle="1" w:styleId="WW8Num81z0">
    <w:name w:val="WW8Num81z0"/>
    <w:rPr>
      <w:w w:val="100"/>
      <w:position w:val="-1"/>
      <w:effect w:val="none"/>
      <w:vertAlign w:val="baseline"/>
      <w:cs w:val="0"/>
      <w:em w:val="none"/>
    </w:rPr>
  </w:style>
  <w:style w:type="character" w:customStyle="1" w:styleId="WW8Num81z1">
    <w:name w:val="WW8Num81z1"/>
    <w:rPr>
      <w:w w:val="100"/>
      <w:position w:val="-1"/>
      <w:effect w:val="none"/>
      <w:vertAlign w:val="baseline"/>
      <w:cs w:val="0"/>
      <w:em w:val="none"/>
    </w:rPr>
  </w:style>
  <w:style w:type="character" w:customStyle="1" w:styleId="WW8Num81z2">
    <w:name w:val="WW8Num81z2"/>
    <w:rPr>
      <w:w w:val="100"/>
      <w:position w:val="-1"/>
      <w:effect w:val="none"/>
      <w:vertAlign w:val="baseline"/>
      <w:cs w:val="0"/>
      <w:em w:val="none"/>
    </w:rPr>
  </w:style>
  <w:style w:type="character" w:customStyle="1" w:styleId="WW8Num81z3">
    <w:name w:val="WW8Num81z3"/>
    <w:rPr>
      <w:w w:val="100"/>
      <w:position w:val="-1"/>
      <w:effect w:val="none"/>
      <w:vertAlign w:val="baseline"/>
      <w:cs w:val="0"/>
      <w:em w:val="none"/>
    </w:rPr>
  </w:style>
  <w:style w:type="character" w:customStyle="1" w:styleId="WW8Num81z4">
    <w:name w:val="WW8Num81z4"/>
    <w:rPr>
      <w:w w:val="100"/>
      <w:position w:val="-1"/>
      <w:effect w:val="none"/>
      <w:vertAlign w:val="baseline"/>
      <w:cs w:val="0"/>
      <w:em w:val="none"/>
    </w:rPr>
  </w:style>
  <w:style w:type="character" w:customStyle="1" w:styleId="WW8Num81z5">
    <w:name w:val="WW8Num81z5"/>
    <w:rPr>
      <w:w w:val="100"/>
      <w:position w:val="-1"/>
      <w:effect w:val="none"/>
      <w:vertAlign w:val="baseline"/>
      <w:cs w:val="0"/>
      <w:em w:val="none"/>
    </w:rPr>
  </w:style>
  <w:style w:type="character" w:customStyle="1" w:styleId="WW8Num81z6">
    <w:name w:val="WW8Num81z6"/>
    <w:rPr>
      <w:w w:val="100"/>
      <w:position w:val="-1"/>
      <w:effect w:val="none"/>
      <w:vertAlign w:val="baseline"/>
      <w:cs w:val="0"/>
      <w:em w:val="none"/>
    </w:rPr>
  </w:style>
  <w:style w:type="character" w:customStyle="1" w:styleId="WW8Num81z7">
    <w:name w:val="WW8Num81z7"/>
    <w:rPr>
      <w:w w:val="100"/>
      <w:position w:val="-1"/>
      <w:effect w:val="none"/>
      <w:vertAlign w:val="baseline"/>
      <w:cs w:val="0"/>
      <w:em w:val="none"/>
    </w:rPr>
  </w:style>
  <w:style w:type="character" w:customStyle="1" w:styleId="WW8Num81z8">
    <w:name w:val="WW8Num81z8"/>
    <w:rPr>
      <w:w w:val="100"/>
      <w:position w:val="-1"/>
      <w:effect w:val="none"/>
      <w:vertAlign w:val="baseline"/>
      <w:cs w:val="0"/>
      <w:em w:val="none"/>
    </w:rPr>
  </w:style>
  <w:style w:type="character" w:customStyle="1" w:styleId="WW8Num84z0">
    <w:name w:val="WW8Num84z0"/>
    <w:rPr>
      <w:w w:val="100"/>
      <w:position w:val="-1"/>
      <w:effect w:val="none"/>
      <w:vertAlign w:val="baseline"/>
      <w:cs w:val="0"/>
      <w:em w:val="none"/>
    </w:rPr>
  </w:style>
  <w:style w:type="character" w:customStyle="1" w:styleId="WW8Num86z0">
    <w:name w:val="WW8Num86z0"/>
    <w:rPr>
      <w:w w:val="100"/>
      <w:position w:val="-1"/>
      <w:effect w:val="none"/>
      <w:vertAlign w:val="baseline"/>
      <w:cs w:val="0"/>
      <w:em w:val="none"/>
    </w:rPr>
  </w:style>
  <w:style w:type="character" w:customStyle="1" w:styleId="WW8Num69z0">
    <w:name w:val="WW8Num69z0"/>
    <w:rPr>
      <w:w w:val="100"/>
      <w:position w:val="-1"/>
      <w:effect w:val="none"/>
      <w:vertAlign w:val="baseline"/>
      <w:cs w:val="0"/>
      <w:em w:val="none"/>
    </w:rPr>
  </w:style>
  <w:style w:type="character" w:customStyle="1" w:styleId="WW8Num83z0">
    <w:name w:val="WW8Num83z0"/>
    <w:rPr>
      <w:w w:val="100"/>
      <w:position w:val="-1"/>
      <w:effect w:val="none"/>
      <w:vertAlign w:val="baseline"/>
      <w:cs w:val="0"/>
      <w:em w:val="none"/>
    </w:rPr>
  </w:style>
  <w:style w:type="character" w:customStyle="1" w:styleId="WW8Num75z0">
    <w:name w:val="WW8Num75z0"/>
    <w:rPr>
      <w:w w:val="100"/>
      <w:position w:val="-1"/>
      <w:effect w:val="none"/>
      <w:vertAlign w:val="baseline"/>
      <w:cs w:val="0"/>
      <w:em w:val="none"/>
    </w:rPr>
  </w:style>
  <w:style w:type="character" w:customStyle="1" w:styleId="WW8Num75z1">
    <w:name w:val="WW8Num75z1"/>
    <w:rPr>
      <w:w w:val="100"/>
      <w:position w:val="-1"/>
      <w:effect w:val="none"/>
      <w:vertAlign w:val="baseline"/>
      <w:cs w:val="0"/>
      <w:em w:val="none"/>
    </w:rPr>
  </w:style>
  <w:style w:type="character" w:customStyle="1" w:styleId="WW8Num75z2">
    <w:name w:val="WW8Num75z2"/>
    <w:rPr>
      <w:w w:val="100"/>
      <w:position w:val="-1"/>
      <w:effect w:val="none"/>
      <w:vertAlign w:val="baseline"/>
      <w:cs w:val="0"/>
      <w:em w:val="none"/>
    </w:rPr>
  </w:style>
  <w:style w:type="character" w:customStyle="1" w:styleId="WW8Num75z3">
    <w:name w:val="WW8Num75z3"/>
    <w:rPr>
      <w:w w:val="100"/>
      <w:position w:val="-1"/>
      <w:effect w:val="none"/>
      <w:vertAlign w:val="baseline"/>
      <w:cs w:val="0"/>
      <w:em w:val="none"/>
    </w:rPr>
  </w:style>
  <w:style w:type="character" w:customStyle="1" w:styleId="WW8Num75z4">
    <w:name w:val="WW8Num75z4"/>
    <w:rPr>
      <w:w w:val="100"/>
      <w:position w:val="-1"/>
      <w:effect w:val="none"/>
      <w:vertAlign w:val="baseline"/>
      <w:cs w:val="0"/>
      <w:em w:val="none"/>
    </w:rPr>
  </w:style>
  <w:style w:type="character" w:customStyle="1" w:styleId="WW8Num75z5">
    <w:name w:val="WW8Num75z5"/>
    <w:rPr>
      <w:w w:val="100"/>
      <w:position w:val="-1"/>
      <w:effect w:val="none"/>
      <w:vertAlign w:val="baseline"/>
      <w:cs w:val="0"/>
      <w:em w:val="none"/>
    </w:rPr>
  </w:style>
  <w:style w:type="character" w:customStyle="1" w:styleId="WW8Num75z6">
    <w:name w:val="WW8Num75z6"/>
    <w:rPr>
      <w:w w:val="100"/>
      <w:position w:val="-1"/>
      <w:effect w:val="none"/>
      <w:vertAlign w:val="baseline"/>
      <w:cs w:val="0"/>
      <w:em w:val="none"/>
    </w:rPr>
  </w:style>
  <w:style w:type="character" w:customStyle="1" w:styleId="WW8Num75z7">
    <w:name w:val="WW8Num75z7"/>
    <w:rPr>
      <w:w w:val="100"/>
      <w:position w:val="-1"/>
      <w:effect w:val="none"/>
      <w:vertAlign w:val="baseline"/>
      <w:cs w:val="0"/>
      <w:em w:val="none"/>
    </w:rPr>
  </w:style>
  <w:style w:type="character" w:customStyle="1" w:styleId="WW8Num75z8">
    <w:name w:val="WW8Num75z8"/>
    <w:rPr>
      <w:w w:val="100"/>
      <w:position w:val="-1"/>
      <w:effect w:val="none"/>
      <w:vertAlign w:val="baseline"/>
      <w:cs w:val="0"/>
      <w:em w:val="none"/>
    </w:rPr>
  </w:style>
  <w:style w:type="character" w:customStyle="1" w:styleId="WW-InternetLink">
    <w:name w:val="WW-Internet Link"/>
    <w:basedOn w:val="DefaultParagraphFont"/>
    <w:rPr>
      <w:color w:val="0000FF"/>
      <w:w w:val="100"/>
      <w:position w:val="-1"/>
      <w:u w:val="single"/>
      <w:effect w:val="none"/>
      <w:vertAlign w:val="baseline"/>
      <w:cs w:val="0"/>
      <w:em w:val="none"/>
    </w:rPr>
  </w:style>
  <w:style w:type="character" w:customStyle="1" w:styleId="ListLabel987">
    <w:name w:val="ListLabel 987"/>
    <w:rPr>
      <w:color w:val="0000FF"/>
      <w:w w:val="100"/>
      <w:position w:val="-1"/>
      <w:u w:val="single"/>
      <w:effect w:val="none"/>
      <w:vertAlign w:val="baseline"/>
      <w:cs w:val="0"/>
      <w:em w:val="none"/>
    </w:rPr>
  </w:style>
  <w:style w:type="character" w:customStyle="1" w:styleId="ListLabel73">
    <w:name w:val="ListLabel 73"/>
    <w:rPr>
      <w:rFonts w:ascii="Times New Roman" w:hAnsi="Times New Roman"/>
      <w:w w:val="100"/>
      <w:position w:val="-1"/>
      <w:sz w:val="24"/>
      <w:u w:val="none"/>
      <w:effect w:val="none"/>
      <w:vertAlign w:val="baseline"/>
      <w:cs w:val="0"/>
      <w:em w:val="none"/>
    </w:rPr>
  </w:style>
  <w:style w:type="character" w:customStyle="1" w:styleId="ListLabel74">
    <w:name w:val="ListLabel 74"/>
    <w:rPr>
      <w:w w:val="100"/>
      <w:position w:val="-1"/>
      <w:u w:val="none"/>
      <w:effect w:val="none"/>
      <w:vertAlign w:val="baseline"/>
      <w:cs w:val="0"/>
      <w:em w:val="none"/>
    </w:rPr>
  </w:style>
  <w:style w:type="character" w:customStyle="1" w:styleId="ListLabel75">
    <w:name w:val="ListLabel 75"/>
    <w:rPr>
      <w:w w:val="100"/>
      <w:position w:val="-1"/>
      <w:u w:val="none"/>
      <w:effect w:val="none"/>
      <w:vertAlign w:val="baseline"/>
      <w:cs w:val="0"/>
      <w:em w:val="none"/>
    </w:rPr>
  </w:style>
  <w:style w:type="character" w:customStyle="1" w:styleId="ListLabel76">
    <w:name w:val="ListLabel 76"/>
    <w:rPr>
      <w:w w:val="100"/>
      <w:position w:val="-1"/>
      <w:u w:val="none"/>
      <w:effect w:val="none"/>
      <w:vertAlign w:val="baseline"/>
      <w:cs w:val="0"/>
      <w:em w:val="none"/>
    </w:rPr>
  </w:style>
  <w:style w:type="character" w:customStyle="1" w:styleId="ListLabel77">
    <w:name w:val="ListLabel 77"/>
    <w:rPr>
      <w:w w:val="100"/>
      <w:position w:val="-1"/>
      <w:u w:val="none"/>
      <w:effect w:val="none"/>
      <w:vertAlign w:val="baseline"/>
      <w:cs w:val="0"/>
      <w:em w:val="none"/>
    </w:rPr>
  </w:style>
  <w:style w:type="character" w:customStyle="1" w:styleId="ListLabel78">
    <w:name w:val="ListLabel 78"/>
    <w:rPr>
      <w:w w:val="100"/>
      <w:position w:val="-1"/>
      <w:u w:val="none"/>
      <w:effect w:val="none"/>
      <w:vertAlign w:val="baseline"/>
      <w:cs w:val="0"/>
      <w:em w:val="none"/>
    </w:rPr>
  </w:style>
  <w:style w:type="character" w:customStyle="1" w:styleId="ListLabel79">
    <w:name w:val="ListLabel 79"/>
    <w:rPr>
      <w:w w:val="100"/>
      <w:position w:val="-1"/>
      <w:u w:val="none"/>
      <w:effect w:val="none"/>
      <w:vertAlign w:val="baseline"/>
      <w:cs w:val="0"/>
      <w:em w:val="none"/>
    </w:rPr>
  </w:style>
  <w:style w:type="character" w:customStyle="1" w:styleId="ListLabel80">
    <w:name w:val="ListLabel 80"/>
    <w:rPr>
      <w:w w:val="100"/>
      <w:position w:val="-1"/>
      <w:u w:val="none"/>
      <w:effect w:val="none"/>
      <w:vertAlign w:val="baseline"/>
      <w:cs w:val="0"/>
      <w:em w:val="none"/>
    </w:rPr>
  </w:style>
  <w:style w:type="character" w:customStyle="1" w:styleId="ListLabel81">
    <w:name w:val="ListLabel 81"/>
    <w:rPr>
      <w:w w:val="100"/>
      <w:position w:val="-1"/>
      <w:u w:val="none"/>
      <w:effect w:val="none"/>
      <w:vertAlign w:val="baseline"/>
      <w:cs w:val="0"/>
      <w:em w:val="none"/>
    </w:rPr>
  </w:style>
  <w:style w:type="character" w:customStyle="1" w:styleId="ListLabel82">
    <w:name w:val="ListLabel 82"/>
    <w:rPr>
      <w:rFonts w:ascii="Times New Roman" w:hAnsi="Times New Roman"/>
      <w:w w:val="100"/>
      <w:position w:val="-1"/>
      <w:sz w:val="24"/>
      <w:u w:val="none"/>
      <w:effect w:val="none"/>
      <w:vertAlign w:val="baseline"/>
      <w:cs w:val="0"/>
      <w:em w:val="none"/>
    </w:rPr>
  </w:style>
  <w:style w:type="character" w:customStyle="1" w:styleId="ListLabel83">
    <w:name w:val="ListLabel 83"/>
    <w:rPr>
      <w:w w:val="100"/>
      <w:position w:val="-1"/>
      <w:u w:val="none"/>
      <w:effect w:val="none"/>
      <w:vertAlign w:val="baseline"/>
      <w:cs w:val="0"/>
      <w:em w:val="none"/>
    </w:rPr>
  </w:style>
  <w:style w:type="character" w:customStyle="1" w:styleId="ListLabel84">
    <w:name w:val="ListLabel 84"/>
    <w:rPr>
      <w:w w:val="100"/>
      <w:position w:val="-1"/>
      <w:u w:val="none"/>
      <w:effect w:val="none"/>
      <w:vertAlign w:val="baseline"/>
      <w:cs w:val="0"/>
      <w:em w:val="none"/>
    </w:rPr>
  </w:style>
  <w:style w:type="character" w:customStyle="1" w:styleId="ListLabel85">
    <w:name w:val="ListLabel 85"/>
    <w:rPr>
      <w:w w:val="100"/>
      <w:position w:val="-1"/>
      <w:u w:val="none"/>
      <w:effect w:val="none"/>
      <w:vertAlign w:val="baseline"/>
      <w:cs w:val="0"/>
      <w:em w:val="none"/>
    </w:rPr>
  </w:style>
  <w:style w:type="character" w:customStyle="1" w:styleId="ListLabel86">
    <w:name w:val="ListLabel 86"/>
    <w:rPr>
      <w:w w:val="100"/>
      <w:position w:val="-1"/>
      <w:u w:val="none"/>
      <w:effect w:val="none"/>
      <w:vertAlign w:val="baseline"/>
      <w:cs w:val="0"/>
      <w:em w:val="none"/>
    </w:rPr>
  </w:style>
  <w:style w:type="character" w:customStyle="1" w:styleId="ListLabel87">
    <w:name w:val="ListLabel 87"/>
    <w:rPr>
      <w:w w:val="100"/>
      <w:position w:val="-1"/>
      <w:u w:val="none"/>
      <w:effect w:val="none"/>
      <w:vertAlign w:val="baseline"/>
      <w:cs w:val="0"/>
      <w:em w:val="none"/>
    </w:rPr>
  </w:style>
  <w:style w:type="character" w:customStyle="1" w:styleId="ListLabel88">
    <w:name w:val="ListLabel 88"/>
    <w:rPr>
      <w:w w:val="100"/>
      <w:position w:val="-1"/>
      <w:u w:val="none"/>
      <w:effect w:val="none"/>
      <w:vertAlign w:val="baseline"/>
      <w:cs w:val="0"/>
      <w:em w:val="none"/>
    </w:rPr>
  </w:style>
  <w:style w:type="character" w:customStyle="1" w:styleId="ListLabel89">
    <w:name w:val="ListLabel 89"/>
    <w:rPr>
      <w:w w:val="100"/>
      <w:position w:val="-1"/>
      <w:u w:val="none"/>
      <w:effect w:val="none"/>
      <w:vertAlign w:val="baseline"/>
      <w:cs w:val="0"/>
      <w:em w:val="none"/>
    </w:rPr>
  </w:style>
  <w:style w:type="character" w:customStyle="1" w:styleId="ListLabel90">
    <w:name w:val="ListLabel 90"/>
    <w:rPr>
      <w:w w:val="100"/>
      <w:position w:val="-1"/>
      <w:u w:val="none"/>
      <w:effect w:val="none"/>
      <w:vertAlign w:val="baseline"/>
      <w:cs w:val="0"/>
      <w:em w:val="none"/>
    </w:rPr>
  </w:style>
  <w:style w:type="character" w:customStyle="1" w:styleId="ListLabel991">
    <w:name w:val="ListLabel 991"/>
    <w:rPr>
      <w:rFonts w:ascii="Times New Roman" w:eastAsia="Arial" w:hAnsi="Times New Roman" w:cs="Times New Roman"/>
      <w:color w:val="0000FF"/>
      <w:w w:val="100"/>
      <w:position w:val="-1"/>
      <w:sz w:val="21"/>
      <w:szCs w:val="21"/>
      <w:highlight w:val="white"/>
      <w:u w:val="single"/>
      <w:effect w:val="none"/>
      <w:vertAlign w:val="baseline"/>
      <w:cs w:val="0"/>
      <w:em w:val="none"/>
    </w:rPr>
  </w:style>
  <w:style w:type="character" w:customStyle="1" w:styleId="ListLabel403">
    <w:name w:val="ListLabel 403"/>
    <w:rPr>
      <w:rFonts w:ascii="Times New Roman" w:hAnsi="Times New Roman"/>
      <w:w w:val="100"/>
      <w:position w:val="-1"/>
      <w:sz w:val="24"/>
      <w:u w:val="none"/>
      <w:effect w:val="none"/>
      <w:vertAlign w:val="baseline"/>
      <w:cs w:val="0"/>
      <w:em w:val="none"/>
    </w:rPr>
  </w:style>
  <w:style w:type="character" w:customStyle="1" w:styleId="ListLabel404">
    <w:name w:val="ListLabel 404"/>
    <w:rPr>
      <w:w w:val="100"/>
      <w:position w:val="-1"/>
      <w:u w:val="none"/>
      <w:effect w:val="none"/>
      <w:vertAlign w:val="baseline"/>
      <w:cs w:val="0"/>
      <w:em w:val="none"/>
    </w:rPr>
  </w:style>
  <w:style w:type="character" w:customStyle="1" w:styleId="ListLabel405">
    <w:name w:val="ListLabel 405"/>
    <w:rPr>
      <w:w w:val="100"/>
      <w:position w:val="-1"/>
      <w:u w:val="none"/>
      <w:effect w:val="none"/>
      <w:vertAlign w:val="baseline"/>
      <w:cs w:val="0"/>
      <w:em w:val="none"/>
    </w:rPr>
  </w:style>
  <w:style w:type="character" w:customStyle="1" w:styleId="ListLabel406">
    <w:name w:val="ListLabel 406"/>
    <w:rPr>
      <w:w w:val="100"/>
      <w:position w:val="-1"/>
      <w:u w:val="none"/>
      <w:effect w:val="none"/>
      <w:vertAlign w:val="baseline"/>
      <w:cs w:val="0"/>
      <w:em w:val="none"/>
    </w:rPr>
  </w:style>
  <w:style w:type="character" w:customStyle="1" w:styleId="ListLabel407">
    <w:name w:val="ListLabel 407"/>
    <w:rPr>
      <w:w w:val="100"/>
      <w:position w:val="-1"/>
      <w:u w:val="none"/>
      <w:effect w:val="none"/>
      <w:vertAlign w:val="baseline"/>
      <w:cs w:val="0"/>
      <w:em w:val="none"/>
    </w:rPr>
  </w:style>
  <w:style w:type="character" w:customStyle="1" w:styleId="ListLabel408">
    <w:name w:val="ListLabel 408"/>
    <w:rPr>
      <w:w w:val="100"/>
      <w:position w:val="-1"/>
      <w:u w:val="none"/>
      <w:effect w:val="none"/>
      <w:vertAlign w:val="baseline"/>
      <w:cs w:val="0"/>
      <w:em w:val="none"/>
    </w:rPr>
  </w:style>
  <w:style w:type="character" w:customStyle="1" w:styleId="ListLabel409">
    <w:name w:val="ListLabel 409"/>
    <w:rPr>
      <w:w w:val="100"/>
      <w:position w:val="-1"/>
      <w:u w:val="none"/>
      <w:effect w:val="none"/>
      <w:vertAlign w:val="baseline"/>
      <w:cs w:val="0"/>
      <w:em w:val="none"/>
    </w:rPr>
  </w:style>
  <w:style w:type="character" w:customStyle="1" w:styleId="ListLabel410">
    <w:name w:val="ListLabel 410"/>
    <w:rPr>
      <w:w w:val="100"/>
      <w:position w:val="-1"/>
      <w:u w:val="none"/>
      <w:effect w:val="none"/>
      <w:vertAlign w:val="baseline"/>
      <w:cs w:val="0"/>
      <w:em w:val="none"/>
    </w:rPr>
  </w:style>
  <w:style w:type="character" w:customStyle="1" w:styleId="ListLabel411">
    <w:name w:val="ListLabel 411"/>
    <w:rPr>
      <w:w w:val="100"/>
      <w:position w:val="-1"/>
      <w:u w:val="none"/>
      <w:effect w:val="none"/>
      <w:vertAlign w:val="baseline"/>
      <w:cs w:val="0"/>
      <w:em w:val="none"/>
    </w:rPr>
  </w:style>
  <w:style w:type="character" w:customStyle="1" w:styleId="ListLabel391">
    <w:name w:val="ListLabel 391"/>
    <w:rPr>
      <w:rFonts w:ascii="Times New Roman" w:hAnsi="Times New Roman"/>
      <w:w w:val="100"/>
      <w:position w:val="-1"/>
      <w:sz w:val="24"/>
      <w:effect w:val="none"/>
      <w:vertAlign w:val="baseline"/>
      <w:cs w:val="0"/>
      <w:em w:val="none"/>
    </w:rPr>
  </w:style>
  <w:style w:type="character" w:customStyle="1" w:styleId="ListLabel392">
    <w:name w:val="ListLabel 392"/>
    <w:rPr>
      <w:w w:val="100"/>
      <w:position w:val="-1"/>
      <w:sz w:val="20"/>
      <w:effect w:val="none"/>
      <w:vertAlign w:val="baseline"/>
      <w:cs w:val="0"/>
      <w:em w:val="none"/>
    </w:rPr>
  </w:style>
  <w:style w:type="character" w:customStyle="1" w:styleId="ListLabel393">
    <w:name w:val="ListLabel 393"/>
    <w:rPr>
      <w:w w:val="100"/>
      <w:position w:val="-1"/>
      <w:sz w:val="20"/>
      <w:effect w:val="none"/>
      <w:vertAlign w:val="baseline"/>
      <w:cs w:val="0"/>
      <w:em w:val="none"/>
    </w:rPr>
  </w:style>
  <w:style w:type="character" w:customStyle="1" w:styleId="ListLabel394">
    <w:name w:val="ListLabel 394"/>
    <w:rPr>
      <w:w w:val="100"/>
      <w:position w:val="-1"/>
      <w:sz w:val="20"/>
      <w:effect w:val="none"/>
      <w:vertAlign w:val="baseline"/>
      <w:cs w:val="0"/>
      <w:em w:val="none"/>
    </w:rPr>
  </w:style>
  <w:style w:type="character" w:customStyle="1" w:styleId="ListLabel395">
    <w:name w:val="ListLabel 395"/>
    <w:rPr>
      <w:w w:val="100"/>
      <w:position w:val="-1"/>
      <w:sz w:val="20"/>
      <w:effect w:val="none"/>
      <w:vertAlign w:val="baseline"/>
      <w:cs w:val="0"/>
      <w:em w:val="none"/>
    </w:rPr>
  </w:style>
  <w:style w:type="character" w:customStyle="1" w:styleId="ListLabel396">
    <w:name w:val="ListLabel 396"/>
    <w:rPr>
      <w:w w:val="100"/>
      <w:position w:val="-1"/>
      <w:sz w:val="20"/>
      <w:effect w:val="none"/>
      <w:vertAlign w:val="baseline"/>
      <w:cs w:val="0"/>
      <w:em w:val="none"/>
    </w:rPr>
  </w:style>
  <w:style w:type="character" w:customStyle="1" w:styleId="ListLabel397">
    <w:name w:val="ListLabel 397"/>
    <w:rPr>
      <w:w w:val="100"/>
      <w:position w:val="-1"/>
      <w:sz w:val="20"/>
      <w:effect w:val="none"/>
      <w:vertAlign w:val="baseline"/>
      <w:cs w:val="0"/>
      <w:em w:val="none"/>
    </w:rPr>
  </w:style>
  <w:style w:type="character" w:customStyle="1" w:styleId="ListLabel398">
    <w:name w:val="ListLabel 398"/>
    <w:rPr>
      <w:w w:val="100"/>
      <w:position w:val="-1"/>
      <w:sz w:val="20"/>
      <w:effect w:val="none"/>
      <w:vertAlign w:val="baseline"/>
      <w:cs w:val="0"/>
      <w:em w:val="none"/>
    </w:rPr>
  </w:style>
  <w:style w:type="character" w:customStyle="1" w:styleId="ListLabel399">
    <w:name w:val="ListLabel 399"/>
    <w:rPr>
      <w:w w:val="100"/>
      <w:position w:val="-1"/>
      <w:sz w:val="20"/>
      <w:effect w:val="none"/>
      <w:vertAlign w:val="baseline"/>
      <w:cs w:val="0"/>
      <w:em w:val="none"/>
    </w:rPr>
  </w:style>
  <w:style w:type="character" w:customStyle="1" w:styleId="ListLabel412">
    <w:name w:val="ListLabel 412"/>
    <w:rPr>
      <w:rFonts w:ascii="Times New Roman" w:hAnsi="Times New Roman"/>
      <w:w w:val="100"/>
      <w:position w:val="-1"/>
      <w:sz w:val="24"/>
      <w:u w:val="none"/>
      <w:effect w:val="none"/>
      <w:vertAlign w:val="baseline"/>
      <w:cs w:val="0"/>
      <w:em w:val="none"/>
    </w:rPr>
  </w:style>
  <w:style w:type="character" w:customStyle="1" w:styleId="ListLabel413">
    <w:name w:val="ListLabel 413"/>
    <w:rPr>
      <w:w w:val="100"/>
      <w:position w:val="-1"/>
      <w:u w:val="none"/>
      <w:effect w:val="none"/>
      <w:vertAlign w:val="baseline"/>
      <w:cs w:val="0"/>
      <w:em w:val="none"/>
    </w:rPr>
  </w:style>
  <w:style w:type="character" w:customStyle="1" w:styleId="ListLabel414">
    <w:name w:val="ListLabel 414"/>
    <w:rPr>
      <w:w w:val="100"/>
      <w:position w:val="-1"/>
      <w:u w:val="none"/>
      <w:effect w:val="none"/>
      <w:vertAlign w:val="baseline"/>
      <w:cs w:val="0"/>
      <w:em w:val="none"/>
    </w:rPr>
  </w:style>
  <w:style w:type="character" w:customStyle="1" w:styleId="ListLabel415">
    <w:name w:val="ListLabel 415"/>
    <w:rPr>
      <w:w w:val="100"/>
      <w:position w:val="-1"/>
      <w:u w:val="none"/>
      <w:effect w:val="none"/>
      <w:vertAlign w:val="baseline"/>
      <w:cs w:val="0"/>
      <w:em w:val="none"/>
    </w:rPr>
  </w:style>
  <w:style w:type="character" w:customStyle="1" w:styleId="ListLabel416">
    <w:name w:val="ListLabel 416"/>
    <w:rPr>
      <w:w w:val="100"/>
      <w:position w:val="-1"/>
      <w:u w:val="none"/>
      <w:effect w:val="none"/>
      <w:vertAlign w:val="baseline"/>
      <w:cs w:val="0"/>
      <w:em w:val="none"/>
    </w:rPr>
  </w:style>
  <w:style w:type="character" w:customStyle="1" w:styleId="ListLabel417">
    <w:name w:val="ListLabel 417"/>
    <w:rPr>
      <w:w w:val="100"/>
      <w:position w:val="-1"/>
      <w:u w:val="none"/>
      <w:effect w:val="none"/>
      <w:vertAlign w:val="baseline"/>
      <w:cs w:val="0"/>
      <w:em w:val="none"/>
    </w:rPr>
  </w:style>
  <w:style w:type="character" w:customStyle="1" w:styleId="ListLabel418">
    <w:name w:val="ListLabel 418"/>
    <w:rPr>
      <w:w w:val="100"/>
      <w:position w:val="-1"/>
      <w:u w:val="none"/>
      <w:effect w:val="none"/>
      <w:vertAlign w:val="baseline"/>
      <w:cs w:val="0"/>
      <w:em w:val="none"/>
    </w:rPr>
  </w:style>
  <w:style w:type="character" w:customStyle="1" w:styleId="ListLabel419">
    <w:name w:val="ListLabel 419"/>
    <w:rPr>
      <w:w w:val="100"/>
      <w:position w:val="-1"/>
      <w:u w:val="none"/>
      <w:effect w:val="none"/>
      <w:vertAlign w:val="baseline"/>
      <w:cs w:val="0"/>
      <w:em w:val="none"/>
    </w:rPr>
  </w:style>
  <w:style w:type="character" w:customStyle="1" w:styleId="ListLabel420">
    <w:name w:val="ListLabel 420"/>
    <w:rPr>
      <w:w w:val="100"/>
      <w:position w:val="-1"/>
      <w:u w:val="none"/>
      <w:effect w:val="none"/>
      <w:vertAlign w:val="baseline"/>
      <w:cs w:val="0"/>
      <w:em w:val="none"/>
    </w:rPr>
  </w:style>
  <w:style w:type="character" w:customStyle="1" w:styleId="ListLabel421">
    <w:name w:val="ListLabel 421"/>
    <w:rPr>
      <w:rFonts w:ascii="Times New Roman" w:hAnsi="Times New Roman"/>
      <w:w w:val="100"/>
      <w:position w:val="-1"/>
      <w:sz w:val="24"/>
      <w:u w:val="none"/>
      <w:effect w:val="none"/>
      <w:vertAlign w:val="baseline"/>
      <w:cs w:val="0"/>
      <w:em w:val="none"/>
    </w:rPr>
  </w:style>
  <w:style w:type="character" w:customStyle="1" w:styleId="ListLabel422">
    <w:name w:val="ListLabel 422"/>
    <w:rPr>
      <w:w w:val="100"/>
      <w:position w:val="-1"/>
      <w:u w:val="none"/>
      <w:effect w:val="none"/>
      <w:vertAlign w:val="baseline"/>
      <w:cs w:val="0"/>
      <w:em w:val="none"/>
    </w:rPr>
  </w:style>
  <w:style w:type="character" w:customStyle="1" w:styleId="ListLabel423">
    <w:name w:val="ListLabel 423"/>
    <w:rPr>
      <w:w w:val="100"/>
      <w:position w:val="-1"/>
      <w:u w:val="none"/>
      <w:effect w:val="none"/>
      <w:vertAlign w:val="baseline"/>
      <w:cs w:val="0"/>
      <w:em w:val="none"/>
    </w:rPr>
  </w:style>
  <w:style w:type="character" w:customStyle="1" w:styleId="ListLabel424">
    <w:name w:val="ListLabel 424"/>
    <w:rPr>
      <w:w w:val="100"/>
      <w:position w:val="-1"/>
      <w:u w:val="none"/>
      <w:effect w:val="none"/>
      <w:vertAlign w:val="baseline"/>
      <w:cs w:val="0"/>
      <w:em w:val="none"/>
    </w:rPr>
  </w:style>
  <w:style w:type="character" w:customStyle="1" w:styleId="ListLabel425">
    <w:name w:val="ListLabel 425"/>
    <w:rPr>
      <w:w w:val="100"/>
      <w:position w:val="-1"/>
      <w:u w:val="none"/>
      <w:effect w:val="none"/>
      <w:vertAlign w:val="baseline"/>
      <w:cs w:val="0"/>
      <w:em w:val="none"/>
    </w:rPr>
  </w:style>
  <w:style w:type="character" w:customStyle="1" w:styleId="ListLabel426">
    <w:name w:val="ListLabel 426"/>
    <w:rPr>
      <w:w w:val="100"/>
      <w:position w:val="-1"/>
      <w:u w:val="none"/>
      <w:effect w:val="none"/>
      <w:vertAlign w:val="baseline"/>
      <w:cs w:val="0"/>
      <w:em w:val="none"/>
    </w:rPr>
  </w:style>
  <w:style w:type="character" w:customStyle="1" w:styleId="ListLabel427">
    <w:name w:val="ListLabel 427"/>
    <w:rPr>
      <w:w w:val="100"/>
      <w:position w:val="-1"/>
      <w:u w:val="none"/>
      <w:effect w:val="none"/>
      <w:vertAlign w:val="baseline"/>
      <w:cs w:val="0"/>
      <w:em w:val="none"/>
    </w:rPr>
  </w:style>
  <w:style w:type="character" w:customStyle="1" w:styleId="ListLabel428">
    <w:name w:val="ListLabel 428"/>
    <w:rPr>
      <w:w w:val="100"/>
      <w:position w:val="-1"/>
      <w:u w:val="none"/>
      <w:effect w:val="none"/>
      <w:vertAlign w:val="baseline"/>
      <w:cs w:val="0"/>
      <w:em w:val="none"/>
    </w:rPr>
  </w:style>
  <w:style w:type="character" w:customStyle="1" w:styleId="ListLabel429">
    <w:name w:val="ListLabel 429"/>
    <w:rPr>
      <w:w w:val="100"/>
      <w:position w:val="-1"/>
      <w:u w:val="none"/>
      <w:effect w:val="none"/>
      <w:vertAlign w:val="baseline"/>
      <w:cs w:val="0"/>
      <w:em w:val="none"/>
    </w:rPr>
  </w:style>
  <w:style w:type="character" w:customStyle="1" w:styleId="ListLabel992">
    <w:name w:val="ListLabel 992"/>
    <w:rPr>
      <w:rFonts w:ascii="Times New Roman" w:eastAsia="Times New Roman" w:hAnsi="Times New Roman" w:cs="Times New Roman"/>
      <w:b/>
      <w:bCs/>
      <w:color w:val="0000FF"/>
      <w:w w:val="100"/>
      <w:position w:val="-1"/>
      <w:sz w:val="24"/>
      <w:szCs w:val="24"/>
      <w:u w:val="single"/>
      <w:effect w:val="none"/>
      <w:vertAlign w:val="baseline"/>
      <w:cs w:val="0"/>
      <w:em w:val="none"/>
    </w:rPr>
  </w:style>
  <w:style w:type="character" w:customStyle="1" w:styleId="ListLabel993">
    <w:name w:val="ListLabel 993"/>
    <w:rPr>
      <w:rFonts w:ascii="Times New Roman" w:eastAsia="Times New Roman" w:hAnsi="Times New Roman" w:cs="Times New Roman"/>
      <w:b/>
      <w:color w:val="4F81BD"/>
      <w:w w:val="100"/>
      <w:position w:val="-1"/>
      <w:sz w:val="24"/>
      <w:szCs w:val="24"/>
      <w:u w:val="single"/>
      <w:effect w:val="none"/>
      <w:vertAlign w:val="baseline"/>
      <w:cs w:val="0"/>
      <w:em w:val="none"/>
    </w:rPr>
  </w:style>
  <w:style w:type="character" w:customStyle="1" w:styleId="ListLabel430">
    <w:name w:val="ListLabel 430"/>
    <w:rPr>
      <w:rFonts w:ascii="Times New Roman" w:hAnsi="Times New Roman"/>
      <w:w w:val="100"/>
      <w:position w:val="-1"/>
      <w:sz w:val="24"/>
      <w:u w:val="none"/>
      <w:effect w:val="none"/>
      <w:vertAlign w:val="baseline"/>
      <w:cs w:val="0"/>
      <w:em w:val="none"/>
    </w:rPr>
  </w:style>
  <w:style w:type="character" w:customStyle="1" w:styleId="ListLabel431">
    <w:name w:val="ListLabel 431"/>
    <w:rPr>
      <w:w w:val="100"/>
      <w:position w:val="-1"/>
      <w:u w:val="none"/>
      <w:effect w:val="none"/>
      <w:vertAlign w:val="baseline"/>
      <w:cs w:val="0"/>
      <w:em w:val="none"/>
    </w:rPr>
  </w:style>
  <w:style w:type="character" w:customStyle="1" w:styleId="ListLabel432">
    <w:name w:val="ListLabel 432"/>
    <w:rPr>
      <w:w w:val="100"/>
      <w:position w:val="-1"/>
      <w:u w:val="none"/>
      <w:effect w:val="none"/>
      <w:vertAlign w:val="baseline"/>
      <w:cs w:val="0"/>
      <w:em w:val="none"/>
    </w:rPr>
  </w:style>
  <w:style w:type="character" w:customStyle="1" w:styleId="ListLabel433">
    <w:name w:val="ListLabel 433"/>
    <w:rPr>
      <w:w w:val="100"/>
      <w:position w:val="-1"/>
      <w:u w:val="none"/>
      <w:effect w:val="none"/>
      <w:vertAlign w:val="baseline"/>
      <w:cs w:val="0"/>
      <w:em w:val="none"/>
    </w:rPr>
  </w:style>
  <w:style w:type="character" w:customStyle="1" w:styleId="ListLabel434">
    <w:name w:val="ListLabel 434"/>
    <w:rPr>
      <w:w w:val="100"/>
      <w:position w:val="-1"/>
      <w:u w:val="none"/>
      <w:effect w:val="none"/>
      <w:vertAlign w:val="baseline"/>
      <w:cs w:val="0"/>
      <w:em w:val="none"/>
    </w:rPr>
  </w:style>
  <w:style w:type="character" w:customStyle="1" w:styleId="ListLabel435">
    <w:name w:val="ListLabel 435"/>
    <w:rPr>
      <w:w w:val="100"/>
      <w:position w:val="-1"/>
      <w:u w:val="none"/>
      <w:effect w:val="none"/>
      <w:vertAlign w:val="baseline"/>
      <w:cs w:val="0"/>
      <w:em w:val="none"/>
    </w:rPr>
  </w:style>
  <w:style w:type="character" w:customStyle="1" w:styleId="ListLabel436">
    <w:name w:val="ListLabel 436"/>
    <w:rPr>
      <w:w w:val="100"/>
      <w:position w:val="-1"/>
      <w:u w:val="none"/>
      <w:effect w:val="none"/>
      <w:vertAlign w:val="baseline"/>
      <w:cs w:val="0"/>
      <w:em w:val="none"/>
    </w:rPr>
  </w:style>
  <w:style w:type="character" w:customStyle="1" w:styleId="ListLabel437">
    <w:name w:val="ListLabel 437"/>
    <w:rPr>
      <w:w w:val="100"/>
      <w:position w:val="-1"/>
      <w:u w:val="none"/>
      <w:effect w:val="none"/>
      <w:vertAlign w:val="baseline"/>
      <w:cs w:val="0"/>
      <w:em w:val="none"/>
    </w:rPr>
  </w:style>
  <w:style w:type="character" w:customStyle="1" w:styleId="ListLabel438">
    <w:name w:val="ListLabel 438"/>
    <w:rPr>
      <w:w w:val="100"/>
      <w:position w:val="-1"/>
      <w:u w:val="none"/>
      <w:effect w:val="none"/>
      <w:vertAlign w:val="baseline"/>
      <w:cs w:val="0"/>
      <w:em w:val="none"/>
    </w:rPr>
  </w:style>
  <w:style w:type="character" w:customStyle="1" w:styleId="ListLabel994">
    <w:name w:val="ListLabel 994"/>
    <w:rPr>
      <w:rFonts w:ascii="Times New Roman" w:hAnsi="Times New Roman" w:cs="Times New Roman"/>
      <w:color w:val="1155CC"/>
      <w:w w:val="100"/>
      <w:position w:val="-1"/>
      <w:sz w:val="24"/>
      <w:szCs w:val="24"/>
      <w:u w:val="single"/>
      <w:effect w:val="none"/>
      <w:vertAlign w:val="baseline"/>
      <w:cs w:val="0"/>
      <w:em w:val="none"/>
    </w:rPr>
  </w:style>
  <w:style w:type="character" w:customStyle="1" w:styleId="ListLabel439">
    <w:name w:val="ListLabel 439"/>
    <w:rPr>
      <w:rFonts w:ascii="Times New Roman" w:hAnsi="Times New Roman"/>
      <w:w w:val="100"/>
      <w:position w:val="-1"/>
      <w:sz w:val="24"/>
      <w:u w:val="none"/>
      <w:effect w:val="none"/>
      <w:vertAlign w:val="baseline"/>
      <w:cs w:val="0"/>
      <w:em w:val="none"/>
    </w:rPr>
  </w:style>
  <w:style w:type="character" w:customStyle="1" w:styleId="ListLabel440">
    <w:name w:val="ListLabel 440"/>
    <w:rPr>
      <w:w w:val="100"/>
      <w:position w:val="-1"/>
      <w:u w:val="none"/>
      <w:effect w:val="none"/>
      <w:vertAlign w:val="baseline"/>
      <w:cs w:val="0"/>
      <w:em w:val="none"/>
    </w:rPr>
  </w:style>
  <w:style w:type="character" w:customStyle="1" w:styleId="ListLabel441">
    <w:name w:val="ListLabel 441"/>
    <w:rPr>
      <w:w w:val="100"/>
      <w:position w:val="-1"/>
      <w:u w:val="none"/>
      <w:effect w:val="none"/>
      <w:vertAlign w:val="baseline"/>
      <w:cs w:val="0"/>
      <w:em w:val="none"/>
    </w:rPr>
  </w:style>
  <w:style w:type="character" w:customStyle="1" w:styleId="ListLabel442">
    <w:name w:val="ListLabel 442"/>
    <w:rPr>
      <w:w w:val="100"/>
      <w:position w:val="-1"/>
      <w:u w:val="none"/>
      <w:effect w:val="none"/>
      <w:vertAlign w:val="baseline"/>
      <w:cs w:val="0"/>
      <w:em w:val="none"/>
    </w:rPr>
  </w:style>
  <w:style w:type="character" w:customStyle="1" w:styleId="ListLabel443">
    <w:name w:val="ListLabel 443"/>
    <w:rPr>
      <w:w w:val="100"/>
      <w:position w:val="-1"/>
      <w:u w:val="none"/>
      <w:effect w:val="none"/>
      <w:vertAlign w:val="baseline"/>
      <w:cs w:val="0"/>
      <w:em w:val="none"/>
    </w:rPr>
  </w:style>
  <w:style w:type="character" w:customStyle="1" w:styleId="ListLabel444">
    <w:name w:val="ListLabel 444"/>
    <w:rPr>
      <w:w w:val="100"/>
      <w:position w:val="-1"/>
      <w:u w:val="none"/>
      <w:effect w:val="none"/>
      <w:vertAlign w:val="baseline"/>
      <w:cs w:val="0"/>
      <w:em w:val="none"/>
    </w:rPr>
  </w:style>
  <w:style w:type="character" w:customStyle="1" w:styleId="ListLabel445">
    <w:name w:val="ListLabel 445"/>
    <w:rPr>
      <w:w w:val="100"/>
      <w:position w:val="-1"/>
      <w:u w:val="none"/>
      <w:effect w:val="none"/>
      <w:vertAlign w:val="baseline"/>
      <w:cs w:val="0"/>
      <w:em w:val="none"/>
    </w:rPr>
  </w:style>
  <w:style w:type="character" w:customStyle="1" w:styleId="ListLabel446">
    <w:name w:val="ListLabel 446"/>
    <w:rPr>
      <w:w w:val="100"/>
      <w:position w:val="-1"/>
      <w:u w:val="none"/>
      <w:effect w:val="none"/>
      <w:vertAlign w:val="baseline"/>
      <w:cs w:val="0"/>
      <w:em w:val="none"/>
    </w:rPr>
  </w:style>
  <w:style w:type="character" w:customStyle="1" w:styleId="ListLabel447">
    <w:name w:val="ListLabel 447"/>
    <w:rPr>
      <w:w w:val="100"/>
      <w:position w:val="-1"/>
      <w:u w:val="none"/>
      <w:effect w:val="none"/>
      <w:vertAlign w:val="baseline"/>
      <w:cs w:val="0"/>
      <w:em w:val="none"/>
    </w:rPr>
  </w:style>
  <w:style w:type="character" w:customStyle="1" w:styleId="ListLabel448">
    <w:name w:val="ListLabel 448"/>
    <w:rPr>
      <w:rFonts w:ascii="Times New Roman" w:hAnsi="Times New Roman"/>
      <w:w w:val="100"/>
      <w:position w:val="-1"/>
      <w:sz w:val="24"/>
      <w:u w:val="none"/>
      <w:effect w:val="none"/>
      <w:vertAlign w:val="baseline"/>
      <w:cs w:val="0"/>
      <w:em w:val="none"/>
    </w:rPr>
  </w:style>
  <w:style w:type="character" w:customStyle="1" w:styleId="ListLabel449">
    <w:name w:val="ListLabel 449"/>
    <w:rPr>
      <w:w w:val="100"/>
      <w:position w:val="-1"/>
      <w:u w:val="none"/>
      <w:effect w:val="none"/>
      <w:vertAlign w:val="baseline"/>
      <w:cs w:val="0"/>
      <w:em w:val="none"/>
    </w:rPr>
  </w:style>
  <w:style w:type="character" w:customStyle="1" w:styleId="ListLabel450">
    <w:name w:val="ListLabel 450"/>
    <w:rPr>
      <w:w w:val="100"/>
      <w:position w:val="-1"/>
      <w:u w:val="none"/>
      <w:effect w:val="none"/>
      <w:vertAlign w:val="baseline"/>
      <w:cs w:val="0"/>
      <w:em w:val="none"/>
    </w:rPr>
  </w:style>
  <w:style w:type="character" w:customStyle="1" w:styleId="ListLabel451">
    <w:name w:val="ListLabel 451"/>
    <w:rPr>
      <w:w w:val="100"/>
      <w:position w:val="-1"/>
      <w:u w:val="none"/>
      <w:effect w:val="none"/>
      <w:vertAlign w:val="baseline"/>
      <w:cs w:val="0"/>
      <w:em w:val="none"/>
    </w:rPr>
  </w:style>
  <w:style w:type="character" w:customStyle="1" w:styleId="ListLabel452">
    <w:name w:val="ListLabel 452"/>
    <w:rPr>
      <w:w w:val="100"/>
      <w:position w:val="-1"/>
      <w:u w:val="none"/>
      <w:effect w:val="none"/>
      <w:vertAlign w:val="baseline"/>
      <w:cs w:val="0"/>
      <w:em w:val="none"/>
    </w:rPr>
  </w:style>
  <w:style w:type="character" w:customStyle="1" w:styleId="ListLabel453">
    <w:name w:val="ListLabel 453"/>
    <w:rPr>
      <w:w w:val="100"/>
      <w:position w:val="-1"/>
      <w:u w:val="none"/>
      <w:effect w:val="none"/>
      <w:vertAlign w:val="baseline"/>
      <w:cs w:val="0"/>
      <w:em w:val="none"/>
    </w:rPr>
  </w:style>
  <w:style w:type="character" w:customStyle="1" w:styleId="ListLabel454">
    <w:name w:val="ListLabel 454"/>
    <w:rPr>
      <w:w w:val="100"/>
      <w:position w:val="-1"/>
      <w:u w:val="none"/>
      <w:effect w:val="none"/>
      <w:vertAlign w:val="baseline"/>
      <w:cs w:val="0"/>
      <w:em w:val="none"/>
    </w:rPr>
  </w:style>
  <w:style w:type="character" w:customStyle="1" w:styleId="ListLabel455">
    <w:name w:val="ListLabel 455"/>
    <w:rPr>
      <w:w w:val="100"/>
      <w:position w:val="-1"/>
      <w:u w:val="none"/>
      <w:effect w:val="none"/>
      <w:vertAlign w:val="baseline"/>
      <w:cs w:val="0"/>
      <w:em w:val="none"/>
    </w:rPr>
  </w:style>
  <w:style w:type="character" w:customStyle="1" w:styleId="ListLabel456">
    <w:name w:val="ListLabel 456"/>
    <w:rPr>
      <w:w w:val="100"/>
      <w:position w:val="-1"/>
      <w:u w:val="none"/>
      <w:effect w:val="none"/>
      <w:vertAlign w:val="baseline"/>
      <w:cs w:val="0"/>
      <w:em w:val="none"/>
    </w:rPr>
  </w:style>
  <w:style w:type="character" w:customStyle="1" w:styleId="ListLabel457">
    <w:name w:val="ListLabel 457"/>
    <w:rPr>
      <w:rFonts w:ascii="Times New Roman" w:hAnsi="Times New Roman"/>
      <w:w w:val="100"/>
      <w:position w:val="-1"/>
      <w:sz w:val="24"/>
      <w:u w:val="none"/>
      <w:effect w:val="none"/>
      <w:vertAlign w:val="baseline"/>
      <w:cs w:val="0"/>
      <w:em w:val="none"/>
    </w:rPr>
  </w:style>
  <w:style w:type="character" w:customStyle="1" w:styleId="ListLabel458">
    <w:name w:val="ListLabel 458"/>
    <w:rPr>
      <w:w w:val="100"/>
      <w:position w:val="-1"/>
      <w:u w:val="none"/>
      <w:effect w:val="none"/>
      <w:vertAlign w:val="baseline"/>
      <w:cs w:val="0"/>
      <w:em w:val="none"/>
    </w:rPr>
  </w:style>
  <w:style w:type="character" w:customStyle="1" w:styleId="ListLabel459">
    <w:name w:val="ListLabel 459"/>
    <w:rPr>
      <w:w w:val="100"/>
      <w:position w:val="-1"/>
      <w:u w:val="none"/>
      <w:effect w:val="none"/>
      <w:vertAlign w:val="baseline"/>
      <w:cs w:val="0"/>
      <w:em w:val="none"/>
    </w:rPr>
  </w:style>
  <w:style w:type="character" w:customStyle="1" w:styleId="ListLabel460">
    <w:name w:val="ListLabel 460"/>
    <w:rPr>
      <w:w w:val="100"/>
      <w:position w:val="-1"/>
      <w:u w:val="none"/>
      <w:effect w:val="none"/>
      <w:vertAlign w:val="baseline"/>
      <w:cs w:val="0"/>
      <w:em w:val="none"/>
    </w:rPr>
  </w:style>
  <w:style w:type="character" w:customStyle="1" w:styleId="ListLabel461">
    <w:name w:val="ListLabel 461"/>
    <w:rPr>
      <w:w w:val="100"/>
      <w:position w:val="-1"/>
      <w:u w:val="none"/>
      <w:effect w:val="none"/>
      <w:vertAlign w:val="baseline"/>
      <w:cs w:val="0"/>
      <w:em w:val="none"/>
    </w:rPr>
  </w:style>
  <w:style w:type="character" w:customStyle="1" w:styleId="ListLabel462">
    <w:name w:val="ListLabel 462"/>
    <w:rPr>
      <w:w w:val="100"/>
      <w:position w:val="-1"/>
      <w:u w:val="none"/>
      <w:effect w:val="none"/>
      <w:vertAlign w:val="baseline"/>
      <w:cs w:val="0"/>
      <w:em w:val="none"/>
    </w:rPr>
  </w:style>
  <w:style w:type="character" w:customStyle="1" w:styleId="ListLabel463">
    <w:name w:val="ListLabel 463"/>
    <w:rPr>
      <w:w w:val="100"/>
      <w:position w:val="-1"/>
      <w:u w:val="none"/>
      <w:effect w:val="none"/>
      <w:vertAlign w:val="baseline"/>
      <w:cs w:val="0"/>
      <w:em w:val="none"/>
    </w:rPr>
  </w:style>
  <w:style w:type="character" w:customStyle="1" w:styleId="ListLabel464">
    <w:name w:val="ListLabel 464"/>
    <w:rPr>
      <w:w w:val="100"/>
      <w:position w:val="-1"/>
      <w:u w:val="none"/>
      <w:effect w:val="none"/>
      <w:vertAlign w:val="baseline"/>
      <w:cs w:val="0"/>
      <w:em w:val="none"/>
    </w:rPr>
  </w:style>
  <w:style w:type="character" w:customStyle="1" w:styleId="ListLabel465">
    <w:name w:val="ListLabel 465"/>
    <w:rPr>
      <w:w w:val="100"/>
      <w:position w:val="-1"/>
      <w:u w:val="none"/>
      <w:effect w:val="none"/>
      <w:vertAlign w:val="baseline"/>
      <w:cs w:val="0"/>
      <w:em w:val="none"/>
    </w:rPr>
  </w:style>
  <w:style w:type="character" w:customStyle="1" w:styleId="ListLabel466">
    <w:name w:val="ListLabel 466"/>
    <w:rPr>
      <w:rFonts w:ascii="Times New Roman" w:hAnsi="Times New Roman"/>
      <w:w w:val="100"/>
      <w:position w:val="-1"/>
      <w:sz w:val="24"/>
      <w:u w:val="none"/>
      <w:effect w:val="none"/>
      <w:vertAlign w:val="baseline"/>
      <w:cs w:val="0"/>
      <w:em w:val="none"/>
    </w:rPr>
  </w:style>
  <w:style w:type="character" w:customStyle="1" w:styleId="ListLabel467">
    <w:name w:val="ListLabel 467"/>
    <w:rPr>
      <w:w w:val="100"/>
      <w:position w:val="-1"/>
      <w:u w:val="none"/>
      <w:effect w:val="none"/>
      <w:vertAlign w:val="baseline"/>
      <w:cs w:val="0"/>
      <w:em w:val="none"/>
    </w:rPr>
  </w:style>
  <w:style w:type="character" w:customStyle="1" w:styleId="ListLabel468">
    <w:name w:val="ListLabel 468"/>
    <w:rPr>
      <w:w w:val="100"/>
      <w:position w:val="-1"/>
      <w:u w:val="none"/>
      <w:effect w:val="none"/>
      <w:vertAlign w:val="baseline"/>
      <w:cs w:val="0"/>
      <w:em w:val="none"/>
    </w:rPr>
  </w:style>
  <w:style w:type="character" w:customStyle="1" w:styleId="ListLabel469">
    <w:name w:val="ListLabel 469"/>
    <w:rPr>
      <w:w w:val="100"/>
      <w:position w:val="-1"/>
      <w:u w:val="none"/>
      <w:effect w:val="none"/>
      <w:vertAlign w:val="baseline"/>
      <w:cs w:val="0"/>
      <w:em w:val="none"/>
    </w:rPr>
  </w:style>
  <w:style w:type="character" w:customStyle="1" w:styleId="ListLabel470">
    <w:name w:val="ListLabel 470"/>
    <w:rPr>
      <w:w w:val="100"/>
      <w:position w:val="-1"/>
      <w:u w:val="none"/>
      <w:effect w:val="none"/>
      <w:vertAlign w:val="baseline"/>
      <w:cs w:val="0"/>
      <w:em w:val="none"/>
    </w:rPr>
  </w:style>
  <w:style w:type="character" w:customStyle="1" w:styleId="ListLabel471">
    <w:name w:val="ListLabel 471"/>
    <w:rPr>
      <w:w w:val="100"/>
      <w:position w:val="-1"/>
      <w:u w:val="none"/>
      <w:effect w:val="none"/>
      <w:vertAlign w:val="baseline"/>
      <w:cs w:val="0"/>
      <w:em w:val="none"/>
    </w:rPr>
  </w:style>
  <w:style w:type="character" w:customStyle="1" w:styleId="ListLabel472">
    <w:name w:val="ListLabel 472"/>
    <w:rPr>
      <w:w w:val="100"/>
      <w:position w:val="-1"/>
      <w:u w:val="none"/>
      <w:effect w:val="none"/>
      <w:vertAlign w:val="baseline"/>
      <w:cs w:val="0"/>
      <w:em w:val="none"/>
    </w:rPr>
  </w:style>
  <w:style w:type="character" w:customStyle="1" w:styleId="ListLabel473">
    <w:name w:val="ListLabel 473"/>
    <w:rPr>
      <w:w w:val="100"/>
      <w:position w:val="-1"/>
      <w:u w:val="none"/>
      <w:effect w:val="none"/>
      <w:vertAlign w:val="baseline"/>
      <w:cs w:val="0"/>
      <w:em w:val="none"/>
    </w:rPr>
  </w:style>
  <w:style w:type="character" w:customStyle="1" w:styleId="ListLabel474">
    <w:name w:val="ListLabel 474"/>
    <w:rPr>
      <w:w w:val="100"/>
      <w:position w:val="-1"/>
      <w:u w:val="none"/>
      <w:effect w:val="none"/>
      <w:vertAlign w:val="baseline"/>
      <w:cs w:val="0"/>
      <w:em w:val="none"/>
    </w:rPr>
  </w:style>
  <w:style w:type="character" w:customStyle="1" w:styleId="ListLabel475">
    <w:name w:val="ListLabel 475"/>
    <w:rPr>
      <w:rFonts w:ascii="Times New Roman" w:hAnsi="Times New Roman"/>
      <w:w w:val="100"/>
      <w:position w:val="-1"/>
      <w:sz w:val="24"/>
      <w:u w:val="none"/>
      <w:effect w:val="none"/>
      <w:vertAlign w:val="baseline"/>
      <w:cs w:val="0"/>
      <w:em w:val="none"/>
    </w:rPr>
  </w:style>
  <w:style w:type="character" w:customStyle="1" w:styleId="ListLabel476">
    <w:name w:val="ListLabel 476"/>
    <w:rPr>
      <w:w w:val="100"/>
      <w:position w:val="-1"/>
      <w:u w:val="none"/>
      <w:effect w:val="none"/>
      <w:vertAlign w:val="baseline"/>
      <w:cs w:val="0"/>
      <w:em w:val="none"/>
    </w:rPr>
  </w:style>
  <w:style w:type="character" w:customStyle="1" w:styleId="ListLabel477">
    <w:name w:val="ListLabel 477"/>
    <w:rPr>
      <w:w w:val="100"/>
      <w:position w:val="-1"/>
      <w:u w:val="none"/>
      <w:effect w:val="none"/>
      <w:vertAlign w:val="baseline"/>
      <w:cs w:val="0"/>
      <w:em w:val="none"/>
    </w:rPr>
  </w:style>
  <w:style w:type="character" w:customStyle="1" w:styleId="ListLabel478">
    <w:name w:val="ListLabel 478"/>
    <w:rPr>
      <w:w w:val="100"/>
      <w:position w:val="-1"/>
      <w:u w:val="none"/>
      <w:effect w:val="none"/>
      <w:vertAlign w:val="baseline"/>
      <w:cs w:val="0"/>
      <w:em w:val="none"/>
    </w:rPr>
  </w:style>
  <w:style w:type="character" w:customStyle="1" w:styleId="ListLabel479">
    <w:name w:val="ListLabel 479"/>
    <w:rPr>
      <w:w w:val="100"/>
      <w:position w:val="-1"/>
      <w:u w:val="none"/>
      <w:effect w:val="none"/>
      <w:vertAlign w:val="baseline"/>
      <w:cs w:val="0"/>
      <w:em w:val="none"/>
    </w:rPr>
  </w:style>
  <w:style w:type="character" w:customStyle="1" w:styleId="ListLabel480">
    <w:name w:val="ListLabel 480"/>
    <w:rPr>
      <w:w w:val="100"/>
      <w:position w:val="-1"/>
      <w:u w:val="none"/>
      <w:effect w:val="none"/>
      <w:vertAlign w:val="baseline"/>
      <w:cs w:val="0"/>
      <w:em w:val="none"/>
    </w:rPr>
  </w:style>
  <w:style w:type="character" w:customStyle="1" w:styleId="ListLabel481">
    <w:name w:val="ListLabel 481"/>
    <w:rPr>
      <w:w w:val="100"/>
      <w:position w:val="-1"/>
      <w:u w:val="none"/>
      <w:effect w:val="none"/>
      <w:vertAlign w:val="baseline"/>
      <w:cs w:val="0"/>
      <w:em w:val="none"/>
    </w:rPr>
  </w:style>
  <w:style w:type="character" w:customStyle="1" w:styleId="ListLabel482">
    <w:name w:val="ListLabel 482"/>
    <w:rPr>
      <w:w w:val="100"/>
      <w:position w:val="-1"/>
      <w:u w:val="none"/>
      <w:effect w:val="none"/>
      <w:vertAlign w:val="baseline"/>
      <w:cs w:val="0"/>
      <w:em w:val="none"/>
    </w:rPr>
  </w:style>
  <w:style w:type="character" w:customStyle="1" w:styleId="ListLabel483">
    <w:name w:val="ListLabel 483"/>
    <w:rPr>
      <w:w w:val="100"/>
      <w:position w:val="-1"/>
      <w:u w:val="none"/>
      <w:effect w:val="none"/>
      <w:vertAlign w:val="baseline"/>
      <w:cs w:val="0"/>
      <w:em w:val="none"/>
    </w:rPr>
  </w:style>
  <w:style w:type="character" w:customStyle="1" w:styleId="ListLabel484">
    <w:name w:val="ListLabel 484"/>
    <w:rPr>
      <w:rFonts w:ascii="Times New Roman" w:hAnsi="Times New Roman"/>
      <w:w w:val="100"/>
      <w:position w:val="-1"/>
      <w:sz w:val="24"/>
      <w:u w:val="none"/>
      <w:effect w:val="none"/>
      <w:vertAlign w:val="baseline"/>
      <w:cs w:val="0"/>
      <w:em w:val="none"/>
    </w:rPr>
  </w:style>
  <w:style w:type="character" w:customStyle="1" w:styleId="ListLabel485">
    <w:name w:val="ListLabel 485"/>
    <w:rPr>
      <w:w w:val="100"/>
      <w:position w:val="-1"/>
      <w:u w:val="none"/>
      <w:effect w:val="none"/>
      <w:vertAlign w:val="baseline"/>
      <w:cs w:val="0"/>
      <w:em w:val="none"/>
    </w:rPr>
  </w:style>
  <w:style w:type="character" w:customStyle="1" w:styleId="ListLabel486">
    <w:name w:val="ListLabel 486"/>
    <w:rPr>
      <w:w w:val="100"/>
      <w:position w:val="-1"/>
      <w:u w:val="none"/>
      <w:effect w:val="none"/>
      <w:vertAlign w:val="baseline"/>
      <w:cs w:val="0"/>
      <w:em w:val="none"/>
    </w:rPr>
  </w:style>
  <w:style w:type="character" w:customStyle="1" w:styleId="ListLabel487">
    <w:name w:val="ListLabel 487"/>
    <w:rPr>
      <w:w w:val="100"/>
      <w:position w:val="-1"/>
      <w:u w:val="none"/>
      <w:effect w:val="none"/>
      <w:vertAlign w:val="baseline"/>
      <w:cs w:val="0"/>
      <w:em w:val="none"/>
    </w:rPr>
  </w:style>
  <w:style w:type="character" w:customStyle="1" w:styleId="ListLabel488">
    <w:name w:val="ListLabel 488"/>
    <w:rPr>
      <w:w w:val="100"/>
      <w:position w:val="-1"/>
      <w:u w:val="none"/>
      <w:effect w:val="none"/>
      <w:vertAlign w:val="baseline"/>
      <w:cs w:val="0"/>
      <w:em w:val="none"/>
    </w:rPr>
  </w:style>
  <w:style w:type="character" w:customStyle="1" w:styleId="ListLabel489">
    <w:name w:val="ListLabel 489"/>
    <w:rPr>
      <w:w w:val="100"/>
      <w:position w:val="-1"/>
      <w:u w:val="none"/>
      <w:effect w:val="none"/>
      <w:vertAlign w:val="baseline"/>
      <w:cs w:val="0"/>
      <w:em w:val="none"/>
    </w:rPr>
  </w:style>
  <w:style w:type="character" w:customStyle="1" w:styleId="ListLabel490">
    <w:name w:val="ListLabel 490"/>
    <w:rPr>
      <w:w w:val="100"/>
      <w:position w:val="-1"/>
      <w:u w:val="none"/>
      <w:effect w:val="none"/>
      <w:vertAlign w:val="baseline"/>
      <w:cs w:val="0"/>
      <w:em w:val="none"/>
    </w:rPr>
  </w:style>
  <w:style w:type="character" w:customStyle="1" w:styleId="ListLabel491">
    <w:name w:val="ListLabel 491"/>
    <w:rPr>
      <w:w w:val="100"/>
      <w:position w:val="-1"/>
      <w:u w:val="none"/>
      <w:effect w:val="none"/>
      <w:vertAlign w:val="baseline"/>
      <w:cs w:val="0"/>
      <w:em w:val="none"/>
    </w:rPr>
  </w:style>
  <w:style w:type="character" w:customStyle="1" w:styleId="ListLabel492">
    <w:name w:val="ListLabel 492"/>
    <w:rPr>
      <w:w w:val="100"/>
      <w:position w:val="-1"/>
      <w:u w:val="none"/>
      <w:effect w:val="none"/>
      <w:vertAlign w:val="baseline"/>
      <w:cs w:val="0"/>
      <w:em w:val="none"/>
    </w:rPr>
  </w:style>
  <w:style w:type="character" w:customStyle="1" w:styleId="ListLabel493">
    <w:name w:val="ListLabel 493"/>
    <w:rPr>
      <w:rFonts w:ascii="Times New Roman" w:hAnsi="Times New Roman"/>
      <w:b/>
      <w:w w:val="100"/>
      <w:position w:val="-1"/>
      <w:sz w:val="24"/>
      <w:u w:val="none"/>
      <w:effect w:val="none"/>
      <w:vertAlign w:val="baseline"/>
      <w:cs w:val="0"/>
      <w:em w:val="none"/>
    </w:rPr>
  </w:style>
  <w:style w:type="character" w:customStyle="1" w:styleId="ListLabel494">
    <w:name w:val="ListLabel 494"/>
    <w:rPr>
      <w:w w:val="100"/>
      <w:position w:val="-1"/>
      <w:u w:val="none"/>
      <w:effect w:val="none"/>
      <w:vertAlign w:val="baseline"/>
      <w:cs w:val="0"/>
      <w:em w:val="none"/>
    </w:rPr>
  </w:style>
  <w:style w:type="character" w:customStyle="1" w:styleId="ListLabel495">
    <w:name w:val="ListLabel 495"/>
    <w:rPr>
      <w:w w:val="100"/>
      <w:position w:val="-1"/>
      <w:u w:val="none"/>
      <w:effect w:val="none"/>
      <w:vertAlign w:val="baseline"/>
      <w:cs w:val="0"/>
      <w:em w:val="none"/>
    </w:rPr>
  </w:style>
  <w:style w:type="character" w:customStyle="1" w:styleId="ListLabel496">
    <w:name w:val="ListLabel 496"/>
    <w:rPr>
      <w:w w:val="100"/>
      <w:position w:val="-1"/>
      <w:u w:val="none"/>
      <w:effect w:val="none"/>
      <w:vertAlign w:val="baseline"/>
      <w:cs w:val="0"/>
      <w:em w:val="none"/>
    </w:rPr>
  </w:style>
  <w:style w:type="character" w:customStyle="1" w:styleId="ListLabel497">
    <w:name w:val="ListLabel 497"/>
    <w:rPr>
      <w:w w:val="100"/>
      <w:position w:val="-1"/>
      <w:u w:val="none"/>
      <w:effect w:val="none"/>
      <w:vertAlign w:val="baseline"/>
      <w:cs w:val="0"/>
      <w:em w:val="none"/>
    </w:rPr>
  </w:style>
  <w:style w:type="character" w:customStyle="1" w:styleId="ListLabel498">
    <w:name w:val="ListLabel 498"/>
    <w:rPr>
      <w:w w:val="100"/>
      <w:position w:val="-1"/>
      <w:u w:val="none"/>
      <w:effect w:val="none"/>
      <w:vertAlign w:val="baseline"/>
      <w:cs w:val="0"/>
      <w:em w:val="none"/>
    </w:rPr>
  </w:style>
  <w:style w:type="character" w:customStyle="1" w:styleId="ListLabel499">
    <w:name w:val="ListLabel 499"/>
    <w:rPr>
      <w:w w:val="100"/>
      <w:position w:val="-1"/>
      <w:u w:val="none"/>
      <w:effect w:val="none"/>
      <w:vertAlign w:val="baseline"/>
      <w:cs w:val="0"/>
      <w:em w:val="none"/>
    </w:rPr>
  </w:style>
  <w:style w:type="character" w:customStyle="1" w:styleId="ListLabel500">
    <w:name w:val="ListLabel 500"/>
    <w:rPr>
      <w:w w:val="100"/>
      <w:position w:val="-1"/>
      <w:u w:val="none"/>
      <w:effect w:val="none"/>
      <w:vertAlign w:val="baseline"/>
      <w:cs w:val="0"/>
      <w:em w:val="none"/>
    </w:rPr>
  </w:style>
  <w:style w:type="character" w:customStyle="1" w:styleId="ListLabel501">
    <w:name w:val="ListLabel 501"/>
    <w:rPr>
      <w:w w:val="100"/>
      <w:position w:val="-1"/>
      <w:u w:val="none"/>
      <w:effect w:val="none"/>
      <w:vertAlign w:val="baseline"/>
      <w:cs w:val="0"/>
      <w:em w:val="none"/>
    </w:rPr>
  </w:style>
  <w:style w:type="character" w:customStyle="1" w:styleId="ListLabel502">
    <w:name w:val="ListLabel 502"/>
    <w:rPr>
      <w:rFonts w:ascii="Times New Roman" w:hAnsi="Times New Roman"/>
      <w:w w:val="100"/>
      <w:position w:val="-1"/>
      <w:sz w:val="24"/>
      <w:u w:val="none"/>
      <w:effect w:val="none"/>
      <w:vertAlign w:val="baseline"/>
      <w:cs w:val="0"/>
      <w:em w:val="none"/>
    </w:rPr>
  </w:style>
  <w:style w:type="character" w:customStyle="1" w:styleId="ListLabel503">
    <w:name w:val="ListLabel 503"/>
    <w:rPr>
      <w:w w:val="100"/>
      <w:position w:val="-1"/>
      <w:u w:val="none"/>
      <w:effect w:val="none"/>
      <w:vertAlign w:val="baseline"/>
      <w:cs w:val="0"/>
      <w:em w:val="none"/>
    </w:rPr>
  </w:style>
  <w:style w:type="character" w:customStyle="1" w:styleId="ListLabel504">
    <w:name w:val="ListLabel 504"/>
    <w:rPr>
      <w:w w:val="100"/>
      <w:position w:val="-1"/>
      <w:u w:val="none"/>
      <w:effect w:val="none"/>
      <w:vertAlign w:val="baseline"/>
      <w:cs w:val="0"/>
      <w:em w:val="none"/>
    </w:rPr>
  </w:style>
  <w:style w:type="character" w:customStyle="1" w:styleId="ListLabel505">
    <w:name w:val="ListLabel 505"/>
    <w:rPr>
      <w:w w:val="100"/>
      <w:position w:val="-1"/>
      <w:u w:val="none"/>
      <w:effect w:val="none"/>
      <w:vertAlign w:val="baseline"/>
      <w:cs w:val="0"/>
      <w:em w:val="none"/>
    </w:rPr>
  </w:style>
  <w:style w:type="character" w:customStyle="1" w:styleId="ListLabel506">
    <w:name w:val="ListLabel 506"/>
    <w:rPr>
      <w:w w:val="100"/>
      <w:position w:val="-1"/>
      <w:u w:val="none"/>
      <w:effect w:val="none"/>
      <w:vertAlign w:val="baseline"/>
      <w:cs w:val="0"/>
      <w:em w:val="none"/>
    </w:rPr>
  </w:style>
  <w:style w:type="character" w:customStyle="1" w:styleId="ListLabel507">
    <w:name w:val="ListLabel 507"/>
    <w:rPr>
      <w:w w:val="100"/>
      <w:position w:val="-1"/>
      <w:u w:val="none"/>
      <w:effect w:val="none"/>
      <w:vertAlign w:val="baseline"/>
      <w:cs w:val="0"/>
      <w:em w:val="none"/>
    </w:rPr>
  </w:style>
  <w:style w:type="character" w:customStyle="1" w:styleId="ListLabel508">
    <w:name w:val="ListLabel 508"/>
    <w:rPr>
      <w:w w:val="100"/>
      <w:position w:val="-1"/>
      <w:u w:val="none"/>
      <w:effect w:val="none"/>
      <w:vertAlign w:val="baseline"/>
      <w:cs w:val="0"/>
      <w:em w:val="none"/>
    </w:rPr>
  </w:style>
  <w:style w:type="character" w:customStyle="1" w:styleId="ListLabel509">
    <w:name w:val="ListLabel 509"/>
    <w:rPr>
      <w:w w:val="100"/>
      <w:position w:val="-1"/>
      <w:u w:val="none"/>
      <w:effect w:val="none"/>
      <w:vertAlign w:val="baseline"/>
      <w:cs w:val="0"/>
      <w:em w:val="none"/>
    </w:rPr>
  </w:style>
  <w:style w:type="character" w:customStyle="1" w:styleId="ListLabel510">
    <w:name w:val="ListLabel 510"/>
    <w:rPr>
      <w:w w:val="100"/>
      <w:position w:val="-1"/>
      <w:u w:val="none"/>
      <w:effect w:val="none"/>
      <w:vertAlign w:val="baseline"/>
      <w:cs w:val="0"/>
      <w:em w:val="none"/>
    </w:rPr>
  </w:style>
  <w:style w:type="character" w:customStyle="1" w:styleId="ListLabel511">
    <w:name w:val="ListLabel 511"/>
    <w:rPr>
      <w:rFonts w:ascii="Times New Roman" w:hAnsi="Times New Roman"/>
      <w:b/>
      <w:w w:val="100"/>
      <w:position w:val="-1"/>
      <w:sz w:val="24"/>
      <w:u w:val="none"/>
      <w:effect w:val="none"/>
      <w:vertAlign w:val="baseline"/>
      <w:cs w:val="0"/>
      <w:em w:val="none"/>
    </w:rPr>
  </w:style>
  <w:style w:type="character" w:customStyle="1" w:styleId="ListLabel512">
    <w:name w:val="ListLabel 512"/>
    <w:rPr>
      <w:w w:val="100"/>
      <w:position w:val="-1"/>
      <w:u w:val="none"/>
      <w:effect w:val="none"/>
      <w:vertAlign w:val="baseline"/>
      <w:cs w:val="0"/>
      <w:em w:val="none"/>
    </w:rPr>
  </w:style>
  <w:style w:type="character" w:customStyle="1" w:styleId="ListLabel513">
    <w:name w:val="ListLabel 513"/>
    <w:rPr>
      <w:w w:val="100"/>
      <w:position w:val="-1"/>
      <w:u w:val="none"/>
      <w:effect w:val="none"/>
      <w:vertAlign w:val="baseline"/>
      <w:cs w:val="0"/>
      <w:em w:val="none"/>
    </w:rPr>
  </w:style>
  <w:style w:type="character" w:customStyle="1" w:styleId="ListLabel514">
    <w:name w:val="ListLabel 514"/>
    <w:rPr>
      <w:w w:val="100"/>
      <w:position w:val="-1"/>
      <w:u w:val="none"/>
      <w:effect w:val="none"/>
      <w:vertAlign w:val="baseline"/>
      <w:cs w:val="0"/>
      <w:em w:val="none"/>
    </w:rPr>
  </w:style>
  <w:style w:type="character" w:customStyle="1" w:styleId="ListLabel515">
    <w:name w:val="ListLabel 515"/>
    <w:rPr>
      <w:w w:val="100"/>
      <w:position w:val="-1"/>
      <w:u w:val="none"/>
      <w:effect w:val="none"/>
      <w:vertAlign w:val="baseline"/>
      <w:cs w:val="0"/>
      <w:em w:val="none"/>
    </w:rPr>
  </w:style>
  <w:style w:type="character" w:customStyle="1" w:styleId="ListLabel516">
    <w:name w:val="ListLabel 516"/>
    <w:rPr>
      <w:w w:val="100"/>
      <w:position w:val="-1"/>
      <w:u w:val="none"/>
      <w:effect w:val="none"/>
      <w:vertAlign w:val="baseline"/>
      <w:cs w:val="0"/>
      <w:em w:val="none"/>
    </w:rPr>
  </w:style>
  <w:style w:type="character" w:customStyle="1" w:styleId="ListLabel517">
    <w:name w:val="ListLabel 517"/>
    <w:rPr>
      <w:w w:val="100"/>
      <w:position w:val="-1"/>
      <w:u w:val="none"/>
      <w:effect w:val="none"/>
      <w:vertAlign w:val="baseline"/>
      <w:cs w:val="0"/>
      <w:em w:val="none"/>
    </w:rPr>
  </w:style>
  <w:style w:type="character" w:customStyle="1" w:styleId="ListLabel518">
    <w:name w:val="ListLabel 518"/>
    <w:rPr>
      <w:w w:val="100"/>
      <w:position w:val="-1"/>
      <w:u w:val="none"/>
      <w:effect w:val="none"/>
      <w:vertAlign w:val="baseline"/>
      <w:cs w:val="0"/>
      <w:em w:val="none"/>
    </w:rPr>
  </w:style>
  <w:style w:type="character" w:customStyle="1" w:styleId="ListLabel519">
    <w:name w:val="ListLabel 519"/>
    <w:rPr>
      <w:w w:val="100"/>
      <w:position w:val="-1"/>
      <w:u w:val="none"/>
      <w:effect w:val="none"/>
      <w:vertAlign w:val="baseline"/>
      <w:cs w:val="0"/>
      <w:em w:val="none"/>
    </w:rPr>
  </w:style>
  <w:style w:type="character" w:customStyle="1" w:styleId="ListLabel520">
    <w:name w:val="ListLabel 520"/>
    <w:rPr>
      <w:rFonts w:ascii="Times New Roman" w:hAnsi="Times New Roman"/>
      <w:w w:val="100"/>
      <w:position w:val="-1"/>
      <w:sz w:val="24"/>
      <w:u w:val="none"/>
      <w:effect w:val="none"/>
      <w:vertAlign w:val="baseline"/>
      <w:cs w:val="0"/>
      <w:em w:val="none"/>
    </w:rPr>
  </w:style>
  <w:style w:type="character" w:customStyle="1" w:styleId="ListLabel521">
    <w:name w:val="ListLabel 521"/>
    <w:rPr>
      <w:w w:val="100"/>
      <w:position w:val="-1"/>
      <w:u w:val="none"/>
      <w:effect w:val="none"/>
      <w:vertAlign w:val="baseline"/>
      <w:cs w:val="0"/>
      <w:em w:val="none"/>
    </w:rPr>
  </w:style>
  <w:style w:type="character" w:customStyle="1" w:styleId="ListLabel522">
    <w:name w:val="ListLabel 522"/>
    <w:rPr>
      <w:w w:val="100"/>
      <w:position w:val="-1"/>
      <w:u w:val="none"/>
      <w:effect w:val="none"/>
      <w:vertAlign w:val="baseline"/>
      <w:cs w:val="0"/>
      <w:em w:val="none"/>
    </w:rPr>
  </w:style>
  <w:style w:type="character" w:customStyle="1" w:styleId="ListLabel523">
    <w:name w:val="ListLabel 523"/>
    <w:rPr>
      <w:w w:val="100"/>
      <w:position w:val="-1"/>
      <w:u w:val="none"/>
      <w:effect w:val="none"/>
      <w:vertAlign w:val="baseline"/>
      <w:cs w:val="0"/>
      <w:em w:val="none"/>
    </w:rPr>
  </w:style>
  <w:style w:type="character" w:customStyle="1" w:styleId="ListLabel524">
    <w:name w:val="ListLabel 524"/>
    <w:rPr>
      <w:w w:val="100"/>
      <w:position w:val="-1"/>
      <w:u w:val="none"/>
      <w:effect w:val="none"/>
      <w:vertAlign w:val="baseline"/>
      <w:cs w:val="0"/>
      <w:em w:val="none"/>
    </w:rPr>
  </w:style>
  <w:style w:type="character" w:customStyle="1" w:styleId="ListLabel525">
    <w:name w:val="ListLabel 525"/>
    <w:rPr>
      <w:w w:val="100"/>
      <w:position w:val="-1"/>
      <w:u w:val="none"/>
      <w:effect w:val="none"/>
      <w:vertAlign w:val="baseline"/>
      <w:cs w:val="0"/>
      <w:em w:val="none"/>
    </w:rPr>
  </w:style>
  <w:style w:type="character" w:customStyle="1" w:styleId="ListLabel526">
    <w:name w:val="ListLabel 526"/>
    <w:rPr>
      <w:w w:val="100"/>
      <w:position w:val="-1"/>
      <w:u w:val="none"/>
      <w:effect w:val="none"/>
      <w:vertAlign w:val="baseline"/>
      <w:cs w:val="0"/>
      <w:em w:val="none"/>
    </w:rPr>
  </w:style>
  <w:style w:type="character" w:customStyle="1" w:styleId="ListLabel527">
    <w:name w:val="ListLabel 527"/>
    <w:rPr>
      <w:w w:val="100"/>
      <w:position w:val="-1"/>
      <w:u w:val="none"/>
      <w:effect w:val="none"/>
      <w:vertAlign w:val="baseline"/>
      <w:cs w:val="0"/>
      <w:em w:val="none"/>
    </w:rPr>
  </w:style>
  <w:style w:type="character" w:customStyle="1" w:styleId="ListLabel528">
    <w:name w:val="ListLabel 528"/>
    <w:rPr>
      <w:w w:val="100"/>
      <w:position w:val="-1"/>
      <w:u w:val="none"/>
      <w:effect w:val="none"/>
      <w:vertAlign w:val="baseline"/>
      <w:cs w:val="0"/>
      <w:em w:val="none"/>
    </w:rPr>
  </w:style>
  <w:style w:type="character" w:customStyle="1" w:styleId="ListLabel529">
    <w:name w:val="ListLabel 529"/>
    <w:rPr>
      <w:w w:val="100"/>
      <w:position w:val="-1"/>
      <w:effect w:val="none"/>
      <w:vertAlign w:val="baseline"/>
      <w:cs w:val="0"/>
      <w:em w:val="none"/>
    </w:rPr>
  </w:style>
  <w:style w:type="character" w:customStyle="1" w:styleId="ListLabel530">
    <w:name w:val="ListLabel 530"/>
    <w:rPr>
      <w:w w:val="100"/>
      <w:position w:val="-1"/>
      <w:effect w:val="none"/>
      <w:vertAlign w:val="baseline"/>
      <w:cs w:val="0"/>
      <w:em w:val="none"/>
    </w:rPr>
  </w:style>
  <w:style w:type="character" w:customStyle="1" w:styleId="ListLabel531">
    <w:name w:val="ListLabel 531"/>
    <w:rPr>
      <w:w w:val="100"/>
      <w:position w:val="-1"/>
      <w:effect w:val="none"/>
      <w:vertAlign w:val="baseline"/>
      <w:cs w:val="0"/>
      <w:em w:val="none"/>
    </w:rPr>
  </w:style>
  <w:style w:type="character" w:customStyle="1" w:styleId="ListLabel957">
    <w:name w:val="ListLabel 957"/>
    <w:rPr>
      <w:w w:val="100"/>
      <w:position w:val="-1"/>
      <w:effect w:val="none"/>
      <w:vertAlign w:val="baseline"/>
      <w:cs w:val="0"/>
      <w:em w:val="none"/>
    </w:rPr>
  </w:style>
  <w:style w:type="character" w:customStyle="1" w:styleId="ListLabel958">
    <w:name w:val="ListLabel 958"/>
    <w:rPr>
      <w:w w:val="100"/>
      <w:position w:val="-1"/>
      <w:effect w:val="none"/>
      <w:vertAlign w:val="baseline"/>
      <w:cs w:val="0"/>
      <w:em w:val="none"/>
    </w:rPr>
  </w:style>
  <w:style w:type="character" w:customStyle="1" w:styleId="ListLabel959">
    <w:name w:val="ListLabel 959"/>
    <w:rPr>
      <w:w w:val="100"/>
      <w:position w:val="-1"/>
      <w:effect w:val="none"/>
      <w:vertAlign w:val="baseline"/>
      <w:cs w:val="0"/>
      <w:em w:val="none"/>
    </w:rPr>
  </w:style>
  <w:style w:type="character" w:customStyle="1" w:styleId="ListLabel960">
    <w:name w:val="ListLabel 960"/>
    <w:rPr>
      <w:rFonts w:ascii="Times New Roman" w:eastAsia="Calibri" w:hAnsi="Times New Roman" w:cs="Times New Roman"/>
      <w:w w:val="100"/>
      <w:position w:val="-1"/>
      <w:sz w:val="24"/>
      <w:effect w:val="none"/>
      <w:vertAlign w:val="baseline"/>
      <w:cs w:val="0"/>
      <w:em w:val="none"/>
    </w:rPr>
  </w:style>
  <w:style w:type="character" w:customStyle="1" w:styleId="ListLabel995">
    <w:name w:val="ListLabel 995"/>
    <w:rPr>
      <w:rFonts w:ascii="Times New Roman" w:eastAsia="Calibri" w:hAnsi="Times New Roman" w:cs="Times New Roman"/>
      <w:w w:val="100"/>
      <w:position w:val="-1"/>
      <w:sz w:val="24"/>
      <w:szCs w:val="24"/>
      <w:effect w:val="none"/>
      <w:vertAlign w:val="baseline"/>
      <w:cs w:val="0"/>
      <w:em w:val="none"/>
    </w:rPr>
  </w:style>
  <w:style w:type="character" w:customStyle="1" w:styleId="ListLabel988">
    <w:name w:val="ListLabel 988"/>
    <w:rPr>
      <w:w w:val="100"/>
      <w:position w:val="-1"/>
      <w:effect w:val="none"/>
      <w:vertAlign w:val="baseline"/>
      <w:cs w:val="0"/>
      <w:em w:val="none"/>
    </w:rPr>
  </w:style>
  <w:style w:type="character" w:customStyle="1" w:styleId="ListLabel532">
    <w:name w:val="ListLabel 532"/>
    <w:rPr>
      <w:rFonts w:ascii="Times New Roman" w:hAnsi="Times New Roman"/>
      <w:w w:val="100"/>
      <w:position w:val="-1"/>
      <w:sz w:val="24"/>
      <w:u w:val="none"/>
      <w:effect w:val="none"/>
      <w:vertAlign w:val="baseline"/>
      <w:cs w:val="0"/>
      <w:em w:val="none"/>
    </w:rPr>
  </w:style>
  <w:style w:type="character" w:customStyle="1" w:styleId="ListLabel533">
    <w:name w:val="ListLabel 533"/>
    <w:rPr>
      <w:w w:val="100"/>
      <w:position w:val="-1"/>
      <w:u w:val="none"/>
      <w:effect w:val="none"/>
      <w:vertAlign w:val="baseline"/>
      <w:cs w:val="0"/>
      <w:em w:val="none"/>
    </w:rPr>
  </w:style>
  <w:style w:type="character" w:customStyle="1" w:styleId="ListLabel534">
    <w:name w:val="ListLabel 534"/>
    <w:rPr>
      <w:w w:val="100"/>
      <w:position w:val="-1"/>
      <w:u w:val="none"/>
      <w:effect w:val="none"/>
      <w:vertAlign w:val="baseline"/>
      <w:cs w:val="0"/>
      <w:em w:val="none"/>
    </w:rPr>
  </w:style>
  <w:style w:type="character" w:customStyle="1" w:styleId="ListLabel535">
    <w:name w:val="ListLabel 535"/>
    <w:rPr>
      <w:w w:val="100"/>
      <w:position w:val="-1"/>
      <w:u w:val="none"/>
      <w:effect w:val="none"/>
      <w:vertAlign w:val="baseline"/>
      <w:cs w:val="0"/>
      <w:em w:val="none"/>
    </w:rPr>
  </w:style>
  <w:style w:type="character" w:customStyle="1" w:styleId="ListLabel536">
    <w:name w:val="ListLabel 536"/>
    <w:rPr>
      <w:w w:val="100"/>
      <w:position w:val="-1"/>
      <w:u w:val="none"/>
      <w:effect w:val="none"/>
      <w:vertAlign w:val="baseline"/>
      <w:cs w:val="0"/>
      <w:em w:val="none"/>
    </w:rPr>
  </w:style>
  <w:style w:type="character" w:customStyle="1" w:styleId="ListLabel537">
    <w:name w:val="ListLabel 537"/>
    <w:rPr>
      <w:w w:val="100"/>
      <w:position w:val="-1"/>
      <w:u w:val="none"/>
      <w:effect w:val="none"/>
      <w:vertAlign w:val="baseline"/>
      <w:cs w:val="0"/>
      <w:em w:val="none"/>
    </w:rPr>
  </w:style>
  <w:style w:type="character" w:customStyle="1" w:styleId="ListLabel538">
    <w:name w:val="ListLabel 538"/>
    <w:rPr>
      <w:w w:val="100"/>
      <w:position w:val="-1"/>
      <w:u w:val="none"/>
      <w:effect w:val="none"/>
      <w:vertAlign w:val="baseline"/>
      <w:cs w:val="0"/>
      <w:em w:val="none"/>
    </w:rPr>
  </w:style>
  <w:style w:type="character" w:customStyle="1" w:styleId="ListLabel539">
    <w:name w:val="ListLabel 539"/>
    <w:rPr>
      <w:w w:val="100"/>
      <w:position w:val="-1"/>
      <w:u w:val="none"/>
      <w:effect w:val="none"/>
      <w:vertAlign w:val="baseline"/>
      <w:cs w:val="0"/>
      <w:em w:val="none"/>
    </w:rPr>
  </w:style>
  <w:style w:type="character" w:customStyle="1" w:styleId="ListLabel540">
    <w:name w:val="ListLabel 540"/>
    <w:rPr>
      <w:w w:val="100"/>
      <w:position w:val="-1"/>
      <w:u w:val="none"/>
      <w:effect w:val="none"/>
      <w:vertAlign w:val="baseline"/>
      <w:cs w:val="0"/>
      <w:em w:val="none"/>
    </w:rPr>
  </w:style>
  <w:style w:type="character" w:customStyle="1" w:styleId="ListLabel568">
    <w:name w:val="ListLabel 568"/>
    <w:rPr>
      <w:w w:val="100"/>
      <w:position w:val="-1"/>
      <w:u w:val="none"/>
      <w:effect w:val="none"/>
      <w:vertAlign w:val="baseline"/>
      <w:cs w:val="0"/>
      <w:em w:val="none"/>
    </w:rPr>
  </w:style>
  <w:style w:type="character" w:customStyle="1" w:styleId="ListLabel569">
    <w:name w:val="ListLabel 569"/>
    <w:rPr>
      <w:rFonts w:ascii="Times New Roman" w:hAnsi="Times New Roman"/>
      <w:b/>
      <w:w w:val="100"/>
      <w:position w:val="-1"/>
      <w:sz w:val="24"/>
      <w:u w:val="none"/>
      <w:effect w:val="none"/>
      <w:vertAlign w:val="baseline"/>
      <w:cs w:val="0"/>
      <w:em w:val="none"/>
    </w:rPr>
  </w:style>
  <w:style w:type="character" w:customStyle="1" w:styleId="ListLabel570">
    <w:name w:val="ListLabel 570"/>
    <w:rPr>
      <w:w w:val="100"/>
      <w:position w:val="-1"/>
      <w:u w:val="none"/>
      <w:effect w:val="none"/>
      <w:vertAlign w:val="baseline"/>
      <w:cs w:val="0"/>
      <w:em w:val="none"/>
    </w:rPr>
  </w:style>
  <w:style w:type="character" w:customStyle="1" w:styleId="ListLabel571">
    <w:name w:val="ListLabel 571"/>
    <w:rPr>
      <w:w w:val="100"/>
      <w:position w:val="-1"/>
      <w:u w:val="none"/>
      <w:effect w:val="none"/>
      <w:vertAlign w:val="baseline"/>
      <w:cs w:val="0"/>
      <w:em w:val="none"/>
    </w:rPr>
  </w:style>
  <w:style w:type="character" w:customStyle="1" w:styleId="ListLabel572">
    <w:name w:val="ListLabel 572"/>
    <w:rPr>
      <w:w w:val="100"/>
      <w:position w:val="-1"/>
      <w:u w:val="none"/>
      <w:effect w:val="none"/>
      <w:vertAlign w:val="baseline"/>
      <w:cs w:val="0"/>
      <w:em w:val="none"/>
    </w:rPr>
  </w:style>
  <w:style w:type="character" w:customStyle="1" w:styleId="ListLabel573">
    <w:name w:val="ListLabel 573"/>
    <w:rPr>
      <w:w w:val="100"/>
      <w:position w:val="-1"/>
      <w:u w:val="none"/>
      <w:effect w:val="none"/>
      <w:vertAlign w:val="baseline"/>
      <w:cs w:val="0"/>
      <w:em w:val="none"/>
    </w:rPr>
  </w:style>
  <w:style w:type="character" w:customStyle="1" w:styleId="ListLabel574">
    <w:name w:val="ListLabel 574"/>
    <w:rPr>
      <w:w w:val="100"/>
      <w:position w:val="-1"/>
      <w:u w:val="none"/>
      <w:effect w:val="none"/>
      <w:vertAlign w:val="baseline"/>
      <w:cs w:val="0"/>
      <w:em w:val="none"/>
    </w:rPr>
  </w:style>
  <w:style w:type="character" w:customStyle="1" w:styleId="ListLabel575">
    <w:name w:val="ListLabel 575"/>
    <w:rPr>
      <w:w w:val="100"/>
      <w:position w:val="-1"/>
      <w:u w:val="none"/>
      <w:effect w:val="none"/>
      <w:vertAlign w:val="baseline"/>
      <w:cs w:val="0"/>
      <w:em w:val="none"/>
    </w:rPr>
  </w:style>
  <w:style w:type="character" w:customStyle="1" w:styleId="ListLabel576">
    <w:name w:val="ListLabel 576"/>
    <w:rPr>
      <w:w w:val="100"/>
      <w:position w:val="-1"/>
      <w:u w:val="none"/>
      <w:effect w:val="none"/>
      <w:vertAlign w:val="baseline"/>
      <w:cs w:val="0"/>
      <w:em w:val="none"/>
    </w:rPr>
  </w:style>
  <w:style w:type="character" w:customStyle="1" w:styleId="ListLabel559">
    <w:name w:val="ListLabel 559"/>
    <w:rPr>
      <w:w w:val="100"/>
      <w:position w:val="-1"/>
      <w:u w:val="none"/>
      <w:effect w:val="none"/>
      <w:vertAlign w:val="baseline"/>
      <w:cs w:val="0"/>
      <w:em w:val="none"/>
    </w:rPr>
  </w:style>
  <w:style w:type="character" w:customStyle="1" w:styleId="ListLabel560">
    <w:name w:val="ListLabel 560"/>
    <w:rPr>
      <w:rFonts w:ascii="Times New Roman" w:hAnsi="Times New Roman"/>
      <w:w w:val="100"/>
      <w:position w:val="-1"/>
      <w:sz w:val="24"/>
      <w:u w:val="none"/>
      <w:effect w:val="none"/>
      <w:vertAlign w:val="baseline"/>
      <w:cs w:val="0"/>
      <w:em w:val="none"/>
    </w:rPr>
  </w:style>
  <w:style w:type="character" w:customStyle="1" w:styleId="ListLabel561">
    <w:name w:val="ListLabel 561"/>
    <w:rPr>
      <w:w w:val="100"/>
      <w:position w:val="-1"/>
      <w:u w:val="none"/>
      <w:effect w:val="none"/>
      <w:vertAlign w:val="baseline"/>
      <w:cs w:val="0"/>
      <w:em w:val="none"/>
    </w:rPr>
  </w:style>
  <w:style w:type="character" w:customStyle="1" w:styleId="ListLabel562">
    <w:name w:val="ListLabel 562"/>
    <w:rPr>
      <w:w w:val="100"/>
      <w:position w:val="-1"/>
      <w:u w:val="none"/>
      <w:effect w:val="none"/>
      <w:vertAlign w:val="baseline"/>
      <w:cs w:val="0"/>
      <w:em w:val="none"/>
    </w:rPr>
  </w:style>
  <w:style w:type="character" w:customStyle="1" w:styleId="ListLabel563">
    <w:name w:val="ListLabel 563"/>
    <w:rPr>
      <w:w w:val="100"/>
      <w:position w:val="-1"/>
      <w:u w:val="none"/>
      <w:effect w:val="none"/>
      <w:vertAlign w:val="baseline"/>
      <w:cs w:val="0"/>
      <w:em w:val="none"/>
    </w:rPr>
  </w:style>
  <w:style w:type="character" w:customStyle="1" w:styleId="ListLabel564">
    <w:name w:val="ListLabel 564"/>
    <w:rPr>
      <w:w w:val="100"/>
      <w:position w:val="-1"/>
      <w:u w:val="none"/>
      <w:effect w:val="none"/>
      <w:vertAlign w:val="baseline"/>
      <w:cs w:val="0"/>
      <w:em w:val="none"/>
    </w:rPr>
  </w:style>
  <w:style w:type="character" w:customStyle="1" w:styleId="ListLabel565">
    <w:name w:val="ListLabel 565"/>
    <w:rPr>
      <w:w w:val="100"/>
      <w:position w:val="-1"/>
      <w:u w:val="none"/>
      <w:effect w:val="none"/>
      <w:vertAlign w:val="baseline"/>
      <w:cs w:val="0"/>
      <w:em w:val="none"/>
    </w:rPr>
  </w:style>
  <w:style w:type="character" w:customStyle="1" w:styleId="ListLabel566">
    <w:name w:val="ListLabel 566"/>
    <w:rPr>
      <w:w w:val="100"/>
      <w:position w:val="-1"/>
      <w:u w:val="none"/>
      <w:effect w:val="none"/>
      <w:vertAlign w:val="baseline"/>
      <w:cs w:val="0"/>
      <w:em w:val="none"/>
    </w:rPr>
  </w:style>
  <w:style w:type="character" w:customStyle="1" w:styleId="ListLabel567">
    <w:name w:val="ListLabel 567"/>
    <w:rPr>
      <w:w w:val="100"/>
      <w:position w:val="-1"/>
      <w:u w:val="none"/>
      <w:effect w:val="none"/>
      <w:vertAlign w:val="baseline"/>
      <w:cs w:val="0"/>
      <w:em w:val="none"/>
    </w:rPr>
  </w:style>
  <w:style w:type="character" w:customStyle="1" w:styleId="ListLabel550">
    <w:name w:val="ListLabel 550"/>
    <w:rPr>
      <w:w w:val="100"/>
      <w:position w:val="-1"/>
      <w:u w:val="none"/>
      <w:effect w:val="none"/>
      <w:vertAlign w:val="baseline"/>
      <w:cs w:val="0"/>
      <w:em w:val="none"/>
    </w:rPr>
  </w:style>
  <w:style w:type="character" w:customStyle="1" w:styleId="ListLabel551">
    <w:name w:val="ListLabel 551"/>
    <w:rPr>
      <w:rFonts w:ascii="Times New Roman" w:hAnsi="Times New Roman"/>
      <w:w w:val="100"/>
      <w:position w:val="-1"/>
      <w:sz w:val="24"/>
      <w:u w:val="none"/>
      <w:effect w:val="none"/>
      <w:vertAlign w:val="baseline"/>
      <w:cs w:val="0"/>
      <w:em w:val="none"/>
    </w:rPr>
  </w:style>
  <w:style w:type="character" w:customStyle="1" w:styleId="ListLabel552">
    <w:name w:val="ListLabel 552"/>
    <w:rPr>
      <w:w w:val="100"/>
      <w:position w:val="-1"/>
      <w:u w:val="none"/>
      <w:effect w:val="none"/>
      <w:vertAlign w:val="baseline"/>
      <w:cs w:val="0"/>
      <w:em w:val="none"/>
    </w:rPr>
  </w:style>
  <w:style w:type="character" w:customStyle="1" w:styleId="ListLabel553">
    <w:name w:val="ListLabel 553"/>
    <w:rPr>
      <w:w w:val="100"/>
      <w:position w:val="-1"/>
      <w:u w:val="none"/>
      <w:effect w:val="none"/>
      <w:vertAlign w:val="baseline"/>
      <w:cs w:val="0"/>
      <w:em w:val="none"/>
    </w:rPr>
  </w:style>
  <w:style w:type="character" w:customStyle="1" w:styleId="ListLabel554">
    <w:name w:val="ListLabel 554"/>
    <w:rPr>
      <w:w w:val="100"/>
      <w:position w:val="-1"/>
      <w:u w:val="none"/>
      <w:effect w:val="none"/>
      <w:vertAlign w:val="baseline"/>
      <w:cs w:val="0"/>
      <w:em w:val="none"/>
    </w:rPr>
  </w:style>
  <w:style w:type="character" w:customStyle="1" w:styleId="ListLabel555">
    <w:name w:val="ListLabel 555"/>
    <w:rPr>
      <w:w w:val="100"/>
      <w:position w:val="-1"/>
      <w:u w:val="none"/>
      <w:effect w:val="none"/>
      <w:vertAlign w:val="baseline"/>
      <w:cs w:val="0"/>
      <w:em w:val="none"/>
    </w:rPr>
  </w:style>
  <w:style w:type="character" w:customStyle="1" w:styleId="ListLabel556">
    <w:name w:val="ListLabel 556"/>
    <w:rPr>
      <w:w w:val="100"/>
      <w:position w:val="-1"/>
      <w:u w:val="none"/>
      <w:effect w:val="none"/>
      <w:vertAlign w:val="baseline"/>
      <w:cs w:val="0"/>
      <w:em w:val="none"/>
    </w:rPr>
  </w:style>
  <w:style w:type="character" w:customStyle="1" w:styleId="ListLabel557">
    <w:name w:val="ListLabel 557"/>
    <w:rPr>
      <w:w w:val="100"/>
      <w:position w:val="-1"/>
      <w:u w:val="none"/>
      <w:effect w:val="none"/>
      <w:vertAlign w:val="baseline"/>
      <w:cs w:val="0"/>
      <w:em w:val="none"/>
    </w:rPr>
  </w:style>
  <w:style w:type="character" w:customStyle="1" w:styleId="ListLabel558">
    <w:name w:val="ListLabel 558"/>
    <w:rPr>
      <w:w w:val="100"/>
      <w:position w:val="-1"/>
      <w:u w:val="none"/>
      <w:effect w:val="none"/>
      <w:vertAlign w:val="baseline"/>
      <w:cs w:val="0"/>
      <w:em w:val="none"/>
    </w:rPr>
  </w:style>
  <w:style w:type="character" w:customStyle="1" w:styleId="ListLabel541">
    <w:name w:val="ListLabel 541"/>
    <w:rPr>
      <w:w w:val="100"/>
      <w:position w:val="-1"/>
      <w:u w:val="none"/>
      <w:effect w:val="none"/>
      <w:vertAlign w:val="baseline"/>
      <w:cs w:val="0"/>
      <w:em w:val="none"/>
    </w:rPr>
  </w:style>
  <w:style w:type="character" w:customStyle="1" w:styleId="ListLabel542">
    <w:name w:val="ListLabel 542"/>
    <w:rPr>
      <w:rFonts w:ascii="Times New Roman" w:hAnsi="Times New Roman"/>
      <w:w w:val="100"/>
      <w:position w:val="-1"/>
      <w:sz w:val="24"/>
      <w:u w:val="none"/>
      <w:effect w:val="none"/>
      <w:vertAlign w:val="baseline"/>
      <w:cs w:val="0"/>
      <w:em w:val="none"/>
    </w:rPr>
  </w:style>
  <w:style w:type="character" w:customStyle="1" w:styleId="ListLabel543">
    <w:name w:val="ListLabel 543"/>
    <w:rPr>
      <w:w w:val="100"/>
      <w:position w:val="-1"/>
      <w:u w:val="none"/>
      <w:effect w:val="none"/>
      <w:vertAlign w:val="baseline"/>
      <w:cs w:val="0"/>
      <w:em w:val="none"/>
    </w:rPr>
  </w:style>
  <w:style w:type="character" w:customStyle="1" w:styleId="ListLabel544">
    <w:name w:val="ListLabel 544"/>
    <w:rPr>
      <w:w w:val="100"/>
      <w:position w:val="-1"/>
      <w:u w:val="none"/>
      <w:effect w:val="none"/>
      <w:vertAlign w:val="baseline"/>
      <w:cs w:val="0"/>
      <w:em w:val="none"/>
    </w:rPr>
  </w:style>
  <w:style w:type="character" w:customStyle="1" w:styleId="ListLabel545">
    <w:name w:val="ListLabel 545"/>
    <w:rPr>
      <w:w w:val="100"/>
      <w:position w:val="-1"/>
      <w:u w:val="none"/>
      <w:effect w:val="none"/>
      <w:vertAlign w:val="baseline"/>
      <w:cs w:val="0"/>
      <w:em w:val="none"/>
    </w:rPr>
  </w:style>
  <w:style w:type="character" w:customStyle="1" w:styleId="ListLabel546">
    <w:name w:val="ListLabel 546"/>
    <w:rPr>
      <w:w w:val="100"/>
      <w:position w:val="-1"/>
      <w:u w:val="none"/>
      <w:effect w:val="none"/>
      <w:vertAlign w:val="baseline"/>
      <w:cs w:val="0"/>
      <w:em w:val="none"/>
    </w:rPr>
  </w:style>
  <w:style w:type="character" w:customStyle="1" w:styleId="ListLabel547">
    <w:name w:val="ListLabel 547"/>
    <w:rPr>
      <w:w w:val="100"/>
      <w:position w:val="-1"/>
      <w:u w:val="none"/>
      <w:effect w:val="none"/>
      <w:vertAlign w:val="baseline"/>
      <w:cs w:val="0"/>
      <w:em w:val="none"/>
    </w:rPr>
  </w:style>
  <w:style w:type="character" w:customStyle="1" w:styleId="ListLabel548">
    <w:name w:val="ListLabel 548"/>
    <w:rPr>
      <w:w w:val="100"/>
      <w:position w:val="-1"/>
      <w:u w:val="none"/>
      <w:effect w:val="none"/>
      <w:vertAlign w:val="baseline"/>
      <w:cs w:val="0"/>
      <w:em w:val="none"/>
    </w:rPr>
  </w:style>
  <w:style w:type="character" w:customStyle="1" w:styleId="ListLabel549">
    <w:name w:val="ListLabel 549"/>
    <w:rPr>
      <w:w w:val="100"/>
      <w:position w:val="-1"/>
      <w:u w:val="none"/>
      <w:effect w:val="none"/>
      <w:vertAlign w:val="baseline"/>
      <w:cs w:val="0"/>
      <w:em w:val="none"/>
    </w:rPr>
  </w:style>
  <w:style w:type="character" w:customStyle="1" w:styleId="ListLabel577">
    <w:name w:val="ListLabel 577"/>
    <w:rPr>
      <w:w w:val="100"/>
      <w:position w:val="-1"/>
      <w:u w:val="none"/>
      <w:effect w:val="none"/>
      <w:vertAlign w:val="baseline"/>
      <w:cs w:val="0"/>
      <w:em w:val="none"/>
    </w:rPr>
  </w:style>
  <w:style w:type="character" w:customStyle="1" w:styleId="ListLabel578">
    <w:name w:val="ListLabel 578"/>
    <w:rPr>
      <w:rFonts w:ascii="Times New Roman" w:hAnsi="Times New Roman"/>
      <w:w w:val="100"/>
      <w:position w:val="-1"/>
      <w:sz w:val="24"/>
      <w:u w:val="none"/>
      <w:effect w:val="none"/>
      <w:vertAlign w:val="baseline"/>
      <w:cs w:val="0"/>
      <w:em w:val="none"/>
    </w:rPr>
  </w:style>
  <w:style w:type="character" w:customStyle="1" w:styleId="ListLabel579">
    <w:name w:val="ListLabel 579"/>
    <w:rPr>
      <w:w w:val="100"/>
      <w:position w:val="-1"/>
      <w:u w:val="none"/>
      <w:effect w:val="none"/>
      <w:vertAlign w:val="baseline"/>
      <w:cs w:val="0"/>
      <w:em w:val="none"/>
    </w:rPr>
  </w:style>
  <w:style w:type="character" w:customStyle="1" w:styleId="ListLabel580">
    <w:name w:val="ListLabel 580"/>
    <w:rPr>
      <w:w w:val="100"/>
      <w:position w:val="-1"/>
      <w:u w:val="none"/>
      <w:effect w:val="none"/>
      <w:vertAlign w:val="baseline"/>
      <w:cs w:val="0"/>
      <w:em w:val="none"/>
    </w:rPr>
  </w:style>
  <w:style w:type="character" w:customStyle="1" w:styleId="ListLabel581">
    <w:name w:val="ListLabel 581"/>
    <w:rPr>
      <w:w w:val="100"/>
      <w:position w:val="-1"/>
      <w:u w:val="none"/>
      <w:effect w:val="none"/>
      <w:vertAlign w:val="baseline"/>
      <w:cs w:val="0"/>
      <w:em w:val="none"/>
    </w:rPr>
  </w:style>
  <w:style w:type="character" w:customStyle="1" w:styleId="ListLabel582">
    <w:name w:val="ListLabel 582"/>
    <w:rPr>
      <w:w w:val="100"/>
      <w:position w:val="-1"/>
      <w:u w:val="none"/>
      <w:effect w:val="none"/>
      <w:vertAlign w:val="baseline"/>
      <w:cs w:val="0"/>
      <w:em w:val="none"/>
    </w:rPr>
  </w:style>
  <w:style w:type="character" w:customStyle="1" w:styleId="ListLabel583">
    <w:name w:val="ListLabel 583"/>
    <w:rPr>
      <w:w w:val="100"/>
      <w:position w:val="-1"/>
      <w:u w:val="none"/>
      <w:effect w:val="none"/>
      <w:vertAlign w:val="baseline"/>
      <w:cs w:val="0"/>
      <w:em w:val="none"/>
    </w:rPr>
  </w:style>
  <w:style w:type="character" w:customStyle="1" w:styleId="ListLabel584">
    <w:name w:val="ListLabel 584"/>
    <w:rPr>
      <w:w w:val="100"/>
      <w:position w:val="-1"/>
      <w:u w:val="none"/>
      <w:effect w:val="none"/>
      <w:vertAlign w:val="baseline"/>
      <w:cs w:val="0"/>
      <w:em w:val="none"/>
    </w:rPr>
  </w:style>
  <w:style w:type="character" w:customStyle="1" w:styleId="ListLabel585">
    <w:name w:val="ListLabel 585"/>
    <w:rPr>
      <w:w w:val="100"/>
      <w:position w:val="-1"/>
      <w:u w:val="none"/>
      <w:effect w:val="none"/>
      <w:vertAlign w:val="baseline"/>
      <w:cs w:val="0"/>
      <w:em w:val="none"/>
    </w:rPr>
  </w:style>
  <w:style w:type="character" w:customStyle="1" w:styleId="ListLabel586">
    <w:name w:val="ListLabel 586"/>
    <w:rPr>
      <w:w w:val="100"/>
      <w:position w:val="-1"/>
      <w:u w:val="none"/>
      <w:effect w:val="none"/>
      <w:vertAlign w:val="baseline"/>
      <w:cs w:val="0"/>
      <w:em w:val="none"/>
    </w:rPr>
  </w:style>
  <w:style w:type="character" w:customStyle="1" w:styleId="ListLabel587">
    <w:name w:val="ListLabel 587"/>
    <w:rPr>
      <w:rFonts w:ascii="Times New Roman" w:hAnsi="Times New Roman"/>
      <w:w w:val="100"/>
      <w:position w:val="-1"/>
      <w:sz w:val="24"/>
      <w:u w:val="none"/>
      <w:effect w:val="none"/>
      <w:vertAlign w:val="baseline"/>
      <w:cs w:val="0"/>
      <w:em w:val="none"/>
    </w:rPr>
  </w:style>
  <w:style w:type="character" w:customStyle="1" w:styleId="ListLabel588">
    <w:name w:val="ListLabel 588"/>
    <w:rPr>
      <w:w w:val="100"/>
      <w:position w:val="-1"/>
      <w:u w:val="none"/>
      <w:effect w:val="none"/>
      <w:vertAlign w:val="baseline"/>
      <w:cs w:val="0"/>
      <w:em w:val="none"/>
    </w:rPr>
  </w:style>
  <w:style w:type="character" w:customStyle="1" w:styleId="ListLabel589">
    <w:name w:val="ListLabel 589"/>
    <w:rPr>
      <w:w w:val="100"/>
      <w:position w:val="-1"/>
      <w:u w:val="none"/>
      <w:effect w:val="none"/>
      <w:vertAlign w:val="baseline"/>
      <w:cs w:val="0"/>
      <w:em w:val="none"/>
    </w:rPr>
  </w:style>
  <w:style w:type="character" w:customStyle="1" w:styleId="ListLabel590">
    <w:name w:val="ListLabel 590"/>
    <w:rPr>
      <w:w w:val="100"/>
      <w:position w:val="-1"/>
      <w:u w:val="none"/>
      <w:effect w:val="none"/>
      <w:vertAlign w:val="baseline"/>
      <w:cs w:val="0"/>
      <w:em w:val="none"/>
    </w:rPr>
  </w:style>
  <w:style w:type="character" w:customStyle="1" w:styleId="ListLabel591">
    <w:name w:val="ListLabel 591"/>
    <w:rPr>
      <w:w w:val="100"/>
      <w:position w:val="-1"/>
      <w:u w:val="none"/>
      <w:effect w:val="none"/>
      <w:vertAlign w:val="baseline"/>
      <w:cs w:val="0"/>
      <w:em w:val="none"/>
    </w:rPr>
  </w:style>
  <w:style w:type="character" w:customStyle="1" w:styleId="ListLabel592">
    <w:name w:val="ListLabel 592"/>
    <w:rPr>
      <w:w w:val="100"/>
      <w:position w:val="-1"/>
      <w:u w:val="none"/>
      <w:effect w:val="none"/>
      <w:vertAlign w:val="baseline"/>
      <w:cs w:val="0"/>
      <w:em w:val="none"/>
    </w:rPr>
  </w:style>
  <w:style w:type="character" w:customStyle="1" w:styleId="ListLabel593">
    <w:name w:val="ListLabel 593"/>
    <w:rPr>
      <w:w w:val="100"/>
      <w:position w:val="-1"/>
      <w:u w:val="none"/>
      <w:effect w:val="none"/>
      <w:vertAlign w:val="baseline"/>
      <w:cs w:val="0"/>
      <w:em w:val="none"/>
    </w:rPr>
  </w:style>
  <w:style w:type="character" w:customStyle="1" w:styleId="ListLabel594">
    <w:name w:val="ListLabel 594"/>
    <w:rPr>
      <w:w w:val="100"/>
      <w:position w:val="-1"/>
      <w:u w:val="none"/>
      <w:effect w:val="none"/>
      <w:vertAlign w:val="baseline"/>
      <w:cs w:val="0"/>
      <w:em w:val="none"/>
    </w:rPr>
  </w:style>
  <w:style w:type="character" w:customStyle="1" w:styleId="ListLabel595">
    <w:name w:val="ListLabel 595"/>
    <w:rPr>
      <w:w w:val="100"/>
      <w:position w:val="-1"/>
      <w:u w:val="none"/>
      <w:effect w:val="none"/>
      <w:vertAlign w:val="baseline"/>
      <w:cs w:val="0"/>
      <w:em w:val="none"/>
    </w:rPr>
  </w:style>
  <w:style w:type="character" w:customStyle="1" w:styleId="ListLabel596">
    <w:name w:val="ListLabel 596"/>
    <w:rPr>
      <w:rFonts w:ascii="Times New Roman" w:hAnsi="Times New Roman"/>
      <w:w w:val="100"/>
      <w:position w:val="-1"/>
      <w:sz w:val="24"/>
      <w:u w:val="none"/>
      <w:effect w:val="none"/>
      <w:vertAlign w:val="baseline"/>
      <w:cs w:val="0"/>
      <w:em w:val="none"/>
    </w:rPr>
  </w:style>
  <w:style w:type="character" w:customStyle="1" w:styleId="ListLabel597">
    <w:name w:val="ListLabel 597"/>
    <w:rPr>
      <w:w w:val="100"/>
      <w:position w:val="-1"/>
      <w:u w:val="none"/>
      <w:effect w:val="none"/>
      <w:vertAlign w:val="baseline"/>
      <w:cs w:val="0"/>
      <w:em w:val="none"/>
    </w:rPr>
  </w:style>
  <w:style w:type="character" w:customStyle="1" w:styleId="ListLabel598">
    <w:name w:val="ListLabel 598"/>
    <w:rPr>
      <w:w w:val="100"/>
      <w:position w:val="-1"/>
      <w:u w:val="none"/>
      <w:effect w:val="none"/>
      <w:vertAlign w:val="baseline"/>
      <w:cs w:val="0"/>
      <w:em w:val="none"/>
    </w:rPr>
  </w:style>
  <w:style w:type="character" w:customStyle="1" w:styleId="ListLabel599">
    <w:name w:val="ListLabel 599"/>
    <w:rPr>
      <w:w w:val="100"/>
      <w:position w:val="-1"/>
      <w:u w:val="none"/>
      <w:effect w:val="none"/>
      <w:vertAlign w:val="baseline"/>
      <w:cs w:val="0"/>
      <w:em w:val="none"/>
    </w:rPr>
  </w:style>
  <w:style w:type="character" w:customStyle="1" w:styleId="ListLabel600">
    <w:name w:val="ListLabel 600"/>
    <w:rPr>
      <w:w w:val="100"/>
      <w:position w:val="-1"/>
      <w:u w:val="none"/>
      <w:effect w:val="none"/>
      <w:vertAlign w:val="baseline"/>
      <w:cs w:val="0"/>
      <w:em w:val="none"/>
    </w:rPr>
  </w:style>
  <w:style w:type="character" w:customStyle="1" w:styleId="ListLabel601">
    <w:name w:val="ListLabel 601"/>
    <w:rPr>
      <w:w w:val="100"/>
      <w:position w:val="-1"/>
      <w:u w:val="none"/>
      <w:effect w:val="none"/>
      <w:vertAlign w:val="baseline"/>
      <w:cs w:val="0"/>
      <w:em w:val="none"/>
    </w:rPr>
  </w:style>
  <w:style w:type="character" w:customStyle="1" w:styleId="ListLabel602">
    <w:name w:val="ListLabel 602"/>
    <w:rPr>
      <w:w w:val="100"/>
      <w:position w:val="-1"/>
      <w:u w:val="none"/>
      <w:effect w:val="none"/>
      <w:vertAlign w:val="baseline"/>
      <w:cs w:val="0"/>
      <w:em w:val="none"/>
    </w:rPr>
  </w:style>
  <w:style w:type="character" w:customStyle="1" w:styleId="ListLabel603">
    <w:name w:val="ListLabel 603"/>
    <w:rPr>
      <w:w w:val="100"/>
      <w:position w:val="-1"/>
      <w:u w:val="none"/>
      <w:effect w:val="none"/>
      <w:vertAlign w:val="baseline"/>
      <w:cs w:val="0"/>
      <w:em w:val="none"/>
    </w:rPr>
  </w:style>
  <w:style w:type="character" w:customStyle="1" w:styleId="ListLabel604">
    <w:name w:val="ListLabel 604"/>
    <w:rPr>
      <w:rFonts w:ascii="Times New Roman" w:hAnsi="Times New Roman"/>
      <w:b/>
      <w:w w:val="100"/>
      <w:position w:val="-1"/>
      <w:sz w:val="24"/>
      <w:u w:val="none"/>
      <w:effect w:val="none"/>
      <w:vertAlign w:val="baseline"/>
      <w:cs w:val="0"/>
      <w:em w:val="none"/>
    </w:rPr>
  </w:style>
  <w:style w:type="character" w:customStyle="1" w:styleId="ListLabel605">
    <w:name w:val="ListLabel 605"/>
    <w:rPr>
      <w:w w:val="100"/>
      <w:position w:val="-1"/>
      <w:u w:val="none"/>
      <w:effect w:val="none"/>
      <w:vertAlign w:val="baseline"/>
      <w:cs w:val="0"/>
      <w:em w:val="none"/>
    </w:rPr>
  </w:style>
  <w:style w:type="character" w:customStyle="1" w:styleId="ListLabel606">
    <w:name w:val="ListLabel 606"/>
    <w:rPr>
      <w:w w:val="100"/>
      <w:position w:val="-1"/>
      <w:u w:val="none"/>
      <w:effect w:val="none"/>
      <w:vertAlign w:val="baseline"/>
      <w:cs w:val="0"/>
      <w:em w:val="none"/>
    </w:rPr>
  </w:style>
  <w:style w:type="character" w:customStyle="1" w:styleId="ListLabel607">
    <w:name w:val="ListLabel 607"/>
    <w:rPr>
      <w:w w:val="100"/>
      <w:position w:val="-1"/>
      <w:u w:val="none"/>
      <w:effect w:val="none"/>
      <w:vertAlign w:val="baseline"/>
      <w:cs w:val="0"/>
      <w:em w:val="none"/>
    </w:rPr>
  </w:style>
  <w:style w:type="character" w:customStyle="1" w:styleId="ListLabel608">
    <w:name w:val="ListLabel 608"/>
    <w:rPr>
      <w:w w:val="100"/>
      <w:position w:val="-1"/>
      <w:u w:val="none"/>
      <w:effect w:val="none"/>
      <w:vertAlign w:val="baseline"/>
      <w:cs w:val="0"/>
      <w:em w:val="none"/>
    </w:rPr>
  </w:style>
  <w:style w:type="character" w:customStyle="1" w:styleId="ListLabel609">
    <w:name w:val="ListLabel 609"/>
    <w:rPr>
      <w:w w:val="100"/>
      <w:position w:val="-1"/>
      <w:u w:val="none"/>
      <w:effect w:val="none"/>
      <w:vertAlign w:val="baseline"/>
      <w:cs w:val="0"/>
      <w:em w:val="none"/>
    </w:rPr>
  </w:style>
  <w:style w:type="character" w:customStyle="1" w:styleId="ListLabel610">
    <w:name w:val="ListLabel 610"/>
    <w:rPr>
      <w:w w:val="100"/>
      <w:position w:val="-1"/>
      <w:u w:val="none"/>
      <w:effect w:val="none"/>
      <w:vertAlign w:val="baseline"/>
      <w:cs w:val="0"/>
      <w:em w:val="none"/>
    </w:rPr>
  </w:style>
  <w:style w:type="character" w:customStyle="1" w:styleId="ListLabel611">
    <w:name w:val="ListLabel 611"/>
    <w:rPr>
      <w:w w:val="100"/>
      <w:position w:val="-1"/>
      <w:u w:val="none"/>
      <w:effect w:val="none"/>
      <w:vertAlign w:val="baseline"/>
      <w:cs w:val="0"/>
      <w:em w:val="none"/>
    </w:rPr>
  </w:style>
  <w:style w:type="character" w:customStyle="1" w:styleId="ListLabel612">
    <w:name w:val="ListLabel 612"/>
    <w:rPr>
      <w:w w:val="100"/>
      <w:position w:val="-1"/>
      <w:u w:val="none"/>
      <w:effect w:val="none"/>
      <w:vertAlign w:val="baseline"/>
      <w:cs w:val="0"/>
      <w:em w:val="none"/>
    </w:rPr>
  </w:style>
  <w:style w:type="character" w:customStyle="1" w:styleId="ListLabel613">
    <w:name w:val="ListLabel 613"/>
    <w:rPr>
      <w:rFonts w:ascii="Times New Roman" w:hAnsi="Times New Roman"/>
      <w:w w:val="100"/>
      <w:position w:val="-1"/>
      <w:sz w:val="24"/>
      <w:u w:val="none"/>
      <w:effect w:val="none"/>
      <w:vertAlign w:val="baseline"/>
      <w:cs w:val="0"/>
      <w:em w:val="none"/>
    </w:rPr>
  </w:style>
  <w:style w:type="character" w:customStyle="1" w:styleId="ListLabel614">
    <w:name w:val="ListLabel 614"/>
    <w:rPr>
      <w:w w:val="100"/>
      <w:position w:val="-1"/>
      <w:u w:val="none"/>
      <w:effect w:val="none"/>
      <w:vertAlign w:val="baseline"/>
      <w:cs w:val="0"/>
      <w:em w:val="none"/>
    </w:rPr>
  </w:style>
  <w:style w:type="character" w:customStyle="1" w:styleId="ListLabel615">
    <w:name w:val="ListLabel 615"/>
    <w:rPr>
      <w:w w:val="100"/>
      <w:position w:val="-1"/>
      <w:u w:val="none"/>
      <w:effect w:val="none"/>
      <w:vertAlign w:val="baseline"/>
      <w:cs w:val="0"/>
      <w:em w:val="none"/>
    </w:rPr>
  </w:style>
  <w:style w:type="character" w:customStyle="1" w:styleId="ListLabel616">
    <w:name w:val="ListLabel 616"/>
    <w:rPr>
      <w:w w:val="100"/>
      <w:position w:val="-1"/>
      <w:u w:val="none"/>
      <w:effect w:val="none"/>
      <w:vertAlign w:val="baseline"/>
      <w:cs w:val="0"/>
      <w:em w:val="none"/>
    </w:rPr>
  </w:style>
  <w:style w:type="character" w:customStyle="1" w:styleId="ListLabel617">
    <w:name w:val="ListLabel 617"/>
    <w:rPr>
      <w:w w:val="100"/>
      <w:position w:val="-1"/>
      <w:u w:val="none"/>
      <w:effect w:val="none"/>
      <w:vertAlign w:val="baseline"/>
      <w:cs w:val="0"/>
      <w:em w:val="none"/>
    </w:rPr>
  </w:style>
  <w:style w:type="character" w:customStyle="1" w:styleId="ListLabel618">
    <w:name w:val="ListLabel 618"/>
    <w:rPr>
      <w:w w:val="100"/>
      <w:position w:val="-1"/>
      <w:u w:val="none"/>
      <w:effect w:val="none"/>
      <w:vertAlign w:val="baseline"/>
      <w:cs w:val="0"/>
      <w:em w:val="none"/>
    </w:rPr>
  </w:style>
  <w:style w:type="character" w:customStyle="1" w:styleId="ListLabel619">
    <w:name w:val="ListLabel 619"/>
    <w:rPr>
      <w:w w:val="100"/>
      <w:position w:val="-1"/>
      <w:u w:val="none"/>
      <w:effect w:val="none"/>
      <w:vertAlign w:val="baseline"/>
      <w:cs w:val="0"/>
      <w:em w:val="none"/>
    </w:rPr>
  </w:style>
  <w:style w:type="character" w:customStyle="1" w:styleId="ListLabel620">
    <w:name w:val="ListLabel 620"/>
    <w:rPr>
      <w:w w:val="100"/>
      <w:position w:val="-1"/>
      <w:u w:val="none"/>
      <w:effect w:val="none"/>
      <w:vertAlign w:val="baseline"/>
      <w:cs w:val="0"/>
      <w:em w:val="none"/>
    </w:rPr>
  </w:style>
  <w:style w:type="character" w:customStyle="1" w:styleId="ListLabel621">
    <w:name w:val="ListLabel 621"/>
    <w:rPr>
      <w:w w:val="100"/>
      <w:position w:val="-1"/>
      <w:u w:val="none"/>
      <w:effect w:val="none"/>
      <w:vertAlign w:val="baseline"/>
      <w:cs w:val="0"/>
      <w:em w:val="none"/>
    </w:rPr>
  </w:style>
  <w:style w:type="character" w:customStyle="1" w:styleId="ListLabel622">
    <w:name w:val="ListLabel 622"/>
    <w:rPr>
      <w:rFonts w:ascii="Times New Roman" w:hAnsi="Times New Roman"/>
      <w:w w:val="100"/>
      <w:position w:val="-1"/>
      <w:sz w:val="24"/>
      <w:u w:val="none"/>
      <w:effect w:val="none"/>
      <w:vertAlign w:val="baseline"/>
      <w:cs w:val="0"/>
      <w:em w:val="none"/>
    </w:rPr>
  </w:style>
  <w:style w:type="character" w:customStyle="1" w:styleId="ListLabel623">
    <w:name w:val="ListLabel 623"/>
    <w:rPr>
      <w:w w:val="100"/>
      <w:position w:val="-1"/>
      <w:u w:val="none"/>
      <w:effect w:val="none"/>
      <w:vertAlign w:val="baseline"/>
      <w:cs w:val="0"/>
      <w:em w:val="none"/>
    </w:rPr>
  </w:style>
  <w:style w:type="character" w:customStyle="1" w:styleId="ListLabel624">
    <w:name w:val="ListLabel 624"/>
    <w:rPr>
      <w:w w:val="100"/>
      <w:position w:val="-1"/>
      <w:u w:val="none"/>
      <w:effect w:val="none"/>
      <w:vertAlign w:val="baseline"/>
      <w:cs w:val="0"/>
      <w:em w:val="none"/>
    </w:rPr>
  </w:style>
  <w:style w:type="character" w:customStyle="1" w:styleId="ListLabel625">
    <w:name w:val="ListLabel 625"/>
    <w:rPr>
      <w:w w:val="100"/>
      <w:position w:val="-1"/>
      <w:u w:val="none"/>
      <w:effect w:val="none"/>
      <w:vertAlign w:val="baseline"/>
      <w:cs w:val="0"/>
      <w:em w:val="none"/>
    </w:rPr>
  </w:style>
  <w:style w:type="character" w:customStyle="1" w:styleId="ListLabel626">
    <w:name w:val="ListLabel 626"/>
    <w:rPr>
      <w:w w:val="100"/>
      <w:position w:val="-1"/>
      <w:u w:val="none"/>
      <w:effect w:val="none"/>
      <w:vertAlign w:val="baseline"/>
      <w:cs w:val="0"/>
      <w:em w:val="none"/>
    </w:rPr>
  </w:style>
  <w:style w:type="character" w:customStyle="1" w:styleId="ListLabel627">
    <w:name w:val="ListLabel 627"/>
    <w:rPr>
      <w:w w:val="100"/>
      <w:position w:val="-1"/>
      <w:u w:val="none"/>
      <w:effect w:val="none"/>
      <w:vertAlign w:val="baseline"/>
      <w:cs w:val="0"/>
      <w:em w:val="none"/>
    </w:rPr>
  </w:style>
  <w:style w:type="character" w:customStyle="1" w:styleId="ListLabel628">
    <w:name w:val="ListLabel 628"/>
    <w:rPr>
      <w:w w:val="100"/>
      <w:position w:val="-1"/>
      <w:u w:val="none"/>
      <w:effect w:val="none"/>
      <w:vertAlign w:val="baseline"/>
      <w:cs w:val="0"/>
      <w:em w:val="none"/>
    </w:rPr>
  </w:style>
  <w:style w:type="character" w:customStyle="1" w:styleId="ListLabel629">
    <w:name w:val="ListLabel 629"/>
    <w:rPr>
      <w:w w:val="100"/>
      <w:position w:val="-1"/>
      <w:u w:val="none"/>
      <w:effect w:val="none"/>
      <w:vertAlign w:val="baseline"/>
      <w:cs w:val="0"/>
      <w:em w:val="none"/>
    </w:rPr>
  </w:style>
  <w:style w:type="character" w:customStyle="1" w:styleId="ListLabel630">
    <w:name w:val="ListLabel 630"/>
    <w:rPr>
      <w:w w:val="100"/>
      <w:position w:val="-1"/>
      <w:u w:val="none"/>
      <w:effect w:val="none"/>
      <w:vertAlign w:val="baseline"/>
      <w:cs w:val="0"/>
      <w:em w:val="none"/>
    </w:rPr>
  </w:style>
  <w:style w:type="character" w:customStyle="1" w:styleId="ListLabel631">
    <w:name w:val="ListLabel 631"/>
    <w:rPr>
      <w:rFonts w:ascii="Times New Roman" w:hAnsi="Times New Roman"/>
      <w:b/>
      <w:w w:val="100"/>
      <w:position w:val="-1"/>
      <w:sz w:val="24"/>
      <w:u w:val="none"/>
      <w:effect w:val="none"/>
      <w:vertAlign w:val="baseline"/>
      <w:cs w:val="0"/>
      <w:em w:val="none"/>
    </w:rPr>
  </w:style>
  <w:style w:type="character" w:customStyle="1" w:styleId="ListLabel632">
    <w:name w:val="ListLabel 632"/>
    <w:rPr>
      <w:w w:val="100"/>
      <w:position w:val="-1"/>
      <w:u w:val="none"/>
      <w:effect w:val="none"/>
      <w:vertAlign w:val="baseline"/>
      <w:cs w:val="0"/>
      <w:em w:val="none"/>
    </w:rPr>
  </w:style>
  <w:style w:type="character" w:customStyle="1" w:styleId="ListLabel633">
    <w:name w:val="ListLabel 633"/>
    <w:rPr>
      <w:w w:val="100"/>
      <w:position w:val="-1"/>
      <w:u w:val="none"/>
      <w:effect w:val="none"/>
      <w:vertAlign w:val="baseline"/>
      <w:cs w:val="0"/>
      <w:em w:val="none"/>
    </w:rPr>
  </w:style>
  <w:style w:type="character" w:customStyle="1" w:styleId="ListLabel634">
    <w:name w:val="ListLabel 634"/>
    <w:rPr>
      <w:w w:val="100"/>
      <w:position w:val="-1"/>
      <w:u w:val="none"/>
      <w:effect w:val="none"/>
      <w:vertAlign w:val="baseline"/>
      <w:cs w:val="0"/>
      <w:em w:val="none"/>
    </w:rPr>
  </w:style>
  <w:style w:type="character" w:customStyle="1" w:styleId="ListLabel635">
    <w:name w:val="ListLabel 635"/>
    <w:rPr>
      <w:w w:val="100"/>
      <w:position w:val="-1"/>
      <w:u w:val="none"/>
      <w:effect w:val="none"/>
      <w:vertAlign w:val="baseline"/>
      <w:cs w:val="0"/>
      <w:em w:val="none"/>
    </w:rPr>
  </w:style>
  <w:style w:type="character" w:customStyle="1" w:styleId="ListLabel636">
    <w:name w:val="ListLabel 636"/>
    <w:rPr>
      <w:w w:val="100"/>
      <w:position w:val="-1"/>
      <w:u w:val="none"/>
      <w:effect w:val="none"/>
      <w:vertAlign w:val="baseline"/>
      <w:cs w:val="0"/>
      <w:em w:val="none"/>
    </w:rPr>
  </w:style>
  <w:style w:type="character" w:customStyle="1" w:styleId="ListLabel637">
    <w:name w:val="ListLabel 637"/>
    <w:rPr>
      <w:w w:val="100"/>
      <w:position w:val="-1"/>
      <w:u w:val="none"/>
      <w:effect w:val="none"/>
      <w:vertAlign w:val="baseline"/>
      <w:cs w:val="0"/>
      <w:em w:val="none"/>
    </w:rPr>
  </w:style>
  <w:style w:type="character" w:customStyle="1" w:styleId="ListLabel638">
    <w:name w:val="ListLabel 638"/>
    <w:rPr>
      <w:w w:val="100"/>
      <w:position w:val="-1"/>
      <w:u w:val="none"/>
      <w:effect w:val="none"/>
      <w:vertAlign w:val="baseline"/>
      <w:cs w:val="0"/>
      <w:em w:val="none"/>
    </w:rPr>
  </w:style>
  <w:style w:type="character" w:customStyle="1" w:styleId="ListLabel639">
    <w:name w:val="ListLabel 639"/>
    <w:rPr>
      <w:w w:val="100"/>
      <w:position w:val="-1"/>
      <w:u w:val="none"/>
      <w:effect w:val="none"/>
      <w:vertAlign w:val="baseline"/>
      <w:cs w:val="0"/>
      <w:em w:val="none"/>
    </w:rPr>
  </w:style>
  <w:style w:type="character" w:customStyle="1" w:styleId="ListLabel640">
    <w:name w:val="ListLabel 640"/>
    <w:rPr>
      <w:rFonts w:ascii="Times New Roman" w:hAnsi="Times New Roman"/>
      <w:w w:val="100"/>
      <w:position w:val="-1"/>
      <w:sz w:val="24"/>
      <w:u w:val="none"/>
      <w:effect w:val="none"/>
      <w:vertAlign w:val="baseline"/>
      <w:cs w:val="0"/>
      <w:em w:val="none"/>
    </w:rPr>
  </w:style>
  <w:style w:type="character" w:customStyle="1" w:styleId="ListLabel641">
    <w:name w:val="ListLabel 641"/>
    <w:rPr>
      <w:w w:val="100"/>
      <w:position w:val="-1"/>
      <w:u w:val="none"/>
      <w:effect w:val="none"/>
      <w:vertAlign w:val="baseline"/>
      <w:cs w:val="0"/>
      <w:em w:val="none"/>
    </w:rPr>
  </w:style>
  <w:style w:type="character" w:customStyle="1" w:styleId="ListLabel642">
    <w:name w:val="ListLabel 642"/>
    <w:rPr>
      <w:w w:val="100"/>
      <w:position w:val="-1"/>
      <w:u w:val="none"/>
      <w:effect w:val="none"/>
      <w:vertAlign w:val="baseline"/>
      <w:cs w:val="0"/>
      <w:em w:val="none"/>
    </w:rPr>
  </w:style>
  <w:style w:type="character" w:customStyle="1" w:styleId="ListLabel643">
    <w:name w:val="ListLabel 643"/>
    <w:rPr>
      <w:w w:val="100"/>
      <w:position w:val="-1"/>
      <w:u w:val="none"/>
      <w:effect w:val="none"/>
      <w:vertAlign w:val="baseline"/>
      <w:cs w:val="0"/>
      <w:em w:val="none"/>
    </w:rPr>
  </w:style>
  <w:style w:type="character" w:customStyle="1" w:styleId="ListLabel644">
    <w:name w:val="ListLabel 644"/>
    <w:rPr>
      <w:w w:val="100"/>
      <w:position w:val="-1"/>
      <w:u w:val="none"/>
      <w:effect w:val="none"/>
      <w:vertAlign w:val="baseline"/>
      <w:cs w:val="0"/>
      <w:em w:val="none"/>
    </w:rPr>
  </w:style>
  <w:style w:type="character" w:customStyle="1" w:styleId="ListLabel645">
    <w:name w:val="ListLabel 645"/>
    <w:rPr>
      <w:w w:val="100"/>
      <w:position w:val="-1"/>
      <w:u w:val="none"/>
      <w:effect w:val="none"/>
      <w:vertAlign w:val="baseline"/>
      <w:cs w:val="0"/>
      <w:em w:val="none"/>
    </w:rPr>
  </w:style>
  <w:style w:type="character" w:customStyle="1" w:styleId="ListLabel646">
    <w:name w:val="ListLabel 646"/>
    <w:rPr>
      <w:w w:val="100"/>
      <w:position w:val="-1"/>
      <w:u w:val="none"/>
      <w:effect w:val="none"/>
      <w:vertAlign w:val="baseline"/>
      <w:cs w:val="0"/>
      <w:em w:val="none"/>
    </w:rPr>
  </w:style>
  <w:style w:type="character" w:customStyle="1" w:styleId="ListLabel647">
    <w:name w:val="ListLabel 647"/>
    <w:rPr>
      <w:w w:val="100"/>
      <w:position w:val="-1"/>
      <w:u w:val="none"/>
      <w:effect w:val="none"/>
      <w:vertAlign w:val="baseline"/>
      <w:cs w:val="0"/>
      <w:em w:val="none"/>
    </w:rPr>
  </w:style>
  <w:style w:type="character" w:customStyle="1" w:styleId="ListLabel648">
    <w:name w:val="ListLabel 648"/>
    <w:rPr>
      <w:w w:val="100"/>
      <w:position w:val="-1"/>
      <w:u w:val="none"/>
      <w:effect w:val="none"/>
      <w:vertAlign w:val="baseline"/>
      <w:cs w:val="0"/>
      <w:em w:val="none"/>
    </w:rPr>
  </w:style>
  <w:style w:type="character" w:customStyle="1" w:styleId="ListLabel649">
    <w:name w:val="ListLabel 649"/>
    <w:rPr>
      <w:w w:val="100"/>
      <w:position w:val="-1"/>
      <w:effect w:val="none"/>
      <w:vertAlign w:val="baseline"/>
      <w:cs w:val="0"/>
      <w:em w:val="none"/>
    </w:rPr>
  </w:style>
  <w:style w:type="character" w:customStyle="1" w:styleId="ListLabel650">
    <w:name w:val="ListLabel 650"/>
    <w:rPr>
      <w:w w:val="100"/>
      <w:position w:val="-1"/>
      <w:effect w:val="none"/>
      <w:vertAlign w:val="baseline"/>
      <w:cs w:val="0"/>
      <w:em w:val="none"/>
    </w:rPr>
  </w:style>
  <w:style w:type="character" w:customStyle="1" w:styleId="ListLabel651">
    <w:name w:val="ListLabel 651"/>
    <w:rPr>
      <w:rFonts w:ascii="Times New Roman" w:hAnsi="Times New Roman"/>
      <w:w w:val="100"/>
      <w:position w:val="-1"/>
      <w:sz w:val="24"/>
      <w:u w:val="none"/>
      <w:effect w:val="none"/>
      <w:vertAlign w:val="baseline"/>
      <w:cs w:val="0"/>
      <w:em w:val="none"/>
    </w:rPr>
  </w:style>
  <w:style w:type="character" w:customStyle="1" w:styleId="ListLabel652">
    <w:name w:val="ListLabel 652"/>
    <w:rPr>
      <w:w w:val="100"/>
      <w:position w:val="-1"/>
      <w:u w:val="none"/>
      <w:effect w:val="none"/>
      <w:vertAlign w:val="baseline"/>
      <w:cs w:val="0"/>
      <w:em w:val="none"/>
    </w:rPr>
  </w:style>
  <w:style w:type="character" w:customStyle="1" w:styleId="ListLabel653">
    <w:name w:val="ListLabel 653"/>
    <w:rPr>
      <w:w w:val="100"/>
      <w:position w:val="-1"/>
      <w:u w:val="none"/>
      <w:effect w:val="none"/>
      <w:vertAlign w:val="baseline"/>
      <w:cs w:val="0"/>
      <w:em w:val="none"/>
    </w:rPr>
  </w:style>
  <w:style w:type="character" w:customStyle="1" w:styleId="ListLabel654">
    <w:name w:val="ListLabel 654"/>
    <w:rPr>
      <w:w w:val="100"/>
      <w:position w:val="-1"/>
      <w:u w:val="none"/>
      <w:effect w:val="none"/>
      <w:vertAlign w:val="baseline"/>
      <w:cs w:val="0"/>
      <w:em w:val="none"/>
    </w:rPr>
  </w:style>
  <w:style w:type="character" w:customStyle="1" w:styleId="ListLabel655">
    <w:name w:val="ListLabel 655"/>
    <w:rPr>
      <w:rFonts w:ascii="Times New Roman" w:hAnsi="Times New Roman"/>
      <w:w w:val="100"/>
      <w:position w:val="-1"/>
      <w:sz w:val="24"/>
      <w:u w:val="none"/>
      <w:effect w:val="none"/>
      <w:vertAlign w:val="baseline"/>
      <w:cs w:val="0"/>
      <w:em w:val="none"/>
    </w:rPr>
  </w:style>
  <w:style w:type="character" w:customStyle="1" w:styleId="ListLabel656">
    <w:name w:val="ListLabel 656"/>
    <w:rPr>
      <w:w w:val="100"/>
      <w:position w:val="-1"/>
      <w:u w:val="none"/>
      <w:effect w:val="none"/>
      <w:vertAlign w:val="baseline"/>
      <w:cs w:val="0"/>
      <w:em w:val="none"/>
    </w:rPr>
  </w:style>
  <w:style w:type="character" w:customStyle="1" w:styleId="ListLabel657">
    <w:name w:val="ListLabel 657"/>
    <w:rPr>
      <w:w w:val="100"/>
      <w:position w:val="-1"/>
      <w:u w:val="none"/>
      <w:effect w:val="none"/>
      <w:vertAlign w:val="baseline"/>
      <w:cs w:val="0"/>
      <w:em w:val="none"/>
    </w:rPr>
  </w:style>
  <w:style w:type="character" w:customStyle="1" w:styleId="ListLabel658">
    <w:name w:val="ListLabel 658"/>
    <w:rPr>
      <w:w w:val="100"/>
      <w:position w:val="-1"/>
      <w:u w:val="none"/>
      <w:effect w:val="none"/>
      <w:vertAlign w:val="baseline"/>
      <w:cs w:val="0"/>
      <w:em w:val="none"/>
    </w:rPr>
  </w:style>
  <w:style w:type="character" w:customStyle="1" w:styleId="ListLabel659">
    <w:name w:val="ListLabel 659"/>
    <w:rPr>
      <w:w w:val="100"/>
      <w:position w:val="-1"/>
      <w:u w:val="none"/>
      <w:effect w:val="none"/>
      <w:vertAlign w:val="baseline"/>
      <w:cs w:val="0"/>
      <w:em w:val="none"/>
    </w:rPr>
  </w:style>
  <w:style w:type="character" w:customStyle="1" w:styleId="ListLabel660">
    <w:name w:val="ListLabel 660"/>
    <w:rPr>
      <w:rFonts w:ascii="Times New Roman" w:hAnsi="Times New Roman"/>
      <w:w w:val="100"/>
      <w:position w:val="-1"/>
      <w:sz w:val="24"/>
      <w:u w:val="none"/>
      <w:effect w:val="none"/>
      <w:vertAlign w:val="baseline"/>
      <w:cs w:val="0"/>
      <w:em w:val="none"/>
    </w:rPr>
  </w:style>
  <w:style w:type="character" w:customStyle="1" w:styleId="ListLabel661">
    <w:name w:val="ListLabel 661"/>
    <w:rPr>
      <w:w w:val="100"/>
      <w:position w:val="-1"/>
      <w:u w:val="none"/>
      <w:effect w:val="none"/>
      <w:vertAlign w:val="baseline"/>
      <w:cs w:val="0"/>
      <w:em w:val="none"/>
    </w:rPr>
  </w:style>
  <w:style w:type="character" w:customStyle="1" w:styleId="ListLabel662">
    <w:name w:val="ListLabel 662"/>
    <w:rPr>
      <w:w w:val="100"/>
      <w:position w:val="-1"/>
      <w:u w:val="none"/>
      <w:effect w:val="none"/>
      <w:vertAlign w:val="baseline"/>
      <w:cs w:val="0"/>
      <w:em w:val="none"/>
    </w:rPr>
  </w:style>
  <w:style w:type="character" w:customStyle="1" w:styleId="ListLabel663">
    <w:name w:val="ListLabel 663"/>
    <w:rPr>
      <w:w w:val="100"/>
      <w:position w:val="-1"/>
      <w:u w:val="none"/>
      <w:effect w:val="none"/>
      <w:vertAlign w:val="baseline"/>
      <w:cs w:val="0"/>
      <w:em w:val="none"/>
    </w:rPr>
  </w:style>
  <w:style w:type="character" w:customStyle="1" w:styleId="ListLabel664">
    <w:name w:val="ListLabel 664"/>
    <w:rPr>
      <w:w w:val="100"/>
      <w:position w:val="-1"/>
      <w:u w:val="none"/>
      <w:effect w:val="none"/>
      <w:vertAlign w:val="baseline"/>
      <w:cs w:val="0"/>
      <w:em w:val="none"/>
    </w:rPr>
  </w:style>
  <w:style w:type="character" w:customStyle="1" w:styleId="ListLabel665">
    <w:name w:val="ListLabel 665"/>
    <w:rPr>
      <w:w w:val="100"/>
      <w:position w:val="-1"/>
      <w:u w:val="none"/>
      <w:effect w:val="none"/>
      <w:vertAlign w:val="baseline"/>
      <w:cs w:val="0"/>
      <w:em w:val="none"/>
    </w:rPr>
  </w:style>
  <w:style w:type="character" w:customStyle="1" w:styleId="ListLabel666">
    <w:name w:val="ListLabel 666"/>
    <w:rPr>
      <w:w w:val="100"/>
      <w:position w:val="-1"/>
      <w:u w:val="none"/>
      <w:effect w:val="none"/>
      <w:vertAlign w:val="baseline"/>
      <w:cs w:val="0"/>
      <w:em w:val="none"/>
    </w:rPr>
  </w:style>
  <w:style w:type="character" w:customStyle="1" w:styleId="ListLabel667">
    <w:name w:val="ListLabel 667"/>
    <w:rPr>
      <w:w w:val="100"/>
      <w:position w:val="-1"/>
      <w:u w:val="none"/>
      <w:effect w:val="none"/>
      <w:vertAlign w:val="baseline"/>
      <w:cs w:val="0"/>
      <w:em w:val="none"/>
    </w:rPr>
  </w:style>
  <w:style w:type="character" w:customStyle="1" w:styleId="ListLabel668">
    <w:name w:val="ListLabel 668"/>
    <w:rPr>
      <w:w w:val="100"/>
      <w:position w:val="-1"/>
      <w:u w:val="none"/>
      <w:effect w:val="none"/>
      <w:vertAlign w:val="baseline"/>
      <w:cs w:val="0"/>
      <w:em w:val="none"/>
    </w:rPr>
  </w:style>
  <w:style w:type="character" w:customStyle="1" w:styleId="ListLabel669">
    <w:name w:val="ListLabel 669"/>
    <w:rPr>
      <w:rFonts w:ascii="Times New Roman" w:hAnsi="Times New Roman"/>
      <w:w w:val="100"/>
      <w:position w:val="-1"/>
      <w:sz w:val="24"/>
      <w:u w:val="none"/>
      <w:effect w:val="none"/>
      <w:vertAlign w:val="baseline"/>
      <w:cs w:val="0"/>
      <w:em w:val="none"/>
    </w:rPr>
  </w:style>
  <w:style w:type="character" w:customStyle="1" w:styleId="ListLabel670">
    <w:name w:val="ListLabel 670"/>
    <w:rPr>
      <w:w w:val="100"/>
      <w:position w:val="-1"/>
      <w:u w:val="none"/>
      <w:effect w:val="none"/>
      <w:vertAlign w:val="baseline"/>
      <w:cs w:val="0"/>
      <w:em w:val="none"/>
    </w:rPr>
  </w:style>
  <w:style w:type="character" w:customStyle="1" w:styleId="ListLabel671">
    <w:name w:val="ListLabel 671"/>
    <w:rPr>
      <w:w w:val="100"/>
      <w:position w:val="-1"/>
      <w:u w:val="none"/>
      <w:effect w:val="none"/>
      <w:vertAlign w:val="baseline"/>
      <w:cs w:val="0"/>
      <w:em w:val="none"/>
    </w:rPr>
  </w:style>
  <w:style w:type="character" w:customStyle="1" w:styleId="ListLabel672">
    <w:name w:val="ListLabel 672"/>
    <w:rPr>
      <w:w w:val="100"/>
      <w:position w:val="-1"/>
      <w:u w:val="none"/>
      <w:effect w:val="none"/>
      <w:vertAlign w:val="baseline"/>
      <w:cs w:val="0"/>
      <w:em w:val="none"/>
    </w:rPr>
  </w:style>
  <w:style w:type="character" w:customStyle="1" w:styleId="ListLabel673">
    <w:name w:val="ListLabel 673"/>
    <w:rPr>
      <w:w w:val="100"/>
      <w:position w:val="-1"/>
      <w:u w:val="none"/>
      <w:effect w:val="none"/>
      <w:vertAlign w:val="baseline"/>
      <w:cs w:val="0"/>
      <w:em w:val="none"/>
    </w:rPr>
  </w:style>
  <w:style w:type="character" w:customStyle="1" w:styleId="ListLabel674">
    <w:name w:val="ListLabel 674"/>
    <w:rPr>
      <w:w w:val="100"/>
      <w:position w:val="-1"/>
      <w:u w:val="none"/>
      <w:effect w:val="none"/>
      <w:vertAlign w:val="baseline"/>
      <w:cs w:val="0"/>
      <w:em w:val="none"/>
    </w:rPr>
  </w:style>
  <w:style w:type="character" w:customStyle="1" w:styleId="ListLabel675">
    <w:name w:val="ListLabel 675"/>
    <w:rPr>
      <w:w w:val="100"/>
      <w:position w:val="-1"/>
      <w:u w:val="none"/>
      <w:effect w:val="none"/>
      <w:vertAlign w:val="baseline"/>
      <w:cs w:val="0"/>
      <w:em w:val="none"/>
    </w:rPr>
  </w:style>
  <w:style w:type="character" w:customStyle="1" w:styleId="ListLabel676">
    <w:name w:val="ListLabel 676"/>
    <w:rPr>
      <w:w w:val="100"/>
      <w:position w:val="-1"/>
      <w:u w:val="none"/>
      <w:effect w:val="none"/>
      <w:vertAlign w:val="baseline"/>
      <w:cs w:val="0"/>
      <w:em w:val="none"/>
    </w:rPr>
  </w:style>
  <w:style w:type="character" w:customStyle="1" w:styleId="ListLabel677">
    <w:name w:val="ListLabel 677"/>
    <w:rPr>
      <w:w w:val="100"/>
      <w:position w:val="-1"/>
      <w:u w:val="none"/>
      <w:effect w:val="none"/>
      <w:vertAlign w:val="baseline"/>
      <w:cs w:val="0"/>
      <w:em w:val="none"/>
    </w:rPr>
  </w:style>
  <w:style w:type="character" w:customStyle="1" w:styleId="ListLabel678">
    <w:name w:val="ListLabel 678"/>
    <w:rPr>
      <w:rFonts w:ascii="Times New Roman" w:hAnsi="Times New Roman"/>
      <w:w w:val="100"/>
      <w:position w:val="-1"/>
      <w:sz w:val="24"/>
      <w:u w:val="none"/>
      <w:effect w:val="none"/>
      <w:vertAlign w:val="baseline"/>
      <w:cs w:val="0"/>
      <w:em w:val="none"/>
    </w:rPr>
  </w:style>
  <w:style w:type="character" w:customStyle="1" w:styleId="ListLabel679">
    <w:name w:val="ListLabel 679"/>
    <w:rPr>
      <w:w w:val="100"/>
      <w:position w:val="-1"/>
      <w:u w:val="none"/>
      <w:effect w:val="none"/>
      <w:vertAlign w:val="baseline"/>
      <w:cs w:val="0"/>
      <w:em w:val="none"/>
    </w:rPr>
  </w:style>
  <w:style w:type="character" w:customStyle="1" w:styleId="ListLabel680">
    <w:name w:val="ListLabel 680"/>
    <w:rPr>
      <w:w w:val="100"/>
      <w:position w:val="-1"/>
      <w:u w:val="none"/>
      <w:effect w:val="none"/>
      <w:vertAlign w:val="baseline"/>
      <w:cs w:val="0"/>
      <w:em w:val="none"/>
    </w:rPr>
  </w:style>
  <w:style w:type="character" w:customStyle="1" w:styleId="ListLabel681">
    <w:name w:val="ListLabel 681"/>
    <w:rPr>
      <w:w w:val="100"/>
      <w:position w:val="-1"/>
      <w:u w:val="none"/>
      <w:effect w:val="none"/>
      <w:vertAlign w:val="baseline"/>
      <w:cs w:val="0"/>
      <w:em w:val="none"/>
    </w:rPr>
  </w:style>
  <w:style w:type="character" w:customStyle="1" w:styleId="ListLabel682">
    <w:name w:val="ListLabel 682"/>
    <w:rPr>
      <w:w w:val="100"/>
      <w:position w:val="-1"/>
      <w:u w:val="none"/>
      <w:effect w:val="none"/>
      <w:vertAlign w:val="baseline"/>
      <w:cs w:val="0"/>
      <w:em w:val="none"/>
    </w:rPr>
  </w:style>
  <w:style w:type="character" w:customStyle="1" w:styleId="ListLabel683">
    <w:name w:val="ListLabel 683"/>
    <w:rPr>
      <w:w w:val="100"/>
      <w:position w:val="-1"/>
      <w:u w:val="none"/>
      <w:effect w:val="none"/>
      <w:vertAlign w:val="baseline"/>
      <w:cs w:val="0"/>
      <w:em w:val="none"/>
    </w:rPr>
  </w:style>
  <w:style w:type="character" w:customStyle="1" w:styleId="ListLabel684">
    <w:name w:val="ListLabel 684"/>
    <w:rPr>
      <w:w w:val="100"/>
      <w:position w:val="-1"/>
      <w:u w:val="none"/>
      <w:effect w:val="none"/>
      <w:vertAlign w:val="baseline"/>
      <w:cs w:val="0"/>
      <w:em w:val="none"/>
    </w:rPr>
  </w:style>
  <w:style w:type="character" w:customStyle="1" w:styleId="ListLabel685">
    <w:name w:val="ListLabel 685"/>
    <w:rPr>
      <w:w w:val="100"/>
      <w:position w:val="-1"/>
      <w:u w:val="none"/>
      <w:effect w:val="none"/>
      <w:vertAlign w:val="baseline"/>
      <w:cs w:val="0"/>
      <w:em w:val="none"/>
    </w:rPr>
  </w:style>
  <w:style w:type="character" w:customStyle="1" w:styleId="ListLabel686">
    <w:name w:val="ListLabel 686"/>
    <w:rPr>
      <w:w w:val="100"/>
      <w:position w:val="-1"/>
      <w:u w:val="none"/>
      <w:effect w:val="none"/>
      <w:vertAlign w:val="baseline"/>
      <w:cs w:val="0"/>
      <w:em w:val="none"/>
    </w:rPr>
  </w:style>
  <w:style w:type="character" w:customStyle="1" w:styleId="ListLabel687">
    <w:name w:val="ListLabel 687"/>
    <w:rPr>
      <w:rFonts w:ascii="Times New Roman" w:hAnsi="Times New Roman"/>
      <w:w w:val="100"/>
      <w:position w:val="-1"/>
      <w:sz w:val="24"/>
      <w:u w:val="none"/>
      <w:effect w:val="none"/>
      <w:vertAlign w:val="baseline"/>
      <w:cs w:val="0"/>
      <w:em w:val="none"/>
    </w:rPr>
  </w:style>
  <w:style w:type="character" w:customStyle="1" w:styleId="ListLabel688">
    <w:name w:val="ListLabel 688"/>
    <w:rPr>
      <w:w w:val="100"/>
      <w:position w:val="-1"/>
      <w:u w:val="none"/>
      <w:effect w:val="none"/>
      <w:vertAlign w:val="baseline"/>
      <w:cs w:val="0"/>
      <w:em w:val="none"/>
    </w:rPr>
  </w:style>
  <w:style w:type="character" w:customStyle="1" w:styleId="ListLabel689">
    <w:name w:val="ListLabel 689"/>
    <w:rPr>
      <w:w w:val="100"/>
      <w:position w:val="-1"/>
      <w:u w:val="none"/>
      <w:effect w:val="none"/>
      <w:vertAlign w:val="baseline"/>
      <w:cs w:val="0"/>
      <w:em w:val="none"/>
    </w:rPr>
  </w:style>
  <w:style w:type="character" w:customStyle="1" w:styleId="ListLabel690">
    <w:name w:val="ListLabel 690"/>
    <w:rPr>
      <w:w w:val="100"/>
      <w:position w:val="-1"/>
      <w:u w:val="none"/>
      <w:effect w:val="none"/>
      <w:vertAlign w:val="baseline"/>
      <w:cs w:val="0"/>
      <w:em w:val="none"/>
    </w:rPr>
  </w:style>
  <w:style w:type="character" w:customStyle="1" w:styleId="ListLabel691">
    <w:name w:val="ListLabel 691"/>
    <w:rPr>
      <w:w w:val="100"/>
      <w:position w:val="-1"/>
      <w:u w:val="none"/>
      <w:effect w:val="none"/>
      <w:vertAlign w:val="baseline"/>
      <w:cs w:val="0"/>
      <w:em w:val="none"/>
    </w:rPr>
  </w:style>
  <w:style w:type="character" w:customStyle="1" w:styleId="ListLabel692">
    <w:name w:val="ListLabel 692"/>
    <w:rPr>
      <w:w w:val="100"/>
      <w:position w:val="-1"/>
      <w:u w:val="none"/>
      <w:effect w:val="none"/>
      <w:vertAlign w:val="baseline"/>
      <w:cs w:val="0"/>
      <w:em w:val="none"/>
    </w:rPr>
  </w:style>
  <w:style w:type="character" w:customStyle="1" w:styleId="ListLabel693">
    <w:name w:val="ListLabel 693"/>
    <w:rPr>
      <w:w w:val="100"/>
      <w:position w:val="-1"/>
      <w:u w:val="none"/>
      <w:effect w:val="none"/>
      <w:vertAlign w:val="baseline"/>
      <w:cs w:val="0"/>
      <w:em w:val="none"/>
    </w:rPr>
  </w:style>
  <w:style w:type="character" w:customStyle="1" w:styleId="ListLabel694">
    <w:name w:val="ListLabel 694"/>
    <w:rPr>
      <w:w w:val="100"/>
      <w:position w:val="-1"/>
      <w:u w:val="none"/>
      <w:effect w:val="none"/>
      <w:vertAlign w:val="baseline"/>
      <w:cs w:val="0"/>
      <w:em w:val="none"/>
    </w:rPr>
  </w:style>
  <w:style w:type="character" w:customStyle="1" w:styleId="ListLabel695">
    <w:name w:val="ListLabel 695"/>
    <w:rPr>
      <w:w w:val="100"/>
      <w:position w:val="-1"/>
      <w:u w:val="none"/>
      <w:effect w:val="none"/>
      <w:vertAlign w:val="baseline"/>
      <w:cs w:val="0"/>
      <w:em w:val="none"/>
    </w:rPr>
  </w:style>
  <w:style w:type="character" w:customStyle="1" w:styleId="ListLabel696">
    <w:name w:val="ListLabel 696"/>
    <w:rPr>
      <w:rFonts w:ascii="Times New Roman" w:hAnsi="Times New Roman"/>
      <w:b/>
      <w:w w:val="100"/>
      <w:position w:val="-1"/>
      <w:sz w:val="24"/>
      <w:u w:val="none"/>
      <w:effect w:val="none"/>
      <w:vertAlign w:val="baseline"/>
      <w:cs w:val="0"/>
      <w:em w:val="none"/>
    </w:rPr>
  </w:style>
  <w:style w:type="character" w:customStyle="1" w:styleId="ListLabel697">
    <w:name w:val="ListLabel 697"/>
    <w:rPr>
      <w:w w:val="100"/>
      <w:position w:val="-1"/>
      <w:u w:val="none"/>
      <w:effect w:val="none"/>
      <w:vertAlign w:val="baseline"/>
      <w:cs w:val="0"/>
      <w:em w:val="none"/>
    </w:rPr>
  </w:style>
  <w:style w:type="character" w:customStyle="1" w:styleId="ListLabel698">
    <w:name w:val="ListLabel 698"/>
    <w:rPr>
      <w:w w:val="100"/>
      <w:position w:val="-1"/>
      <w:u w:val="none"/>
      <w:effect w:val="none"/>
      <w:vertAlign w:val="baseline"/>
      <w:cs w:val="0"/>
      <w:em w:val="none"/>
    </w:rPr>
  </w:style>
  <w:style w:type="character" w:customStyle="1" w:styleId="ListLabel699">
    <w:name w:val="ListLabel 699"/>
    <w:rPr>
      <w:w w:val="100"/>
      <w:position w:val="-1"/>
      <w:u w:val="none"/>
      <w:effect w:val="none"/>
      <w:vertAlign w:val="baseline"/>
      <w:cs w:val="0"/>
      <w:em w:val="none"/>
    </w:rPr>
  </w:style>
  <w:style w:type="character" w:customStyle="1" w:styleId="ListLabel700">
    <w:name w:val="ListLabel 700"/>
    <w:rPr>
      <w:w w:val="100"/>
      <w:position w:val="-1"/>
      <w:u w:val="none"/>
      <w:effect w:val="none"/>
      <w:vertAlign w:val="baseline"/>
      <w:cs w:val="0"/>
      <w:em w:val="none"/>
    </w:rPr>
  </w:style>
  <w:style w:type="character" w:customStyle="1" w:styleId="ListLabel701">
    <w:name w:val="ListLabel 701"/>
    <w:rPr>
      <w:w w:val="100"/>
      <w:position w:val="-1"/>
      <w:u w:val="none"/>
      <w:effect w:val="none"/>
      <w:vertAlign w:val="baseline"/>
      <w:cs w:val="0"/>
      <w:em w:val="none"/>
    </w:rPr>
  </w:style>
  <w:style w:type="character" w:customStyle="1" w:styleId="ListLabel702">
    <w:name w:val="ListLabel 702"/>
    <w:rPr>
      <w:w w:val="100"/>
      <w:position w:val="-1"/>
      <w:u w:val="none"/>
      <w:effect w:val="none"/>
      <w:vertAlign w:val="baseline"/>
      <w:cs w:val="0"/>
      <w:em w:val="none"/>
    </w:rPr>
  </w:style>
  <w:style w:type="character" w:customStyle="1" w:styleId="ListLabel703">
    <w:name w:val="ListLabel 703"/>
    <w:rPr>
      <w:w w:val="100"/>
      <w:position w:val="-1"/>
      <w:u w:val="none"/>
      <w:effect w:val="none"/>
      <w:vertAlign w:val="baseline"/>
      <w:cs w:val="0"/>
      <w:em w:val="none"/>
    </w:rPr>
  </w:style>
  <w:style w:type="character" w:customStyle="1" w:styleId="ListLabel704">
    <w:name w:val="ListLabel 704"/>
    <w:rPr>
      <w:w w:val="100"/>
      <w:position w:val="-1"/>
      <w:u w:val="none"/>
      <w:effect w:val="none"/>
      <w:vertAlign w:val="baseline"/>
      <w:cs w:val="0"/>
      <w:em w:val="none"/>
    </w:rPr>
  </w:style>
  <w:style w:type="character" w:customStyle="1" w:styleId="ListLabel705">
    <w:name w:val="ListLabel 705"/>
    <w:rPr>
      <w:rFonts w:ascii="Times New Roman" w:hAnsi="Times New Roman"/>
      <w:w w:val="100"/>
      <w:position w:val="-1"/>
      <w:sz w:val="24"/>
      <w:u w:val="none"/>
      <w:effect w:val="none"/>
      <w:vertAlign w:val="baseline"/>
      <w:cs w:val="0"/>
      <w:em w:val="none"/>
    </w:rPr>
  </w:style>
  <w:style w:type="character" w:customStyle="1" w:styleId="ListLabel706">
    <w:name w:val="ListLabel 706"/>
    <w:rPr>
      <w:w w:val="100"/>
      <w:position w:val="-1"/>
      <w:u w:val="none"/>
      <w:effect w:val="none"/>
      <w:vertAlign w:val="baseline"/>
      <w:cs w:val="0"/>
      <w:em w:val="none"/>
    </w:rPr>
  </w:style>
  <w:style w:type="character" w:customStyle="1" w:styleId="ListLabel707">
    <w:name w:val="ListLabel 707"/>
    <w:rPr>
      <w:w w:val="100"/>
      <w:position w:val="-1"/>
      <w:u w:val="none"/>
      <w:effect w:val="none"/>
      <w:vertAlign w:val="baseline"/>
      <w:cs w:val="0"/>
      <w:em w:val="none"/>
    </w:rPr>
  </w:style>
  <w:style w:type="character" w:customStyle="1" w:styleId="ListLabel708">
    <w:name w:val="ListLabel 708"/>
    <w:rPr>
      <w:w w:val="100"/>
      <w:position w:val="-1"/>
      <w:u w:val="none"/>
      <w:effect w:val="none"/>
      <w:vertAlign w:val="baseline"/>
      <w:cs w:val="0"/>
      <w:em w:val="none"/>
    </w:rPr>
  </w:style>
  <w:style w:type="character" w:customStyle="1" w:styleId="ListLabel709">
    <w:name w:val="ListLabel 709"/>
    <w:rPr>
      <w:w w:val="100"/>
      <w:position w:val="-1"/>
      <w:u w:val="none"/>
      <w:effect w:val="none"/>
      <w:vertAlign w:val="baseline"/>
      <w:cs w:val="0"/>
      <w:em w:val="none"/>
    </w:rPr>
  </w:style>
  <w:style w:type="character" w:customStyle="1" w:styleId="ListLabel710">
    <w:name w:val="ListLabel 710"/>
    <w:rPr>
      <w:w w:val="100"/>
      <w:position w:val="-1"/>
      <w:u w:val="none"/>
      <w:effect w:val="none"/>
      <w:vertAlign w:val="baseline"/>
      <w:cs w:val="0"/>
      <w:em w:val="none"/>
    </w:rPr>
  </w:style>
  <w:style w:type="character" w:customStyle="1" w:styleId="ListLabel711">
    <w:name w:val="ListLabel 711"/>
    <w:rPr>
      <w:w w:val="100"/>
      <w:position w:val="-1"/>
      <w:u w:val="none"/>
      <w:effect w:val="none"/>
      <w:vertAlign w:val="baseline"/>
      <w:cs w:val="0"/>
      <w:em w:val="none"/>
    </w:rPr>
  </w:style>
  <w:style w:type="character" w:customStyle="1" w:styleId="ListLabel712">
    <w:name w:val="ListLabel 712"/>
    <w:rPr>
      <w:w w:val="100"/>
      <w:position w:val="-1"/>
      <w:u w:val="none"/>
      <w:effect w:val="none"/>
      <w:vertAlign w:val="baseline"/>
      <w:cs w:val="0"/>
      <w:em w:val="none"/>
    </w:rPr>
  </w:style>
  <w:style w:type="character" w:customStyle="1" w:styleId="ListLabel713">
    <w:name w:val="ListLabel 713"/>
    <w:rPr>
      <w:w w:val="100"/>
      <w:position w:val="-1"/>
      <w:u w:val="none"/>
      <w:effect w:val="none"/>
      <w:vertAlign w:val="baseline"/>
      <w:cs w:val="0"/>
      <w:em w:val="none"/>
    </w:rPr>
  </w:style>
  <w:style w:type="character" w:customStyle="1" w:styleId="ListLabel996">
    <w:name w:val="ListLabel 996"/>
    <w:rPr>
      <w:rFonts w:ascii="Times New Roman" w:eastAsia="Times New Roman" w:hAnsi="Times New Roman" w:cs="Times New Roman"/>
      <w:w w:val="100"/>
      <w:position w:val="-1"/>
      <w:sz w:val="24"/>
      <w:szCs w:val="24"/>
      <w:effect w:val="none"/>
      <w:vertAlign w:val="baseline"/>
      <w:cs w:val="0"/>
      <w:em w:val="none"/>
    </w:rPr>
  </w:style>
  <w:style w:type="character" w:customStyle="1" w:styleId="ListLabel714">
    <w:name w:val="ListLabel 714"/>
    <w:rPr>
      <w:rFonts w:ascii="Times New Roman" w:hAnsi="Times New Roman"/>
      <w:w w:val="100"/>
      <w:position w:val="-1"/>
      <w:sz w:val="24"/>
      <w:u w:val="none"/>
      <w:effect w:val="none"/>
      <w:vertAlign w:val="baseline"/>
      <w:cs w:val="0"/>
      <w:em w:val="none"/>
    </w:rPr>
  </w:style>
  <w:style w:type="character" w:customStyle="1" w:styleId="ListLabel715">
    <w:name w:val="ListLabel 715"/>
    <w:rPr>
      <w:w w:val="100"/>
      <w:position w:val="-1"/>
      <w:u w:val="none"/>
      <w:effect w:val="none"/>
      <w:vertAlign w:val="baseline"/>
      <w:cs w:val="0"/>
      <w:em w:val="none"/>
    </w:rPr>
  </w:style>
  <w:style w:type="character" w:customStyle="1" w:styleId="ListLabel716">
    <w:name w:val="ListLabel 716"/>
    <w:rPr>
      <w:w w:val="100"/>
      <w:position w:val="-1"/>
      <w:u w:val="none"/>
      <w:effect w:val="none"/>
      <w:vertAlign w:val="baseline"/>
      <w:cs w:val="0"/>
      <w:em w:val="none"/>
    </w:rPr>
  </w:style>
  <w:style w:type="character" w:customStyle="1" w:styleId="ListLabel717">
    <w:name w:val="ListLabel 717"/>
    <w:rPr>
      <w:w w:val="100"/>
      <w:position w:val="-1"/>
      <w:u w:val="none"/>
      <w:effect w:val="none"/>
      <w:vertAlign w:val="baseline"/>
      <w:cs w:val="0"/>
      <w:em w:val="none"/>
    </w:rPr>
  </w:style>
  <w:style w:type="character" w:customStyle="1" w:styleId="ListLabel718">
    <w:name w:val="ListLabel 718"/>
    <w:rPr>
      <w:w w:val="100"/>
      <w:position w:val="-1"/>
      <w:u w:val="none"/>
      <w:effect w:val="none"/>
      <w:vertAlign w:val="baseline"/>
      <w:cs w:val="0"/>
      <w:em w:val="none"/>
    </w:rPr>
  </w:style>
  <w:style w:type="character" w:customStyle="1" w:styleId="ListLabel719">
    <w:name w:val="ListLabel 719"/>
    <w:rPr>
      <w:w w:val="100"/>
      <w:position w:val="-1"/>
      <w:u w:val="none"/>
      <w:effect w:val="none"/>
      <w:vertAlign w:val="baseline"/>
      <w:cs w:val="0"/>
      <w:em w:val="none"/>
    </w:rPr>
  </w:style>
  <w:style w:type="character" w:customStyle="1" w:styleId="ListLabel720">
    <w:name w:val="ListLabel 720"/>
    <w:rPr>
      <w:w w:val="100"/>
      <w:position w:val="-1"/>
      <w:u w:val="none"/>
      <w:effect w:val="none"/>
      <w:vertAlign w:val="baseline"/>
      <w:cs w:val="0"/>
      <w:em w:val="none"/>
    </w:rPr>
  </w:style>
  <w:style w:type="character" w:customStyle="1" w:styleId="ListLabel721">
    <w:name w:val="ListLabel 721"/>
    <w:rPr>
      <w:w w:val="100"/>
      <w:position w:val="-1"/>
      <w:u w:val="none"/>
      <w:effect w:val="none"/>
      <w:vertAlign w:val="baseline"/>
      <w:cs w:val="0"/>
      <w:em w:val="none"/>
    </w:rPr>
  </w:style>
  <w:style w:type="character" w:customStyle="1" w:styleId="ListLabel722">
    <w:name w:val="ListLabel 722"/>
    <w:rPr>
      <w:w w:val="100"/>
      <w:position w:val="-1"/>
      <w:u w:val="none"/>
      <w:effect w:val="none"/>
      <w:vertAlign w:val="baseline"/>
      <w:cs w:val="0"/>
      <w:em w:val="none"/>
    </w:rPr>
  </w:style>
  <w:style w:type="character" w:customStyle="1" w:styleId="ListLabel723">
    <w:name w:val="ListLabel 723"/>
    <w:rPr>
      <w:rFonts w:ascii="Times New Roman" w:hAnsi="Times New Roman"/>
      <w:w w:val="100"/>
      <w:position w:val="-1"/>
      <w:sz w:val="24"/>
      <w:u w:val="none"/>
      <w:effect w:val="none"/>
      <w:vertAlign w:val="baseline"/>
      <w:cs w:val="0"/>
      <w:em w:val="none"/>
    </w:rPr>
  </w:style>
  <w:style w:type="character" w:customStyle="1" w:styleId="ListLabel724">
    <w:name w:val="ListLabel 724"/>
    <w:rPr>
      <w:w w:val="100"/>
      <w:position w:val="-1"/>
      <w:u w:val="none"/>
      <w:effect w:val="none"/>
      <w:vertAlign w:val="baseline"/>
      <w:cs w:val="0"/>
      <w:em w:val="none"/>
    </w:rPr>
  </w:style>
  <w:style w:type="character" w:customStyle="1" w:styleId="ListLabel725">
    <w:name w:val="ListLabel 725"/>
    <w:rPr>
      <w:w w:val="100"/>
      <w:position w:val="-1"/>
      <w:u w:val="none"/>
      <w:effect w:val="none"/>
      <w:vertAlign w:val="baseline"/>
      <w:cs w:val="0"/>
      <w:em w:val="none"/>
    </w:rPr>
  </w:style>
  <w:style w:type="character" w:customStyle="1" w:styleId="ListLabel726">
    <w:name w:val="ListLabel 726"/>
    <w:rPr>
      <w:w w:val="100"/>
      <w:position w:val="-1"/>
      <w:u w:val="none"/>
      <w:effect w:val="none"/>
      <w:vertAlign w:val="baseline"/>
      <w:cs w:val="0"/>
      <w:em w:val="none"/>
    </w:rPr>
  </w:style>
  <w:style w:type="character" w:customStyle="1" w:styleId="ListLabel727">
    <w:name w:val="ListLabel 727"/>
    <w:rPr>
      <w:w w:val="100"/>
      <w:position w:val="-1"/>
      <w:u w:val="none"/>
      <w:effect w:val="none"/>
      <w:vertAlign w:val="baseline"/>
      <w:cs w:val="0"/>
      <w:em w:val="none"/>
    </w:rPr>
  </w:style>
  <w:style w:type="character" w:customStyle="1" w:styleId="ListLabel728">
    <w:name w:val="ListLabel 728"/>
    <w:rPr>
      <w:w w:val="100"/>
      <w:position w:val="-1"/>
      <w:u w:val="none"/>
      <w:effect w:val="none"/>
      <w:vertAlign w:val="baseline"/>
      <w:cs w:val="0"/>
      <w:em w:val="none"/>
    </w:rPr>
  </w:style>
  <w:style w:type="character" w:customStyle="1" w:styleId="ListLabel729">
    <w:name w:val="ListLabel 729"/>
    <w:rPr>
      <w:w w:val="100"/>
      <w:position w:val="-1"/>
      <w:u w:val="none"/>
      <w:effect w:val="none"/>
      <w:vertAlign w:val="baseline"/>
      <w:cs w:val="0"/>
      <w:em w:val="none"/>
    </w:rPr>
  </w:style>
  <w:style w:type="character" w:customStyle="1" w:styleId="ListLabel730">
    <w:name w:val="ListLabel 730"/>
    <w:rPr>
      <w:w w:val="100"/>
      <w:position w:val="-1"/>
      <w:u w:val="none"/>
      <w:effect w:val="none"/>
      <w:vertAlign w:val="baseline"/>
      <w:cs w:val="0"/>
      <w:em w:val="none"/>
    </w:rPr>
  </w:style>
  <w:style w:type="character" w:customStyle="1" w:styleId="ListLabel731">
    <w:name w:val="ListLabel 731"/>
    <w:rPr>
      <w:w w:val="100"/>
      <w:position w:val="-1"/>
      <w:u w:val="none"/>
      <w:effect w:val="none"/>
      <w:vertAlign w:val="baseline"/>
      <w:cs w:val="0"/>
      <w:em w:val="none"/>
    </w:rPr>
  </w:style>
  <w:style w:type="character" w:customStyle="1" w:styleId="ListLabel732">
    <w:name w:val="ListLabel 732"/>
    <w:rPr>
      <w:rFonts w:ascii="Times New Roman" w:hAnsi="Times New Roman"/>
      <w:w w:val="100"/>
      <w:position w:val="-1"/>
      <w:u w:val="none"/>
      <w:effect w:val="none"/>
      <w:vertAlign w:val="baseline"/>
      <w:cs w:val="0"/>
      <w:em w:val="none"/>
    </w:rPr>
  </w:style>
  <w:style w:type="character" w:customStyle="1" w:styleId="ListLabel733">
    <w:name w:val="ListLabel 733"/>
    <w:rPr>
      <w:w w:val="100"/>
      <w:position w:val="-1"/>
      <w:u w:val="none"/>
      <w:effect w:val="none"/>
      <w:vertAlign w:val="baseline"/>
      <w:cs w:val="0"/>
      <w:em w:val="none"/>
    </w:rPr>
  </w:style>
  <w:style w:type="character" w:customStyle="1" w:styleId="ListLabel734">
    <w:name w:val="ListLabel 734"/>
    <w:rPr>
      <w:w w:val="100"/>
      <w:position w:val="-1"/>
      <w:u w:val="none"/>
      <w:effect w:val="none"/>
      <w:vertAlign w:val="baseline"/>
      <w:cs w:val="0"/>
      <w:em w:val="none"/>
    </w:rPr>
  </w:style>
  <w:style w:type="character" w:customStyle="1" w:styleId="ListLabel735">
    <w:name w:val="ListLabel 735"/>
    <w:rPr>
      <w:w w:val="100"/>
      <w:position w:val="-1"/>
      <w:u w:val="none"/>
      <w:effect w:val="none"/>
      <w:vertAlign w:val="baseline"/>
      <w:cs w:val="0"/>
      <w:em w:val="none"/>
    </w:rPr>
  </w:style>
  <w:style w:type="character" w:customStyle="1" w:styleId="ListLabel736">
    <w:name w:val="ListLabel 736"/>
    <w:rPr>
      <w:w w:val="100"/>
      <w:position w:val="-1"/>
      <w:u w:val="none"/>
      <w:effect w:val="none"/>
      <w:vertAlign w:val="baseline"/>
      <w:cs w:val="0"/>
      <w:em w:val="none"/>
    </w:rPr>
  </w:style>
  <w:style w:type="character" w:customStyle="1" w:styleId="ListLabel737">
    <w:name w:val="ListLabel 737"/>
    <w:rPr>
      <w:w w:val="100"/>
      <w:position w:val="-1"/>
      <w:u w:val="none"/>
      <w:effect w:val="none"/>
      <w:vertAlign w:val="baseline"/>
      <w:cs w:val="0"/>
      <w:em w:val="none"/>
    </w:rPr>
  </w:style>
  <w:style w:type="character" w:customStyle="1" w:styleId="ListLabel738">
    <w:name w:val="ListLabel 738"/>
    <w:rPr>
      <w:w w:val="100"/>
      <w:position w:val="-1"/>
      <w:u w:val="none"/>
      <w:effect w:val="none"/>
      <w:vertAlign w:val="baseline"/>
      <w:cs w:val="0"/>
      <w:em w:val="none"/>
    </w:rPr>
  </w:style>
  <w:style w:type="character" w:customStyle="1" w:styleId="ListLabel739">
    <w:name w:val="ListLabel 739"/>
    <w:rPr>
      <w:w w:val="100"/>
      <w:position w:val="-1"/>
      <w:u w:val="none"/>
      <w:effect w:val="none"/>
      <w:vertAlign w:val="baseline"/>
      <w:cs w:val="0"/>
      <w:em w:val="none"/>
    </w:rPr>
  </w:style>
  <w:style w:type="character" w:customStyle="1" w:styleId="ListLabel740">
    <w:name w:val="ListLabel 740"/>
    <w:rPr>
      <w:w w:val="100"/>
      <w:position w:val="-1"/>
      <w:u w:val="none"/>
      <w:effect w:val="none"/>
      <w:vertAlign w:val="baseline"/>
      <w:cs w:val="0"/>
      <w:em w:val="none"/>
    </w:rPr>
  </w:style>
  <w:style w:type="character" w:customStyle="1" w:styleId="ListLabel997">
    <w:name w:val="ListLabel 997"/>
    <w:rPr>
      <w:rFonts w:ascii="Times New Roman" w:hAnsi="Times New Roman" w:cs="Times New Roman"/>
      <w:w w:val="100"/>
      <w:position w:val="-1"/>
      <w:effect w:val="none"/>
      <w:vertAlign w:val="baseline"/>
      <w:cs w:val="0"/>
      <w:em w:val="none"/>
    </w:rPr>
  </w:style>
  <w:style w:type="character" w:customStyle="1" w:styleId="ListLabel154">
    <w:name w:val="ListLabel 154"/>
    <w:rPr>
      <w:rFonts w:ascii="Times New Roman" w:hAnsi="Times New Roman"/>
      <w:w w:val="100"/>
      <w:position w:val="-1"/>
      <w:sz w:val="24"/>
      <w:u w:val="none"/>
      <w:effect w:val="none"/>
      <w:vertAlign w:val="baseline"/>
      <w:cs w:val="0"/>
      <w:em w:val="none"/>
    </w:rPr>
  </w:style>
  <w:style w:type="character" w:customStyle="1" w:styleId="ListLabel155">
    <w:name w:val="ListLabel 155"/>
    <w:rPr>
      <w:w w:val="100"/>
      <w:position w:val="-1"/>
      <w:u w:val="none"/>
      <w:effect w:val="none"/>
      <w:vertAlign w:val="baseline"/>
      <w:cs w:val="0"/>
      <w:em w:val="none"/>
    </w:rPr>
  </w:style>
  <w:style w:type="character" w:customStyle="1" w:styleId="ListLabel156">
    <w:name w:val="ListLabel 156"/>
    <w:rPr>
      <w:w w:val="100"/>
      <w:position w:val="-1"/>
      <w:u w:val="none"/>
      <w:effect w:val="none"/>
      <w:vertAlign w:val="baseline"/>
      <w:cs w:val="0"/>
      <w:em w:val="none"/>
    </w:rPr>
  </w:style>
  <w:style w:type="character" w:customStyle="1" w:styleId="ListLabel157">
    <w:name w:val="ListLabel 157"/>
    <w:rPr>
      <w:w w:val="100"/>
      <w:position w:val="-1"/>
      <w:u w:val="none"/>
      <w:effect w:val="none"/>
      <w:vertAlign w:val="baseline"/>
      <w:cs w:val="0"/>
      <w:em w:val="none"/>
    </w:rPr>
  </w:style>
  <w:style w:type="character" w:customStyle="1" w:styleId="ListLabel158">
    <w:name w:val="ListLabel 158"/>
    <w:rPr>
      <w:w w:val="100"/>
      <w:position w:val="-1"/>
      <w:u w:val="none"/>
      <w:effect w:val="none"/>
      <w:vertAlign w:val="baseline"/>
      <w:cs w:val="0"/>
      <w:em w:val="none"/>
    </w:rPr>
  </w:style>
  <w:style w:type="character" w:customStyle="1" w:styleId="ListLabel159">
    <w:name w:val="ListLabel 159"/>
    <w:rPr>
      <w:w w:val="100"/>
      <w:position w:val="-1"/>
      <w:u w:val="none"/>
      <w:effect w:val="none"/>
      <w:vertAlign w:val="baseline"/>
      <w:cs w:val="0"/>
      <w:em w:val="none"/>
    </w:rPr>
  </w:style>
  <w:style w:type="character" w:customStyle="1" w:styleId="ListLabel160">
    <w:name w:val="ListLabel 160"/>
    <w:rPr>
      <w:w w:val="100"/>
      <w:position w:val="-1"/>
      <w:u w:val="none"/>
      <w:effect w:val="none"/>
      <w:vertAlign w:val="baseline"/>
      <w:cs w:val="0"/>
      <w:em w:val="none"/>
    </w:rPr>
  </w:style>
  <w:style w:type="character" w:customStyle="1" w:styleId="ListLabel161">
    <w:name w:val="ListLabel 161"/>
    <w:rPr>
      <w:w w:val="100"/>
      <w:position w:val="-1"/>
      <w:u w:val="none"/>
      <w:effect w:val="none"/>
      <w:vertAlign w:val="baseline"/>
      <w:cs w:val="0"/>
      <w:em w:val="none"/>
    </w:rPr>
  </w:style>
  <w:style w:type="character" w:customStyle="1" w:styleId="ListLabel162">
    <w:name w:val="ListLabel 162"/>
    <w:rPr>
      <w:w w:val="100"/>
      <w:position w:val="-1"/>
      <w:u w:val="none"/>
      <w:effect w:val="none"/>
      <w:vertAlign w:val="baseline"/>
      <w:cs w:val="0"/>
      <w:em w:val="none"/>
    </w:rPr>
  </w:style>
  <w:style w:type="character" w:customStyle="1" w:styleId="ListLabel400">
    <w:name w:val="ListLabel 400"/>
    <w:rPr>
      <w:w w:val="100"/>
      <w:position w:val="-1"/>
      <w:effect w:val="none"/>
      <w:vertAlign w:val="baseline"/>
      <w:cs w:val="0"/>
      <w:em w:val="none"/>
    </w:rPr>
  </w:style>
  <w:style w:type="character" w:customStyle="1" w:styleId="ListLabel401">
    <w:name w:val="ListLabel 401"/>
    <w:rPr>
      <w:w w:val="100"/>
      <w:position w:val="-1"/>
      <w:effect w:val="none"/>
      <w:vertAlign w:val="baseline"/>
      <w:cs w:val="0"/>
      <w:em w:val="none"/>
    </w:rPr>
  </w:style>
  <w:style w:type="character" w:customStyle="1" w:styleId="ListLabel402">
    <w:name w:val="ListLabel 402"/>
    <w:rPr>
      <w:w w:val="100"/>
      <w:position w:val="-1"/>
      <w:effect w:val="none"/>
      <w:vertAlign w:val="baseline"/>
      <w:cs w:val="0"/>
      <w:em w:val="none"/>
    </w:rPr>
  </w:style>
  <w:style w:type="character" w:customStyle="1" w:styleId="ListLabel998">
    <w:name w:val="ListLabel 998"/>
    <w:rPr>
      <w:rFonts w:ascii="Times New Roman" w:eastAsia="Times New Roman" w:hAnsi="Times New Roman" w:cs="Times New Roman"/>
      <w:color w:val="0000FF"/>
      <w:w w:val="100"/>
      <w:position w:val="-1"/>
      <w:sz w:val="20"/>
      <w:szCs w:val="20"/>
      <w:u w:val="single"/>
      <w:effect w:val="none"/>
      <w:vertAlign w:val="baseline"/>
      <w:cs w:val="0"/>
      <w:em w:val="none"/>
    </w:rPr>
  </w:style>
  <w:style w:type="character" w:customStyle="1" w:styleId="ListLabel741">
    <w:name w:val="ListLabel 741"/>
    <w:rPr>
      <w:rFonts w:ascii="Times New Roman" w:hAnsi="Times New Roman"/>
      <w:w w:val="100"/>
      <w:position w:val="-1"/>
      <w:sz w:val="24"/>
      <w:u w:val="none"/>
      <w:effect w:val="none"/>
      <w:vertAlign w:val="baseline"/>
      <w:cs w:val="0"/>
      <w:em w:val="none"/>
    </w:rPr>
  </w:style>
  <w:style w:type="character" w:customStyle="1" w:styleId="ListLabel742">
    <w:name w:val="ListLabel 742"/>
    <w:rPr>
      <w:w w:val="100"/>
      <w:position w:val="-1"/>
      <w:u w:val="none"/>
      <w:effect w:val="none"/>
      <w:vertAlign w:val="baseline"/>
      <w:cs w:val="0"/>
      <w:em w:val="none"/>
    </w:rPr>
  </w:style>
  <w:style w:type="character" w:customStyle="1" w:styleId="ListLabel743">
    <w:name w:val="ListLabel 743"/>
    <w:rPr>
      <w:w w:val="100"/>
      <w:position w:val="-1"/>
      <w:u w:val="none"/>
      <w:effect w:val="none"/>
      <w:vertAlign w:val="baseline"/>
      <w:cs w:val="0"/>
      <w:em w:val="none"/>
    </w:rPr>
  </w:style>
  <w:style w:type="character" w:customStyle="1" w:styleId="ListLabel744">
    <w:name w:val="ListLabel 744"/>
    <w:rPr>
      <w:w w:val="100"/>
      <w:position w:val="-1"/>
      <w:u w:val="none"/>
      <w:effect w:val="none"/>
      <w:vertAlign w:val="baseline"/>
      <w:cs w:val="0"/>
      <w:em w:val="none"/>
    </w:rPr>
  </w:style>
  <w:style w:type="character" w:customStyle="1" w:styleId="ListLabel745">
    <w:name w:val="ListLabel 745"/>
    <w:rPr>
      <w:w w:val="100"/>
      <w:position w:val="-1"/>
      <w:u w:val="none"/>
      <w:effect w:val="none"/>
      <w:vertAlign w:val="baseline"/>
      <w:cs w:val="0"/>
      <w:em w:val="none"/>
    </w:rPr>
  </w:style>
  <w:style w:type="character" w:customStyle="1" w:styleId="ListLabel746">
    <w:name w:val="ListLabel 746"/>
    <w:rPr>
      <w:w w:val="100"/>
      <w:position w:val="-1"/>
      <w:u w:val="none"/>
      <w:effect w:val="none"/>
      <w:vertAlign w:val="baseline"/>
      <w:cs w:val="0"/>
      <w:em w:val="none"/>
    </w:rPr>
  </w:style>
  <w:style w:type="character" w:customStyle="1" w:styleId="ListLabel747">
    <w:name w:val="ListLabel 747"/>
    <w:rPr>
      <w:w w:val="100"/>
      <w:position w:val="-1"/>
      <w:u w:val="none"/>
      <w:effect w:val="none"/>
      <w:vertAlign w:val="baseline"/>
      <w:cs w:val="0"/>
      <w:em w:val="none"/>
    </w:rPr>
  </w:style>
  <w:style w:type="character" w:customStyle="1" w:styleId="ListLabel748">
    <w:name w:val="ListLabel 748"/>
    <w:rPr>
      <w:w w:val="100"/>
      <w:position w:val="-1"/>
      <w:u w:val="none"/>
      <w:effect w:val="none"/>
      <w:vertAlign w:val="baseline"/>
      <w:cs w:val="0"/>
      <w:em w:val="none"/>
    </w:rPr>
  </w:style>
  <w:style w:type="character" w:customStyle="1" w:styleId="ListLabel749">
    <w:name w:val="ListLabel 749"/>
    <w:rPr>
      <w:w w:val="100"/>
      <w:position w:val="-1"/>
      <w:u w:val="none"/>
      <w:effect w:val="none"/>
      <w:vertAlign w:val="baseline"/>
      <w:cs w:val="0"/>
      <w:em w:val="none"/>
    </w:rPr>
  </w:style>
  <w:style w:type="character" w:customStyle="1" w:styleId="ListLabel999">
    <w:name w:val="ListLabel 999"/>
    <w:rPr>
      <w:rFonts w:ascii="Times New Roman" w:hAnsi="Times New Roman" w:cs="Times New Roman"/>
      <w:i/>
      <w:color w:val="0000FF"/>
      <w:w w:val="100"/>
      <w:position w:val="-1"/>
      <w:u w:val="single"/>
      <w:effect w:val="none"/>
      <w:vertAlign w:val="baseline"/>
      <w:cs w:val="0"/>
      <w:em w:val="none"/>
    </w:rPr>
  </w:style>
  <w:style w:type="character" w:customStyle="1" w:styleId="ListLabel1000">
    <w:name w:val="ListLabel 1000"/>
    <w:rPr>
      <w:rFonts w:ascii="Times New Roman" w:eastAsia="Times New Roman" w:hAnsi="Times New Roman" w:cs="Times New Roman"/>
      <w:i/>
      <w:color w:val="0000FF"/>
      <w:w w:val="100"/>
      <w:position w:val="-1"/>
      <w:sz w:val="24"/>
      <w:szCs w:val="24"/>
      <w:u w:val="single"/>
      <w:effect w:val="none"/>
      <w:vertAlign w:val="baseline"/>
      <w:cs w:val="0"/>
      <w:em w:val="none"/>
    </w:rPr>
  </w:style>
  <w:style w:type="character" w:customStyle="1" w:styleId="ListLabel964">
    <w:name w:val="ListLabel 964"/>
    <w:rPr>
      <w:rFonts w:ascii="Times New Roman" w:eastAsia="Calibri" w:hAnsi="Times New Roman" w:cs="Times New Roman"/>
      <w:b/>
      <w:w w:val="100"/>
      <w:position w:val="-1"/>
      <w:sz w:val="24"/>
      <w:effect w:val="none"/>
      <w:vertAlign w:val="baseline"/>
      <w:cs w:val="0"/>
      <w:em w:val="none"/>
    </w:rPr>
  </w:style>
  <w:style w:type="character" w:customStyle="1" w:styleId="ListLabel750">
    <w:name w:val="ListLabel 750"/>
    <w:rPr>
      <w:rFonts w:ascii="Times New Roman" w:hAnsi="Times New Roman"/>
      <w:w w:val="100"/>
      <w:position w:val="-1"/>
      <w:sz w:val="24"/>
      <w:u w:val="none"/>
      <w:effect w:val="none"/>
      <w:vertAlign w:val="baseline"/>
      <w:cs w:val="0"/>
      <w:em w:val="none"/>
    </w:rPr>
  </w:style>
  <w:style w:type="character" w:customStyle="1" w:styleId="ListLabel751">
    <w:name w:val="ListLabel 751"/>
    <w:rPr>
      <w:w w:val="100"/>
      <w:position w:val="-1"/>
      <w:u w:val="none"/>
      <w:effect w:val="none"/>
      <w:vertAlign w:val="baseline"/>
      <w:cs w:val="0"/>
      <w:em w:val="none"/>
    </w:rPr>
  </w:style>
  <w:style w:type="character" w:customStyle="1" w:styleId="ListLabel752">
    <w:name w:val="ListLabel 752"/>
    <w:rPr>
      <w:w w:val="100"/>
      <w:position w:val="-1"/>
      <w:u w:val="none"/>
      <w:effect w:val="none"/>
      <w:vertAlign w:val="baseline"/>
      <w:cs w:val="0"/>
      <w:em w:val="none"/>
    </w:rPr>
  </w:style>
  <w:style w:type="character" w:customStyle="1" w:styleId="ListLabel753">
    <w:name w:val="ListLabel 753"/>
    <w:rPr>
      <w:w w:val="100"/>
      <w:position w:val="-1"/>
      <w:u w:val="none"/>
      <w:effect w:val="none"/>
      <w:vertAlign w:val="baseline"/>
      <w:cs w:val="0"/>
      <w:em w:val="none"/>
    </w:rPr>
  </w:style>
  <w:style w:type="character" w:customStyle="1" w:styleId="ListLabel754">
    <w:name w:val="ListLabel 754"/>
    <w:rPr>
      <w:w w:val="100"/>
      <w:position w:val="-1"/>
      <w:u w:val="none"/>
      <w:effect w:val="none"/>
      <w:vertAlign w:val="baseline"/>
      <w:cs w:val="0"/>
      <w:em w:val="none"/>
    </w:rPr>
  </w:style>
  <w:style w:type="character" w:customStyle="1" w:styleId="ListLabel755">
    <w:name w:val="ListLabel 755"/>
    <w:rPr>
      <w:w w:val="100"/>
      <w:position w:val="-1"/>
      <w:u w:val="none"/>
      <w:effect w:val="none"/>
      <w:vertAlign w:val="baseline"/>
      <w:cs w:val="0"/>
      <w:em w:val="none"/>
    </w:rPr>
  </w:style>
  <w:style w:type="character" w:customStyle="1" w:styleId="ListLabel756">
    <w:name w:val="ListLabel 756"/>
    <w:rPr>
      <w:w w:val="100"/>
      <w:position w:val="-1"/>
      <w:u w:val="none"/>
      <w:effect w:val="none"/>
      <w:vertAlign w:val="baseline"/>
      <w:cs w:val="0"/>
      <w:em w:val="none"/>
    </w:rPr>
  </w:style>
  <w:style w:type="character" w:customStyle="1" w:styleId="ListLabel757">
    <w:name w:val="ListLabel 757"/>
    <w:rPr>
      <w:w w:val="100"/>
      <w:position w:val="-1"/>
      <w:u w:val="none"/>
      <w:effect w:val="none"/>
      <w:vertAlign w:val="baseline"/>
      <w:cs w:val="0"/>
      <w:em w:val="none"/>
    </w:rPr>
  </w:style>
  <w:style w:type="character" w:customStyle="1" w:styleId="ListLabel758">
    <w:name w:val="ListLabel 758"/>
    <w:rPr>
      <w:w w:val="100"/>
      <w:position w:val="-1"/>
      <w:u w:val="none"/>
      <w:effect w:val="none"/>
      <w:vertAlign w:val="baseline"/>
      <w:cs w:val="0"/>
      <w:em w:val="none"/>
    </w:rPr>
  </w:style>
  <w:style w:type="character" w:customStyle="1" w:styleId="ListLabel768">
    <w:name w:val="ListLabel 768"/>
    <w:rPr>
      <w:rFonts w:ascii="Times New Roman" w:hAnsi="Times New Roman"/>
      <w:w w:val="100"/>
      <w:position w:val="-1"/>
      <w:sz w:val="24"/>
      <w:u w:val="none"/>
      <w:effect w:val="none"/>
      <w:vertAlign w:val="baseline"/>
      <w:cs w:val="0"/>
      <w:em w:val="none"/>
    </w:rPr>
  </w:style>
  <w:style w:type="character" w:customStyle="1" w:styleId="ListLabel769">
    <w:name w:val="ListLabel 769"/>
    <w:rPr>
      <w:w w:val="100"/>
      <w:position w:val="-1"/>
      <w:u w:val="none"/>
      <w:effect w:val="none"/>
      <w:vertAlign w:val="baseline"/>
      <w:cs w:val="0"/>
      <w:em w:val="none"/>
    </w:rPr>
  </w:style>
  <w:style w:type="character" w:customStyle="1" w:styleId="ListLabel770">
    <w:name w:val="ListLabel 770"/>
    <w:rPr>
      <w:w w:val="100"/>
      <w:position w:val="-1"/>
      <w:u w:val="none"/>
      <w:effect w:val="none"/>
      <w:vertAlign w:val="baseline"/>
      <w:cs w:val="0"/>
      <w:em w:val="none"/>
    </w:rPr>
  </w:style>
  <w:style w:type="character" w:customStyle="1" w:styleId="ListLabel771">
    <w:name w:val="ListLabel 771"/>
    <w:rPr>
      <w:w w:val="100"/>
      <w:position w:val="-1"/>
      <w:u w:val="none"/>
      <w:effect w:val="none"/>
      <w:vertAlign w:val="baseline"/>
      <w:cs w:val="0"/>
      <w:em w:val="none"/>
    </w:rPr>
  </w:style>
  <w:style w:type="character" w:customStyle="1" w:styleId="ListLabel772">
    <w:name w:val="ListLabel 772"/>
    <w:rPr>
      <w:w w:val="100"/>
      <w:position w:val="-1"/>
      <w:u w:val="none"/>
      <w:effect w:val="none"/>
      <w:vertAlign w:val="baseline"/>
      <w:cs w:val="0"/>
      <w:em w:val="none"/>
    </w:rPr>
  </w:style>
  <w:style w:type="character" w:customStyle="1" w:styleId="ListLabel773">
    <w:name w:val="ListLabel 773"/>
    <w:rPr>
      <w:w w:val="100"/>
      <w:position w:val="-1"/>
      <w:u w:val="none"/>
      <w:effect w:val="none"/>
      <w:vertAlign w:val="baseline"/>
      <w:cs w:val="0"/>
      <w:em w:val="none"/>
    </w:rPr>
  </w:style>
  <w:style w:type="character" w:customStyle="1" w:styleId="ListLabel774">
    <w:name w:val="ListLabel 774"/>
    <w:rPr>
      <w:w w:val="100"/>
      <w:position w:val="-1"/>
      <w:u w:val="none"/>
      <w:effect w:val="none"/>
      <w:vertAlign w:val="baseline"/>
      <w:cs w:val="0"/>
      <w:em w:val="none"/>
    </w:rPr>
  </w:style>
  <w:style w:type="character" w:customStyle="1" w:styleId="ListLabel775">
    <w:name w:val="ListLabel 775"/>
    <w:rPr>
      <w:w w:val="100"/>
      <w:position w:val="-1"/>
      <w:u w:val="none"/>
      <w:effect w:val="none"/>
      <w:vertAlign w:val="baseline"/>
      <w:cs w:val="0"/>
      <w:em w:val="none"/>
    </w:rPr>
  </w:style>
  <w:style w:type="character" w:customStyle="1" w:styleId="ListLabel776">
    <w:name w:val="ListLabel 776"/>
    <w:rPr>
      <w:w w:val="100"/>
      <w:position w:val="-1"/>
      <w:u w:val="none"/>
      <w:effect w:val="none"/>
      <w:vertAlign w:val="baseline"/>
      <w:cs w:val="0"/>
      <w:em w:val="none"/>
    </w:rPr>
  </w:style>
  <w:style w:type="character" w:customStyle="1" w:styleId="ListLabel118">
    <w:name w:val="ListLabel 118"/>
    <w:rPr>
      <w:rFonts w:ascii="Times New Roman" w:hAnsi="Times New Roman"/>
      <w:w w:val="100"/>
      <w:position w:val="-1"/>
      <w:sz w:val="24"/>
      <w:u w:val="none"/>
      <w:effect w:val="none"/>
      <w:vertAlign w:val="baseline"/>
      <w:cs w:val="0"/>
      <w:em w:val="none"/>
    </w:rPr>
  </w:style>
  <w:style w:type="character" w:customStyle="1" w:styleId="ListLabel119">
    <w:name w:val="ListLabel 119"/>
    <w:rPr>
      <w:w w:val="100"/>
      <w:position w:val="-1"/>
      <w:u w:val="none"/>
      <w:effect w:val="none"/>
      <w:vertAlign w:val="baseline"/>
      <w:cs w:val="0"/>
      <w:em w:val="none"/>
    </w:rPr>
  </w:style>
  <w:style w:type="character" w:customStyle="1" w:styleId="ListLabel120">
    <w:name w:val="ListLabel 120"/>
    <w:rPr>
      <w:w w:val="100"/>
      <w:position w:val="-1"/>
      <w:u w:val="none"/>
      <w:effect w:val="none"/>
      <w:vertAlign w:val="baseline"/>
      <w:cs w:val="0"/>
      <w:em w:val="none"/>
    </w:rPr>
  </w:style>
  <w:style w:type="character" w:customStyle="1" w:styleId="ListLabel121">
    <w:name w:val="ListLabel 121"/>
    <w:rPr>
      <w:w w:val="100"/>
      <w:position w:val="-1"/>
      <w:u w:val="none"/>
      <w:effect w:val="none"/>
      <w:vertAlign w:val="baseline"/>
      <w:cs w:val="0"/>
      <w:em w:val="none"/>
    </w:rPr>
  </w:style>
  <w:style w:type="character" w:customStyle="1" w:styleId="ListLabel122">
    <w:name w:val="ListLabel 122"/>
    <w:rPr>
      <w:w w:val="100"/>
      <w:position w:val="-1"/>
      <w:u w:val="none"/>
      <w:effect w:val="none"/>
      <w:vertAlign w:val="baseline"/>
      <w:cs w:val="0"/>
      <w:em w:val="none"/>
    </w:rPr>
  </w:style>
  <w:style w:type="character" w:customStyle="1" w:styleId="ListLabel123">
    <w:name w:val="ListLabel 123"/>
    <w:rPr>
      <w:w w:val="100"/>
      <w:position w:val="-1"/>
      <w:u w:val="none"/>
      <w:effect w:val="none"/>
      <w:vertAlign w:val="baseline"/>
      <w:cs w:val="0"/>
      <w:em w:val="none"/>
    </w:rPr>
  </w:style>
  <w:style w:type="character" w:customStyle="1" w:styleId="ListLabel124">
    <w:name w:val="ListLabel 124"/>
    <w:rPr>
      <w:w w:val="100"/>
      <w:position w:val="-1"/>
      <w:u w:val="none"/>
      <w:effect w:val="none"/>
      <w:vertAlign w:val="baseline"/>
      <w:cs w:val="0"/>
      <w:em w:val="none"/>
    </w:rPr>
  </w:style>
  <w:style w:type="character" w:customStyle="1" w:styleId="ListLabel125">
    <w:name w:val="ListLabel 125"/>
    <w:rPr>
      <w:w w:val="100"/>
      <w:position w:val="-1"/>
      <w:u w:val="none"/>
      <w:effect w:val="none"/>
      <w:vertAlign w:val="baseline"/>
      <w:cs w:val="0"/>
      <w:em w:val="none"/>
    </w:rPr>
  </w:style>
  <w:style w:type="character" w:customStyle="1" w:styleId="ListLabel126">
    <w:name w:val="ListLabel 126"/>
    <w:rPr>
      <w:w w:val="100"/>
      <w:position w:val="-1"/>
      <w:u w:val="none"/>
      <w:effect w:val="none"/>
      <w:vertAlign w:val="baseline"/>
      <w:cs w:val="0"/>
      <w:em w:val="none"/>
    </w:rPr>
  </w:style>
  <w:style w:type="character" w:customStyle="1" w:styleId="ListLabel91">
    <w:name w:val="ListLabel 91"/>
    <w:rPr>
      <w:rFonts w:ascii="Times New Roman" w:hAnsi="Times New Roman"/>
      <w:w w:val="100"/>
      <w:position w:val="-1"/>
      <w:sz w:val="24"/>
      <w:u w:val="none"/>
      <w:effect w:val="none"/>
      <w:vertAlign w:val="baseline"/>
      <w:cs w:val="0"/>
      <w:em w:val="none"/>
    </w:rPr>
  </w:style>
  <w:style w:type="character" w:customStyle="1" w:styleId="ListLabel92">
    <w:name w:val="ListLabel 92"/>
    <w:rPr>
      <w:w w:val="100"/>
      <w:position w:val="-1"/>
      <w:u w:val="none"/>
      <w:effect w:val="none"/>
      <w:vertAlign w:val="baseline"/>
      <w:cs w:val="0"/>
      <w:em w:val="none"/>
    </w:rPr>
  </w:style>
  <w:style w:type="character" w:customStyle="1" w:styleId="ListLabel93">
    <w:name w:val="ListLabel 93"/>
    <w:rPr>
      <w:w w:val="100"/>
      <w:position w:val="-1"/>
      <w:u w:val="none"/>
      <w:effect w:val="none"/>
      <w:vertAlign w:val="baseline"/>
      <w:cs w:val="0"/>
      <w:em w:val="none"/>
    </w:rPr>
  </w:style>
  <w:style w:type="character" w:customStyle="1" w:styleId="ListLabel94">
    <w:name w:val="ListLabel 94"/>
    <w:rPr>
      <w:w w:val="100"/>
      <w:position w:val="-1"/>
      <w:u w:val="none"/>
      <w:effect w:val="none"/>
      <w:vertAlign w:val="baseline"/>
      <w:cs w:val="0"/>
      <w:em w:val="none"/>
    </w:rPr>
  </w:style>
  <w:style w:type="character" w:customStyle="1" w:styleId="ListLabel95">
    <w:name w:val="ListLabel 95"/>
    <w:rPr>
      <w:w w:val="100"/>
      <w:position w:val="-1"/>
      <w:u w:val="none"/>
      <w:effect w:val="none"/>
      <w:vertAlign w:val="baseline"/>
      <w:cs w:val="0"/>
      <w:em w:val="none"/>
    </w:rPr>
  </w:style>
  <w:style w:type="character" w:customStyle="1" w:styleId="ListLabel96">
    <w:name w:val="ListLabel 96"/>
    <w:rPr>
      <w:w w:val="100"/>
      <w:position w:val="-1"/>
      <w:u w:val="none"/>
      <w:effect w:val="none"/>
      <w:vertAlign w:val="baseline"/>
      <w:cs w:val="0"/>
      <w:em w:val="none"/>
    </w:rPr>
  </w:style>
  <w:style w:type="character" w:customStyle="1" w:styleId="ListLabel97">
    <w:name w:val="ListLabel 97"/>
    <w:rPr>
      <w:w w:val="100"/>
      <w:position w:val="-1"/>
      <w:u w:val="none"/>
      <w:effect w:val="none"/>
      <w:vertAlign w:val="baseline"/>
      <w:cs w:val="0"/>
      <w:em w:val="none"/>
    </w:rPr>
  </w:style>
  <w:style w:type="character" w:customStyle="1" w:styleId="ListLabel98">
    <w:name w:val="ListLabel 98"/>
    <w:rPr>
      <w:w w:val="100"/>
      <w:position w:val="-1"/>
      <w:u w:val="none"/>
      <w:effect w:val="none"/>
      <w:vertAlign w:val="baseline"/>
      <w:cs w:val="0"/>
      <w:em w:val="none"/>
    </w:rPr>
  </w:style>
  <w:style w:type="character" w:customStyle="1" w:styleId="ListLabel99">
    <w:name w:val="ListLabel 99"/>
    <w:rPr>
      <w:w w:val="100"/>
      <w:position w:val="-1"/>
      <w:u w:val="none"/>
      <w:effect w:val="none"/>
      <w:vertAlign w:val="baseline"/>
      <w:cs w:val="0"/>
      <w:em w:val="none"/>
    </w:rPr>
  </w:style>
  <w:style w:type="character" w:customStyle="1" w:styleId="ListLabel46">
    <w:name w:val="ListLabel 46"/>
    <w:rPr>
      <w:rFonts w:ascii="Times New Roman" w:hAnsi="Times New Roman"/>
      <w:w w:val="100"/>
      <w:position w:val="-1"/>
      <w:sz w:val="24"/>
      <w:u w:val="none"/>
      <w:effect w:val="none"/>
      <w:vertAlign w:val="baseline"/>
      <w:cs w:val="0"/>
      <w:em w:val="none"/>
    </w:rPr>
  </w:style>
  <w:style w:type="character" w:customStyle="1" w:styleId="ListLabel47">
    <w:name w:val="ListLabel 47"/>
    <w:rPr>
      <w:w w:val="100"/>
      <w:position w:val="-1"/>
      <w:u w:val="none"/>
      <w:effect w:val="none"/>
      <w:vertAlign w:val="baseline"/>
      <w:cs w:val="0"/>
      <w:em w:val="none"/>
    </w:rPr>
  </w:style>
  <w:style w:type="character" w:customStyle="1" w:styleId="ListLabel48">
    <w:name w:val="ListLabel 48"/>
    <w:rPr>
      <w:w w:val="100"/>
      <w:position w:val="-1"/>
      <w:u w:val="none"/>
      <w:effect w:val="none"/>
      <w:vertAlign w:val="baseline"/>
      <w:cs w:val="0"/>
      <w:em w:val="none"/>
    </w:rPr>
  </w:style>
  <w:style w:type="character" w:customStyle="1" w:styleId="ListLabel49">
    <w:name w:val="ListLabel 49"/>
    <w:rPr>
      <w:w w:val="100"/>
      <w:position w:val="-1"/>
      <w:u w:val="none"/>
      <w:effect w:val="none"/>
      <w:vertAlign w:val="baseline"/>
      <w:cs w:val="0"/>
      <w:em w:val="none"/>
    </w:rPr>
  </w:style>
  <w:style w:type="character" w:customStyle="1" w:styleId="ListLabel50">
    <w:name w:val="ListLabel 50"/>
    <w:rPr>
      <w:w w:val="100"/>
      <w:position w:val="-1"/>
      <w:u w:val="none"/>
      <w:effect w:val="none"/>
      <w:vertAlign w:val="baseline"/>
      <w:cs w:val="0"/>
      <w:em w:val="none"/>
    </w:rPr>
  </w:style>
  <w:style w:type="character" w:customStyle="1" w:styleId="ListLabel51">
    <w:name w:val="ListLabel 51"/>
    <w:rPr>
      <w:w w:val="100"/>
      <w:position w:val="-1"/>
      <w:u w:val="none"/>
      <w:effect w:val="none"/>
      <w:vertAlign w:val="baseline"/>
      <w:cs w:val="0"/>
      <w:em w:val="none"/>
    </w:rPr>
  </w:style>
  <w:style w:type="character" w:customStyle="1" w:styleId="ListLabel52">
    <w:name w:val="ListLabel 52"/>
    <w:rPr>
      <w:w w:val="100"/>
      <w:position w:val="-1"/>
      <w:u w:val="none"/>
      <w:effect w:val="none"/>
      <w:vertAlign w:val="baseline"/>
      <w:cs w:val="0"/>
      <w:em w:val="none"/>
    </w:rPr>
  </w:style>
  <w:style w:type="character" w:customStyle="1" w:styleId="ListLabel53">
    <w:name w:val="ListLabel 53"/>
    <w:rPr>
      <w:w w:val="100"/>
      <w:position w:val="-1"/>
      <w:u w:val="none"/>
      <w:effect w:val="none"/>
      <w:vertAlign w:val="baseline"/>
      <w:cs w:val="0"/>
      <w:em w:val="none"/>
    </w:rPr>
  </w:style>
  <w:style w:type="character" w:customStyle="1" w:styleId="ListLabel54">
    <w:name w:val="ListLabel 54"/>
    <w:rPr>
      <w:w w:val="100"/>
      <w:position w:val="-1"/>
      <w:u w:val="none"/>
      <w:effect w:val="none"/>
      <w:vertAlign w:val="baseline"/>
      <w:cs w:val="0"/>
      <w:em w:val="none"/>
    </w:rPr>
  </w:style>
  <w:style w:type="character" w:customStyle="1" w:styleId="ListLabel1001">
    <w:name w:val="ListLabel 1001"/>
    <w:rPr>
      <w:rFonts w:ascii="Times New Roman" w:eastAsia="Times New Roman" w:hAnsi="Times New Roman" w:cs="Times New Roman"/>
      <w:color w:val="3D26E6"/>
      <w:w w:val="100"/>
      <w:position w:val="-1"/>
      <w:sz w:val="24"/>
      <w:szCs w:val="24"/>
      <w:u w:val="single"/>
      <w:effect w:val="none"/>
      <w:vertAlign w:val="baseline"/>
      <w:cs w:val="0"/>
      <w:em w:val="none"/>
    </w:rPr>
  </w:style>
  <w:style w:type="character" w:customStyle="1" w:styleId="ListLabel982">
    <w:name w:val="ListLabel 982"/>
    <w:rPr>
      <w:rFonts w:ascii="Times New Roman" w:eastAsia="Times New Roman" w:hAnsi="Times New Roman" w:cs="Times New Roman"/>
      <w:w w:val="100"/>
      <w:position w:val="-1"/>
      <w:sz w:val="24"/>
      <w:szCs w:val="24"/>
      <w:effect w:val="none"/>
      <w:vertAlign w:val="baseline"/>
      <w:cs w:val="0"/>
      <w:em w:val="none"/>
    </w:rPr>
  </w:style>
  <w:style w:type="character" w:customStyle="1" w:styleId="ListLabel145">
    <w:name w:val="ListLabel 145"/>
    <w:rPr>
      <w:rFonts w:ascii="Times New Roman" w:hAnsi="Times New Roman"/>
      <w:b/>
      <w:w w:val="100"/>
      <w:position w:val="-1"/>
      <w:sz w:val="24"/>
      <w:u w:val="none"/>
      <w:effect w:val="none"/>
      <w:vertAlign w:val="baseline"/>
      <w:cs w:val="0"/>
      <w:em w:val="none"/>
    </w:rPr>
  </w:style>
  <w:style w:type="character" w:customStyle="1" w:styleId="ListLabel146">
    <w:name w:val="ListLabel 146"/>
    <w:rPr>
      <w:w w:val="100"/>
      <w:position w:val="-1"/>
      <w:u w:val="none"/>
      <w:effect w:val="none"/>
      <w:vertAlign w:val="baseline"/>
      <w:cs w:val="0"/>
      <w:em w:val="none"/>
    </w:rPr>
  </w:style>
  <w:style w:type="character" w:customStyle="1" w:styleId="ListLabel147">
    <w:name w:val="ListLabel 147"/>
    <w:rPr>
      <w:w w:val="100"/>
      <w:position w:val="-1"/>
      <w:u w:val="none"/>
      <w:effect w:val="none"/>
      <w:vertAlign w:val="baseline"/>
      <w:cs w:val="0"/>
      <w:em w:val="none"/>
    </w:rPr>
  </w:style>
  <w:style w:type="character" w:customStyle="1" w:styleId="ListLabel148">
    <w:name w:val="ListLabel 148"/>
    <w:rPr>
      <w:w w:val="100"/>
      <w:position w:val="-1"/>
      <w:u w:val="none"/>
      <w:effect w:val="none"/>
      <w:vertAlign w:val="baseline"/>
      <w:cs w:val="0"/>
      <w:em w:val="none"/>
    </w:rPr>
  </w:style>
  <w:style w:type="character" w:customStyle="1" w:styleId="ListLabel149">
    <w:name w:val="ListLabel 149"/>
    <w:rPr>
      <w:w w:val="100"/>
      <w:position w:val="-1"/>
      <w:u w:val="none"/>
      <w:effect w:val="none"/>
      <w:vertAlign w:val="baseline"/>
      <w:cs w:val="0"/>
      <w:em w:val="none"/>
    </w:rPr>
  </w:style>
  <w:style w:type="character" w:customStyle="1" w:styleId="ListLabel150">
    <w:name w:val="ListLabel 150"/>
    <w:rPr>
      <w:w w:val="100"/>
      <w:position w:val="-1"/>
      <w:u w:val="none"/>
      <w:effect w:val="none"/>
      <w:vertAlign w:val="baseline"/>
      <w:cs w:val="0"/>
      <w:em w:val="none"/>
    </w:rPr>
  </w:style>
  <w:style w:type="character" w:customStyle="1" w:styleId="ListLabel151">
    <w:name w:val="ListLabel 151"/>
    <w:rPr>
      <w:w w:val="100"/>
      <w:position w:val="-1"/>
      <w:u w:val="none"/>
      <w:effect w:val="none"/>
      <w:vertAlign w:val="baseline"/>
      <w:cs w:val="0"/>
      <w:em w:val="none"/>
    </w:rPr>
  </w:style>
  <w:style w:type="character" w:customStyle="1" w:styleId="ListLabel152">
    <w:name w:val="ListLabel 152"/>
    <w:rPr>
      <w:w w:val="100"/>
      <w:position w:val="-1"/>
      <w:u w:val="none"/>
      <w:effect w:val="none"/>
      <w:vertAlign w:val="baseline"/>
      <w:cs w:val="0"/>
      <w:em w:val="none"/>
    </w:rPr>
  </w:style>
  <w:style w:type="character" w:customStyle="1" w:styleId="ListLabel153">
    <w:name w:val="ListLabel 153"/>
    <w:rPr>
      <w:w w:val="100"/>
      <w:position w:val="-1"/>
      <w:u w:val="none"/>
      <w:effect w:val="none"/>
      <w:vertAlign w:val="baseline"/>
      <w:cs w:val="0"/>
      <w:em w:val="none"/>
    </w:rPr>
  </w:style>
  <w:style w:type="character" w:customStyle="1" w:styleId="ListLabel11">
    <w:name w:val="ListLabel 11"/>
    <w:rPr>
      <w:w w:val="100"/>
      <w:position w:val="-1"/>
      <w:u w:val="none"/>
      <w:effect w:val="none"/>
      <w:vertAlign w:val="baseline"/>
      <w:cs w:val="0"/>
      <w:em w:val="none"/>
    </w:rPr>
  </w:style>
  <w:style w:type="character" w:customStyle="1" w:styleId="ListLabel12">
    <w:name w:val="ListLabel 12"/>
    <w:rPr>
      <w:w w:val="100"/>
      <w:position w:val="-1"/>
      <w:u w:val="none"/>
      <w:effect w:val="none"/>
      <w:vertAlign w:val="baseline"/>
      <w:cs w:val="0"/>
      <w:em w:val="none"/>
    </w:rPr>
  </w:style>
  <w:style w:type="character" w:customStyle="1" w:styleId="ListLabel13">
    <w:name w:val="ListLabel 13"/>
    <w:rPr>
      <w:w w:val="100"/>
      <w:position w:val="-1"/>
      <w:u w:val="none"/>
      <w:effect w:val="none"/>
      <w:vertAlign w:val="baseline"/>
      <w:cs w:val="0"/>
      <w:em w:val="none"/>
    </w:rPr>
  </w:style>
  <w:style w:type="character" w:customStyle="1" w:styleId="ListLabel14">
    <w:name w:val="ListLabel 14"/>
    <w:rPr>
      <w:w w:val="100"/>
      <w:position w:val="-1"/>
      <w:u w:val="none"/>
      <w:effect w:val="none"/>
      <w:vertAlign w:val="baseline"/>
      <w:cs w:val="0"/>
      <w:em w:val="none"/>
    </w:rPr>
  </w:style>
  <w:style w:type="character" w:customStyle="1" w:styleId="ListLabel15">
    <w:name w:val="ListLabel 15"/>
    <w:rPr>
      <w:w w:val="100"/>
      <w:position w:val="-1"/>
      <w:u w:val="none"/>
      <w:effect w:val="none"/>
      <w:vertAlign w:val="baseline"/>
      <w:cs w:val="0"/>
      <w:em w:val="none"/>
    </w:rPr>
  </w:style>
  <w:style w:type="character" w:customStyle="1" w:styleId="ListLabel16">
    <w:name w:val="ListLabel 16"/>
    <w:rPr>
      <w:w w:val="100"/>
      <w:position w:val="-1"/>
      <w:u w:val="none"/>
      <w:effect w:val="none"/>
      <w:vertAlign w:val="baseline"/>
      <w:cs w:val="0"/>
      <w:em w:val="none"/>
    </w:rPr>
  </w:style>
  <w:style w:type="character" w:customStyle="1" w:styleId="ListLabel17">
    <w:name w:val="ListLabel 17"/>
    <w:rPr>
      <w:w w:val="100"/>
      <w:position w:val="-1"/>
      <w:u w:val="none"/>
      <w:effect w:val="none"/>
      <w:vertAlign w:val="baseline"/>
      <w:cs w:val="0"/>
      <w:em w:val="none"/>
    </w:rPr>
  </w:style>
  <w:style w:type="character" w:customStyle="1" w:styleId="ListLabel18">
    <w:name w:val="ListLabel 18"/>
    <w:rPr>
      <w:w w:val="100"/>
      <w:position w:val="-1"/>
      <w:u w:val="none"/>
      <w:effect w:val="none"/>
      <w:vertAlign w:val="baseline"/>
      <w:cs w:val="0"/>
      <w:em w:val="none"/>
    </w:rPr>
  </w:style>
  <w:style w:type="character" w:customStyle="1" w:styleId="ListLabel777">
    <w:name w:val="ListLabel 777"/>
    <w:rPr>
      <w:rFonts w:ascii="Times New Roman" w:hAnsi="Times New Roman"/>
      <w:w w:val="100"/>
      <w:position w:val="-1"/>
      <w:sz w:val="24"/>
      <w:u w:val="none"/>
      <w:effect w:val="none"/>
      <w:vertAlign w:val="baseline"/>
      <w:cs w:val="0"/>
      <w:em w:val="none"/>
    </w:rPr>
  </w:style>
  <w:style w:type="character" w:customStyle="1" w:styleId="ListLabel778">
    <w:name w:val="ListLabel 778"/>
    <w:rPr>
      <w:w w:val="100"/>
      <w:position w:val="-1"/>
      <w:u w:val="none"/>
      <w:effect w:val="none"/>
      <w:vertAlign w:val="baseline"/>
      <w:cs w:val="0"/>
      <w:em w:val="none"/>
    </w:rPr>
  </w:style>
  <w:style w:type="character" w:customStyle="1" w:styleId="ListLabel779">
    <w:name w:val="ListLabel 779"/>
    <w:rPr>
      <w:w w:val="100"/>
      <w:position w:val="-1"/>
      <w:u w:val="none"/>
      <w:effect w:val="none"/>
      <w:vertAlign w:val="baseline"/>
      <w:cs w:val="0"/>
      <w:em w:val="none"/>
    </w:rPr>
  </w:style>
  <w:style w:type="character" w:customStyle="1" w:styleId="ListLabel780">
    <w:name w:val="ListLabel 780"/>
    <w:rPr>
      <w:w w:val="100"/>
      <w:position w:val="-1"/>
      <w:u w:val="none"/>
      <w:effect w:val="none"/>
      <w:vertAlign w:val="baseline"/>
      <w:cs w:val="0"/>
      <w:em w:val="none"/>
    </w:rPr>
  </w:style>
  <w:style w:type="character" w:customStyle="1" w:styleId="ListLabel781">
    <w:name w:val="ListLabel 781"/>
    <w:rPr>
      <w:w w:val="100"/>
      <w:position w:val="-1"/>
      <w:u w:val="none"/>
      <w:effect w:val="none"/>
      <w:vertAlign w:val="baseline"/>
      <w:cs w:val="0"/>
      <w:em w:val="none"/>
    </w:rPr>
  </w:style>
  <w:style w:type="character" w:customStyle="1" w:styleId="ListLabel782">
    <w:name w:val="ListLabel 782"/>
    <w:rPr>
      <w:w w:val="100"/>
      <w:position w:val="-1"/>
      <w:u w:val="none"/>
      <w:effect w:val="none"/>
      <w:vertAlign w:val="baseline"/>
      <w:cs w:val="0"/>
      <w:em w:val="none"/>
    </w:rPr>
  </w:style>
  <w:style w:type="character" w:customStyle="1" w:styleId="ListLabel783">
    <w:name w:val="ListLabel 783"/>
    <w:rPr>
      <w:w w:val="100"/>
      <w:position w:val="-1"/>
      <w:u w:val="none"/>
      <w:effect w:val="none"/>
      <w:vertAlign w:val="baseline"/>
      <w:cs w:val="0"/>
      <w:em w:val="none"/>
    </w:rPr>
  </w:style>
  <w:style w:type="character" w:customStyle="1" w:styleId="ListLabel784">
    <w:name w:val="ListLabel 784"/>
    <w:rPr>
      <w:w w:val="100"/>
      <w:position w:val="-1"/>
      <w:u w:val="none"/>
      <w:effect w:val="none"/>
      <w:vertAlign w:val="baseline"/>
      <w:cs w:val="0"/>
      <w:em w:val="none"/>
    </w:rPr>
  </w:style>
  <w:style w:type="character" w:customStyle="1" w:styleId="ListLabel785">
    <w:name w:val="ListLabel 785"/>
    <w:rPr>
      <w:w w:val="100"/>
      <w:position w:val="-1"/>
      <w:u w:val="none"/>
      <w:effect w:val="none"/>
      <w:vertAlign w:val="baseline"/>
      <w:cs w:val="0"/>
      <w:em w:val="none"/>
    </w:rPr>
  </w:style>
  <w:style w:type="character" w:customStyle="1" w:styleId="ListLabel786">
    <w:name w:val="ListLabel 786"/>
    <w:rPr>
      <w:rFonts w:ascii="Times New Roman" w:hAnsi="Times New Roman"/>
      <w:w w:val="100"/>
      <w:position w:val="-1"/>
      <w:sz w:val="24"/>
      <w:u w:val="none"/>
      <w:effect w:val="none"/>
      <w:vertAlign w:val="baseline"/>
      <w:cs w:val="0"/>
      <w:em w:val="none"/>
    </w:rPr>
  </w:style>
  <w:style w:type="character" w:customStyle="1" w:styleId="ListLabel787">
    <w:name w:val="ListLabel 787"/>
    <w:rPr>
      <w:w w:val="100"/>
      <w:position w:val="-1"/>
      <w:u w:val="none"/>
      <w:effect w:val="none"/>
      <w:vertAlign w:val="baseline"/>
      <w:cs w:val="0"/>
      <w:em w:val="none"/>
    </w:rPr>
  </w:style>
  <w:style w:type="character" w:customStyle="1" w:styleId="ListLabel788">
    <w:name w:val="ListLabel 788"/>
    <w:rPr>
      <w:w w:val="100"/>
      <w:position w:val="-1"/>
      <w:u w:val="none"/>
      <w:effect w:val="none"/>
      <w:vertAlign w:val="baseline"/>
      <w:cs w:val="0"/>
      <w:em w:val="none"/>
    </w:rPr>
  </w:style>
  <w:style w:type="character" w:customStyle="1" w:styleId="ListLabel789">
    <w:name w:val="ListLabel 789"/>
    <w:rPr>
      <w:w w:val="100"/>
      <w:position w:val="-1"/>
      <w:u w:val="none"/>
      <w:effect w:val="none"/>
      <w:vertAlign w:val="baseline"/>
      <w:cs w:val="0"/>
      <w:em w:val="none"/>
    </w:rPr>
  </w:style>
  <w:style w:type="character" w:customStyle="1" w:styleId="ListLabel790">
    <w:name w:val="ListLabel 790"/>
    <w:rPr>
      <w:w w:val="100"/>
      <w:position w:val="-1"/>
      <w:u w:val="none"/>
      <w:effect w:val="none"/>
      <w:vertAlign w:val="baseline"/>
      <w:cs w:val="0"/>
      <w:em w:val="none"/>
    </w:rPr>
  </w:style>
  <w:style w:type="character" w:customStyle="1" w:styleId="ListLabel791">
    <w:name w:val="ListLabel 791"/>
    <w:rPr>
      <w:w w:val="100"/>
      <w:position w:val="-1"/>
      <w:u w:val="none"/>
      <w:effect w:val="none"/>
      <w:vertAlign w:val="baseline"/>
      <w:cs w:val="0"/>
      <w:em w:val="none"/>
    </w:rPr>
  </w:style>
  <w:style w:type="character" w:customStyle="1" w:styleId="ListLabel792">
    <w:name w:val="ListLabel 792"/>
    <w:rPr>
      <w:w w:val="100"/>
      <w:position w:val="-1"/>
      <w:u w:val="none"/>
      <w:effect w:val="none"/>
      <w:vertAlign w:val="baseline"/>
      <w:cs w:val="0"/>
      <w:em w:val="none"/>
    </w:rPr>
  </w:style>
  <w:style w:type="character" w:customStyle="1" w:styleId="ListLabel793">
    <w:name w:val="ListLabel 793"/>
    <w:rPr>
      <w:w w:val="100"/>
      <w:position w:val="-1"/>
      <w:u w:val="none"/>
      <w:effect w:val="none"/>
      <w:vertAlign w:val="baseline"/>
      <w:cs w:val="0"/>
      <w:em w:val="none"/>
    </w:rPr>
  </w:style>
  <w:style w:type="character" w:customStyle="1" w:styleId="ListLabel794">
    <w:name w:val="ListLabel 794"/>
    <w:rPr>
      <w:w w:val="100"/>
      <w:position w:val="-1"/>
      <w:u w:val="none"/>
      <w:effect w:val="none"/>
      <w:vertAlign w:val="baseline"/>
      <w:cs w:val="0"/>
      <w:em w:val="none"/>
    </w:rPr>
  </w:style>
  <w:style w:type="character" w:customStyle="1" w:styleId="HeaderChar">
    <w:name w:val="Header Char"/>
    <w:basedOn w:val="DefaultParagraphFont"/>
    <w:rPr>
      <w:w w:val="100"/>
      <w:position w:val="-1"/>
      <w:effect w:val="none"/>
      <w:vertAlign w:val="baseline"/>
      <w:cs w:val="0"/>
      <w:em w:val="none"/>
    </w:rPr>
  </w:style>
  <w:style w:type="character" w:customStyle="1" w:styleId="a-size-large">
    <w:name w:val="a-size-large"/>
    <w:basedOn w:val="DefaultParagraphFont"/>
    <w:rPr>
      <w:w w:val="100"/>
      <w:position w:val="-1"/>
      <w:effect w:val="none"/>
      <w:vertAlign w:val="baseline"/>
      <w:cs w:val="0"/>
      <w:em w:val="none"/>
    </w:rPr>
  </w:style>
  <w:style w:type="character" w:customStyle="1" w:styleId="ListLabel795">
    <w:name w:val="ListLabel 795"/>
    <w:rPr>
      <w:rFonts w:ascii="Times New Roman" w:hAnsi="Times New Roman"/>
      <w:w w:val="100"/>
      <w:position w:val="-1"/>
      <w:sz w:val="24"/>
      <w:u w:val="none"/>
      <w:effect w:val="none"/>
      <w:vertAlign w:val="baseline"/>
      <w:cs w:val="0"/>
      <w:em w:val="none"/>
    </w:rPr>
  </w:style>
  <w:style w:type="character" w:customStyle="1" w:styleId="ListLabel796">
    <w:name w:val="ListLabel 796"/>
    <w:rPr>
      <w:w w:val="100"/>
      <w:position w:val="-1"/>
      <w:u w:val="none"/>
      <w:effect w:val="none"/>
      <w:vertAlign w:val="baseline"/>
      <w:cs w:val="0"/>
      <w:em w:val="none"/>
    </w:rPr>
  </w:style>
  <w:style w:type="character" w:customStyle="1" w:styleId="ListLabel797">
    <w:name w:val="ListLabel 797"/>
    <w:rPr>
      <w:w w:val="100"/>
      <w:position w:val="-1"/>
      <w:u w:val="none"/>
      <w:effect w:val="none"/>
      <w:vertAlign w:val="baseline"/>
      <w:cs w:val="0"/>
      <w:em w:val="none"/>
    </w:rPr>
  </w:style>
  <w:style w:type="character" w:customStyle="1" w:styleId="ListLabel798">
    <w:name w:val="ListLabel 798"/>
    <w:rPr>
      <w:w w:val="100"/>
      <w:position w:val="-1"/>
      <w:u w:val="none"/>
      <w:effect w:val="none"/>
      <w:vertAlign w:val="baseline"/>
      <w:cs w:val="0"/>
      <w:em w:val="none"/>
    </w:rPr>
  </w:style>
  <w:style w:type="character" w:customStyle="1" w:styleId="ListLabel799">
    <w:name w:val="ListLabel 799"/>
    <w:rPr>
      <w:w w:val="100"/>
      <w:position w:val="-1"/>
      <w:u w:val="none"/>
      <w:effect w:val="none"/>
      <w:vertAlign w:val="baseline"/>
      <w:cs w:val="0"/>
      <w:em w:val="none"/>
    </w:rPr>
  </w:style>
  <w:style w:type="character" w:customStyle="1" w:styleId="ListLabel800">
    <w:name w:val="ListLabel 800"/>
    <w:rPr>
      <w:w w:val="100"/>
      <w:position w:val="-1"/>
      <w:u w:val="none"/>
      <w:effect w:val="none"/>
      <w:vertAlign w:val="baseline"/>
      <w:cs w:val="0"/>
      <w:em w:val="none"/>
    </w:rPr>
  </w:style>
  <w:style w:type="character" w:customStyle="1" w:styleId="ListLabel801">
    <w:name w:val="ListLabel 801"/>
    <w:rPr>
      <w:w w:val="100"/>
      <w:position w:val="-1"/>
      <w:u w:val="none"/>
      <w:effect w:val="none"/>
      <w:vertAlign w:val="baseline"/>
      <w:cs w:val="0"/>
      <w:em w:val="none"/>
    </w:rPr>
  </w:style>
  <w:style w:type="character" w:customStyle="1" w:styleId="ListLabel802">
    <w:name w:val="ListLabel 802"/>
    <w:rPr>
      <w:w w:val="100"/>
      <w:position w:val="-1"/>
      <w:u w:val="none"/>
      <w:effect w:val="none"/>
      <w:vertAlign w:val="baseline"/>
      <w:cs w:val="0"/>
      <w:em w:val="none"/>
    </w:rPr>
  </w:style>
  <w:style w:type="character" w:customStyle="1" w:styleId="ListLabel803">
    <w:name w:val="ListLabel 803"/>
    <w:rPr>
      <w:w w:val="100"/>
      <w:position w:val="-1"/>
      <w:u w:val="none"/>
      <w:effect w:val="none"/>
      <w:vertAlign w:val="baseline"/>
      <w:cs w:val="0"/>
      <w:em w:val="none"/>
    </w:rPr>
  </w:style>
  <w:style w:type="character" w:customStyle="1" w:styleId="ListLabel1002">
    <w:name w:val="ListLabel 1002"/>
    <w:rPr>
      <w:rFonts w:ascii="Times New Roman" w:eastAsia="Times New Roman" w:hAnsi="Times New Roman" w:cs="Times New Roman"/>
      <w:color w:val="0000FF"/>
      <w:w w:val="100"/>
      <w:position w:val="-1"/>
      <w:sz w:val="24"/>
      <w:szCs w:val="24"/>
      <w:highlight w:val="white"/>
      <w:u w:val="single"/>
      <w:effect w:val="none"/>
      <w:vertAlign w:val="baseline"/>
      <w:cs w:val="0"/>
      <w:em w:val="none"/>
    </w:rPr>
  </w:style>
  <w:style w:type="character" w:customStyle="1" w:styleId="ListLabel804">
    <w:name w:val="ListLabel 804"/>
    <w:rPr>
      <w:rFonts w:ascii="Times New Roman" w:hAnsi="Times New Roman"/>
      <w:w w:val="100"/>
      <w:position w:val="-1"/>
      <w:sz w:val="24"/>
      <w:u w:val="none"/>
      <w:effect w:val="none"/>
      <w:vertAlign w:val="baseline"/>
      <w:cs w:val="0"/>
      <w:em w:val="none"/>
    </w:rPr>
  </w:style>
  <w:style w:type="character" w:customStyle="1" w:styleId="ListLabel805">
    <w:name w:val="ListLabel 805"/>
    <w:rPr>
      <w:w w:val="100"/>
      <w:position w:val="-1"/>
      <w:u w:val="none"/>
      <w:effect w:val="none"/>
      <w:vertAlign w:val="baseline"/>
      <w:cs w:val="0"/>
      <w:em w:val="none"/>
    </w:rPr>
  </w:style>
  <w:style w:type="character" w:customStyle="1" w:styleId="ListLabel806">
    <w:name w:val="ListLabel 806"/>
    <w:rPr>
      <w:w w:val="100"/>
      <w:position w:val="-1"/>
      <w:u w:val="none"/>
      <w:effect w:val="none"/>
      <w:vertAlign w:val="baseline"/>
      <w:cs w:val="0"/>
      <w:em w:val="none"/>
    </w:rPr>
  </w:style>
  <w:style w:type="character" w:customStyle="1" w:styleId="ListLabel807">
    <w:name w:val="ListLabel 807"/>
    <w:rPr>
      <w:w w:val="100"/>
      <w:position w:val="-1"/>
      <w:u w:val="none"/>
      <w:effect w:val="none"/>
      <w:vertAlign w:val="baseline"/>
      <w:cs w:val="0"/>
      <w:em w:val="none"/>
    </w:rPr>
  </w:style>
  <w:style w:type="character" w:customStyle="1" w:styleId="ListLabel808">
    <w:name w:val="ListLabel 808"/>
    <w:rPr>
      <w:w w:val="100"/>
      <w:position w:val="-1"/>
      <w:u w:val="none"/>
      <w:effect w:val="none"/>
      <w:vertAlign w:val="baseline"/>
      <w:cs w:val="0"/>
      <w:em w:val="none"/>
    </w:rPr>
  </w:style>
  <w:style w:type="character" w:customStyle="1" w:styleId="ListLabel809">
    <w:name w:val="ListLabel 809"/>
    <w:rPr>
      <w:w w:val="100"/>
      <w:position w:val="-1"/>
      <w:u w:val="none"/>
      <w:effect w:val="none"/>
      <w:vertAlign w:val="baseline"/>
      <w:cs w:val="0"/>
      <w:em w:val="none"/>
    </w:rPr>
  </w:style>
  <w:style w:type="character" w:customStyle="1" w:styleId="ListLabel810">
    <w:name w:val="ListLabel 810"/>
    <w:rPr>
      <w:w w:val="100"/>
      <w:position w:val="-1"/>
      <w:u w:val="none"/>
      <w:effect w:val="none"/>
      <w:vertAlign w:val="baseline"/>
      <w:cs w:val="0"/>
      <w:em w:val="none"/>
    </w:rPr>
  </w:style>
  <w:style w:type="character" w:customStyle="1" w:styleId="ListLabel811">
    <w:name w:val="ListLabel 811"/>
    <w:rPr>
      <w:w w:val="100"/>
      <w:position w:val="-1"/>
      <w:u w:val="none"/>
      <w:effect w:val="none"/>
      <w:vertAlign w:val="baseline"/>
      <w:cs w:val="0"/>
      <w:em w:val="none"/>
    </w:rPr>
  </w:style>
  <w:style w:type="character" w:customStyle="1" w:styleId="ListLabel812">
    <w:name w:val="ListLabel 812"/>
    <w:rPr>
      <w:w w:val="100"/>
      <w:position w:val="-1"/>
      <w:u w:val="none"/>
      <w:effect w:val="none"/>
      <w:vertAlign w:val="baseline"/>
      <w:cs w:val="0"/>
      <w:em w:val="none"/>
    </w:rPr>
  </w:style>
  <w:style w:type="character" w:customStyle="1" w:styleId="ListLabel813">
    <w:name w:val="ListLabel 813"/>
    <w:rPr>
      <w:rFonts w:ascii="Times New Roman" w:hAnsi="Times New Roman"/>
      <w:w w:val="100"/>
      <w:position w:val="-1"/>
      <w:sz w:val="24"/>
      <w:u w:val="none"/>
      <w:effect w:val="none"/>
      <w:vertAlign w:val="baseline"/>
      <w:cs w:val="0"/>
      <w:em w:val="none"/>
    </w:rPr>
  </w:style>
  <w:style w:type="character" w:customStyle="1" w:styleId="ListLabel814">
    <w:name w:val="ListLabel 814"/>
    <w:rPr>
      <w:w w:val="100"/>
      <w:position w:val="-1"/>
      <w:u w:val="none"/>
      <w:effect w:val="none"/>
      <w:vertAlign w:val="baseline"/>
      <w:cs w:val="0"/>
      <w:em w:val="none"/>
    </w:rPr>
  </w:style>
  <w:style w:type="character" w:customStyle="1" w:styleId="ListLabel815">
    <w:name w:val="ListLabel 815"/>
    <w:rPr>
      <w:w w:val="100"/>
      <w:position w:val="-1"/>
      <w:u w:val="none"/>
      <w:effect w:val="none"/>
      <w:vertAlign w:val="baseline"/>
      <w:cs w:val="0"/>
      <w:em w:val="none"/>
    </w:rPr>
  </w:style>
  <w:style w:type="character" w:customStyle="1" w:styleId="ListLabel816">
    <w:name w:val="ListLabel 816"/>
    <w:rPr>
      <w:w w:val="100"/>
      <w:position w:val="-1"/>
      <w:u w:val="none"/>
      <w:effect w:val="none"/>
      <w:vertAlign w:val="baseline"/>
      <w:cs w:val="0"/>
      <w:em w:val="none"/>
    </w:rPr>
  </w:style>
  <w:style w:type="character" w:customStyle="1" w:styleId="ListLabel817">
    <w:name w:val="ListLabel 817"/>
    <w:rPr>
      <w:w w:val="100"/>
      <w:position w:val="-1"/>
      <w:u w:val="none"/>
      <w:effect w:val="none"/>
      <w:vertAlign w:val="baseline"/>
      <w:cs w:val="0"/>
      <w:em w:val="none"/>
    </w:rPr>
  </w:style>
  <w:style w:type="character" w:customStyle="1" w:styleId="ListLabel818">
    <w:name w:val="ListLabel 818"/>
    <w:rPr>
      <w:w w:val="100"/>
      <w:position w:val="-1"/>
      <w:u w:val="none"/>
      <w:effect w:val="none"/>
      <w:vertAlign w:val="baseline"/>
      <w:cs w:val="0"/>
      <w:em w:val="none"/>
    </w:rPr>
  </w:style>
  <w:style w:type="character" w:customStyle="1" w:styleId="ListLabel819">
    <w:name w:val="ListLabel 819"/>
    <w:rPr>
      <w:w w:val="100"/>
      <w:position w:val="-1"/>
      <w:u w:val="none"/>
      <w:effect w:val="none"/>
      <w:vertAlign w:val="baseline"/>
      <w:cs w:val="0"/>
      <w:em w:val="none"/>
    </w:rPr>
  </w:style>
  <w:style w:type="character" w:customStyle="1" w:styleId="ListLabel820">
    <w:name w:val="ListLabel 820"/>
    <w:rPr>
      <w:w w:val="100"/>
      <w:position w:val="-1"/>
      <w:u w:val="none"/>
      <w:effect w:val="none"/>
      <w:vertAlign w:val="baseline"/>
      <w:cs w:val="0"/>
      <w:em w:val="none"/>
    </w:rPr>
  </w:style>
  <w:style w:type="character" w:customStyle="1" w:styleId="ListLabel821">
    <w:name w:val="ListLabel 821"/>
    <w:rPr>
      <w:w w:val="100"/>
      <w:position w:val="-1"/>
      <w:u w:val="none"/>
      <w:effect w:val="none"/>
      <w:vertAlign w:val="baseline"/>
      <w:cs w:val="0"/>
      <w:em w:val="none"/>
    </w:rPr>
  </w:style>
  <w:style w:type="character" w:customStyle="1" w:styleId="ListLabel822">
    <w:name w:val="ListLabel 822"/>
    <w:rPr>
      <w:rFonts w:ascii="Times New Roman" w:hAnsi="Times New Roman"/>
      <w:w w:val="100"/>
      <w:position w:val="-1"/>
      <w:sz w:val="24"/>
      <w:u w:val="none"/>
      <w:effect w:val="none"/>
      <w:vertAlign w:val="baseline"/>
      <w:cs w:val="0"/>
      <w:em w:val="none"/>
    </w:rPr>
  </w:style>
  <w:style w:type="character" w:customStyle="1" w:styleId="ListLabel823">
    <w:name w:val="ListLabel 823"/>
    <w:rPr>
      <w:w w:val="100"/>
      <w:position w:val="-1"/>
      <w:u w:val="none"/>
      <w:effect w:val="none"/>
      <w:vertAlign w:val="baseline"/>
      <w:cs w:val="0"/>
      <w:em w:val="none"/>
    </w:rPr>
  </w:style>
  <w:style w:type="character" w:customStyle="1" w:styleId="ListLabel824">
    <w:name w:val="ListLabel 824"/>
    <w:rPr>
      <w:w w:val="100"/>
      <w:position w:val="-1"/>
      <w:u w:val="none"/>
      <w:effect w:val="none"/>
      <w:vertAlign w:val="baseline"/>
      <w:cs w:val="0"/>
      <w:em w:val="none"/>
    </w:rPr>
  </w:style>
  <w:style w:type="character" w:customStyle="1" w:styleId="ListLabel825">
    <w:name w:val="ListLabel 825"/>
    <w:rPr>
      <w:w w:val="100"/>
      <w:position w:val="-1"/>
      <w:u w:val="none"/>
      <w:effect w:val="none"/>
      <w:vertAlign w:val="baseline"/>
      <w:cs w:val="0"/>
      <w:em w:val="none"/>
    </w:rPr>
  </w:style>
  <w:style w:type="character" w:customStyle="1" w:styleId="ListLabel826">
    <w:name w:val="ListLabel 826"/>
    <w:rPr>
      <w:w w:val="100"/>
      <w:position w:val="-1"/>
      <w:u w:val="none"/>
      <w:effect w:val="none"/>
      <w:vertAlign w:val="baseline"/>
      <w:cs w:val="0"/>
      <w:em w:val="none"/>
    </w:rPr>
  </w:style>
  <w:style w:type="character" w:customStyle="1" w:styleId="ListLabel827">
    <w:name w:val="ListLabel 827"/>
    <w:rPr>
      <w:w w:val="100"/>
      <w:position w:val="-1"/>
      <w:u w:val="none"/>
      <w:effect w:val="none"/>
      <w:vertAlign w:val="baseline"/>
      <w:cs w:val="0"/>
      <w:em w:val="none"/>
    </w:rPr>
  </w:style>
  <w:style w:type="character" w:customStyle="1" w:styleId="ListLabel828">
    <w:name w:val="ListLabel 828"/>
    <w:rPr>
      <w:w w:val="100"/>
      <w:position w:val="-1"/>
      <w:u w:val="none"/>
      <w:effect w:val="none"/>
      <w:vertAlign w:val="baseline"/>
      <w:cs w:val="0"/>
      <w:em w:val="none"/>
    </w:rPr>
  </w:style>
  <w:style w:type="character" w:customStyle="1" w:styleId="ListLabel829">
    <w:name w:val="ListLabel 829"/>
    <w:rPr>
      <w:w w:val="100"/>
      <w:position w:val="-1"/>
      <w:u w:val="none"/>
      <w:effect w:val="none"/>
      <w:vertAlign w:val="baseline"/>
      <w:cs w:val="0"/>
      <w:em w:val="none"/>
    </w:rPr>
  </w:style>
  <w:style w:type="character" w:customStyle="1" w:styleId="ListLabel830">
    <w:name w:val="ListLabel 830"/>
    <w:rPr>
      <w:w w:val="100"/>
      <w:position w:val="-1"/>
      <w:u w:val="none"/>
      <w:effect w:val="none"/>
      <w:vertAlign w:val="baseline"/>
      <w:cs w:val="0"/>
      <w:em w:val="none"/>
    </w:rPr>
  </w:style>
  <w:style w:type="character" w:customStyle="1" w:styleId="ListLabel831">
    <w:name w:val="ListLabel 831"/>
    <w:rPr>
      <w:rFonts w:ascii="Times New Roman" w:hAnsi="Times New Roman"/>
      <w:w w:val="100"/>
      <w:position w:val="-1"/>
      <w:sz w:val="24"/>
      <w:u w:val="none"/>
      <w:effect w:val="none"/>
      <w:vertAlign w:val="baseline"/>
      <w:cs w:val="0"/>
      <w:em w:val="none"/>
    </w:rPr>
  </w:style>
  <w:style w:type="character" w:customStyle="1" w:styleId="ListLabel832">
    <w:name w:val="ListLabel 832"/>
    <w:rPr>
      <w:w w:val="100"/>
      <w:position w:val="-1"/>
      <w:u w:val="none"/>
      <w:effect w:val="none"/>
      <w:vertAlign w:val="baseline"/>
      <w:cs w:val="0"/>
      <w:em w:val="none"/>
    </w:rPr>
  </w:style>
  <w:style w:type="character" w:customStyle="1" w:styleId="ListLabel833">
    <w:name w:val="ListLabel 833"/>
    <w:rPr>
      <w:w w:val="100"/>
      <w:position w:val="-1"/>
      <w:u w:val="none"/>
      <w:effect w:val="none"/>
      <w:vertAlign w:val="baseline"/>
      <w:cs w:val="0"/>
      <w:em w:val="none"/>
    </w:rPr>
  </w:style>
  <w:style w:type="character" w:customStyle="1" w:styleId="ListLabel834">
    <w:name w:val="ListLabel 834"/>
    <w:rPr>
      <w:w w:val="100"/>
      <w:position w:val="-1"/>
      <w:u w:val="none"/>
      <w:effect w:val="none"/>
      <w:vertAlign w:val="baseline"/>
      <w:cs w:val="0"/>
      <w:em w:val="none"/>
    </w:rPr>
  </w:style>
  <w:style w:type="character" w:customStyle="1" w:styleId="ListLabel835">
    <w:name w:val="ListLabel 835"/>
    <w:rPr>
      <w:w w:val="100"/>
      <w:position w:val="-1"/>
      <w:u w:val="none"/>
      <w:effect w:val="none"/>
      <w:vertAlign w:val="baseline"/>
      <w:cs w:val="0"/>
      <w:em w:val="none"/>
    </w:rPr>
  </w:style>
  <w:style w:type="character" w:customStyle="1" w:styleId="ListLabel836">
    <w:name w:val="ListLabel 836"/>
    <w:rPr>
      <w:w w:val="100"/>
      <w:position w:val="-1"/>
      <w:u w:val="none"/>
      <w:effect w:val="none"/>
      <w:vertAlign w:val="baseline"/>
      <w:cs w:val="0"/>
      <w:em w:val="none"/>
    </w:rPr>
  </w:style>
  <w:style w:type="character" w:customStyle="1" w:styleId="ListLabel837">
    <w:name w:val="ListLabel 837"/>
    <w:rPr>
      <w:w w:val="100"/>
      <w:position w:val="-1"/>
      <w:u w:val="none"/>
      <w:effect w:val="none"/>
      <w:vertAlign w:val="baseline"/>
      <w:cs w:val="0"/>
      <w:em w:val="none"/>
    </w:rPr>
  </w:style>
  <w:style w:type="character" w:customStyle="1" w:styleId="ListLabel838">
    <w:name w:val="ListLabel 838"/>
    <w:rPr>
      <w:w w:val="100"/>
      <w:position w:val="-1"/>
      <w:u w:val="none"/>
      <w:effect w:val="none"/>
      <w:vertAlign w:val="baseline"/>
      <w:cs w:val="0"/>
      <w:em w:val="none"/>
    </w:rPr>
  </w:style>
  <w:style w:type="character" w:customStyle="1" w:styleId="ListLabel839">
    <w:name w:val="ListLabel 839"/>
    <w:rPr>
      <w:w w:val="100"/>
      <w:position w:val="-1"/>
      <w:u w:val="none"/>
      <w:effect w:val="none"/>
      <w:vertAlign w:val="baseline"/>
      <w:cs w:val="0"/>
      <w:em w:val="none"/>
    </w:rPr>
  </w:style>
  <w:style w:type="character" w:customStyle="1" w:styleId="ListLabel840">
    <w:name w:val="ListLabel 840"/>
    <w:rPr>
      <w:rFonts w:ascii="Times New Roman" w:hAnsi="Times New Roman"/>
      <w:w w:val="100"/>
      <w:position w:val="-1"/>
      <w:sz w:val="24"/>
      <w:u w:val="none"/>
      <w:effect w:val="none"/>
      <w:vertAlign w:val="baseline"/>
      <w:cs w:val="0"/>
      <w:em w:val="none"/>
    </w:rPr>
  </w:style>
  <w:style w:type="character" w:customStyle="1" w:styleId="ListLabel841">
    <w:name w:val="ListLabel 841"/>
    <w:rPr>
      <w:w w:val="100"/>
      <w:position w:val="-1"/>
      <w:u w:val="none"/>
      <w:effect w:val="none"/>
      <w:vertAlign w:val="baseline"/>
      <w:cs w:val="0"/>
      <w:em w:val="none"/>
    </w:rPr>
  </w:style>
  <w:style w:type="character" w:customStyle="1" w:styleId="ListLabel842">
    <w:name w:val="ListLabel 842"/>
    <w:rPr>
      <w:w w:val="100"/>
      <w:position w:val="-1"/>
      <w:u w:val="none"/>
      <w:effect w:val="none"/>
      <w:vertAlign w:val="baseline"/>
      <w:cs w:val="0"/>
      <w:em w:val="none"/>
    </w:rPr>
  </w:style>
  <w:style w:type="character" w:customStyle="1" w:styleId="ListLabel843">
    <w:name w:val="ListLabel 843"/>
    <w:rPr>
      <w:w w:val="100"/>
      <w:position w:val="-1"/>
      <w:u w:val="none"/>
      <w:effect w:val="none"/>
      <w:vertAlign w:val="baseline"/>
      <w:cs w:val="0"/>
      <w:em w:val="none"/>
    </w:rPr>
  </w:style>
  <w:style w:type="character" w:customStyle="1" w:styleId="ListLabel844">
    <w:name w:val="ListLabel 844"/>
    <w:rPr>
      <w:w w:val="100"/>
      <w:position w:val="-1"/>
      <w:u w:val="none"/>
      <w:effect w:val="none"/>
      <w:vertAlign w:val="baseline"/>
      <w:cs w:val="0"/>
      <w:em w:val="none"/>
    </w:rPr>
  </w:style>
  <w:style w:type="character" w:customStyle="1" w:styleId="ListLabel845">
    <w:name w:val="ListLabel 845"/>
    <w:rPr>
      <w:w w:val="100"/>
      <w:position w:val="-1"/>
      <w:u w:val="none"/>
      <w:effect w:val="none"/>
      <w:vertAlign w:val="baseline"/>
      <w:cs w:val="0"/>
      <w:em w:val="none"/>
    </w:rPr>
  </w:style>
  <w:style w:type="character" w:customStyle="1" w:styleId="ListLabel846">
    <w:name w:val="ListLabel 846"/>
    <w:rPr>
      <w:w w:val="100"/>
      <w:position w:val="-1"/>
      <w:u w:val="none"/>
      <w:effect w:val="none"/>
      <w:vertAlign w:val="baseline"/>
      <w:cs w:val="0"/>
      <w:em w:val="none"/>
    </w:rPr>
  </w:style>
  <w:style w:type="character" w:customStyle="1" w:styleId="ListLabel847">
    <w:name w:val="ListLabel 847"/>
    <w:rPr>
      <w:w w:val="100"/>
      <w:position w:val="-1"/>
      <w:u w:val="none"/>
      <w:effect w:val="none"/>
      <w:vertAlign w:val="baseline"/>
      <w:cs w:val="0"/>
      <w:em w:val="none"/>
    </w:rPr>
  </w:style>
  <w:style w:type="character" w:customStyle="1" w:styleId="ListLabel848">
    <w:name w:val="ListLabel 848"/>
    <w:rPr>
      <w:w w:val="100"/>
      <w:position w:val="-1"/>
      <w:u w:val="none"/>
      <w:effect w:val="none"/>
      <w:vertAlign w:val="baseline"/>
      <w:cs w:val="0"/>
      <w:em w:val="none"/>
    </w:rPr>
  </w:style>
  <w:style w:type="character" w:customStyle="1" w:styleId="ListLabel849">
    <w:name w:val="ListLabel 849"/>
    <w:rPr>
      <w:rFonts w:ascii="Times New Roman" w:hAnsi="Times New Roman"/>
      <w:w w:val="100"/>
      <w:position w:val="-1"/>
      <w:sz w:val="24"/>
      <w:u w:val="none"/>
      <w:effect w:val="none"/>
      <w:vertAlign w:val="baseline"/>
      <w:cs w:val="0"/>
      <w:em w:val="none"/>
    </w:rPr>
  </w:style>
  <w:style w:type="character" w:customStyle="1" w:styleId="ListLabel850">
    <w:name w:val="ListLabel 850"/>
    <w:rPr>
      <w:w w:val="100"/>
      <w:position w:val="-1"/>
      <w:u w:val="none"/>
      <w:effect w:val="none"/>
      <w:vertAlign w:val="baseline"/>
      <w:cs w:val="0"/>
      <w:em w:val="none"/>
    </w:rPr>
  </w:style>
  <w:style w:type="character" w:customStyle="1" w:styleId="ListLabel851">
    <w:name w:val="ListLabel 851"/>
    <w:rPr>
      <w:w w:val="100"/>
      <w:position w:val="-1"/>
      <w:u w:val="none"/>
      <w:effect w:val="none"/>
      <w:vertAlign w:val="baseline"/>
      <w:cs w:val="0"/>
      <w:em w:val="none"/>
    </w:rPr>
  </w:style>
  <w:style w:type="character" w:customStyle="1" w:styleId="ListLabel852">
    <w:name w:val="ListLabel 852"/>
    <w:rPr>
      <w:w w:val="100"/>
      <w:position w:val="-1"/>
      <w:u w:val="none"/>
      <w:effect w:val="none"/>
      <w:vertAlign w:val="baseline"/>
      <w:cs w:val="0"/>
      <w:em w:val="none"/>
    </w:rPr>
  </w:style>
  <w:style w:type="character" w:customStyle="1" w:styleId="ListLabel853">
    <w:name w:val="ListLabel 853"/>
    <w:rPr>
      <w:w w:val="100"/>
      <w:position w:val="-1"/>
      <w:u w:val="none"/>
      <w:effect w:val="none"/>
      <w:vertAlign w:val="baseline"/>
      <w:cs w:val="0"/>
      <w:em w:val="none"/>
    </w:rPr>
  </w:style>
  <w:style w:type="character" w:customStyle="1" w:styleId="ListLabel854">
    <w:name w:val="ListLabel 854"/>
    <w:rPr>
      <w:w w:val="100"/>
      <w:position w:val="-1"/>
      <w:u w:val="none"/>
      <w:effect w:val="none"/>
      <w:vertAlign w:val="baseline"/>
      <w:cs w:val="0"/>
      <w:em w:val="none"/>
    </w:rPr>
  </w:style>
  <w:style w:type="character" w:customStyle="1" w:styleId="ListLabel855">
    <w:name w:val="ListLabel 855"/>
    <w:rPr>
      <w:w w:val="100"/>
      <w:position w:val="-1"/>
      <w:u w:val="none"/>
      <w:effect w:val="none"/>
      <w:vertAlign w:val="baseline"/>
      <w:cs w:val="0"/>
      <w:em w:val="none"/>
    </w:rPr>
  </w:style>
  <w:style w:type="character" w:customStyle="1" w:styleId="ListLabel856">
    <w:name w:val="ListLabel 856"/>
    <w:rPr>
      <w:w w:val="100"/>
      <w:position w:val="-1"/>
      <w:u w:val="none"/>
      <w:effect w:val="none"/>
      <w:vertAlign w:val="baseline"/>
      <w:cs w:val="0"/>
      <w:em w:val="none"/>
    </w:rPr>
  </w:style>
  <w:style w:type="character" w:customStyle="1" w:styleId="ListLabel857">
    <w:name w:val="ListLabel 857"/>
    <w:rPr>
      <w:w w:val="100"/>
      <w:position w:val="-1"/>
      <w:u w:val="none"/>
      <w:effect w:val="none"/>
      <w:vertAlign w:val="baseline"/>
      <w:cs w:val="0"/>
      <w:em w:val="none"/>
    </w:rPr>
  </w:style>
  <w:style w:type="character" w:customStyle="1" w:styleId="ListLabel858">
    <w:name w:val="ListLabel 858"/>
    <w:rPr>
      <w:rFonts w:ascii="Times New Roman" w:hAnsi="Times New Roman"/>
      <w:w w:val="100"/>
      <w:position w:val="-1"/>
      <w:sz w:val="24"/>
      <w:u w:val="none"/>
      <w:effect w:val="none"/>
      <w:vertAlign w:val="baseline"/>
      <w:cs w:val="0"/>
      <w:em w:val="none"/>
    </w:rPr>
  </w:style>
  <w:style w:type="character" w:customStyle="1" w:styleId="ListLabel859">
    <w:name w:val="ListLabel 859"/>
    <w:rPr>
      <w:w w:val="100"/>
      <w:position w:val="-1"/>
      <w:u w:val="none"/>
      <w:effect w:val="none"/>
      <w:vertAlign w:val="baseline"/>
      <w:cs w:val="0"/>
      <w:em w:val="none"/>
    </w:rPr>
  </w:style>
  <w:style w:type="character" w:customStyle="1" w:styleId="ListLabel860">
    <w:name w:val="ListLabel 860"/>
    <w:rPr>
      <w:w w:val="100"/>
      <w:position w:val="-1"/>
      <w:u w:val="none"/>
      <w:effect w:val="none"/>
      <w:vertAlign w:val="baseline"/>
      <w:cs w:val="0"/>
      <w:em w:val="none"/>
    </w:rPr>
  </w:style>
  <w:style w:type="character" w:customStyle="1" w:styleId="ListLabel861">
    <w:name w:val="ListLabel 861"/>
    <w:rPr>
      <w:w w:val="100"/>
      <w:position w:val="-1"/>
      <w:u w:val="none"/>
      <w:effect w:val="none"/>
      <w:vertAlign w:val="baseline"/>
      <w:cs w:val="0"/>
      <w:em w:val="none"/>
    </w:rPr>
  </w:style>
  <w:style w:type="character" w:customStyle="1" w:styleId="ListLabel862">
    <w:name w:val="ListLabel 862"/>
    <w:rPr>
      <w:w w:val="100"/>
      <w:position w:val="-1"/>
      <w:u w:val="none"/>
      <w:effect w:val="none"/>
      <w:vertAlign w:val="baseline"/>
      <w:cs w:val="0"/>
      <w:em w:val="none"/>
    </w:rPr>
  </w:style>
  <w:style w:type="character" w:customStyle="1" w:styleId="ListLabel863">
    <w:name w:val="ListLabel 863"/>
    <w:rPr>
      <w:w w:val="100"/>
      <w:position w:val="-1"/>
      <w:u w:val="none"/>
      <w:effect w:val="none"/>
      <w:vertAlign w:val="baseline"/>
      <w:cs w:val="0"/>
      <w:em w:val="none"/>
    </w:rPr>
  </w:style>
  <w:style w:type="character" w:customStyle="1" w:styleId="ListLabel864">
    <w:name w:val="ListLabel 864"/>
    <w:rPr>
      <w:w w:val="100"/>
      <w:position w:val="-1"/>
      <w:u w:val="none"/>
      <w:effect w:val="none"/>
      <w:vertAlign w:val="baseline"/>
      <w:cs w:val="0"/>
      <w:em w:val="none"/>
    </w:rPr>
  </w:style>
  <w:style w:type="character" w:customStyle="1" w:styleId="ListLabel865">
    <w:name w:val="ListLabel 865"/>
    <w:rPr>
      <w:w w:val="100"/>
      <w:position w:val="-1"/>
      <w:u w:val="none"/>
      <w:effect w:val="none"/>
      <w:vertAlign w:val="baseline"/>
      <w:cs w:val="0"/>
      <w:em w:val="none"/>
    </w:rPr>
  </w:style>
  <w:style w:type="character" w:customStyle="1" w:styleId="ListLabel866">
    <w:name w:val="ListLabel 866"/>
    <w:rPr>
      <w:w w:val="100"/>
      <w:position w:val="-1"/>
      <w:u w:val="none"/>
      <w:effect w:val="none"/>
      <w:vertAlign w:val="baseline"/>
      <w:cs w:val="0"/>
      <w:em w:val="none"/>
    </w:rPr>
  </w:style>
  <w:style w:type="character" w:customStyle="1" w:styleId="ListLabel1003">
    <w:name w:val="ListLabel 1003"/>
    <w:rPr>
      <w:rFonts w:ascii="Times New Roman" w:eastAsia="Times New Roman" w:hAnsi="Times New Roman" w:cs="Times New Roman"/>
      <w:color w:val="000080"/>
      <w:w w:val="100"/>
      <w:position w:val="-1"/>
      <w:sz w:val="24"/>
      <w:szCs w:val="24"/>
      <w:u w:val="single"/>
      <w:effect w:val="none"/>
      <w:vertAlign w:val="baseline"/>
      <w:cs w:val="0"/>
      <w:em w:val="none"/>
    </w:rPr>
  </w:style>
  <w:style w:type="character" w:customStyle="1" w:styleId="ListLabel37">
    <w:name w:val="ListLabel 37"/>
    <w:rPr>
      <w:rFonts w:ascii="Times New Roman" w:hAnsi="Times New Roman"/>
      <w:w w:val="100"/>
      <w:position w:val="-1"/>
      <w:sz w:val="24"/>
      <w:u w:val="none"/>
      <w:effect w:val="none"/>
      <w:vertAlign w:val="baseline"/>
      <w:cs w:val="0"/>
      <w:em w:val="none"/>
    </w:rPr>
  </w:style>
  <w:style w:type="character" w:customStyle="1" w:styleId="ListLabel38">
    <w:name w:val="ListLabel 38"/>
    <w:rPr>
      <w:w w:val="100"/>
      <w:position w:val="-1"/>
      <w:u w:val="none"/>
      <w:effect w:val="none"/>
      <w:vertAlign w:val="baseline"/>
      <w:cs w:val="0"/>
      <w:em w:val="none"/>
    </w:rPr>
  </w:style>
  <w:style w:type="character" w:customStyle="1" w:styleId="ListLabel39">
    <w:name w:val="ListLabel 39"/>
    <w:rPr>
      <w:w w:val="100"/>
      <w:position w:val="-1"/>
      <w:u w:val="none"/>
      <w:effect w:val="none"/>
      <w:vertAlign w:val="baseline"/>
      <w:cs w:val="0"/>
      <w:em w:val="none"/>
    </w:rPr>
  </w:style>
  <w:style w:type="character" w:customStyle="1" w:styleId="ListLabel40">
    <w:name w:val="ListLabel 40"/>
    <w:rPr>
      <w:w w:val="100"/>
      <w:position w:val="-1"/>
      <w:u w:val="none"/>
      <w:effect w:val="none"/>
      <w:vertAlign w:val="baseline"/>
      <w:cs w:val="0"/>
      <w:em w:val="none"/>
    </w:rPr>
  </w:style>
  <w:style w:type="character" w:customStyle="1" w:styleId="ListLabel41">
    <w:name w:val="ListLabel 41"/>
    <w:rPr>
      <w:w w:val="100"/>
      <w:position w:val="-1"/>
      <w:u w:val="none"/>
      <w:effect w:val="none"/>
      <w:vertAlign w:val="baseline"/>
      <w:cs w:val="0"/>
      <w:em w:val="none"/>
    </w:rPr>
  </w:style>
  <w:style w:type="character" w:customStyle="1" w:styleId="ListLabel42">
    <w:name w:val="ListLabel 42"/>
    <w:rPr>
      <w:w w:val="100"/>
      <w:position w:val="-1"/>
      <w:u w:val="none"/>
      <w:effect w:val="none"/>
      <w:vertAlign w:val="baseline"/>
      <w:cs w:val="0"/>
      <w:em w:val="none"/>
    </w:rPr>
  </w:style>
  <w:style w:type="character" w:customStyle="1" w:styleId="ListLabel43">
    <w:name w:val="ListLabel 43"/>
    <w:rPr>
      <w:w w:val="100"/>
      <w:position w:val="-1"/>
      <w:u w:val="none"/>
      <w:effect w:val="none"/>
      <w:vertAlign w:val="baseline"/>
      <w:cs w:val="0"/>
      <w:em w:val="none"/>
    </w:rPr>
  </w:style>
  <w:style w:type="character" w:customStyle="1" w:styleId="ListLabel44">
    <w:name w:val="ListLabel 44"/>
    <w:rPr>
      <w:w w:val="100"/>
      <w:position w:val="-1"/>
      <w:u w:val="none"/>
      <w:effect w:val="none"/>
      <w:vertAlign w:val="baseline"/>
      <w:cs w:val="0"/>
      <w:em w:val="none"/>
    </w:rPr>
  </w:style>
  <w:style w:type="character" w:customStyle="1" w:styleId="ListLabel45">
    <w:name w:val="ListLabel 45"/>
    <w:rPr>
      <w:w w:val="100"/>
      <w:position w:val="-1"/>
      <w:u w:val="none"/>
      <w:effect w:val="none"/>
      <w:vertAlign w:val="baseline"/>
      <w:cs w:val="0"/>
      <w:em w:val="none"/>
    </w:rPr>
  </w:style>
  <w:style w:type="character" w:customStyle="1" w:styleId="ListLabel961">
    <w:name w:val="ListLabel 961"/>
    <w:rPr>
      <w:rFonts w:ascii="Times New Roman" w:hAnsi="Times New Roman"/>
      <w:b/>
      <w:w w:val="100"/>
      <w:position w:val="-1"/>
      <w:sz w:val="24"/>
      <w:effect w:val="none"/>
      <w:vertAlign w:val="baseline"/>
      <w:cs w:val="0"/>
      <w:em w:val="none"/>
    </w:rPr>
  </w:style>
  <w:style w:type="character" w:customStyle="1" w:styleId="ListLabel962">
    <w:name w:val="ListLabel 962"/>
    <w:rPr>
      <w:rFonts w:ascii="Times New Roman" w:eastAsia="Times New Roman" w:hAnsi="Times New Roman"/>
      <w:b/>
      <w:w w:val="100"/>
      <w:position w:val="-1"/>
      <w:sz w:val="24"/>
      <w:effect w:val="none"/>
      <w:vertAlign w:val="baseline"/>
      <w:cs w:val="0"/>
      <w:em w:val="none"/>
    </w:rPr>
  </w:style>
  <w:style w:type="character" w:customStyle="1" w:styleId="ListLabel963">
    <w:name w:val="ListLabel 963"/>
    <w:rPr>
      <w:rFonts w:ascii="Times New Roman" w:eastAsia="Times New Roman" w:hAnsi="Times New Roman" w:cs="Times New Roman"/>
      <w:w w:val="100"/>
      <w:position w:val="-1"/>
      <w:sz w:val="24"/>
      <w:effect w:val="none"/>
      <w:vertAlign w:val="baseline"/>
      <w:cs w:val="0"/>
      <w:em w:val="none"/>
    </w:rPr>
  </w:style>
  <w:style w:type="character" w:customStyle="1" w:styleId="ListLabel1004">
    <w:name w:val="ListLabel 1004"/>
    <w:rPr>
      <w:rFonts w:ascii="Times New Roman" w:hAnsi="Times New Roman" w:cs="Times New Roman"/>
      <w:w w:val="100"/>
      <w:position w:val="-1"/>
      <w:sz w:val="24"/>
      <w:szCs w:val="24"/>
      <w:effect w:val="none"/>
      <w:vertAlign w:val="baseline"/>
      <w:cs w:val="0"/>
      <w:em w:val="none"/>
    </w:rPr>
  </w:style>
  <w:style w:type="character" w:customStyle="1" w:styleId="ListLabel19">
    <w:name w:val="ListLabel 19"/>
    <w:rPr>
      <w:rFonts w:ascii="Times New Roman" w:hAnsi="Times New Roman"/>
      <w:w w:val="100"/>
      <w:position w:val="-1"/>
      <w:sz w:val="24"/>
      <w:u w:val="none"/>
      <w:effect w:val="none"/>
      <w:vertAlign w:val="baseline"/>
      <w:cs w:val="0"/>
      <w:em w:val="none"/>
    </w:rPr>
  </w:style>
  <w:style w:type="character" w:customStyle="1" w:styleId="ListLabel20">
    <w:name w:val="ListLabel 20"/>
    <w:rPr>
      <w:w w:val="100"/>
      <w:position w:val="-1"/>
      <w:u w:val="none"/>
      <w:effect w:val="none"/>
      <w:vertAlign w:val="baseline"/>
      <w:cs w:val="0"/>
      <w:em w:val="none"/>
    </w:rPr>
  </w:style>
  <w:style w:type="character" w:customStyle="1" w:styleId="ListLabel21">
    <w:name w:val="ListLabel 21"/>
    <w:rPr>
      <w:w w:val="100"/>
      <w:position w:val="-1"/>
      <w:u w:val="none"/>
      <w:effect w:val="none"/>
      <w:vertAlign w:val="baseline"/>
      <w:cs w:val="0"/>
      <w:em w:val="none"/>
    </w:rPr>
  </w:style>
  <w:style w:type="character" w:customStyle="1" w:styleId="ListLabel22">
    <w:name w:val="ListLabel 22"/>
    <w:rPr>
      <w:w w:val="100"/>
      <w:position w:val="-1"/>
      <w:u w:val="none"/>
      <w:effect w:val="none"/>
      <w:vertAlign w:val="baseline"/>
      <w:cs w:val="0"/>
      <w:em w:val="none"/>
    </w:rPr>
  </w:style>
  <w:style w:type="character" w:customStyle="1" w:styleId="ListLabel23">
    <w:name w:val="ListLabel 23"/>
    <w:rPr>
      <w:w w:val="100"/>
      <w:position w:val="-1"/>
      <w:u w:val="none"/>
      <w:effect w:val="none"/>
      <w:vertAlign w:val="baseline"/>
      <w:cs w:val="0"/>
      <w:em w:val="none"/>
    </w:rPr>
  </w:style>
  <w:style w:type="character" w:customStyle="1" w:styleId="ListLabel24">
    <w:name w:val="ListLabel 24"/>
    <w:rPr>
      <w:w w:val="100"/>
      <w:position w:val="-1"/>
      <w:u w:val="none"/>
      <w:effect w:val="none"/>
      <w:vertAlign w:val="baseline"/>
      <w:cs w:val="0"/>
      <w:em w:val="none"/>
    </w:rPr>
  </w:style>
  <w:style w:type="character" w:customStyle="1" w:styleId="ListLabel25">
    <w:name w:val="ListLabel 25"/>
    <w:rPr>
      <w:w w:val="100"/>
      <w:position w:val="-1"/>
      <w:u w:val="none"/>
      <w:effect w:val="none"/>
      <w:vertAlign w:val="baseline"/>
      <w:cs w:val="0"/>
      <w:em w:val="none"/>
    </w:rPr>
  </w:style>
  <w:style w:type="character" w:customStyle="1" w:styleId="ListLabel26">
    <w:name w:val="ListLabel 26"/>
    <w:rPr>
      <w:w w:val="100"/>
      <w:position w:val="-1"/>
      <w:u w:val="none"/>
      <w:effect w:val="none"/>
      <w:vertAlign w:val="baseline"/>
      <w:cs w:val="0"/>
      <w:em w:val="none"/>
    </w:rPr>
  </w:style>
  <w:style w:type="character" w:customStyle="1" w:styleId="ListLabel27">
    <w:name w:val="ListLabel 27"/>
    <w:rPr>
      <w:w w:val="100"/>
      <w:position w:val="-1"/>
      <w:u w:val="none"/>
      <w:effect w:val="none"/>
      <w:vertAlign w:val="baseline"/>
      <w:cs w:val="0"/>
      <w:em w:val="none"/>
    </w:rPr>
  </w:style>
  <w:style w:type="character" w:customStyle="1" w:styleId="ListLabel1">
    <w:name w:val="ListLabel 1"/>
    <w:rPr>
      <w:rFonts w:ascii="Times New Roman" w:hAnsi="Times New Roman"/>
      <w:w w:val="100"/>
      <w:position w:val="-1"/>
      <w:u w:val="none"/>
      <w:effect w:val="none"/>
      <w:vertAlign w:val="baseline"/>
      <w:cs w:val="0"/>
      <w:em w:val="none"/>
    </w:rPr>
  </w:style>
  <w:style w:type="character" w:customStyle="1" w:styleId="ListLabel2">
    <w:name w:val="ListLabel 2"/>
    <w:rPr>
      <w:w w:val="100"/>
      <w:position w:val="-1"/>
      <w:u w:val="none"/>
      <w:effect w:val="none"/>
      <w:vertAlign w:val="baseline"/>
      <w:cs w:val="0"/>
      <w:em w:val="none"/>
    </w:rPr>
  </w:style>
  <w:style w:type="character" w:customStyle="1" w:styleId="ListLabel3">
    <w:name w:val="ListLabel 3"/>
    <w:rPr>
      <w:w w:val="100"/>
      <w:position w:val="-1"/>
      <w:u w:val="none"/>
      <w:effect w:val="none"/>
      <w:vertAlign w:val="baseline"/>
      <w:cs w:val="0"/>
      <w:em w:val="none"/>
    </w:rPr>
  </w:style>
  <w:style w:type="character" w:customStyle="1" w:styleId="ListLabel4">
    <w:name w:val="ListLabel 4"/>
    <w:rPr>
      <w:w w:val="100"/>
      <w:position w:val="-1"/>
      <w:u w:val="none"/>
      <w:effect w:val="none"/>
      <w:vertAlign w:val="baseline"/>
      <w:cs w:val="0"/>
      <w:em w:val="none"/>
    </w:rPr>
  </w:style>
  <w:style w:type="character" w:customStyle="1" w:styleId="ListLabel5">
    <w:name w:val="ListLabel 5"/>
    <w:rPr>
      <w:w w:val="100"/>
      <w:position w:val="-1"/>
      <w:u w:val="none"/>
      <w:effect w:val="none"/>
      <w:vertAlign w:val="baseline"/>
      <w:cs w:val="0"/>
      <w:em w:val="none"/>
    </w:rPr>
  </w:style>
  <w:style w:type="character" w:customStyle="1" w:styleId="ListLabel6">
    <w:name w:val="ListLabel 6"/>
    <w:rPr>
      <w:w w:val="100"/>
      <w:position w:val="-1"/>
      <w:u w:val="none"/>
      <w:effect w:val="none"/>
      <w:vertAlign w:val="baseline"/>
      <w:cs w:val="0"/>
      <w:em w:val="none"/>
    </w:rPr>
  </w:style>
  <w:style w:type="character" w:customStyle="1" w:styleId="ListLabel7">
    <w:name w:val="ListLabel 7"/>
    <w:rPr>
      <w:w w:val="100"/>
      <w:position w:val="-1"/>
      <w:u w:val="none"/>
      <w:effect w:val="none"/>
      <w:vertAlign w:val="baseline"/>
      <w:cs w:val="0"/>
      <w:em w:val="none"/>
    </w:rPr>
  </w:style>
  <w:style w:type="character" w:customStyle="1" w:styleId="ListLabel8">
    <w:name w:val="ListLabel 8"/>
    <w:rPr>
      <w:w w:val="100"/>
      <w:position w:val="-1"/>
      <w:u w:val="none"/>
      <w:effect w:val="none"/>
      <w:vertAlign w:val="baseline"/>
      <w:cs w:val="0"/>
      <w:em w:val="none"/>
    </w:rPr>
  </w:style>
  <w:style w:type="character" w:customStyle="1" w:styleId="ListLabel9">
    <w:name w:val="ListLabel 9"/>
    <w:rPr>
      <w:w w:val="100"/>
      <w:position w:val="-1"/>
      <w:u w:val="none"/>
      <w:effect w:val="none"/>
      <w:vertAlign w:val="baseline"/>
      <w:cs w:val="0"/>
      <w:em w:val="none"/>
    </w:rPr>
  </w:style>
  <w:style w:type="character" w:customStyle="1" w:styleId="ListLabel109">
    <w:name w:val="ListLabel 109"/>
    <w:rPr>
      <w:rFonts w:ascii="Times New Roman" w:hAnsi="Times New Roman"/>
      <w:w w:val="100"/>
      <w:position w:val="-1"/>
      <w:u w:val="none"/>
      <w:effect w:val="none"/>
      <w:vertAlign w:val="baseline"/>
      <w:cs w:val="0"/>
      <w:em w:val="none"/>
    </w:rPr>
  </w:style>
  <w:style w:type="character" w:customStyle="1" w:styleId="ListLabel110">
    <w:name w:val="ListLabel 110"/>
    <w:rPr>
      <w:w w:val="100"/>
      <w:position w:val="-1"/>
      <w:u w:val="none"/>
      <w:effect w:val="none"/>
      <w:vertAlign w:val="baseline"/>
      <w:cs w:val="0"/>
      <w:em w:val="none"/>
    </w:rPr>
  </w:style>
  <w:style w:type="character" w:customStyle="1" w:styleId="ListLabel111">
    <w:name w:val="ListLabel 111"/>
    <w:rPr>
      <w:w w:val="100"/>
      <w:position w:val="-1"/>
      <w:u w:val="none"/>
      <w:effect w:val="none"/>
      <w:vertAlign w:val="baseline"/>
      <w:cs w:val="0"/>
      <w:em w:val="none"/>
    </w:rPr>
  </w:style>
  <w:style w:type="character" w:customStyle="1" w:styleId="ListLabel112">
    <w:name w:val="ListLabel 112"/>
    <w:rPr>
      <w:w w:val="100"/>
      <w:position w:val="-1"/>
      <w:u w:val="none"/>
      <w:effect w:val="none"/>
      <w:vertAlign w:val="baseline"/>
      <w:cs w:val="0"/>
      <w:em w:val="none"/>
    </w:rPr>
  </w:style>
  <w:style w:type="character" w:customStyle="1" w:styleId="ListLabel113">
    <w:name w:val="ListLabel 113"/>
    <w:rPr>
      <w:w w:val="100"/>
      <w:position w:val="-1"/>
      <w:u w:val="none"/>
      <w:effect w:val="none"/>
      <w:vertAlign w:val="baseline"/>
      <w:cs w:val="0"/>
      <w:em w:val="none"/>
    </w:rPr>
  </w:style>
  <w:style w:type="character" w:customStyle="1" w:styleId="ListLabel114">
    <w:name w:val="ListLabel 114"/>
    <w:rPr>
      <w:w w:val="100"/>
      <w:position w:val="-1"/>
      <w:u w:val="none"/>
      <w:effect w:val="none"/>
      <w:vertAlign w:val="baseline"/>
      <w:cs w:val="0"/>
      <w:em w:val="none"/>
    </w:rPr>
  </w:style>
  <w:style w:type="character" w:customStyle="1" w:styleId="ListLabel115">
    <w:name w:val="ListLabel 115"/>
    <w:rPr>
      <w:w w:val="100"/>
      <w:position w:val="-1"/>
      <w:u w:val="none"/>
      <w:effect w:val="none"/>
      <w:vertAlign w:val="baseline"/>
      <w:cs w:val="0"/>
      <w:em w:val="none"/>
    </w:rPr>
  </w:style>
  <w:style w:type="character" w:customStyle="1" w:styleId="ListLabel116">
    <w:name w:val="ListLabel 116"/>
    <w:rPr>
      <w:w w:val="100"/>
      <w:position w:val="-1"/>
      <w:u w:val="none"/>
      <w:effect w:val="none"/>
      <w:vertAlign w:val="baseline"/>
      <w:cs w:val="0"/>
      <w:em w:val="none"/>
    </w:rPr>
  </w:style>
  <w:style w:type="character" w:customStyle="1" w:styleId="ListLabel117">
    <w:name w:val="ListLabel 117"/>
    <w:rPr>
      <w:w w:val="100"/>
      <w:position w:val="-1"/>
      <w:u w:val="none"/>
      <w:effect w:val="none"/>
      <w:vertAlign w:val="baseline"/>
      <w:cs w:val="0"/>
      <w:em w:val="none"/>
    </w:rPr>
  </w:style>
  <w:style w:type="character" w:customStyle="1" w:styleId="ListLabel867">
    <w:name w:val="ListLabel 867"/>
    <w:rPr>
      <w:rFonts w:ascii="Times New Roman" w:hAnsi="Times New Roman"/>
      <w:w w:val="100"/>
      <w:position w:val="-1"/>
      <w:sz w:val="24"/>
      <w:u w:val="none"/>
      <w:effect w:val="none"/>
      <w:vertAlign w:val="baseline"/>
      <w:cs w:val="0"/>
      <w:em w:val="none"/>
    </w:rPr>
  </w:style>
  <w:style w:type="character" w:customStyle="1" w:styleId="ListLabel868">
    <w:name w:val="ListLabel 868"/>
    <w:rPr>
      <w:w w:val="100"/>
      <w:position w:val="-1"/>
      <w:u w:val="none"/>
      <w:effect w:val="none"/>
      <w:vertAlign w:val="baseline"/>
      <w:cs w:val="0"/>
      <w:em w:val="none"/>
    </w:rPr>
  </w:style>
  <w:style w:type="character" w:customStyle="1" w:styleId="ListLabel869">
    <w:name w:val="ListLabel 869"/>
    <w:rPr>
      <w:w w:val="100"/>
      <w:position w:val="-1"/>
      <w:u w:val="none"/>
      <w:effect w:val="none"/>
      <w:vertAlign w:val="baseline"/>
      <w:cs w:val="0"/>
      <w:em w:val="none"/>
    </w:rPr>
  </w:style>
  <w:style w:type="character" w:customStyle="1" w:styleId="ListLabel870">
    <w:name w:val="ListLabel 870"/>
    <w:rPr>
      <w:w w:val="100"/>
      <w:position w:val="-1"/>
      <w:u w:val="none"/>
      <w:effect w:val="none"/>
      <w:vertAlign w:val="baseline"/>
      <w:cs w:val="0"/>
      <w:em w:val="none"/>
    </w:rPr>
  </w:style>
  <w:style w:type="character" w:customStyle="1" w:styleId="ListLabel871">
    <w:name w:val="ListLabel 871"/>
    <w:rPr>
      <w:w w:val="100"/>
      <w:position w:val="-1"/>
      <w:u w:val="none"/>
      <w:effect w:val="none"/>
      <w:vertAlign w:val="baseline"/>
      <w:cs w:val="0"/>
      <w:em w:val="none"/>
    </w:rPr>
  </w:style>
  <w:style w:type="character" w:customStyle="1" w:styleId="ListLabel872">
    <w:name w:val="ListLabel 872"/>
    <w:rPr>
      <w:w w:val="100"/>
      <w:position w:val="-1"/>
      <w:u w:val="none"/>
      <w:effect w:val="none"/>
      <w:vertAlign w:val="baseline"/>
      <w:cs w:val="0"/>
      <w:em w:val="none"/>
    </w:rPr>
  </w:style>
  <w:style w:type="character" w:customStyle="1" w:styleId="ListLabel873">
    <w:name w:val="ListLabel 873"/>
    <w:rPr>
      <w:w w:val="100"/>
      <w:position w:val="-1"/>
      <w:u w:val="none"/>
      <w:effect w:val="none"/>
      <w:vertAlign w:val="baseline"/>
      <w:cs w:val="0"/>
      <w:em w:val="none"/>
    </w:rPr>
  </w:style>
  <w:style w:type="character" w:customStyle="1" w:styleId="ListLabel874">
    <w:name w:val="ListLabel 874"/>
    <w:rPr>
      <w:w w:val="100"/>
      <w:position w:val="-1"/>
      <w:u w:val="none"/>
      <w:effect w:val="none"/>
      <w:vertAlign w:val="baseline"/>
      <w:cs w:val="0"/>
      <w:em w:val="none"/>
    </w:rPr>
  </w:style>
  <w:style w:type="character" w:customStyle="1" w:styleId="ListLabel875">
    <w:name w:val="ListLabel 875"/>
    <w:rPr>
      <w:w w:val="100"/>
      <w:position w:val="-1"/>
      <w:u w:val="none"/>
      <w:effect w:val="none"/>
      <w:vertAlign w:val="baseline"/>
      <w:cs w:val="0"/>
      <w:em w:val="none"/>
    </w:rPr>
  </w:style>
  <w:style w:type="character" w:customStyle="1" w:styleId="ListLabel978">
    <w:name w:val="ListLabel 978"/>
    <w:rPr>
      <w:rFonts w:ascii="Times New Roman" w:hAnsi="Times New Roman" w:cs="Times New Roman"/>
      <w:color w:val="0000FF"/>
      <w:w w:val="100"/>
      <w:position w:val="-1"/>
      <w:sz w:val="24"/>
      <w:szCs w:val="24"/>
      <w:u w:val="single"/>
      <w:effect w:val="none"/>
      <w:vertAlign w:val="baseline"/>
      <w:cs w:val="0"/>
      <w:em w:val="none"/>
    </w:rPr>
  </w:style>
  <w:style w:type="character" w:customStyle="1" w:styleId="ListLabel100">
    <w:name w:val="ListLabel 100"/>
    <w:rPr>
      <w:rFonts w:ascii="Times New Roman" w:hAnsi="Times New Roman"/>
      <w:w w:val="100"/>
      <w:position w:val="-1"/>
      <w:sz w:val="27"/>
      <w:u w:val="none"/>
      <w:effect w:val="none"/>
      <w:vertAlign w:val="baseline"/>
      <w:cs w:val="0"/>
      <w:em w:val="none"/>
    </w:rPr>
  </w:style>
  <w:style w:type="character" w:customStyle="1" w:styleId="ListLabel101">
    <w:name w:val="ListLabel 101"/>
    <w:rPr>
      <w:w w:val="100"/>
      <w:position w:val="-1"/>
      <w:u w:val="none"/>
      <w:effect w:val="none"/>
      <w:vertAlign w:val="baseline"/>
      <w:cs w:val="0"/>
      <w:em w:val="none"/>
    </w:rPr>
  </w:style>
  <w:style w:type="character" w:customStyle="1" w:styleId="ListLabel102">
    <w:name w:val="ListLabel 102"/>
    <w:rPr>
      <w:w w:val="100"/>
      <w:position w:val="-1"/>
      <w:u w:val="none"/>
      <w:effect w:val="none"/>
      <w:vertAlign w:val="baseline"/>
      <w:cs w:val="0"/>
      <w:em w:val="none"/>
    </w:rPr>
  </w:style>
  <w:style w:type="character" w:customStyle="1" w:styleId="ListLabel103">
    <w:name w:val="ListLabel 103"/>
    <w:rPr>
      <w:w w:val="100"/>
      <w:position w:val="-1"/>
      <w:u w:val="none"/>
      <w:effect w:val="none"/>
      <w:vertAlign w:val="baseline"/>
      <w:cs w:val="0"/>
      <w:em w:val="none"/>
    </w:rPr>
  </w:style>
  <w:style w:type="character" w:customStyle="1" w:styleId="ListLabel104">
    <w:name w:val="ListLabel 104"/>
    <w:rPr>
      <w:w w:val="100"/>
      <w:position w:val="-1"/>
      <w:u w:val="none"/>
      <w:effect w:val="none"/>
      <w:vertAlign w:val="baseline"/>
      <w:cs w:val="0"/>
      <w:em w:val="none"/>
    </w:rPr>
  </w:style>
  <w:style w:type="character" w:customStyle="1" w:styleId="ListLabel105">
    <w:name w:val="ListLabel 105"/>
    <w:rPr>
      <w:w w:val="100"/>
      <w:position w:val="-1"/>
      <w:u w:val="none"/>
      <w:effect w:val="none"/>
      <w:vertAlign w:val="baseline"/>
      <w:cs w:val="0"/>
      <w:em w:val="none"/>
    </w:rPr>
  </w:style>
  <w:style w:type="character" w:customStyle="1" w:styleId="ListLabel106">
    <w:name w:val="ListLabel 106"/>
    <w:rPr>
      <w:w w:val="100"/>
      <w:position w:val="-1"/>
      <w:u w:val="none"/>
      <w:effect w:val="none"/>
      <w:vertAlign w:val="baseline"/>
      <w:cs w:val="0"/>
      <w:em w:val="none"/>
    </w:rPr>
  </w:style>
  <w:style w:type="character" w:customStyle="1" w:styleId="ListLabel107">
    <w:name w:val="ListLabel 107"/>
    <w:rPr>
      <w:w w:val="100"/>
      <w:position w:val="-1"/>
      <w:u w:val="none"/>
      <w:effect w:val="none"/>
      <w:vertAlign w:val="baseline"/>
      <w:cs w:val="0"/>
      <w:em w:val="none"/>
    </w:rPr>
  </w:style>
  <w:style w:type="character" w:customStyle="1" w:styleId="ListLabel108">
    <w:name w:val="ListLabel 108"/>
    <w:rPr>
      <w:w w:val="100"/>
      <w:position w:val="-1"/>
      <w:u w:val="none"/>
      <w:effect w:val="none"/>
      <w:vertAlign w:val="baseline"/>
      <w:cs w:val="0"/>
      <w:em w:val="none"/>
    </w:rPr>
  </w:style>
  <w:style w:type="character" w:customStyle="1" w:styleId="ListLabel64">
    <w:name w:val="ListLabel 64"/>
    <w:rPr>
      <w:rFonts w:ascii="Times New Roman" w:hAnsi="Times New Roman"/>
      <w:w w:val="100"/>
      <w:position w:val="-1"/>
      <w:sz w:val="27"/>
      <w:u w:val="none"/>
      <w:effect w:val="none"/>
      <w:vertAlign w:val="baseline"/>
      <w:cs w:val="0"/>
      <w:em w:val="none"/>
    </w:rPr>
  </w:style>
  <w:style w:type="character" w:customStyle="1" w:styleId="ListLabel65">
    <w:name w:val="ListLabel 65"/>
    <w:rPr>
      <w:w w:val="100"/>
      <w:position w:val="-1"/>
      <w:u w:val="none"/>
      <w:effect w:val="none"/>
      <w:vertAlign w:val="baseline"/>
      <w:cs w:val="0"/>
      <w:em w:val="none"/>
    </w:rPr>
  </w:style>
  <w:style w:type="character" w:customStyle="1" w:styleId="ListLabel66">
    <w:name w:val="ListLabel 66"/>
    <w:rPr>
      <w:w w:val="100"/>
      <w:position w:val="-1"/>
      <w:u w:val="none"/>
      <w:effect w:val="none"/>
      <w:vertAlign w:val="baseline"/>
      <w:cs w:val="0"/>
      <w:em w:val="none"/>
    </w:rPr>
  </w:style>
  <w:style w:type="character" w:customStyle="1" w:styleId="ListLabel67">
    <w:name w:val="ListLabel 67"/>
    <w:rPr>
      <w:w w:val="100"/>
      <w:position w:val="-1"/>
      <w:u w:val="none"/>
      <w:effect w:val="none"/>
      <w:vertAlign w:val="baseline"/>
      <w:cs w:val="0"/>
      <w:em w:val="none"/>
    </w:rPr>
  </w:style>
  <w:style w:type="character" w:customStyle="1" w:styleId="ListLabel68">
    <w:name w:val="ListLabel 68"/>
    <w:rPr>
      <w:w w:val="100"/>
      <w:position w:val="-1"/>
      <w:u w:val="none"/>
      <w:effect w:val="none"/>
      <w:vertAlign w:val="baseline"/>
      <w:cs w:val="0"/>
      <w:em w:val="none"/>
    </w:rPr>
  </w:style>
  <w:style w:type="character" w:customStyle="1" w:styleId="ListLabel69">
    <w:name w:val="ListLabel 69"/>
    <w:rPr>
      <w:w w:val="100"/>
      <w:position w:val="-1"/>
      <w:u w:val="none"/>
      <w:effect w:val="none"/>
      <w:vertAlign w:val="baseline"/>
      <w:cs w:val="0"/>
      <w:em w:val="none"/>
    </w:rPr>
  </w:style>
  <w:style w:type="character" w:customStyle="1" w:styleId="ListLabel70">
    <w:name w:val="ListLabel 70"/>
    <w:rPr>
      <w:w w:val="100"/>
      <w:position w:val="-1"/>
      <w:u w:val="none"/>
      <w:effect w:val="none"/>
      <w:vertAlign w:val="baseline"/>
      <w:cs w:val="0"/>
      <w:em w:val="none"/>
    </w:rPr>
  </w:style>
  <w:style w:type="character" w:customStyle="1" w:styleId="ListLabel71">
    <w:name w:val="ListLabel 71"/>
    <w:rPr>
      <w:w w:val="100"/>
      <w:position w:val="-1"/>
      <w:u w:val="none"/>
      <w:effect w:val="none"/>
      <w:vertAlign w:val="baseline"/>
      <w:cs w:val="0"/>
      <w:em w:val="none"/>
    </w:rPr>
  </w:style>
  <w:style w:type="character" w:customStyle="1" w:styleId="ListLabel72">
    <w:name w:val="ListLabel 72"/>
    <w:rPr>
      <w:w w:val="100"/>
      <w:position w:val="-1"/>
      <w:u w:val="none"/>
      <w:effect w:val="none"/>
      <w:vertAlign w:val="baseline"/>
      <w:cs w:val="0"/>
      <w:em w:val="none"/>
    </w:rPr>
  </w:style>
  <w:style w:type="character" w:customStyle="1" w:styleId="ListLabel876">
    <w:name w:val="ListLabel 876"/>
    <w:rPr>
      <w:rFonts w:ascii="Times New Roman" w:hAnsi="Times New Roman"/>
      <w:w w:val="100"/>
      <w:position w:val="-1"/>
      <w:sz w:val="27"/>
      <w:u w:val="none"/>
      <w:effect w:val="none"/>
      <w:vertAlign w:val="baseline"/>
      <w:cs w:val="0"/>
      <w:em w:val="none"/>
    </w:rPr>
  </w:style>
  <w:style w:type="character" w:customStyle="1" w:styleId="ListLabel877">
    <w:name w:val="ListLabel 877"/>
    <w:rPr>
      <w:w w:val="100"/>
      <w:position w:val="-1"/>
      <w:u w:val="none"/>
      <w:effect w:val="none"/>
      <w:vertAlign w:val="baseline"/>
      <w:cs w:val="0"/>
      <w:em w:val="none"/>
    </w:rPr>
  </w:style>
  <w:style w:type="character" w:customStyle="1" w:styleId="ListLabel878">
    <w:name w:val="ListLabel 878"/>
    <w:rPr>
      <w:w w:val="100"/>
      <w:position w:val="-1"/>
      <w:u w:val="none"/>
      <w:effect w:val="none"/>
      <w:vertAlign w:val="baseline"/>
      <w:cs w:val="0"/>
      <w:em w:val="none"/>
    </w:rPr>
  </w:style>
  <w:style w:type="character" w:customStyle="1" w:styleId="ListLabel879">
    <w:name w:val="ListLabel 879"/>
    <w:rPr>
      <w:w w:val="100"/>
      <w:position w:val="-1"/>
      <w:u w:val="none"/>
      <w:effect w:val="none"/>
      <w:vertAlign w:val="baseline"/>
      <w:cs w:val="0"/>
      <w:em w:val="none"/>
    </w:rPr>
  </w:style>
  <w:style w:type="character" w:customStyle="1" w:styleId="ListLabel880">
    <w:name w:val="ListLabel 880"/>
    <w:rPr>
      <w:w w:val="100"/>
      <w:position w:val="-1"/>
      <w:u w:val="none"/>
      <w:effect w:val="none"/>
      <w:vertAlign w:val="baseline"/>
      <w:cs w:val="0"/>
      <w:em w:val="none"/>
    </w:rPr>
  </w:style>
  <w:style w:type="character" w:customStyle="1" w:styleId="ListLabel881">
    <w:name w:val="ListLabel 881"/>
    <w:rPr>
      <w:w w:val="100"/>
      <w:position w:val="-1"/>
      <w:u w:val="none"/>
      <w:effect w:val="none"/>
      <w:vertAlign w:val="baseline"/>
      <w:cs w:val="0"/>
      <w:em w:val="none"/>
    </w:rPr>
  </w:style>
  <w:style w:type="character" w:customStyle="1" w:styleId="ListLabel882">
    <w:name w:val="ListLabel 882"/>
    <w:rPr>
      <w:w w:val="100"/>
      <w:position w:val="-1"/>
      <w:u w:val="none"/>
      <w:effect w:val="none"/>
      <w:vertAlign w:val="baseline"/>
      <w:cs w:val="0"/>
      <w:em w:val="none"/>
    </w:rPr>
  </w:style>
  <w:style w:type="character" w:customStyle="1" w:styleId="ListLabel883">
    <w:name w:val="ListLabel 883"/>
    <w:rPr>
      <w:w w:val="100"/>
      <w:position w:val="-1"/>
      <w:u w:val="none"/>
      <w:effect w:val="none"/>
      <w:vertAlign w:val="baseline"/>
      <w:cs w:val="0"/>
      <w:em w:val="none"/>
    </w:rPr>
  </w:style>
  <w:style w:type="character" w:customStyle="1" w:styleId="ListLabel884">
    <w:name w:val="ListLabel 884"/>
    <w:rPr>
      <w:w w:val="100"/>
      <w:position w:val="-1"/>
      <w:u w:val="none"/>
      <w:effect w:val="none"/>
      <w:vertAlign w:val="baseline"/>
      <w:cs w:val="0"/>
      <w:em w:val="none"/>
    </w:rPr>
  </w:style>
  <w:style w:type="character" w:customStyle="1" w:styleId="ListLabel127">
    <w:name w:val="ListLabel 127"/>
    <w:rPr>
      <w:rFonts w:ascii="Times New Roman" w:hAnsi="Times New Roman"/>
      <w:w w:val="100"/>
      <w:position w:val="-1"/>
      <w:sz w:val="27"/>
      <w:u w:val="none"/>
      <w:effect w:val="none"/>
      <w:vertAlign w:val="baseline"/>
      <w:cs w:val="0"/>
      <w:em w:val="none"/>
    </w:rPr>
  </w:style>
  <w:style w:type="character" w:customStyle="1" w:styleId="ListLabel128">
    <w:name w:val="ListLabel 128"/>
    <w:rPr>
      <w:w w:val="100"/>
      <w:position w:val="-1"/>
      <w:u w:val="none"/>
      <w:effect w:val="none"/>
      <w:vertAlign w:val="baseline"/>
      <w:cs w:val="0"/>
      <w:em w:val="none"/>
    </w:rPr>
  </w:style>
  <w:style w:type="character" w:customStyle="1" w:styleId="ListLabel129">
    <w:name w:val="ListLabel 129"/>
    <w:rPr>
      <w:w w:val="100"/>
      <w:position w:val="-1"/>
      <w:u w:val="none"/>
      <w:effect w:val="none"/>
      <w:vertAlign w:val="baseline"/>
      <w:cs w:val="0"/>
      <w:em w:val="none"/>
    </w:rPr>
  </w:style>
  <w:style w:type="character" w:customStyle="1" w:styleId="ListLabel130">
    <w:name w:val="ListLabel 130"/>
    <w:rPr>
      <w:w w:val="100"/>
      <w:position w:val="-1"/>
      <w:u w:val="none"/>
      <w:effect w:val="none"/>
      <w:vertAlign w:val="baseline"/>
      <w:cs w:val="0"/>
      <w:em w:val="none"/>
    </w:rPr>
  </w:style>
  <w:style w:type="character" w:customStyle="1" w:styleId="ListLabel131">
    <w:name w:val="ListLabel 131"/>
    <w:rPr>
      <w:w w:val="100"/>
      <w:position w:val="-1"/>
      <w:u w:val="none"/>
      <w:effect w:val="none"/>
      <w:vertAlign w:val="baseline"/>
      <w:cs w:val="0"/>
      <w:em w:val="none"/>
    </w:rPr>
  </w:style>
  <w:style w:type="character" w:customStyle="1" w:styleId="ListLabel132">
    <w:name w:val="ListLabel 132"/>
    <w:rPr>
      <w:w w:val="100"/>
      <w:position w:val="-1"/>
      <w:u w:val="none"/>
      <w:effect w:val="none"/>
      <w:vertAlign w:val="baseline"/>
      <w:cs w:val="0"/>
      <w:em w:val="none"/>
    </w:rPr>
  </w:style>
  <w:style w:type="character" w:customStyle="1" w:styleId="ListLabel133">
    <w:name w:val="ListLabel 133"/>
    <w:rPr>
      <w:w w:val="100"/>
      <w:position w:val="-1"/>
      <w:u w:val="none"/>
      <w:effect w:val="none"/>
      <w:vertAlign w:val="baseline"/>
      <w:cs w:val="0"/>
      <w:em w:val="none"/>
    </w:rPr>
  </w:style>
  <w:style w:type="character" w:customStyle="1" w:styleId="ListLabel134">
    <w:name w:val="ListLabel 134"/>
    <w:rPr>
      <w:w w:val="100"/>
      <w:position w:val="-1"/>
      <w:u w:val="none"/>
      <w:effect w:val="none"/>
      <w:vertAlign w:val="baseline"/>
      <w:cs w:val="0"/>
      <w:em w:val="none"/>
    </w:rPr>
  </w:style>
  <w:style w:type="character" w:customStyle="1" w:styleId="ListLabel135">
    <w:name w:val="ListLabel 135"/>
    <w:rPr>
      <w:w w:val="100"/>
      <w:position w:val="-1"/>
      <w:u w:val="none"/>
      <w:effect w:val="none"/>
      <w:vertAlign w:val="baseline"/>
      <w:cs w:val="0"/>
      <w:em w:val="none"/>
    </w:rPr>
  </w:style>
  <w:style w:type="character" w:customStyle="1" w:styleId="ListLabel885">
    <w:name w:val="ListLabel 885"/>
    <w:rPr>
      <w:rFonts w:ascii="Times New Roman" w:hAnsi="Times New Roman"/>
      <w:w w:val="100"/>
      <w:position w:val="-1"/>
      <w:sz w:val="24"/>
      <w:u w:val="none"/>
      <w:effect w:val="none"/>
      <w:vertAlign w:val="baseline"/>
      <w:cs w:val="0"/>
      <w:em w:val="none"/>
    </w:rPr>
  </w:style>
  <w:style w:type="character" w:customStyle="1" w:styleId="ListLabel886">
    <w:name w:val="ListLabel 886"/>
    <w:rPr>
      <w:w w:val="100"/>
      <w:position w:val="-1"/>
      <w:u w:val="none"/>
      <w:effect w:val="none"/>
      <w:vertAlign w:val="baseline"/>
      <w:cs w:val="0"/>
      <w:em w:val="none"/>
    </w:rPr>
  </w:style>
  <w:style w:type="character" w:customStyle="1" w:styleId="ListLabel887">
    <w:name w:val="ListLabel 887"/>
    <w:rPr>
      <w:w w:val="100"/>
      <w:position w:val="-1"/>
      <w:u w:val="none"/>
      <w:effect w:val="none"/>
      <w:vertAlign w:val="baseline"/>
      <w:cs w:val="0"/>
      <w:em w:val="none"/>
    </w:rPr>
  </w:style>
  <w:style w:type="character" w:customStyle="1" w:styleId="ListLabel888">
    <w:name w:val="ListLabel 888"/>
    <w:rPr>
      <w:w w:val="100"/>
      <w:position w:val="-1"/>
      <w:u w:val="none"/>
      <w:effect w:val="none"/>
      <w:vertAlign w:val="baseline"/>
      <w:cs w:val="0"/>
      <w:em w:val="none"/>
    </w:rPr>
  </w:style>
  <w:style w:type="character" w:customStyle="1" w:styleId="ListLabel889">
    <w:name w:val="ListLabel 889"/>
    <w:rPr>
      <w:w w:val="100"/>
      <w:position w:val="-1"/>
      <w:u w:val="none"/>
      <w:effect w:val="none"/>
      <w:vertAlign w:val="baseline"/>
      <w:cs w:val="0"/>
      <w:em w:val="none"/>
    </w:rPr>
  </w:style>
  <w:style w:type="character" w:customStyle="1" w:styleId="ListLabel890">
    <w:name w:val="ListLabel 890"/>
    <w:rPr>
      <w:w w:val="100"/>
      <w:position w:val="-1"/>
      <w:u w:val="none"/>
      <w:effect w:val="none"/>
      <w:vertAlign w:val="baseline"/>
      <w:cs w:val="0"/>
      <w:em w:val="none"/>
    </w:rPr>
  </w:style>
  <w:style w:type="character" w:customStyle="1" w:styleId="ListLabel891">
    <w:name w:val="ListLabel 891"/>
    <w:rPr>
      <w:w w:val="100"/>
      <w:position w:val="-1"/>
      <w:u w:val="none"/>
      <w:effect w:val="none"/>
      <w:vertAlign w:val="baseline"/>
      <w:cs w:val="0"/>
      <w:em w:val="none"/>
    </w:rPr>
  </w:style>
  <w:style w:type="character" w:customStyle="1" w:styleId="ListLabel892">
    <w:name w:val="ListLabel 892"/>
    <w:rPr>
      <w:w w:val="100"/>
      <w:position w:val="-1"/>
      <w:u w:val="none"/>
      <w:effect w:val="none"/>
      <w:vertAlign w:val="baseline"/>
      <w:cs w:val="0"/>
      <w:em w:val="none"/>
    </w:rPr>
  </w:style>
  <w:style w:type="character" w:customStyle="1" w:styleId="ListLabel893">
    <w:name w:val="ListLabel 893"/>
    <w:rPr>
      <w:w w:val="100"/>
      <w:position w:val="-1"/>
      <w:u w:val="none"/>
      <w:effect w:val="none"/>
      <w:vertAlign w:val="baseline"/>
      <w:cs w:val="0"/>
      <w:em w:val="none"/>
    </w:rPr>
  </w:style>
  <w:style w:type="character" w:customStyle="1" w:styleId="ListLabel894">
    <w:name w:val="ListLabel 894"/>
    <w:rPr>
      <w:rFonts w:ascii="Times New Roman" w:hAnsi="Times New Roman"/>
      <w:w w:val="100"/>
      <w:position w:val="-1"/>
      <w:sz w:val="24"/>
      <w:u w:val="none"/>
      <w:effect w:val="none"/>
      <w:vertAlign w:val="baseline"/>
      <w:cs w:val="0"/>
      <w:em w:val="none"/>
    </w:rPr>
  </w:style>
  <w:style w:type="character" w:customStyle="1" w:styleId="ListLabel895">
    <w:name w:val="ListLabel 895"/>
    <w:rPr>
      <w:w w:val="100"/>
      <w:position w:val="-1"/>
      <w:u w:val="none"/>
      <w:effect w:val="none"/>
      <w:vertAlign w:val="baseline"/>
      <w:cs w:val="0"/>
      <w:em w:val="none"/>
    </w:rPr>
  </w:style>
  <w:style w:type="character" w:customStyle="1" w:styleId="ListLabel896">
    <w:name w:val="ListLabel 896"/>
    <w:rPr>
      <w:w w:val="100"/>
      <w:position w:val="-1"/>
      <w:u w:val="none"/>
      <w:effect w:val="none"/>
      <w:vertAlign w:val="baseline"/>
      <w:cs w:val="0"/>
      <w:em w:val="none"/>
    </w:rPr>
  </w:style>
  <w:style w:type="character" w:customStyle="1" w:styleId="ListLabel897">
    <w:name w:val="ListLabel 897"/>
    <w:rPr>
      <w:w w:val="100"/>
      <w:position w:val="-1"/>
      <w:u w:val="none"/>
      <w:effect w:val="none"/>
      <w:vertAlign w:val="baseline"/>
      <w:cs w:val="0"/>
      <w:em w:val="none"/>
    </w:rPr>
  </w:style>
  <w:style w:type="character" w:customStyle="1" w:styleId="ListLabel898">
    <w:name w:val="ListLabel 898"/>
    <w:rPr>
      <w:w w:val="100"/>
      <w:position w:val="-1"/>
      <w:u w:val="none"/>
      <w:effect w:val="none"/>
      <w:vertAlign w:val="baseline"/>
      <w:cs w:val="0"/>
      <w:em w:val="none"/>
    </w:rPr>
  </w:style>
  <w:style w:type="character" w:customStyle="1" w:styleId="ListLabel899">
    <w:name w:val="ListLabel 899"/>
    <w:rPr>
      <w:w w:val="100"/>
      <w:position w:val="-1"/>
      <w:u w:val="none"/>
      <w:effect w:val="none"/>
      <w:vertAlign w:val="baseline"/>
      <w:cs w:val="0"/>
      <w:em w:val="none"/>
    </w:rPr>
  </w:style>
  <w:style w:type="character" w:customStyle="1" w:styleId="ListLabel900">
    <w:name w:val="ListLabel 900"/>
    <w:rPr>
      <w:w w:val="100"/>
      <w:position w:val="-1"/>
      <w:u w:val="none"/>
      <w:effect w:val="none"/>
      <w:vertAlign w:val="baseline"/>
      <w:cs w:val="0"/>
      <w:em w:val="none"/>
    </w:rPr>
  </w:style>
  <w:style w:type="character" w:customStyle="1" w:styleId="ListLabel901">
    <w:name w:val="ListLabel 901"/>
    <w:rPr>
      <w:w w:val="100"/>
      <w:position w:val="-1"/>
      <w:u w:val="none"/>
      <w:effect w:val="none"/>
      <w:vertAlign w:val="baseline"/>
      <w:cs w:val="0"/>
      <w:em w:val="none"/>
    </w:rPr>
  </w:style>
  <w:style w:type="character" w:customStyle="1" w:styleId="ListLabel902">
    <w:name w:val="ListLabel 902"/>
    <w:rPr>
      <w:w w:val="100"/>
      <w:position w:val="-1"/>
      <w:u w:val="none"/>
      <w:effect w:val="none"/>
      <w:vertAlign w:val="baseline"/>
      <w:cs w:val="0"/>
      <w:em w:val="none"/>
    </w:rPr>
  </w:style>
  <w:style w:type="character" w:customStyle="1" w:styleId="ListLabel903">
    <w:name w:val="ListLabel 903"/>
    <w:rPr>
      <w:rFonts w:ascii="Times New Roman" w:hAnsi="Times New Roman"/>
      <w:w w:val="100"/>
      <w:position w:val="-1"/>
      <w:sz w:val="24"/>
      <w:u w:val="none"/>
      <w:effect w:val="none"/>
      <w:vertAlign w:val="baseline"/>
      <w:cs w:val="0"/>
      <w:em w:val="none"/>
    </w:rPr>
  </w:style>
  <w:style w:type="character" w:customStyle="1" w:styleId="ListLabel904">
    <w:name w:val="ListLabel 904"/>
    <w:rPr>
      <w:w w:val="100"/>
      <w:position w:val="-1"/>
      <w:u w:val="none"/>
      <w:effect w:val="none"/>
      <w:vertAlign w:val="baseline"/>
      <w:cs w:val="0"/>
      <w:em w:val="none"/>
    </w:rPr>
  </w:style>
  <w:style w:type="character" w:customStyle="1" w:styleId="ListLabel905">
    <w:name w:val="ListLabel 905"/>
    <w:rPr>
      <w:w w:val="100"/>
      <w:position w:val="-1"/>
      <w:u w:val="none"/>
      <w:effect w:val="none"/>
      <w:vertAlign w:val="baseline"/>
      <w:cs w:val="0"/>
      <w:em w:val="none"/>
    </w:rPr>
  </w:style>
  <w:style w:type="character" w:customStyle="1" w:styleId="ListLabel906">
    <w:name w:val="ListLabel 906"/>
    <w:rPr>
      <w:w w:val="100"/>
      <w:position w:val="-1"/>
      <w:u w:val="none"/>
      <w:effect w:val="none"/>
      <w:vertAlign w:val="baseline"/>
      <w:cs w:val="0"/>
      <w:em w:val="none"/>
    </w:rPr>
  </w:style>
  <w:style w:type="character" w:customStyle="1" w:styleId="ListLabel907">
    <w:name w:val="ListLabel 907"/>
    <w:rPr>
      <w:w w:val="100"/>
      <w:position w:val="-1"/>
      <w:u w:val="none"/>
      <w:effect w:val="none"/>
      <w:vertAlign w:val="baseline"/>
      <w:cs w:val="0"/>
      <w:em w:val="none"/>
    </w:rPr>
  </w:style>
  <w:style w:type="character" w:customStyle="1" w:styleId="ListLabel908">
    <w:name w:val="ListLabel 908"/>
    <w:rPr>
      <w:w w:val="100"/>
      <w:position w:val="-1"/>
      <w:u w:val="none"/>
      <w:effect w:val="none"/>
      <w:vertAlign w:val="baseline"/>
      <w:cs w:val="0"/>
      <w:em w:val="none"/>
    </w:rPr>
  </w:style>
  <w:style w:type="character" w:customStyle="1" w:styleId="ListLabel909">
    <w:name w:val="ListLabel 909"/>
    <w:rPr>
      <w:w w:val="100"/>
      <w:position w:val="-1"/>
      <w:u w:val="none"/>
      <w:effect w:val="none"/>
      <w:vertAlign w:val="baseline"/>
      <w:cs w:val="0"/>
      <w:em w:val="none"/>
    </w:rPr>
  </w:style>
  <w:style w:type="character" w:customStyle="1" w:styleId="ListLabel910">
    <w:name w:val="ListLabel 910"/>
    <w:rPr>
      <w:w w:val="100"/>
      <w:position w:val="-1"/>
      <w:u w:val="none"/>
      <w:effect w:val="none"/>
      <w:vertAlign w:val="baseline"/>
      <w:cs w:val="0"/>
      <w:em w:val="none"/>
    </w:rPr>
  </w:style>
  <w:style w:type="character" w:customStyle="1" w:styleId="ListLabel911">
    <w:name w:val="ListLabel 911"/>
    <w:rPr>
      <w:w w:val="100"/>
      <w:position w:val="-1"/>
      <w:u w:val="none"/>
      <w:effect w:val="none"/>
      <w:vertAlign w:val="baseline"/>
      <w:cs w:val="0"/>
      <w:em w:val="none"/>
    </w:rPr>
  </w:style>
  <w:style w:type="character" w:customStyle="1" w:styleId="ListLabel912">
    <w:name w:val="ListLabel 912"/>
    <w:rPr>
      <w:rFonts w:ascii="Times New Roman" w:hAnsi="Times New Roman"/>
      <w:w w:val="100"/>
      <w:position w:val="-1"/>
      <w:sz w:val="24"/>
      <w:u w:val="none"/>
      <w:effect w:val="none"/>
      <w:vertAlign w:val="baseline"/>
      <w:cs w:val="0"/>
      <w:em w:val="none"/>
    </w:rPr>
  </w:style>
  <w:style w:type="character" w:customStyle="1" w:styleId="ListLabel913">
    <w:name w:val="ListLabel 913"/>
    <w:rPr>
      <w:w w:val="100"/>
      <w:position w:val="-1"/>
      <w:u w:val="none"/>
      <w:effect w:val="none"/>
      <w:vertAlign w:val="baseline"/>
      <w:cs w:val="0"/>
      <w:em w:val="none"/>
    </w:rPr>
  </w:style>
  <w:style w:type="character" w:customStyle="1" w:styleId="ListLabel914">
    <w:name w:val="ListLabel 914"/>
    <w:rPr>
      <w:w w:val="100"/>
      <w:position w:val="-1"/>
      <w:u w:val="none"/>
      <w:effect w:val="none"/>
      <w:vertAlign w:val="baseline"/>
      <w:cs w:val="0"/>
      <w:em w:val="none"/>
    </w:rPr>
  </w:style>
  <w:style w:type="character" w:customStyle="1" w:styleId="ListLabel915">
    <w:name w:val="ListLabel 915"/>
    <w:rPr>
      <w:w w:val="100"/>
      <w:position w:val="-1"/>
      <w:u w:val="none"/>
      <w:effect w:val="none"/>
      <w:vertAlign w:val="baseline"/>
      <w:cs w:val="0"/>
      <w:em w:val="none"/>
    </w:rPr>
  </w:style>
  <w:style w:type="character" w:customStyle="1" w:styleId="ListLabel916">
    <w:name w:val="ListLabel 916"/>
    <w:rPr>
      <w:w w:val="100"/>
      <w:position w:val="-1"/>
      <w:u w:val="none"/>
      <w:effect w:val="none"/>
      <w:vertAlign w:val="baseline"/>
      <w:cs w:val="0"/>
      <w:em w:val="none"/>
    </w:rPr>
  </w:style>
  <w:style w:type="character" w:customStyle="1" w:styleId="ListLabel917">
    <w:name w:val="ListLabel 917"/>
    <w:rPr>
      <w:w w:val="100"/>
      <w:position w:val="-1"/>
      <w:u w:val="none"/>
      <w:effect w:val="none"/>
      <w:vertAlign w:val="baseline"/>
      <w:cs w:val="0"/>
      <w:em w:val="none"/>
    </w:rPr>
  </w:style>
  <w:style w:type="character" w:customStyle="1" w:styleId="ListLabel918">
    <w:name w:val="ListLabel 918"/>
    <w:rPr>
      <w:w w:val="100"/>
      <w:position w:val="-1"/>
      <w:u w:val="none"/>
      <w:effect w:val="none"/>
      <w:vertAlign w:val="baseline"/>
      <w:cs w:val="0"/>
      <w:em w:val="none"/>
    </w:rPr>
  </w:style>
  <w:style w:type="character" w:customStyle="1" w:styleId="ListLabel919">
    <w:name w:val="ListLabel 919"/>
    <w:rPr>
      <w:w w:val="100"/>
      <w:position w:val="-1"/>
      <w:u w:val="none"/>
      <w:effect w:val="none"/>
      <w:vertAlign w:val="baseline"/>
      <w:cs w:val="0"/>
      <w:em w:val="none"/>
    </w:rPr>
  </w:style>
  <w:style w:type="character" w:customStyle="1" w:styleId="ListLabel920">
    <w:name w:val="ListLabel 920"/>
    <w:rPr>
      <w:w w:val="100"/>
      <w:position w:val="-1"/>
      <w:u w:val="none"/>
      <w:effect w:val="none"/>
      <w:vertAlign w:val="baseline"/>
      <w:cs w:val="0"/>
      <w:em w:val="none"/>
    </w:rPr>
  </w:style>
  <w:style w:type="character" w:customStyle="1" w:styleId="ListLabel921">
    <w:name w:val="ListLabel 921"/>
    <w:rPr>
      <w:rFonts w:ascii="Times New Roman" w:hAnsi="Times New Roman"/>
      <w:w w:val="100"/>
      <w:position w:val="-1"/>
      <w:sz w:val="24"/>
      <w:u w:val="none"/>
      <w:effect w:val="none"/>
      <w:vertAlign w:val="baseline"/>
      <w:cs w:val="0"/>
      <w:em w:val="none"/>
    </w:rPr>
  </w:style>
  <w:style w:type="character" w:customStyle="1" w:styleId="ListLabel922">
    <w:name w:val="ListLabel 922"/>
    <w:rPr>
      <w:w w:val="100"/>
      <w:position w:val="-1"/>
      <w:u w:val="none"/>
      <w:effect w:val="none"/>
      <w:vertAlign w:val="baseline"/>
      <w:cs w:val="0"/>
      <w:em w:val="none"/>
    </w:rPr>
  </w:style>
  <w:style w:type="character" w:customStyle="1" w:styleId="ListLabel923">
    <w:name w:val="ListLabel 923"/>
    <w:rPr>
      <w:w w:val="100"/>
      <w:position w:val="-1"/>
      <w:u w:val="none"/>
      <w:effect w:val="none"/>
      <w:vertAlign w:val="baseline"/>
      <w:cs w:val="0"/>
      <w:em w:val="none"/>
    </w:rPr>
  </w:style>
  <w:style w:type="character" w:customStyle="1" w:styleId="ListLabel924">
    <w:name w:val="ListLabel 924"/>
    <w:rPr>
      <w:w w:val="100"/>
      <w:position w:val="-1"/>
      <w:u w:val="none"/>
      <w:effect w:val="none"/>
      <w:vertAlign w:val="baseline"/>
      <w:cs w:val="0"/>
      <w:em w:val="none"/>
    </w:rPr>
  </w:style>
  <w:style w:type="character" w:customStyle="1" w:styleId="ListLabel925">
    <w:name w:val="ListLabel 925"/>
    <w:rPr>
      <w:w w:val="100"/>
      <w:position w:val="-1"/>
      <w:u w:val="none"/>
      <w:effect w:val="none"/>
      <w:vertAlign w:val="baseline"/>
      <w:cs w:val="0"/>
      <w:em w:val="none"/>
    </w:rPr>
  </w:style>
  <w:style w:type="character" w:customStyle="1" w:styleId="ListLabel926">
    <w:name w:val="ListLabel 926"/>
    <w:rPr>
      <w:w w:val="100"/>
      <w:position w:val="-1"/>
      <w:u w:val="none"/>
      <w:effect w:val="none"/>
      <w:vertAlign w:val="baseline"/>
      <w:cs w:val="0"/>
      <w:em w:val="none"/>
    </w:rPr>
  </w:style>
  <w:style w:type="character" w:customStyle="1" w:styleId="ListLabel927">
    <w:name w:val="ListLabel 927"/>
    <w:rPr>
      <w:w w:val="100"/>
      <w:position w:val="-1"/>
      <w:u w:val="none"/>
      <w:effect w:val="none"/>
      <w:vertAlign w:val="baseline"/>
      <w:cs w:val="0"/>
      <w:em w:val="none"/>
    </w:rPr>
  </w:style>
  <w:style w:type="character" w:customStyle="1" w:styleId="ListLabel928">
    <w:name w:val="ListLabel 928"/>
    <w:rPr>
      <w:w w:val="100"/>
      <w:position w:val="-1"/>
      <w:u w:val="none"/>
      <w:effect w:val="none"/>
      <w:vertAlign w:val="baseline"/>
      <w:cs w:val="0"/>
      <w:em w:val="none"/>
    </w:rPr>
  </w:style>
  <w:style w:type="character" w:customStyle="1" w:styleId="ListLabel929">
    <w:name w:val="ListLabel 929"/>
    <w:rPr>
      <w:w w:val="100"/>
      <w:position w:val="-1"/>
      <w:u w:val="none"/>
      <w:effect w:val="none"/>
      <w:vertAlign w:val="baseline"/>
      <w:cs w:val="0"/>
      <w:em w:val="none"/>
    </w:rPr>
  </w:style>
  <w:style w:type="character" w:customStyle="1" w:styleId="ListLabel930">
    <w:name w:val="ListLabel 930"/>
    <w:rPr>
      <w:rFonts w:ascii="Times New Roman" w:hAnsi="Times New Roman"/>
      <w:w w:val="100"/>
      <w:position w:val="-1"/>
      <w:sz w:val="24"/>
      <w:u w:val="none"/>
      <w:effect w:val="none"/>
      <w:vertAlign w:val="baseline"/>
      <w:cs w:val="0"/>
      <w:em w:val="none"/>
    </w:rPr>
  </w:style>
  <w:style w:type="character" w:customStyle="1" w:styleId="ListLabel931">
    <w:name w:val="ListLabel 931"/>
    <w:rPr>
      <w:w w:val="100"/>
      <w:position w:val="-1"/>
      <w:u w:val="none"/>
      <w:effect w:val="none"/>
      <w:vertAlign w:val="baseline"/>
      <w:cs w:val="0"/>
      <w:em w:val="none"/>
    </w:rPr>
  </w:style>
  <w:style w:type="character" w:customStyle="1" w:styleId="ListLabel932">
    <w:name w:val="ListLabel 932"/>
    <w:rPr>
      <w:w w:val="100"/>
      <w:position w:val="-1"/>
      <w:u w:val="none"/>
      <w:effect w:val="none"/>
      <w:vertAlign w:val="baseline"/>
      <w:cs w:val="0"/>
      <w:em w:val="none"/>
    </w:rPr>
  </w:style>
  <w:style w:type="character" w:customStyle="1" w:styleId="ListLabel933">
    <w:name w:val="ListLabel 933"/>
    <w:rPr>
      <w:w w:val="100"/>
      <w:position w:val="-1"/>
      <w:u w:val="none"/>
      <w:effect w:val="none"/>
      <w:vertAlign w:val="baseline"/>
      <w:cs w:val="0"/>
      <w:em w:val="none"/>
    </w:rPr>
  </w:style>
  <w:style w:type="character" w:customStyle="1" w:styleId="ListLabel934">
    <w:name w:val="ListLabel 934"/>
    <w:rPr>
      <w:w w:val="100"/>
      <w:position w:val="-1"/>
      <w:u w:val="none"/>
      <w:effect w:val="none"/>
      <w:vertAlign w:val="baseline"/>
      <w:cs w:val="0"/>
      <w:em w:val="none"/>
    </w:rPr>
  </w:style>
  <w:style w:type="character" w:customStyle="1" w:styleId="ListLabel935">
    <w:name w:val="ListLabel 935"/>
    <w:rPr>
      <w:w w:val="100"/>
      <w:position w:val="-1"/>
      <w:u w:val="none"/>
      <w:effect w:val="none"/>
      <w:vertAlign w:val="baseline"/>
      <w:cs w:val="0"/>
      <w:em w:val="none"/>
    </w:rPr>
  </w:style>
  <w:style w:type="character" w:customStyle="1" w:styleId="ListLabel936">
    <w:name w:val="ListLabel 936"/>
    <w:rPr>
      <w:w w:val="100"/>
      <w:position w:val="-1"/>
      <w:u w:val="none"/>
      <w:effect w:val="none"/>
      <w:vertAlign w:val="baseline"/>
      <w:cs w:val="0"/>
      <w:em w:val="none"/>
    </w:rPr>
  </w:style>
  <w:style w:type="character" w:customStyle="1" w:styleId="ListLabel937">
    <w:name w:val="ListLabel 937"/>
    <w:rPr>
      <w:w w:val="100"/>
      <w:position w:val="-1"/>
      <w:u w:val="none"/>
      <w:effect w:val="none"/>
      <w:vertAlign w:val="baseline"/>
      <w:cs w:val="0"/>
      <w:em w:val="none"/>
    </w:rPr>
  </w:style>
  <w:style w:type="character" w:customStyle="1" w:styleId="ListLabel938">
    <w:name w:val="ListLabel 938"/>
    <w:rPr>
      <w:w w:val="100"/>
      <w:position w:val="-1"/>
      <w:u w:val="none"/>
      <w:effect w:val="none"/>
      <w:vertAlign w:val="baseline"/>
      <w:cs w:val="0"/>
      <w:em w:val="none"/>
    </w:rPr>
  </w:style>
  <w:style w:type="character" w:customStyle="1" w:styleId="ListLabel939">
    <w:name w:val="ListLabel 939"/>
    <w:rPr>
      <w:w w:val="100"/>
      <w:position w:val="-1"/>
      <w:u w:val="none"/>
      <w:effect w:val="none"/>
      <w:vertAlign w:val="baseline"/>
      <w:cs w:val="0"/>
      <w:em w:val="none"/>
    </w:rPr>
  </w:style>
  <w:style w:type="character" w:customStyle="1" w:styleId="ListLabel940">
    <w:name w:val="ListLabel 940"/>
    <w:rPr>
      <w:rFonts w:ascii="Times New Roman" w:hAnsi="Times New Roman"/>
      <w:b/>
      <w:w w:val="100"/>
      <w:position w:val="-1"/>
      <w:sz w:val="24"/>
      <w:u w:val="none"/>
      <w:effect w:val="none"/>
      <w:vertAlign w:val="baseline"/>
      <w:cs w:val="0"/>
      <w:em w:val="none"/>
    </w:rPr>
  </w:style>
  <w:style w:type="character" w:customStyle="1" w:styleId="ListLabel941">
    <w:name w:val="ListLabel 941"/>
    <w:rPr>
      <w:w w:val="100"/>
      <w:position w:val="-1"/>
      <w:u w:val="none"/>
      <w:effect w:val="none"/>
      <w:vertAlign w:val="baseline"/>
      <w:cs w:val="0"/>
      <w:em w:val="none"/>
    </w:rPr>
  </w:style>
  <w:style w:type="character" w:customStyle="1" w:styleId="ListLabel942">
    <w:name w:val="ListLabel 942"/>
    <w:rPr>
      <w:w w:val="100"/>
      <w:position w:val="-1"/>
      <w:u w:val="none"/>
      <w:effect w:val="none"/>
      <w:vertAlign w:val="baseline"/>
      <w:cs w:val="0"/>
      <w:em w:val="none"/>
    </w:rPr>
  </w:style>
  <w:style w:type="character" w:customStyle="1" w:styleId="ListLabel943">
    <w:name w:val="ListLabel 943"/>
    <w:rPr>
      <w:w w:val="100"/>
      <w:position w:val="-1"/>
      <w:u w:val="none"/>
      <w:effect w:val="none"/>
      <w:vertAlign w:val="baseline"/>
      <w:cs w:val="0"/>
      <w:em w:val="none"/>
    </w:rPr>
  </w:style>
  <w:style w:type="character" w:customStyle="1" w:styleId="ListLabel944">
    <w:name w:val="ListLabel 944"/>
    <w:rPr>
      <w:w w:val="100"/>
      <w:position w:val="-1"/>
      <w:u w:val="none"/>
      <w:effect w:val="none"/>
      <w:vertAlign w:val="baseline"/>
      <w:cs w:val="0"/>
      <w:em w:val="none"/>
    </w:rPr>
  </w:style>
  <w:style w:type="character" w:customStyle="1" w:styleId="ListLabel945">
    <w:name w:val="ListLabel 945"/>
    <w:rPr>
      <w:w w:val="100"/>
      <w:position w:val="-1"/>
      <w:u w:val="none"/>
      <w:effect w:val="none"/>
      <w:vertAlign w:val="baseline"/>
      <w:cs w:val="0"/>
      <w:em w:val="none"/>
    </w:rPr>
  </w:style>
  <w:style w:type="character" w:customStyle="1" w:styleId="ListLabel946">
    <w:name w:val="ListLabel 946"/>
    <w:rPr>
      <w:w w:val="100"/>
      <w:position w:val="-1"/>
      <w:u w:val="none"/>
      <w:effect w:val="none"/>
      <w:vertAlign w:val="baseline"/>
      <w:cs w:val="0"/>
      <w:em w:val="none"/>
    </w:rPr>
  </w:style>
  <w:style w:type="character" w:customStyle="1" w:styleId="ListLabel947">
    <w:name w:val="ListLabel 947"/>
    <w:rPr>
      <w:w w:val="100"/>
      <w:position w:val="-1"/>
      <w:u w:val="none"/>
      <w:effect w:val="none"/>
      <w:vertAlign w:val="baseline"/>
      <w:cs w:val="0"/>
      <w:em w:val="none"/>
    </w:rPr>
  </w:style>
  <w:style w:type="character" w:customStyle="1" w:styleId="ListLabel948">
    <w:name w:val="ListLabel 948"/>
    <w:rPr>
      <w:rFonts w:ascii="Times New Roman" w:hAnsi="Times New Roman"/>
      <w:w w:val="100"/>
      <w:position w:val="-1"/>
      <w:u w:val="none"/>
      <w:effect w:val="none"/>
      <w:vertAlign w:val="baseline"/>
      <w:cs w:val="0"/>
      <w:em w:val="none"/>
    </w:rPr>
  </w:style>
  <w:style w:type="character" w:customStyle="1" w:styleId="ListLabel949">
    <w:name w:val="ListLabel 949"/>
    <w:rPr>
      <w:w w:val="100"/>
      <w:position w:val="-1"/>
      <w:u w:val="none"/>
      <w:effect w:val="none"/>
      <w:vertAlign w:val="baseline"/>
      <w:cs w:val="0"/>
      <w:em w:val="none"/>
    </w:rPr>
  </w:style>
  <w:style w:type="character" w:customStyle="1" w:styleId="ListLabel950">
    <w:name w:val="ListLabel 950"/>
    <w:rPr>
      <w:w w:val="100"/>
      <w:position w:val="-1"/>
      <w:u w:val="none"/>
      <w:effect w:val="none"/>
      <w:vertAlign w:val="baseline"/>
      <w:cs w:val="0"/>
      <w:em w:val="none"/>
    </w:rPr>
  </w:style>
  <w:style w:type="character" w:customStyle="1" w:styleId="ListLabel951">
    <w:name w:val="ListLabel 951"/>
    <w:rPr>
      <w:w w:val="100"/>
      <w:position w:val="-1"/>
      <w:u w:val="none"/>
      <w:effect w:val="none"/>
      <w:vertAlign w:val="baseline"/>
      <w:cs w:val="0"/>
      <w:em w:val="none"/>
    </w:rPr>
  </w:style>
  <w:style w:type="character" w:customStyle="1" w:styleId="ListLabel952">
    <w:name w:val="ListLabel 952"/>
    <w:rPr>
      <w:w w:val="100"/>
      <w:position w:val="-1"/>
      <w:u w:val="none"/>
      <w:effect w:val="none"/>
      <w:vertAlign w:val="baseline"/>
      <w:cs w:val="0"/>
      <w:em w:val="none"/>
    </w:rPr>
  </w:style>
  <w:style w:type="character" w:customStyle="1" w:styleId="ListLabel953">
    <w:name w:val="ListLabel 953"/>
    <w:rPr>
      <w:w w:val="100"/>
      <w:position w:val="-1"/>
      <w:u w:val="none"/>
      <w:effect w:val="none"/>
      <w:vertAlign w:val="baseline"/>
      <w:cs w:val="0"/>
      <w:em w:val="none"/>
    </w:rPr>
  </w:style>
  <w:style w:type="character" w:customStyle="1" w:styleId="ListLabel954">
    <w:name w:val="ListLabel 954"/>
    <w:rPr>
      <w:w w:val="100"/>
      <w:position w:val="-1"/>
      <w:u w:val="none"/>
      <w:effect w:val="none"/>
      <w:vertAlign w:val="baseline"/>
      <w:cs w:val="0"/>
      <w:em w:val="none"/>
    </w:rPr>
  </w:style>
  <w:style w:type="character" w:customStyle="1" w:styleId="ListLabel955">
    <w:name w:val="ListLabel 955"/>
    <w:rPr>
      <w:w w:val="100"/>
      <w:position w:val="-1"/>
      <w:u w:val="none"/>
      <w:effect w:val="none"/>
      <w:vertAlign w:val="baseline"/>
      <w:cs w:val="0"/>
      <w:em w:val="none"/>
    </w:rPr>
  </w:style>
  <w:style w:type="character" w:customStyle="1" w:styleId="ListLabel956">
    <w:name w:val="ListLabel 956"/>
    <w:rPr>
      <w:w w:val="100"/>
      <w:position w:val="-1"/>
      <w:u w:val="none"/>
      <w:effect w:val="none"/>
      <w:vertAlign w:val="baseline"/>
      <w:cs w:val="0"/>
      <w:em w:val="none"/>
    </w:rPr>
  </w:style>
  <w:style w:type="character" w:customStyle="1" w:styleId="ListLabel163">
    <w:name w:val="ListLabel 163"/>
    <w:rPr>
      <w:rFonts w:ascii="Times New Roman" w:hAnsi="Times New Roman"/>
      <w:w w:val="100"/>
      <w:position w:val="-1"/>
      <w:sz w:val="24"/>
      <w:u w:val="none"/>
      <w:effect w:val="none"/>
      <w:vertAlign w:val="baseline"/>
      <w:cs w:val="0"/>
      <w:em w:val="none"/>
    </w:rPr>
  </w:style>
  <w:style w:type="character" w:customStyle="1" w:styleId="ListLabel164">
    <w:name w:val="ListLabel 164"/>
    <w:rPr>
      <w:w w:val="100"/>
      <w:position w:val="-1"/>
      <w:u w:val="none"/>
      <w:effect w:val="none"/>
      <w:vertAlign w:val="baseline"/>
      <w:cs w:val="0"/>
      <w:em w:val="none"/>
    </w:rPr>
  </w:style>
  <w:style w:type="character" w:customStyle="1" w:styleId="ListLabel165">
    <w:name w:val="ListLabel 165"/>
    <w:rPr>
      <w:w w:val="100"/>
      <w:position w:val="-1"/>
      <w:u w:val="none"/>
      <w:effect w:val="none"/>
      <w:vertAlign w:val="baseline"/>
      <w:cs w:val="0"/>
      <w:em w:val="none"/>
    </w:rPr>
  </w:style>
  <w:style w:type="character" w:customStyle="1" w:styleId="ListLabel166">
    <w:name w:val="ListLabel 166"/>
    <w:rPr>
      <w:w w:val="100"/>
      <w:position w:val="-1"/>
      <w:u w:val="none"/>
      <w:effect w:val="none"/>
      <w:vertAlign w:val="baseline"/>
      <w:cs w:val="0"/>
      <w:em w:val="none"/>
    </w:rPr>
  </w:style>
  <w:style w:type="character" w:customStyle="1" w:styleId="ListLabel167">
    <w:name w:val="ListLabel 167"/>
    <w:rPr>
      <w:w w:val="100"/>
      <w:position w:val="-1"/>
      <w:u w:val="none"/>
      <w:effect w:val="none"/>
      <w:vertAlign w:val="baseline"/>
      <w:cs w:val="0"/>
      <w:em w:val="none"/>
    </w:rPr>
  </w:style>
  <w:style w:type="character" w:customStyle="1" w:styleId="ListLabel168">
    <w:name w:val="ListLabel 168"/>
    <w:rPr>
      <w:w w:val="100"/>
      <w:position w:val="-1"/>
      <w:u w:val="none"/>
      <w:effect w:val="none"/>
      <w:vertAlign w:val="baseline"/>
      <w:cs w:val="0"/>
      <w:em w:val="none"/>
    </w:rPr>
  </w:style>
  <w:style w:type="character" w:customStyle="1" w:styleId="ListLabel169">
    <w:name w:val="ListLabel 169"/>
    <w:rPr>
      <w:w w:val="100"/>
      <w:position w:val="-1"/>
      <w:u w:val="none"/>
      <w:effect w:val="none"/>
      <w:vertAlign w:val="baseline"/>
      <w:cs w:val="0"/>
      <w:em w:val="none"/>
    </w:rPr>
  </w:style>
  <w:style w:type="character" w:customStyle="1" w:styleId="ListLabel170">
    <w:name w:val="ListLabel 170"/>
    <w:rPr>
      <w:w w:val="100"/>
      <w:position w:val="-1"/>
      <w:u w:val="none"/>
      <w:effect w:val="none"/>
      <w:vertAlign w:val="baseline"/>
      <w:cs w:val="0"/>
      <w:em w:val="none"/>
    </w:rPr>
  </w:style>
  <w:style w:type="character" w:customStyle="1" w:styleId="ListLabel171">
    <w:name w:val="ListLabel 171"/>
    <w:rPr>
      <w:w w:val="100"/>
      <w:position w:val="-1"/>
      <w:u w:val="none"/>
      <w:effect w:val="none"/>
      <w:vertAlign w:val="baseline"/>
      <w:cs w:val="0"/>
      <w:em w:val="none"/>
    </w:rPr>
  </w:style>
  <w:style w:type="paragraph" w:customStyle="1" w:styleId="Heading">
    <w:name w:val="Heading"/>
    <w:basedOn w:val="Normal"/>
    <w:next w:val="BodyTex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LO-normal">
    <w:name w:val="LO-normal"/>
    <w:pPr>
      <w:spacing w:line="1" w:lineRule="atLeast"/>
      <w:ind w:leftChars="-1" w:left="-1" w:hangingChars="1" w:hanging="1"/>
      <w:textDirection w:val="btLr"/>
      <w:textAlignment w:val="top"/>
      <w:outlineLvl w:val="0"/>
    </w:pPr>
    <w:rPr>
      <w:rFonts w:ascii="Calibri" w:eastAsia="Calibri" w:hAnsi="Calibri" w:cs="Calibri"/>
      <w:color w:val="00000A"/>
      <w:kern w:val="2"/>
      <w:position w:val="-1"/>
      <w:sz w:val="22"/>
      <w:szCs w:val="22"/>
      <w:lang w:val="en-US" w:eastAsia="zh-C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Footer">
    <w:name w:val="footer"/>
    <w:basedOn w:val="Normal"/>
    <w:pPr>
      <w:suppressLineNumbers/>
      <w:tabs>
        <w:tab w:val="center" w:pos="4819"/>
        <w:tab w:val="right" w:pos="9638"/>
      </w:tabs>
    </w:pPr>
  </w:style>
  <w:style w:type="paragraph" w:styleId="Header">
    <w:name w:val="header"/>
    <w:basedOn w:val="Normal"/>
    <w:pPr>
      <w:suppressLineNumbers/>
      <w:tabs>
        <w:tab w:val="center" w:pos="4819"/>
        <w:tab w:val="right" w:pos="9638"/>
      </w:tabs>
    </w:pPr>
  </w:style>
  <w:style w:type="paragraph" w:customStyle="1" w:styleId="Normal1">
    <w:name w:val="Normal1"/>
    <w:pPr>
      <w:spacing w:after="200" w:line="276" w:lineRule="auto"/>
      <w:ind w:leftChars="-1" w:left="-1" w:hangingChars="1" w:hanging="1"/>
      <w:textDirection w:val="btLr"/>
      <w:textAlignment w:val="top"/>
      <w:outlineLvl w:val="0"/>
    </w:pPr>
    <w:rPr>
      <w:rFonts w:ascii="Calibri" w:eastAsia="Calibri" w:hAnsi="Calibri" w:cs="Calibri"/>
      <w:position w:val="-1"/>
      <w:sz w:val="22"/>
      <w:szCs w:val="22"/>
      <w:lang w:val="en-US" w:eastAsia="zh-CN"/>
    </w:rPr>
  </w:style>
  <w:style w:type="paragraph" w:styleId="NormalWeb">
    <w:name w:val="Normal (Web)"/>
    <w:basedOn w:val="Normal"/>
    <w:pPr>
      <w:suppressAutoHyphens/>
      <w:spacing w:before="280" w:after="280"/>
    </w:pPr>
    <w:rPr>
      <w:rFonts w:ascii="Times New Roman" w:eastAsia="Times New Roman" w:hAnsi="Times New Roman" w:cs="Times New Roman"/>
      <w:kern w:val="0"/>
      <w:lang w:bidi="ar-SA"/>
    </w:rPr>
  </w:style>
  <w:style w:type="paragraph" w:customStyle="1" w:styleId="LO-normal1">
    <w:name w:val="LO-normal1"/>
    <w:pPr>
      <w:spacing w:line="1" w:lineRule="atLeast"/>
      <w:ind w:leftChars="-1" w:left="-1" w:hangingChars="1" w:hanging="1"/>
      <w:textDirection w:val="btLr"/>
      <w:textAlignment w:val="top"/>
      <w:outlineLvl w:val="0"/>
    </w:pPr>
    <w:rPr>
      <w:rFonts w:eastAsia="Noto Sans CJK SC Regular" w:cs="Lohit Devanagari"/>
      <w:position w:val="-1"/>
      <w:lang w:eastAsia="zh-CN" w:bidi="hi-IN"/>
    </w:rPr>
  </w:style>
  <w:style w:type="paragraph" w:styleId="ListParagraph">
    <w:name w:val="List Paragraph"/>
    <w:basedOn w:val="Normal"/>
    <w:pPr>
      <w:spacing w:after="200"/>
      <w:ind w:left="720" w:firstLine="0"/>
      <w:contextualSpacing/>
    </w:pPr>
    <w:rPr>
      <w:rFonts w:eastAsia="Times New Roman" w:cs="Times New Roman"/>
    </w:rPr>
  </w:style>
  <w:style w:type="paragraph" w:customStyle="1" w:styleId="ListParagraph2">
    <w:name w:val="List Paragraph2"/>
    <w:basedOn w:val="Normal"/>
    <w:pPr>
      <w:spacing w:after="200"/>
      <w:ind w:left="720" w:firstLine="0"/>
      <w:contextualSpacing/>
    </w:pPr>
    <w:rPr>
      <w:rFonts w:cs="Times New Roman"/>
    </w:rPr>
  </w:style>
  <w:style w:type="paragraph" w:customStyle="1" w:styleId="Default">
    <w:name w:val="Default"/>
    <w:pPr>
      <w:spacing w:line="1" w:lineRule="atLeast"/>
      <w:ind w:leftChars="-1" w:left="-1" w:hangingChars="1" w:hanging="1"/>
      <w:textDirection w:val="btLr"/>
      <w:textAlignment w:val="top"/>
      <w:outlineLvl w:val="0"/>
    </w:pPr>
    <w:rPr>
      <w:rFonts w:cs="Times New Roman"/>
      <w:color w:val="000000"/>
      <w:position w:val="-1"/>
      <w:lang w:eastAsia="zh-CN"/>
    </w:rPr>
  </w:style>
  <w:style w:type="paragraph" w:customStyle="1" w:styleId="ListParagraph1">
    <w:name w:val="List Paragraph1"/>
    <w:basedOn w:val="Normal"/>
    <w:pPr>
      <w:spacing w:after="200"/>
      <w:ind w:left="720" w:firstLine="0"/>
      <w:contextualSpacing/>
    </w:pPr>
    <w:rPr>
      <w:rFonts w:ascii="Cambria" w:eastAsia="Cambria" w:hAnsi="Cambria"/>
    </w:rPr>
  </w:style>
  <w:style w:type="paragraph" w:styleId="Subtitle">
    <w:name w:val="Subtitle"/>
    <w:basedOn w:val="Normal"/>
    <w:pPr>
      <w:pBdr>
        <w:top w:val="nil"/>
        <w:left w:val="nil"/>
        <w:bottom w:val="nil"/>
        <w:right w:val="nil"/>
        <w:between w:val="nil"/>
      </w:pBdr>
      <w:spacing w:line="240" w:lineRule="auto"/>
      <w:ind w:left="0" w:firstLine="0"/>
    </w:pPr>
    <w:rPr>
      <w:rFonts w:ascii="Cambria" w:eastAsia="Cambria" w:hAnsi="Cambria" w:cs="Cambria"/>
      <w:i/>
      <w:color w:val="4F81BD"/>
    </w:rPr>
  </w:style>
  <w:style w:type="table" w:styleId="TableGrid">
    <w:name w:val="Table Grid"/>
    <w:basedOn w:val="TableNormal"/>
    <w:pPr>
      <w:suppressAutoHyphens/>
      <w:spacing w:line="1" w:lineRule="atLeast"/>
      <w:ind w:leftChars="-1" w:left="-1" w:hangingChars="1" w:hanging="1"/>
      <w:textDirection w:val="btLr"/>
      <w:textAlignment w:val="top"/>
      <w:outlineLvl w:val="0"/>
    </w:pPr>
    <w:rPr>
      <w:rFonts w:ascii="Calibri" w:eastAsia="Calibri" w:hAnsi="Calibri" w:cs="Times New Roman"/>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rPr>
      <w:rFonts w:ascii="Liberation Serif" w:hAnsi="Liberation Serif"/>
      <w:w w:val="100"/>
      <w:kern w:val="2"/>
      <w:position w:val="-1"/>
      <w:sz w:val="24"/>
      <w:szCs w:val="24"/>
      <w:effect w:val="none"/>
      <w:vertAlign w:val="baseline"/>
      <w:cs w:val="0"/>
      <w:em w:val="none"/>
      <w:lang w:val="en-IN" w:eastAsia="zh-CN" w:bidi="hi-IN"/>
    </w:rPr>
  </w:style>
  <w:style w:type="paragraph" w:styleId="NoSpacing">
    <w:name w:val="No Spacing"/>
    <w:pPr>
      <w:suppressAutoHyphens/>
      <w:spacing w:line="1" w:lineRule="atLeast"/>
      <w:ind w:leftChars="-1" w:left="-1" w:hangingChars="1" w:hanging="1"/>
      <w:textDirection w:val="btLr"/>
      <w:textAlignment w:val="top"/>
      <w:outlineLvl w:val="0"/>
    </w:pPr>
    <w:rPr>
      <w:rFonts w:ascii="Calibri" w:hAnsi="Calibri"/>
      <w:position w:val="-1"/>
      <w:sz w:val="22"/>
      <w:szCs w:val="22"/>
      <w:lang w:val="en-US"/>
    </w:rPr>
  </w:style>
  <w:style w:type="character" w:customStyle="1" w:styleId="a-size-extra-large">
    <w:name w:val="a-size-extra-large"/>
    <w:rPr>
      <w:w w:val="100"/>
      <w:position w:val="-1"/>
      <w:effect w:val="none"/>
      <w:vertAlign w:val="baseline"/>
      <w:cs w:val="0"/>
      <w:em w:val="none"/>
    </w:rPr>
  </w:style>
  <w:style w:type="character" w:customStyle="1" w:styleId="author">
    <w:name w:val="author"/>
    <w:rPr>
      <w:w w:val="100"/>
      <w:position w:val="-1"/>
      <w:effect w:val="none"/>
      <w:vertAlign w:val="baseline"/>
      <w:cs w:val="0"/>
      <w:em w:val="none"/>
    </w:rPr>
  </w:style>
  <w:style w:type="character" w:customStyle="1" w:styleId="a-declarative">
    <w:name w:val="a-declarative"/>
    <w:rPr>
      <w:w w:val="100"/>
      <w:position w:val="-1"/>
      <w:effect w:val="none"/>
      <w:vertAlign w:val="baseline"/>
      <w:cs w:val="0"/>
      <w:em w:val="none"/>
    </w:rPr>
  </w:style>
  <w:style w:type="character" w:customStyle="1" w:styleId="contributors">
    <w:name w:val="contributors"/>
    <w:rPr>
      <w:w w:val="100"/>
      <w:position w:val="-1"/>
      <w:effect w:val="none"/>
      <w:vertAlign w:val="baseline"/>
      <w:cs w:val="0"/>
      <w:em w:val="none"/>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98" w:type="dxa"/>
      </w:tblCellMar>
    </w:tblPr>
  </w:style>
  <w:style w:type="table" w:customStyle="1" w:styleId="a1">
    <w:basedOn w:val="TableNormal"/>
    <w:tblPr>
      <w:tblStyleRowBandSize w:val="1"/>
      <w:tblStyleColBandSize w:val="1"/>
      <w:tblCellMar>
        <w:left w:w="98" w:type="dxa"/>
      </w:tblCellMar>
    </w:tblPr>
  </w:style>
  <w:style w:type="table" w:customStyle="1" w:styleId="a2">
    <w:basedOn w:val="TableNormal"/>
    <w:tblPr>
      <w:tblStyleRowBandSize w:val="1"/>
      <w:tblStyleColBandSize w:val="1"/>
      <w:tblCellMar>
        <w:left w:w="98" w:type="dxa"/>
      </w:tblCellMar>
    </w:tblPr>
  </w:style>
  <w:style w:type="table" w:customStyle="1" w:styleId="a3">
    <w:basedOn w:val="TableNormal"/>
    <w:tblPr>
      <w:tblStyleRowBandSize w:val="1"/>
      <w:tblStyleColBandSize w:val="1"/>
      <w:tblCellMar>
        <w:left w:w="98"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left w:w="98"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left w:w="103" w:type="dxa"/>
      </w:tblCellMar>
    </w:tblPr>
  </w:style>
  <w:style w:type="table" w:customStyle="1" w:styleId="a8">
    <w:basedOn w:val="TableNormal"/>
    <w:tblPr>
      <w:tblStyleRowBandSize w:val="1"/>
      <w:tblStyleColBandSize w:val="1"/>
      <w:tblCellMar>
        <w:left w:w="103" w:type="dxa"/>
      </w:tblCellMar>
    </w:tblPr>
  </w:style>
  <w:style w:type="table" w:customStyle="1" w:styleId="a9">
    <w:basedOn w:val="TableNormal"/>
    <w:tblPr>
      <w:tblStyleRowBandSize w:val="1"/>
      <w:tblStyleColBandSize w:val="1"/>
      <w:tblCellMar>
        <w:left w:w="103" w:type="dxa"/>
      </w:tblCellMar>
    </w:tblPr>
  </w:style>
  <w:style w:type="table" w:customStyle="1" w:styleId="aa">
    <w:basedOn w:val="TableNormal"/>
    <w:tblPr>
      <w:tblStyleRowBandSize w:val="1"/>
      <w:tblStyleColBandSize w:val="1"/>
      <w:tblCellMar>
        <w:left w:w="103" w:type="dxa"/>
      </w:tblCellMar>
    </w:tblPr>
  </w:style>
  <w:style w:type="table" w:customStyle="1" w:styleId="ab">
    <w:basedOn w:val="TableNormal"/>
    <w:tblPr>
      <w:tblStyleRowBandSize w:val="1"/>
      <w:tblStyleColBandSize w:val="1"/>
      <w:tblCellMar>
        <w:left w:w="103" w:type="dxa"/>
      </w:tblCellMar>
    </w:tblPr>
  </w:style>
  <w:style w:type="table" w:customStyle="1" w:styleId="ac">
    <w:basedOn w:val="TableNormal"/>
    <w:tblPr>
      <w:tblStyleRowBandSize w:val="1"/>
      <w:tblStyleColBandSize w:val="1"/>
      <w:tblCellMar>
        <w:left w:w="98" w:type="dxa"/>
      </w:tblCellMar>
    </w:tblPr>
  </w:style>
  <w:style w:type="table" w:customStyle="1" w:styleId="ad">
    <w:basedOn w:val="TableNormal"/>
    <w:tblPr>
      <w:tblStyleRowBandSize w:val="1"/>
      <w:tblStyleColBandSize w:val="1"/>
      <w:tblCellMar>
        <w:left w:w="103" w:type="dxa"/>
      </w:tblCellMar>
    </w:tblPr>
  </w:style>
  <w:style w:type="table" w:customStyle="1" w:styleId="ae">
    <w:basedOn w:val="TableNormal"/>
    <w:tblPr>
      <w:tblStyleRowBandSize w:val="1"/>
      <w:tblStyleColBandSize w:val="1"/>
      <w:tblCellMar>
        <w:left w:w="103" w:type="dxa"/>
      </w:tblCellMar>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CellMar>
        <w:top w:w="15" w:type="dxa"/>
        <w:left w:w="15" w:type="dxa"/>
        <w:bottom w:w="15" w:type="dxa"/>
        <w:right w:w="15" w:type="dxa"/>
      </w:tblCellMar>
    </w:tblPr>
  </w:style>
  <w:style w:type="table" w:customStyle="1" w:styleId="af3">
    <w:basedOn w:val="TableNormal"/>
    <w:tblPr>
      <w:tblStyleRowBandSize w:val="1"/>
      <w:tblStyleColBandSize w:val="1"/>
      <w:tblCellMar>
        <w:top w:w="15" w:type="dxa"/>
        <w:left w:w="15" w:type="dxa"/>
        <w:bottom w:w="15" w:type="dxa"/>
        <w:right w:w="15" w:type="dxa"/>
      </w:tblCellMar>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CellMar>
        <w:top w:w="15" w:type="dxa"/>
        <w:left w:w="15" w:type="dxa"/>
        <w:bottom w:w="15" w:type="dxa"/>
        <w:right w:w="15" w:type="dxa"/>
      </w:tblCellMar>
    </w:tblPr>
  </w:style>
  <w:style w:type="table" w:customStyle="1" w:styleId="af6">
    <w:basedOn w:val="TableNormal"/>
    <w:tblPr>
      <w:tblStyleRowBandSize w:val="1"/>
      <w:tblStyleColBandSize w:val="1"/>
      <w:tblCellMar>
        <w:top w:w="15" w:type="dxa"/>
        <w:left w:w="15" w:type="dxa"/>
        <w:bottom w:w="15" w:type="dxa"/>
        <w:right w:w="15" w:type="dxa"/>
      </w:tblCellMar>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CellMar>
        <w:top w:w="15" w:type="dxa"/>
        <w:left w:w="15" w:type="dxa"/>
        <w:bottom w:w="15" w:type="dxa"/>
        <w:right w:w="15" w:type="dxa"/>
      </w:tblCellMar>
    </w:tblPr>
  </w:style>
  <w:style w:type="table" w:customStyle="1" w:styleId="af9">
    <w:basedOn w:val="TableNormal"/>
    <w:tblPr>
      <w:tblStyleRowBandSize w:val="1"/>
      <w:tblStyleColBandSize w:val="1"/>
      <w:tblCellMar>
        <w:top w:w="15" w:type="dxa"/>
        <w:left w:w="15" w:type="dxa"/>
        <w:bottom w:w="15" w:type="dxa"/>
        <w:right w:w="15" w:type="dxa"/>
      </w:tblCellMar>
    </w:tblPr>
  </w:style>
  <w:style w:type="table" w:customStyle="1" w:styleId="afa">
    <w:basedOn w:val="TableNormal"/>
    <w:tblPr>
      <w:tblStyleRowBandSize w:val="1"/>
      <w:tblStyleColBandSize w:val="1"/>
      <w:tblCellMar>
        <w:top w:w="15" w:type="dxa"/>
        <w:left w:w="15" w:type="dxa"/>
        <w:bottom w:w="15" w:type="dxa"/>
        <w:right w:w="15" w:type="dxa"/>
      </w:tblCellMar>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CellMar>
        <w:top w:w="15" w:type="dxa"/>
        <w:left w:w="15" w:type="dxa"/>
        <w:bottom w:w="15" w:type="dxa"/>
        <w:right w:w="15" w:type="dxa"/>
      </w:tblCellMar>
    </w:tblPr>
  </w:style>
  <w:style w:type="table" w:customStyle="1" w:styleId="aff">
    <w:basedOn w:val="TableNormal"/>
    <w:tblPr>
      <w:tblStyleRowBandSize w:val="1"/>
      <w:tblStyleColBandSize w:val="1"/>
      <w:tblCellMar>
        <w:top w:w="15" w:type="dxa"/>
        <w:left w:w="15" w:type="dxa"/>
        <w:bottom w:w="15" w:type="dxa"/>
        <w:right w:w="15" w:type="dxa"/>
      </w:tblCellMar>
    </w:tblPr>
  </w:style>
  <w:style w:type="table" w:customStyle="1" w:styleId="aff0">
    <w:basedOn w:val="TableNormal"/>
    <w:tblPr>
      <w:tblStyleRowBandSize w:val="1"/>
      <w:tblStyleColBandSize w:val="1"/>
      <w:tblCellMar>
        <w:top w:w="15" w:type="dxa"/>
        <w:left w:w="15" w:type="dxa"/>
        <w:bottom w:w="15" w:type="dxa"/>
        <w:right w:w="15" w:type="dxa"/>
      </w:tblCellMar>
    </w:tblPr>
  </w:style>
  <w:style w:type="table" w:customStyle="1" w:styleId="aff1">
    <w:basedOn w:val="TableNormal"/>
    <w:tblPr>
      <w:tblStyleRowBandSize w:val="1"/>
      <w:tblStyleColBandSize w:val="1"/>
      <w:tblCellMar>
        <w:top w:w="15" w:type="dxa"/>
        <w:left w:w="15" w:type="dxa"/>
        <w:bottom w:w="15" w:type="dxa"/>
        <w:right w:w="15" w:type="dxa"/>
      </w:tblCellMar>
    </w:tblPr>
  </w:style>
  <w:style w:type="table" w:customStyle="1" w:styleId="aff2">
    <w:basedOn w:val="TableNormal"/>
    <w:tblPr>
      <w:tblStyleRowBandSize w:val="1"/>
      <w:tblStyleColBandSize w:val="1"/>
      <w:tblCellMar>
        <w:top w:w="15" w:type="dxa"/>
        <w:left w:w="15" w:type="dxa"/>
        <w:bottom w:w="15" w:type="dxa"/>
        <w:right w:w="15" w:type="dxa"/>
      </w:tblCellMar>
    </w:tblPr>
  </w:style>
  <w:style w:type="table" w:customStyle="1" w:styleId="aff3">
    <w:basedOn w:val="TableNormal"/>
    <w:tblPr>
      <w:tblStyleRowBandSize w:val="1"/>
      <w:tblStyleColBandSize w:val="1"/>
      <w:tblCellMar>
        <w:top w:w="15" w:type="dxa"/>
        <w:left w:w="15" w:type="dxa"/>
        <w:bottom w:w="15" w:type="dxa"/>
        <w:right w:w="15" w:type="dxa"/>
      </w:tblCellMar>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Pr>
  </w:style>
  <w:style w:type="table" w:customStyle="1" w:styleId="aff6">
    <w:basedOn w:val="TableNormal"/>
    <w:tblPr>
      <w:tblStyleRowBandSize w:val="1"/>
      <w:tblStyleColBandSize w:val="1"/>
    </w:tblPr>
  </w:style>
  <w:style w:type="table" w:customStyle="1" w:styleId="aff7">
    <w:basedOn w:val="TableNormal"/>
    <w:tblPr>
      <w:tblStyleRowBandSize w:val="1"/>
      <w:tblStyleColBandSize w:val="1"/>
    </w:tblPr>
  </w:style>
  <w:style w:type="table" w:customStyle="1" w:styleId="aff8">
    <w:basedOn w:val="TableNormal"/>
    <w:tblPr>
      <w:tblStyleRowBandSize w:val="1"/>
      <w:tblStyleColBandSize w:val="1"/>
    </w:tblPr>
  </w:style>
  <w:style w:type="table" w:customStyle="1" w:styleId="aff9">
    <w:basedOn w:val="TableNormal"/>
    <w:tblPr>
      <w:tblStyleRowBandSize w:val="1"/>
      <w:tblStyleColBandSize w:val="1"/>
    </w:tblPr>
  </w:style>
  <w:style w:type="table" w:customStyle="1" w:styleId="affa">
    <w:basedOn w:val="TableNormal"/>
    <w:tblPr>
      <w:tblStyleRowBandSize w:val="1"/>
      <w:tblStyleColBandSize w:val="1"/>
    </w:tblPr>
  </w:style>
  <w:style w:type="table" w:customStyle="1" w:styleId="affb">
    <w:basedOn w:val="TableNormal"/>
    <w:tblPr>
      <w:tblStyleRowBandSize w:val="1"/>
      <w:tblStyleColBandSize w:val="1"/>
    </w:tblPr>
  </w:style>
  <w:style w:type="table" w:customStyle="1" w:styleId="affc">
    <w:basedOn w:val="TableNormal"/>
    <w:tblPr>
      <w:tblStyleRowBandSize w:val="1"/>
      <w:tblStyleColBandSize w:val="1"/>
    </w:tblPr>
  </w:style>
  <w:style w:type="table" w:customStyle="1" w:styleId="affd">
    <w:basedOn w:val="TableNormal"/>
    <w:tblPr>
      <w:tblStyleRowBandSize w:val="1"/>
      <w:tblStyleColBandSize w:val="1"/>
    </w:tblPr>
  </w:style>
  <w:style w:type="table" w:customStyle="1" w:styleId="affe">
    <w:basedOn w:val="TableNormal"/>
    <w:tblPr>
      <w:tblStyleRowBandSize w:val="1"/>
      <w:tblStyleColBandSize w:val="1"/>
    </w:tblPr>
  </w:style>
  <w:style w:type="table" w:customStyle="1" w:styleId="afff">
    <w:basedOn w:val="TableNormal"/>
    <w:tblPr>
      <w:tblStyleRowBandSize w:val="1"/>
      <w:tblStyleColBandSize w:val="1"/>
    </w:tblPr>
  </w:style>
  <w:style w:type="table" w:customStyle="1" w:styleId="afff0">
    <w:basedOn w:val="TableNormal"/>
    <w:tblPr>
      <w:tblStyleRowBandSize w:val="1"/>
      <w:tblStyleColBandSize w:val="1"/>
    </w:tblPr>
  </w:style>
  <w:style w:type="table" w:customStyle="1" w:styleId="afff1">
    <w:basedOn w:val="TableNormal"/>
    <w:tblPr>
      <w:tblStyleRowBandSize w:val="1"/>
      <w:tblStyleColBandSize w:val="1"/>
    </w:tblPr>
  </w:style>
  <w:style w:type="table" w:customStyle="1" w:styleId="afff2">
    <w:basedOn w:val="TableNormal"/>
    <w:tblPr>
      <w:tblStyleRowBandSize w:val="1"/>
      <w:tblStyleColBandSize w:val="1"/>
      <w:tblCellMar>
        <w:left w:w="113" w:type="dxa"/>
      </w:tblCellMar>
    </w:tblPr>
  </w:style>
  <w:style w:type="table" w:customStyle="1" w:styleId="afff3">
    <w:basedOn w:val="TableNormal"/>
    <w:tblPr>
      <w:tblStyleRowBandSize w:val="1"/>
      <w:tblStyleColBandSize w:val="1"/>
      <w:tblCellMar>
        <w:left w:w="113" w:type="dxa"/>
      </w:tblCellMar>
    </w:tblPr>
  </w:style>
  <w:style w:type="table" w:customStyle="1" w:styleId="afff4">
    <w:basedOn w:val="TableNormal"/>
    <w:tblPr>
      <w:tblStyleRowBandSize w:val="1"/>
      <w:tblStyleColBandSize w:val="1"/>
      <w:tblCellMar>
        <w:left w:w="113" w:type="dxa"/>
      </w:tblCellMar>
    </w:tblPr>
  </w:style>
  <w:style w:type="table" w:customStyle="1" w:styleId="afff5">
    <w:basedOn w:val="TableNormal"/>
    <w:tblPr>
      <w:tblStyleRowBandSize w:val="1"/>
      <w:tblStyleColBandSize w:val="1"/>
    </w:tblPr>
  </w:style>
  <w:style w:type="table" w:customStyle="1" w:styleId="afff6">
    <w:basedOn w:val="TableNormal"/>
    <w:tblPr>
      <w:tblStyleRowBandSize w:val="1"/>
      <w:tblStyleColBandSize w:val="1"/>
    </w:tblPr>
  </w:style>
  <w:style w:type="table" w:customStyle="1" w:styleId="afff7">
    <w:basedOn w:val="TableNormal"/>
    <w:tblPr>
      <w:tblStyleRowBandSize w:val="1"/>
      <w:tblStyleColBandSize w:val="1"/>
      <w:tblCellMar>
        <w:left w:w="113" w:type="dxa"/>
      </w:tblCellMar>
    </w:tblPr>
  </w:style>
  <w:style w:type="table" w:customStyle="1" w:styleId="afff8">
    <w:basedOn w:val="TableNormal"/>
    <w:tblPr>
      <w:tblStyleRowBandSize w:val="1"/>
      <w:tblStyleColBandSize w:val="1"/>
      <w:tblCellMar>
        <w:left w:w="113" w:type="dxa"/>
      </w:tblCellMar>
    </w:tblPr>
  </w:style>
  <w:style w:type="table" w:customStyle="1" w:styleId="afff9">
    <w:basedOn w:val="TableNormal"/>
    <w:tblPr>
      <w:tblStyleRowBandSize w:val="1"/>
      <w:tblStyleColBandSize w:val="1"/>
      <w:tblCellMar>
        <w:left w:w="113" w:type="dxa"/>
      </w:tblCellMar>
    </w:tblPr>
  </w:style>
  <w:style w:type="table" w:customStyle="1" w:styleId="afffa">
    <w:basedOn w:val="TableNormal"/>
    <w:tblPr>
      <w:tblStyleRowBandSize w:val="1"/>
      <w:tblStyleColBandSize w:val="1"/>
      <w:tblCellMar>
        <w:left w:w="113" w:type="dxa"/>
      </w:tblCellMar>
    </w:tblPr>
  </w:style>
  <w:style w:type="table" w:customStyle="1" w:styleId="afffb">
    <w:basedOn w:val="TableNormal"/>
    <w:tblPr>
      <w:tblStyleRowBandSize w:val="1"/>
      <w:tblStyleColBandSize w:val="1"/>
      <w:tblCellMar>
        <w:left w:w="113" w:type="dxa"/>
      </w:tblCellMar>
    </w:tblPr>
  </w:style>
  <w:style w:type="table" w:customStyle="1" w:styleId="afffc">
    <w:basedOn w:val="TableNormal"/>
    <w:tblPr>
      <w:tblStyleRowBandSize w:val="1"/>
      <w:tblStyleColBandSize w:val="1"/>
      <w:tblCellMar>
        <w:left w:w="113" w:type="dxa"/>
      </w:tblCellMar>
    </w:tblPr>
  </w:style>
  <w:style w:type="table" w:customStyle="1" w:styleId="afffd">
    <w:basedOn w:val="TableNormal"/>
    <w:tblPr>
      <w:tblStyleRowBandSize w:val="1"/>
      <w:tblStyleColBandSize w:val="1"/>
      <w:tblCellMar>
        <w:left w:w="113" w:type="dxa"/>
      </w:tblCellMar>
    </w:tblPr>
  </w:style>
  <w:style w:type="table" w:customStyle="1" w:styleId="afffe">
    <w:basedOn w:val="TableNormal"/>
    <w:tblPr>
      <w:tblStyleRowBandSize w:val="1"/>
      <w:tblStyleColBandSize w:val="1"/>
      <w:tblCellMar>
        <w:left w:w="113" w:type="dxa"/>
      </w:tblCellMar>
    </w:tblPr>
  </w:style>
  <w:style w:type="table" w:customStyle="1" w:styleId="affff">
    <w:basedOn w:val="TableNormal"/>
    <w:tblPr>
      <w:tblStyleRowBandSize w:val="1"/>
      <w:tblStyleColBandSize w:val="1"/>
    </w:tblPr>
  </w:style>
  <w:style w:type="table" w:customStyle="1" w:styleId="affff0">
    <w:basedOn w:val="TableNormal"/>
    <w:tblPr>
      <w:tblStyleRowBandSize w:val="1"/>
      <w:tblStyleColBandSize w:val="1"/>
    </w:tblPr>
  </w:style>
  <w:style w:type="table" w:customStyle="1" w:styleId="affff1">
    <w:basedOn w:val="TableNormal"/>
    <w:tblPr>
      <w:tblStyleRowBandSize w:val="1"/>
      <w:tblStyleColBandSize w:val="1"/>
    </w:tblPr>
  </w:style>
  <w:style w:type="table" w:customStyle="1" w:styleId="affff2">
    <w:basedOn w:val="TableNormal"/>
    <w:tblPr>
      <w:tblStyleRowBandSize w:val="1"/>
      <w:tblStyleColBandSize w:val="1"/>
    </w:tblPr>
  </w:style>
  <w:style w:type="table" w:customStyle="1" w:styleId="affff3">
    <w:basedOn w:val="TableNormal"/>
    <w:tblPr>
      <w:tblStyleRowBandSize w:val="1"/>
      <w:tblStyleColBandSize w:val="1"/>
    </w:tblPr>
  </w:style>
  <w:style w:type="table" w:customStyle="1" w:styleId="affff4">
    <w:basedOn w:val="TableNormal"/>
    <w:tblPr>
      <w:tblStyleRowBandSize w:val="1"/>
      <w:tblStyleColBandSize w:val="1"/>
    </w:tblPr>
  </w:style>
  <w:style w:type="table" w:customStyle="1" w:styleId="affff5">
    <w:basedOn w:val="TableNormal"/>
    <w:tblPr>
      <w:tblStyleRowBandSize w:val="1"/>
      <w:tblStyleColBandSize w:val="1"/>
      <w:tblCellMar>
        <w:left w:w="113" w:type="dxa"/>
      </w:tblCellMar>
    </w:tblPr>
  </w:style>
  <w:style w:type="table" w:customStyle="1" w:styleId="affff6">
    <w:basedOn w:val="TableNormal"/>
    <w:tblPr>
      <w:tblStyleRowBandSize w:val="1"/>
      <w:tblStyleColBandSize w:val="1"/>
      <w:tblCellMar>
        <w:left w:w="113" w:type="dxa"/>
      </w:tblCellMar>
    </w:tblPr>
  </w:style>
  <w:style w:type="table" w:customStyle="1" w:styleId="affff7">
    <w:basedOn w:val="TableNormal"/>
    <w:tblPr>
      <w:tblStyleRowBandSize w:val="1"/>
      <w:tblStyleColBandSize w:val="1"/>
    </w:tblPr>
  </w:style>
  <w:style w:type="table" w:customStyle="1" w:styleId="affff8">
    <w:basedOn w:val="TableNormal"/>
    <w:tblPr>
      <w:tblStyleRowBandSize w:val="1"/>
      <w:tblStyleColBandSize w:val="1"/>
    </w:tblPr>
  </w:style>
  <w:style w:type="table" w:customStyle="1" w:styleId="affff9">
    <w:basedOn w:val="TableNormal"/>
    <w:tblPr>
      <w:tblStyleRowBandSize w:val="1"/>
      <w:tblStyleColBandSize w:val="1"/>
    </w:tblPr>
  </w:style>
  <w:style w:type="table" w:customStyle="1" w:styleId="affffa">
    <w:basedOn w:val="TableNormal"/>
    <w:tblPr>
      <w:tblStyleRowBandSize w:val="1"/>
      <w:tblStyleColBandSize w:val="1"/>
    </w:tblPr>
  </w:style>
  <w:style w:type="table" w:customStyle="1" w:styleId="affffb">
    <w:basedOn w:val="TableNormal"/>
    <w:tblPr>
      <w:tblStyleRowBandSize w:val="1"/>
      <w:tblStyleColBandSize w:val="1"/>
    </w:tblPr>
  </w:style>
  <w:style w:type="table" w:customStyle="1" w:styleId="affffc">
    <w:basedOn w:val="TableNormal"/>
    <w:tblPr>
      <w:tblStyleRowBandSize w:val="1"/>
      <w:tblStyleColBandSize w:val="1"/>
      <w:tblCellMar>
        <w:left w:w="113" w:type="dxa"/>
      </w:tblCellMar>
    </w:tblPr>
  </w:style>
  <w:style w:type="table" w:customStyle="1" w:styleId="affffd">
    <w:basedOn w:val="TableNormal"/>
    <w:tblPr>
      <w:tblStyleRowBandSize w:val="1"/>
      <w:tblStyleColBandSize w:val="1"/>
      <w:tblCellMar>
        <w:left w:w="113" w:type="dxa"/>
      </w:tblCellMar>
    </w:tblPr>
  </w:style>
  <w:style w:type="table" w:customStyle="1" w:styleId="affffe">
    <w:basedOn w:val="TableNormal"/>
    <w:tblPr>
      <w:tblStyleRowBandSize w:val="1"/>
      <w:tblStyleColBandSize w:val="1"/>
      <w:tblCellMar>
        <w:left w:w="113" w:type="dxa"/>
      </w:tblCellMar>
    </w:tblPr>
  </w:style>
  <w:style w:type="table" w:customStyle="1" w:styleId="afffff">
    <w:basedOn w:val="TableNormal"/>
    <w:tblPr>
      <w:tblStyleRowBandSize w:val="1"/>
      <w:tblStyleColBandSize w:val="1"/>
      <w:tblCellMar>
        <w:left w:w="113" w:type="dxa"/>
      </w:tblCellMar>
    </w:tblPr>
  </w:style>
  <w:style w:type="table" w:customStyle="1" w:styleId="afffff0">
    <w:basedOn w:val="TableNormal"/>
    <w:tblPr>
      <w:tblStyleRowBandSize w:val="1"/>
      <w:tblStyleColBandSize w:val="1"/>
      <w:tblCellMar>
        <w:left w:w="113" w:type="dxa"/>
      </w:tblCellMar>
    </w:tblPr>
  </w:style>
  <w:style w:type="table" w:customStyle="1" w:styleId="afffff1">
    <w:basedOn w:val="TableNormal"/>
    <w:tblPr>
      <w:tblStyleRowBandSize w:val="1"/>
      <w:tblStyleColBandSize w:val="1"/>
      <w:tblCellMar>
        <w:left w:w="113" w:type="dxa"/>
      </w:tblCellMar>
    </w:tblPr>
  </w:style>
  <w:style w:type="table" w:customStyle="1" w:styleId="afffff2">
    <w:basedOn w:val="TableNormal"/>
    <w:tblPr>
      <w:tblStyleRowBandSize w:val="1"/>
      <w:tblStyleColBandSize w:val="1"/>
      <w:tblCellMar>
        <w:left w:w="113" w:type="dxa"/>
      </w:tblCellMar>
    </w:tblPr>
  </w:style>
  <w:style w:type="table" w:customStyle="1" w:styleId="afffff3">
    <w:basedOn w:val="TableNormal"/>
    <w:tblPr>
      <w:tblStyleRowBandSize w:val="1"/>
      <w:tblStyleColBandSize w:val="1"/>
      <w:tblCellMar>
        <w:left w:w="113" w:type="dxa"/>
      </w:tblCellMar>
    </w:tblPr>
  </w:style>
  <w:style w:type="table" w:customStyle="1" w:styleId="afffff4">
    <w:basedOn w:val="TableNormal"/>
    <w:tblPr>
      <w:tblStyleRowBandSize w:val="1"/>
      <w:tblStyleColBandSize w:val="1"/>
      <w:tblCellMar>
        <w:left w:w="113" w:type="dxa"/>
      </w:tblCellMar>
    </w:tblPr>
  </w:style>
  <w:style w:type="table" w:customStyle="1" w:styleId="afffff5">
    <w:basedOn w:val="TableNormal"/>
    <w:tblPr>
      <w:tblStyleRowBandSize w:val="1"/>
      <w:tblStyleColBandSize w:val="1"/>
      <w:tblCellMar>
        <w:left w:w="113" w:type="dxa"/>
      </w:tblCellMar>
    </w:tblPr>
  </w:style>
  <w:style w:type="table" w:customStyle="1" w:styleId="afffff6">
    <w:basedOn w:val="TableNormal"/>
    <w:tblPr>
      <w:tblStyleRowBandSize w:val="1"/>
      <w:tblStyleColBandSize w:val="1"/>
      <w:tblCellMar>
        <w:left w:w="113" w:type="dxa"/>
      </w:tblCellMar>
    </w:tblPr>
  </w:style>
  <w:style w:type="table" w:customStyle="1" w:styleId="afffff7">
    <w:basedOn w:val="TableNormal"/>
    <w:tblPr>
      <w:tblStyleRowBandSize w:val="1"/>
      <w:tblStyleColBandSize w:val="1"/>
      <w:tblCellMar>
        <w:left w:w="113" w:type="dxa"/>
      </w:tblCellMar>
    </w:tblPr>
  </w:style>
  <w:style w:type="table" w:customStyle="1" w:styleId="afffff8">
    <w:basedOn w:val="TableNormal"/>
    <w:tblPr>
      <w:tblStyleRowBandSize w:val="1"/>
      <w:tblStyleColBandSize w:val="1"/>
      <w:tblCellMar>
        <w:left w:w="113" w:type="dxa"/>
      </w:tblCellMar>
    </w:tblPr>
  </w:style>
  <w:style w:type="table" w:customStyle="1" w:styleId="afffff9">
    <w:basedOn w:val="TableNormal"/>
    <w:tblPr>
      <w:tblStyleRowBandSize w:val="1"/>
      <w:tblStyleColBandSize w:val="1"/>
      <w:tblCellMar>
        <w:left w:w="113" w:type="dxa"/>
      </w:tblCellMar>
    </w:tblPr>
  </w:style>
  <w:style w:type="table" w:customStyle="1" w:styleId="afffffa">
    <w:basedOn w:val="TableNormal"/>
    <w:tblPr>
      <w:tblStyleRowBandSize w:val="1"/>
      <w:tblStyleColBandSize w:val="1"/>
      <w:tblCellMar>
        <w:left w:w="113" w:type="dxa"/>
      </w:tblCellMar>
    </w:tblPr>
  </w:style>
  <w:style w:type="table" w:customStyle="1" w:styleId="afffffb">
    <w:basedOn w:val="TableNormal"/>
    <w:tblPr>
      <w:tblStyleRowBandSize w:val="1"/>
      <w:tblStyleColBandSize w:val="1"/>
      <w:tblCellMar>
        <w:left w:w="113" w:type="dxa"/>
      </w:tblCellMar>
    </w:tblPr>
  </w:style>
  <w:style w:type="table" w:customStyle="1" w:styleId="afffffc">
    <w:basedOn w:val="TableNormal"/>
    <w:tblPr>
      <w:tblStyleRowBandSize w:val="1"/>
      <w:tblStyleColBandSize w:val="1"/>
    </w:tblPr>
  </w:style>
  <w:style w:type="table" w:customStyle="1" w:styleId="afffffd">
    <w:basedOn w:val="TableNormal"/>
    <w:tblPr>
      <w:tblStyleRowBandSize w:val="1"/>
      <w:tblStyleColBandSize w:val="1"/>
    </w:tblPr>
  </w:style>
  <w:style w:type="table" w:customStyle="1" w:styleId="afffffe">
    <w:basedOn w:val="TableNormal"/>
    <w:tblPr>
      <w:tblStyleRowBandSize w:val="1"/>
      <w:tblStyleColBandSize w:val="1"/>
    </w:tblPr>
  </w:style>
  <w:style w:type="table" w:customStyle="1" w:styleId="affffff">
    <w:basedOn w:val="TableNormal"/>
    <w:tblPr>
      <w:tblStyleRowBandSize w:val="1"/>
      <w:tblStyleColBandSize w:val="1"/>
      <w:tblCellMar>
        <w:left w:w="113" w:type="dxa"/>
      </w:tblCellMar>
    </w:tblPr>
  </w:style>
  <w:style w:type="table" w:customStyle="1" w:styleId="affffff0">
    <w:basedOn w:val="TableNormal"/>
    <w:tblPr>
      <w:tblStyleRowBandSize w:val="1"/>
      <w:tblStyleColBandSize w:val="1"/>
      <w:tblCellMar>
        <w:left w:w="113" w:type="dxa"/>
      </w:tblCellMar>
    </w:tblPr>
  </w:style>
  <w:style w:type="table" w:customStyle="1" w:styleId="affffff1">
    <w:basedOn w:val="TableNormal"/>
    <w:tblPr>
      <w:tblStyleRowBandSize w:val="1"/>
      <w:tblStyleColBandSize w:val="1"/>
      <w:tblCellMar>
        <w:left w:w="113" w:type="dxa"/>
      </w:tblCellMar>
    </w:tblPr>
  </w:style>
  <w:style w:type="table" w:customStyle="1" w:styleId="affffff2">
    <w:basedOn w:val="TableNormal"/>
    <w:tblPr>
      <w:tblStyleRowBandSize w:val="1"/>
      <w:tblStyleColBandSize w:val="1"/>
      <w:tblCellMar>
        <w:left w:w="83" w:type="dxa"/>
      </w:tblCellMar>
    </w:tblPr>
  </w:style>
  <w:style w:type="table" w:customStyle="1" w:styleId="affffff3">
    <w:basedOn w:val="TableNormal"/>
    <w:tblPr>
      <w:tblStyleRowBandSize w:val="1"/>
      <w:tblStyleColBandSize w:val="1"/>
    </w:tblPr>
  </w:style>
  <w:style w:type="table" w:customStyle="1" w:styleId="affffff4">
    <w:basedOn w:val="TableNormal"/>
    <w:tblPr>
      <w:tblStyleRowBandSize w:val="1"/>
      <w:tblStyleColBandSize w:val="1"/>
      <w:tblCellMar>
        <w:left w:w="113" w:type="dxa"/>
      </w:tblCellMar>
    </w:tblPr>
  </w:style>
  <w:style w:type="table" w:customStyle="1" w:styleId="affffff5">
    <w:basedOn w:val="TableNormal"/>
    <w:tblPr>
      <w:tblStyleRowBandSize w:val="1"/>
      <w:tblStyleColBandSize w:val="1"/>
      <w:tblCellMar>
        <w:left w:w="113" w:type="dxa"/>
      </w:tblCellMar>
    </w:tblPr>
  </w:style>
  <w:style w:type="table" w:customStyle="1" w:styleId="affffff6">
    <w:basedOn w:val="TableNormal"/>
    <w:tblPr>
      <w:tblStyleRowBandSize w:val="1"/>
      <w:tblStyleColBandSize w:val="1"/>
    </w:tblPr>
  </w:style>
  <w:style w:type="table" w:customStyle="1" w:styleId="affffff7">
    <w:basedOn w:val="TableNormal"/>
    <w:tblPr>
      <w:tblStyleRowBandSize w:val="1"/>
      <w:tblStyleColBandSize w:val="1"/>
      <w:tblCellMar>
        <w:left w:w="113" w:type="dxa"/>
      </w:tblCellMar>
    </w:tblPr>
  </w:style>
  <w:style w:type="table" w:customStyle="1" w:styleId="affffff8">
    <w:basedOn w:val="TableNormal"/>
    <w:tblPr>
      <w:tblStyleRowBandSize w:val="1"/>
      <w:tblStyleColBandSize w:val="1"/>
      <w:tblCellMar>
        <w:left w:w="113" w:type="dxa"/>
      </w:tblCellMar>
    </w:tblPr>
  </w:style>
  <w:style w:type="table" w:customStyle="1" w:styleId="affffff9">
    <w:basedOn w:val="TableNormal"/>
    <w:tblPr>
      <w:tblStyleRowBandSize w:val="1"/>
      <w:tblStyleColBandSize w:val="1"/>
      <w:tblCellMar>
        <w:left w:w="113" w:type="dxa"/>
      </w:tblCellMar>
    </w:tblPr>
  </w:style>
  <w:style w:type="table" w:customStyle="1" w:styleId="affffffa">
    <w:basedOn w:val="TableNormal"/>
    <w:tblPr>
      <w:tblStyleRowBandSize w:val="1"/>
      <w:tblStyleColBandSize w:val="1"/>
      <w:tblCellMar>
        <w:left w:w="113" w:type="dxa"/>
      </w:tblCellMar>
    </w:tblPr>
  </w:style>
  <w:style w:type="table" w:customStyle="1" w:styleId="affffffb">
    <w:basedOn w:val="TableNormal"/>
    <w:tblPr>
      <w:tblStyleRowBandSize w:val="1"/>
      <w:tblStyleColBandSize w:val="1"/>
      <w:tblCellMar>
        <w:left w:w="113" w:type="dxa"/>
      </w:tblCellMar>
    </w:tblPr>
  </w:style>
  <w:style w:type="table" w:customStyle="1" w:styleId="affffffc">
    <w:basedOn w:val="TableNormal"/>
    <w:tblPr>
      <w:tblStyleRowBandSize w:val="1"/>
      <w:tblStyleColBandSize w:val="1"/>
      <w:tblCellMar>
        <w:left w:w="113" w:type="dxa"/>
      </w:tblCellMar>
    </w:tblPr>
  </w:style>
  <w:style w:type="table" w:customStyle="1" w:styleId="affffffd">
    <w:basedOn w:val="TableNormal"/>
    <w:tblPr>
      <w:tblStyleRowBandSize w:val="1"/>
      <w:tblStyleColBandSize w:val="1"/>
      <w:tblCellMar>
        <w:left w:w="83" w:type="dxa"/>
      </w:tblCellMar>
    </w:tblPr>
  </w:style>
  <w:style w:type="table" w:customStyle="1" w:styleId="affffffe">
    <w:basedOn w:val="TableNormal"/>
    <w:tblPr>
      <w:tblStyleRowBandSize w:val="1"/>
      <w:tblStyleColBandSize w:val="1"/>
      <w:tblCellMar>
        <w:left w:w="113" w:type="dxa"/>
      </w:tblCellMar>
    </w:tblPr>
  </w:style>
  <w:style w:type="table" w:customStyle="1" w:styleId="afffffff">
    <w:basedOn w:val="TableNormal"/>
    <w:tblPr>
      <w:tblStyleRowBandSize w:val="1"/>
      <w:tblStyleColBandSize w:val="1"/>
      <w:tblCellMar>
        <w:left w:w="113" w:type="dxa"/>
      </w:tblCellMar>
    </w:tblPr>
  </w:style>
  <w:style w:type="table" w:customStyle="1" w:styleId="afffffff0">
    <w:basedOn w:val="TableNormal"/>
    <w:tblPr>
      <w:tblStyleRowBandSize w:val="1"/>
      <w:tblStyleColBandSize w:val="1"/>
      <w:tblCellMar>
        <w:left w:w="113" w:type="dxa"/>
      </w:tblCellMar>
    </w:tblPr>
  </w:style>
  <w:style w:type="table" w:customStyle="1" w:styleId="afffffff1">
    <w:basedOn w:val="TableNormal"/>
    <w:tblPr>
      <w:tblStyleRowBandSize w:val="1"/>
      <w:tblStyleColBandSize w:val="1"/>
      <w:tblCellMar>
        <w:left w:w="113" w:type="dxa"/>
      </w:tblCellMar>
    </w:tblPr>
  </w:style>
  <w:style w:type="table" w:customStyle="1" w:styleId="afffffff2">
    <w:basedOn w:val="TableNormal"/>
    <w:tblPr>
      <w:tblStyleRowBandSize w:val="1"/>
      <w:tblStyleColBandSize w:val="1"/>
      <w:tblCellMar>
        <w:left w:w="113" w:type="dxa"/>
      </w:tblCellMar>
    </w:tblPr>
  </w:style>
  <w:style w:type="table" w:customStyle="1" w:styleId="afffffff3">
    <w:basedOn w:val="TableNormal"/>
    <w:tblPr>
      <w:tblStyleRowBandSize w:val="1"/>
      <w:tblStyleColBandSize w:val="1"/>
    </w:tblPr>
  </w:style>
  <w:style w:type="table" w:customStyle="1" w:styleId="afffffff4">
    <w:basedOn w:val="TableNormal"/>
    <w:tblPr>
      <w:tblStyleRowBandSize w:val="1"/>
      <w:tblStyleColBandSize w:val="1"/>
    </w:tblPr>
  </w:style>
  <w:style w:type="table" w:customStyle="1" w:styleId="afffffff5">
    <w:basedOn w:val="TableNormal"/>
    <w:tblPr>
      <w:tblStyleRowBandSize w:val="1"/>
      <w:tblStyleColBandSize w:val="1"/>
    </w:tblPr>
  </w:style>
  <w:style w:type="table" w:customStyle="1" w:styleId="afffffff6">
    <w:basedOn w:val="TableNormal"/>
    <w:tblPr>
      <w:tblStyleRowBandSize w:val="1"/>
      <w:tblStyleColBandSize w:val="1"/>
    </w:tblPr>
  </w:style>
  <w:style w:type="table" w:customStyle="1" w:styleId="afffffff7">
    <w:basedOn w:val="TableNormal"/>
    <w:tblPr>
      <w:tblStyleRowBandSize w:val="1"/>
      <w:tblStyleColBandSize w:val="1"/>
    </w:tblPr>
  </w:style>
  <w:style w:type="table" w:customStyle="1" w:styleId="afffffff8">
    <w:basedOn w:val="TableNormal"/>
    <w:tblPr>
      <w:tblStyleRowBandSize w:val="1"/>
      <w:tblStyleColBandSize w:val="1"/>
    </w:tblPr>
  </w:style>
  <w:style w:type="table" w:customStyle="1" w:styleId="afffffff9">
    <w:basedOn w:val="TableNormal"/>
    <w:tblPr>
      <w:tblStyleRowBandSize w:val="1"/>
      <w:tblStyleColBandSize w:val="1"/>
    </w:tblPr>
  </w:style>
  <w:style w:type="table" w:customStyle="1" w:styleId="afffffffa">
    <w:basedOn w:val="TableNormal"/>
    <w:tblPr>
      <w:tblStyleRowBandSize w:val="1"/>
      <w:tblStyleColBandSize w:val="1"/>
    </w:tblPr>
  </w:style>
  <w:style w:type="table" w:customStyle="1" w:styleId="afffffffb">
    <w:basedOn w:val="TableNormal"/>
    <w:tblPr>
      <w:tblStyleRowBandSize w:val="1"/>
      <w:tblStyleColBandSize w:val="1"/>
      <w:tblCellMar>
        <w:left w:w="113" w:type="dxa"/>
      </w:tblCellMar>
    </w:tblPr>
  </w:style>
  <w:style w:type="table" w:customStyle="1" w:styleId="afffffffc">
    <w:basedOn w:val="TableNormal"/>
    <w:tblPr>
      <w:tblStyleRowBandSize w:val="1"/>
      <w:tblStyleColBandSize w:val="1"/>
      <w:tblCellMar>
        <w:left w:w="113" w:type="dxa"/>
      </w:tblCellMar>
    </w:tblPr>
  </w:style>
  <w:style w:type="table" w:customStyle="1" w:styleId="afffffffd">
    <w:basedOn w:val="TableNormal"/>
    <w:tblPr>
      <w:tblStyleRowBandSize w:val="1"/>
      <w:tblStyleColBandSize w:val="1"/>
      <w:tblCellMar>
        <w:left w:w="113" w:type="dxa"/>
      </w:tblCellMar>
    </w:tblPr>
  </w:style>
  <w:style w:type="table" w:customStyle="1" w:styleId="afffffffe">
    <w:basedOn w:val="TableNormal"/>
    <w:tblPr>
      <w:tblStyleRowBandSize w:val="1"/>
      <w:tblStyleColBandSize w:val="1"/>
    </w:tblPr>
  </w:style>
  <w:style w:type="table" w:customStyle="1" w:styleId="affffffff">
    <w:basedOn w:val="TableNormal"/>
    <w:tblPr>
      <w:tblStyleRowBandSize w:val="1"/>
      <w:tblStyleColBandSize w:val="1"/>
    </w:tblPr>
  </w:style>
  <w:style w:type="table" w:customStyle="1" w:styleId="affffffff0">
    <w:basedOn w:val="TableNormal"/>
    <w:tblPr>
      <w:tblStyleRowBandSize w:val="1"/>
      <w:tblStyleColBandSize w:val="1"/>
    </w:tblPr>
  </w:style>
  <w:style w:type="table" w:customStyle="1" w:styleId="affffffff1">
    <w:basedOn w:val="TableNormal"/>
    <w:tblPr>
      <w:tblStyleRowBandSize w:val="1"/>
      <w:tblStyleColBandSize w:val="1"/>
    </w:tblPr>
  </w:style>
  <w:style w:type="table" w:customStyle="1" w:styleId="affffffff2">
    <w:basedOn w:val="TableNormal"/>
    <w:tblPr>
      <w:tblStyleRowBandSize w:val="1"/>
      <w:tblStyleColBandSize w:val="1"/>
      <w:tblCellMar>
        <w:top w:w="100" w:type="dxa"/>
        <w:left w:w="100" w:type="dxa"/>
        <w:bottom w:w="100" w:type="dxa"/>
        <w:right w:w="100" w:type="dxa"/>
      </w:tblCellMar>
    </w:tblPr>
  </w:style>
  <w:style w:type="table" w:customStyle="1" w:styleId="affffffff3">
    <w:basedOn w:val="TableNormal"/>
    <w:tblPr>
      <w:tblStyleRowBandSize w:val="1"/>
      <w:tblStyleColBandSize w:val="1"/>
    </w:tblPr>
  </w:style>
  <w:style w:type="table" w:customStyle="1" w:styleId="affffffff4">
    <w:basedOn w:val="TableNormal"/>
    <w:tblPr>
      <w:tblStyleRowBandSize w:val="1"/>
      <w:tblStyleColBandSize w:val="1"/>
    </w:tblPr>
  </w:style>
  <w:style w:type="table" w:customStyle="1" w:styleId="affffffff5">
    <w:basedOn w:val="TableNormal"/>
    <w:tblPr>
      <w:tblStyleRowBandSize w:val="1"/>
      <w:tblStyleColBandSize w:val="1"/>
    </w:tblPr>
  </w:style>
  <w:style w:type="table" w:customStyle="1" w:styleId="affffffff6">
    <w:basedOn w:val="TableNormal"/>
    <w:tblPr>
      <w:tblStyleRowBandSize w:val="1"/>
      <w:tblStyleColBandSize w:val="1"/>
    </w:tblPr>
  </w:style>
  <w:style w:type="table" w:customStyle="1" w:styleId="affffffff7">
    <w:basedOn w:val="TableNormal"/>
    <w:tblPr>
      <w:tblStyleRowBandSize w:val="1"/>
      <w:tblStyleColBandSize w:val="1"/>
    </w:tblPr>
  </w:style>
  <w:style w:type="table" w:customStyle="1" w:styleId="affffffff8">
    <w:basedOn w:val="TableNormal"/>
    <w:tblPr>
      <w:tblStyleRowBandSize w:val="1"/>
      <w:tblStyleColBandSize w:val="1"/>
    </w:tblPr>
  </w:style>
  <w:style w:type="table" w:customStyle="1" w:styleId="affffffff9">
    <w:basedOn w:val="TableNormal"/>
    <w:tblPr>
      <w:tblStyleRowBandSize w:val="1"/>
      <w:tblStyleColBandSize w:val="1"/>
    </w:tblPr>
  </w:style>
  <w:style w:type="table" w:customStyle="1" w:styleId="affffffffa">
    <w:basedOn w:val="TableNormal"/>
    <w:tblPr>
      <w:tblStyleRowBandSize w:val="1"/>
      <w:tblStyleColBandSize w:val="1"/>
      <w:tblCellMar>
        <w:top w:w="100" w:type="dxa"/>
        <w:left w:w="100" w:type="dxa"/>
        <w:bottom w:w="100" w:type="dxa"/>
        <w:right w:w="100" w:type="dxa"/>
      </w:tblCellMar>
    </w:tblPr>
  </w:style>
  <w:style w:type="table" w:customStyle="1" w:styleId="affffffffb">
    <w:basedOn w:val="TableNormal"/>
    <w:tblPr>
      <w:tblStyleRowBandSize w:val="1"/>
      <w:tblStyleColBandSize w:val="1"/>
    </w:tblPr>
  </w:style>
  <w:style w:type="table" w:customStyle="1" w:styleId="affffffffc">
    <w:basedOn w:val="TableNormal"/>
    <w:tblPr>
      <w:tblStyleRowBandSize w:val="1"/>
      <w:tblStyleColBandSize w:val="1"/>
      <w:tblCellMar>
        <w:left w:w="113" w:type="dxa"/>
      </w:tblCellMar>
    </w:tblPr>
  </w:style>
  <w:style w:type="table" w:customStyle="1" w:styleId="affffffffd">
    <w:basedOn w:val="TableNormal"/>
    <w:tblPr>
      <w:tblStyleRowBandSize w:val="1"/>
      <w:tblStyleColBandSize w:val="1"/>
      <w:tblCellMar>
        <w:top w:w="100" w:type="dxa"/>
        <w:left w:w="100" w:type="dxa"/>
        <w:bottom w:w="100" w:type="dxa"/>
        <w:right w:w="100" w:type="dxa"/>
      </w:tblCellMar>
    </w:tblPr>
  </w:style>
  <w:style w:type="table" w:customStyle="1" w:styleId="affffffffe">
    <w:basedOn w:val="TableNormal"/>
    <w:tblPr>
      <w:tblStyleRowBandSize w:val="1"/>
      <w:tblStyleColBandSize w:val="1"/>
      <w:tblCellMar>
        <w:left w:w="113" w:type="dxa"/>
      </w:tblCellMar>
    </w:tblPr>
  </w:style>
  <w:style w:type="table" w:customStyle="1" w:styleId="afffffffff">
    <w:basedOn w:val="TableNormal"/>
    <w:tblPr>
      <w:tblStyleRowBandSize w:val="1"/>
      <w:tblStyleColBandSize w:val="1"/>
      <w:tblCellMar>
        <w:left w:w="113" w:type="dxa"/>
      </w:tblCellMar>
    </w:tblPr>
  </w:style>
  <w:style w:type="table" w:customStyle="1" w:styleId="afffffffff0">
    <w:basedOn w:val="TableNormal"/>
    <w:tblPr>
      <w:tblStyleRowBandSize w:val="1"/>
      <w:tblStyleColBandSize w:val="1"/>
      <w:tblCellMar>
        <w:top w:w="100" w:type="dxa"/>
        <w:left w:w="100" w:type="dxa"/>
        <w:bottom w:w="100" w:type="dxa"/>
        <w:right w:w="100" w:type="dxa"/>
      </w:tblCellMar>
    </w:tblPr>
  </w:style>
  <w:style w:type="table" w:customStyle="1" w:styleId="afffffffff1">
    <w:basedOn w:val="TableNormal"/>
    <w:tblPr>
      <w:tblStyleRowBandSize w:val="1"/>
      <w:tblStyleColBandSize w:val="1"/>
      <w:tblCellMar>
        <w:left w:w="113" w:type="dxa"/>
      </w:tblCellMar>
    </w:tblPr>
  </w:style>
  <w:style w:type="table" w:customStyle="1" w:styleId="afffffffff2">
    <w:basedOn w:val="TableNormal"/>
    <w:tblPr>
      <w:tblStyleRowBandSize w:val="1"/>
      <w:tblStyleColBandSize w:val="1"/>
      <w:tblCellMar>
        <w:left w:w="113" w:type="dxa"/>
      </w:tblCellMar>
    </w:tblPr>
  </w:style>
  <w:style w:type="table" w:customStyle="1" w:styleId="afffffffff3">
    <w:basedOn w:val="TableNormal"/>
    <w:tblPr>
      <w:tblStyleRowBandSize w:val="1"/>
      <w:tblStyleColBandSize w:val="1"/>
      <w:tblCellMar>
        <w:top w:w="100" w:type="dxa"/>
        <w:left w:w="100" w:type="dxa"/>
        <w:bottom w:w="100" w:type="dxa"/>
        <w:right w:w="100" w:type="dxa"/>
      </w:tblCellMar>
    </w:tblPr>
  </w:style>
  <w:style w:type="table" w:customStyle="1" w:styleId="afffffffff4">
    <w:basedOn w:val="TableNormal"/>
    <w:tblPr>
      <w:tblStyleRowBandSize w:val="1"/>
      <w:tblStyleColBandSize w:val="1"/>
      <w:tblCellMar>
        <w:left w:w="113" w:type="dxa"/>
      </w:tblCellMar>
    </w:tblPr>
  </w:style>
  <w:style w:type="table" w:customStyle="1" w:styleId="afffffffff5">
    <w:basedOn w:val="TableNormal"/>
    <w:tblPr>
      <w:tblStyleRowBandSize w:val="1"/>
      <w:tblStyleColBandSize w:val="1"/>
      <w:tblCellMar>
        <w:left w:w="113" w:type="dxa"/>
      </w:tblCellMar>
    </w:tblPr>
  </w:style>
  <w:style w:type="table" w:customStyle="1" w:styleId="afffffffff6">
    <w:basedOn w:val="TableNormal"/>
    <w:tblPr>
      <w:tblStyleRowBandSize w:val="1"/>
      <w:tblStyleColBandSize w:val="1"/>
      <w:tblCellMar>
        <w:top w:w="100" w:type="dxa"/>
        <w:left w:w="100" w:type="dxa"/>
        <w:bottom w:w="100" w:type="dxa"/>
        <w:right w:w="100" w:type="dxa"/>
      </w:tblCellMar>
    </w:tblPr>
  </w:style>
  <w:style w:type="table" w:customStyle="1" w:styleId="afffffffff7">
    <w:basedOn w:val="TableNormal"/>
    <w:tblPr>
      <w:tblStyleRowBandSize w:val="1"/>
      <w:tblStyleColBandSize w:val="1"/>
      <w:tblCellMar>
        <w:left w:w="113" w:type="dxa"/>
      </w:tblCellMar>
    </w:tblPr>
  </w:style>
  <w:style w:type="table" w:customStyle="1" w:styleId="afffffffff8">
    <w:basedOn w:val="TableNormal"/>
    <w:tblPr>
      <w:tblStyleRowBandSize w:val="1"/>
      <w:tblStyleColBandSize w:val="1"/>
      <w:tblCellMar>
        <w:top w:w="100" w:type="dxa"/>
        <w:left w:w="100" w:type="dxa"/>
        <w:bottom w:w="100" w:type="dxa"/>
        <w:right w:w="100" w:type="dxa"/>
      </w:tblCellMar>
    </w:tblPr>
  </w:style>
  <w:style w:type="table" w:customStyle="1" w:styleId="afffffffff9">
    <w:basedOn w:val="TableNormal"/>
    <w:tblPr>
      <w:tblStyleRowBandSize w:val="1"/>
      <w:tblStyleColBandSize w:val="1"/>
      <w:tblCellMar>
        <w:left w:w="113" w:type="dxa"/>
      </w:tblCellMar>
    </w:tblPr>
  </w:style>
  <w:style w:type="table" w:customStyle="1" w:styleId="afffffffffa">
    <w:basedOn w:val="TableNormal"/>
    <w:tblPr>
      <w:tblStyleRowBandSize w:val="1"/>
      <w:tblStyleColBandSize w:val="1"/>
      <w:tblCellMar>
        <w:left w:w="113" w:type="dxa"/>
      </w:tblCellMar>
    </w:tblPr>
  </w:style>
  <w:style w:type="table" w:customStyle="1" w:styleId="afffffffffb">
    <w:basedOn w:val="TableNormal"/>
    <w:tblPr>
      <w:tblStyleRowBandSize w:val="1"/>
      <w:tblStyleColBandSize w:val="1"/>
      <w:tblCellMar>
        <w:top w:w="100" w:type="dxa"/>
        <w:left w:w="100" w:type="dxa"/>
        <w:bottom w:w="100" w:type="dxa"/>
        <w:right w:w="100" w:type="dxa"/>
      </w:tblCellMar>
    </w:tblPr>
  </w:style>
  <w:style w:type="table" w:customStyle="1" w:styleId="afffffffffc">
    <w:basedOn w:val="TableNormal"/>
    <w:tblPr>
      <w:tblStyleRowBandSize w:val="1"/>
      <w:tblStyleColBandSize w:val="1"/>
      <w:tblCellMar>
        <w:top w:w="100" w:type="dxa"/>
        <w:left w:w="100" w:type="dxa"/>
        <w:bottom w:w="100" w:type="dxa"/>
        <w:right w:w="100" w:type="dxa"/>
      </w:tblCellMar>
    </w:tblPr>
  </w:style>
  <w:style w:type="table" w:customStyle="1" w:styleId="afffffffffd">
    <w:basedOn w:val="TableNormal"/>
    <w:tblPr>
      <w:tblStyleRowBandSize w:val="1"/>
      <w:tblStyleColBandSize w:val="1"/>
    </w:tblPr>
  </w:style>
  <w:style w:type="table" w:customStyle="1" w:styleId="afffffffffe">
    <w:basedOn w:val="TableNormal"/>
    <w:tblPr>
      <w:tblStyleRowBandSize w:val="1"/>
      <w:tblStyleColBandSize w:val="1"/>
      <w:tblCellMar>
        <w:left w:w="113" w:type="dxa"/>
      </w:tblCellMar>
    </w:tblPr>
  </w:style>
  <w:style w:type="table" w:customStyle="1" w:styleId="affffffffff">
    <w:basedOn w:val="TableNormal"/>
    <w:tblPr>
      <w:tblStyleRowBandSize w:val="1"/>
      <w:tblStyleColBandSize w:val="1"/>
      <w:tblCellMar>
        <w:left w:w="113" w:type="dxa"/>
      </w:tblCellMar>
    </w:tblPr>
  </w:style>
  <w:style w:type="table" w:customStyle="1" w:styleId="affffffffff0">
    <w:basedOn w:val="TableNormal"/>
    <w:tblPr>
      <w:tblStyleRowBandSize w:val="1"/>
      <w:tblStyleColBandSize w:val="1"/>
      <w:tblCellMar>
        <w:top w:w="100" w:type="dxa"/>
        <w:left w:w="100" w:type="dxa"/>
        <w:bottom w:w="100" w:type="dxa"/>
        <w:right w:w="100" w:type="dxa"/>
      </w:tblCellMar>
    </w:tblPr>
  </w:style>
  <w:style w:type="table" w:customStyle="1" w:styleId="affffffffff1">
    <w:basedOn w:val="TableNormal"/>
    <w:tblPr>
      <w:tblStyleRowBandSize w:val="1"/>
      <w:tblStyleColBandSize w:val="1"/>
    </w:tblPr>
  </w:style>
  <w:style w:type="table" w:customStyle="1" w:styleId="affffffffff2">
    <w:basedOn w:val="TableNormal"/>
    <w:tblPr>
      <w:tblStyleRowBandSize w:val="1"/>
      <w:tblStyleColBandSize w:val="1"/>
    </w:tblPr>
  </w:style>
  <w:style w:type="table" w:customStyle="1" w:styleId="affffffffff3">
    <w:basedOn w:val="TableNormal"/>
    <w:tblPr>
      <w:tblStyleRowBandSize w:val="1"/>
      <w:tblStyleColBandSize w:val="1"/>
      <w:tblCellMar>
        <w:left w:w="0" w:type="dxa"/>
        <w:right w:w="0" w:type="dxa"/>
      </w:tblCellMar>
    </w:tblPr>
  </w:style>
  <w:style w:type="table" w:customStyle="1" w:styleId="affffffffff4">
    <w:basedOn w:val="TableNormal"/>
    <w:tblPr>
      <w:tblStyleRowBandSize w:val="1"/>
      <w:tblStyleColBandSize w:val="1"/>
      <w:tblCellMar>
        <w:left w:w="113" w:type="dxa"/>
      </w:tblCellMar>
    </w:tblPr>
  </w:style>
  <w:style w:type="table" w:customStyle="1" w:styleId="affffffffff5">
    <w:basedOn w:val="TableNormal"/>
    <w:tblPr>
      <w:tblStyleRowBandSize w:val="1"/>
      <w:tblStyleColBandSize w:val="1"/>
      <w:tblCellMar>
        <w:left w:w="113" w:type="dxa"/>
      </w:tblCellMar>
    </w:tblPr>
  </w:style>
  <w:style w:type="table" w:customStyle="1" w:styleId="affffffffff6">
    <w:basedOn w:val="TableNormal"/>
    <w:tblPr>
      <w:tblStyleRowBandSize w:val="1"/>
      <w:tblStyleColBandSize w:val="1"/>
    </w:tblPr>
  </w:style>
  <w:style w:type="table" w:customStyle="1" w:styleId="affffffffff7">
    <w:basedOn w:val="TableNormal"/>
    <w:tblPr>
      <w:tblStyleRowBandSize w:val="1"/>
      <w:tblStyleColBandSize w:val="1"/>
      <w:tblCellMar>
        <w:left w:w="113" w:type="dxa"/>
      </w:tblCellMar>
    </w:tblPr>
  </w:style>
  <w:style w:type="table" w:customStyle="1" w:styleId="affffffffff8">
    <w:basedOn w:val="TableNormal"/>
    <w:tblPr>
      <w:tblStyleRowBandSize w:val="1"/>
      <w:tblStyleColBandSize w:val="1"/>
      <w:tblCellMar>
        <w:left w:w="113" w:type="dxa"/>
      </w:tblCellMar>
    </w:tblPr>
  </w:style>
  <w:style w:type="table" w:customStyle="1" w:styleId="affffffffff9">
    <w:basedOn w:val="TableNormal"/>
    <w:tblPr>
      <w:tblStyleRowBandSize w:val="1"/>
      <w:tblStyleColBandSize w:val="1"/>
    </w:tblPr>
  </w:style>
  <w:style w:type="table" w:customStyle="1" w:styleId="affffffffffa">
    <w:basedOn w:val="TableNormal"/>
    <w:tblPr>
      <w:tblStyleRowBandSize w:val="1"/>
      <w:tblStyleColBandSize w:val="1"/>
      <w:tblCellMar>
        <w:left w:w="113" w:type="dxa"/>
      </w:tblCellMar>
    </w:tblPr>
  </w:style>
  <w:style w:type="table" w:customStyle="1" w:styleId="affffffffffb">
    <w:basedOn w:val="TableNormal"/>
    <w:tblPr>
      <w:tblStyleRowBandSize w:val="1"/>
      <w:tblStyleColBandSize w:val="1"/>
      <w:tblCellMar>
        <w:left w:w="113" w:type="dxa"/>
      </w:tblCellMar>
    </w:tblPr>
  </w:style>
  <w:style w:type="table" w:customStyle="1" w:styleId="affffffffffc">
    <w:basedOn w:val="TableNormal"/>
    <w:tblPr>
      <w:tblStyleRowBandSize w:val="1"/>
      <w:tblStyleColBandSize w:val="1"/>
    </w:tblPr>
  </w:style>
  <w:style w:type="table" w:customStyle="1" w:styleId="affffffffffd">
    <w:basedOn w:val="TableNormal"/>
    <w:tblPr>
      <w:tblStyleRowBandSize w:val="1"/>
      <w:tblStyleColBandSize w:val="1"/>
      <w:tblCellMar>
        <w:left w:w="113" w:type="dxa"/>
      </w:tblCellMar>
    </w:tblPr>
  </w:style>
  <w:style w:type="table" w:customStyle="1" w:styleId="affffffffffe">
    <w:basedOn w:val="TableNormal"/>
    <w:tblPr>
      <w:tblStyleRowBandSize w:val="1"/>
      <w:tblStyleColBandSize w:val="1"/>
      <w:tblCellMar>
        <w:left w:w="113" w:type="dxa"/>
      </w:tblCellMar>
    </w:tblPr>
  </w:style>
  <w:style w:type="table" w:customStyle="1" w:styleId="afffffffffff">
    <w:basedOn w:val="TableNormal"/>
    <w:tblPr>
      <w:tblStyleRowBandSize w:val="1"/>
      <w:tblStyleColBandSize w:val="1"/>
    </w:tblPr>
  </w:style>
  <w:style w:type="table" w:customStyle="1" w:styleId="afffffffffff0">
    <w:basedOn w:val="TableNormal"/>
    <w:tblPr>
      <w:tblStyleRowBandSize w:val="1"/>
      <w:tblStyleColBandSize w:val="1"/>
      <w:tblCellMar>
        <w:left w:w="113" w:type="dxa"/>
      </w:tblCellMar>
    </w:tblPr>
  </w:style>
  <w:style w:type="table" w:customStyle="1" w:styleId="afffffffffff1">
    <w:basedOn w:val="TableNormal"/>
    <w:tblPr>
      <w:tblStyleRowBandSize w:val="1"/>
      <w:tblStyleColBandSize w:val="1"/>
      <w:tblCellMar>
        <w:left w:w="113" w:type="dxa"/>
      </w:tblCellMar>
    </w:tblPr>
  </w:style>
  <w:style w:type="table" w:customStyle="1" w:styleId="afffffffffff2">
    <w:basedOn w:val="TableNormal"/>
    <w:tblPr>
      <w:tblStyleRowBandSize w:val="1"/>
      <w:tblStyleColBandSize w:val="1"/>
    </w:tblPr>
  </w:style>
  <w:style w:type="table" w:customStyle="1" w:styleId="afffffffffff3">
    <w:basedOn w:val="TableNormal"/>
    <w:tblPr>
      <w:tblStyleRowBandSize w:val="1"/>
      <w:tblStyleColBandSize w:val="1"/>
      <w:tblCellMar>
        <w:left w:w="113" w:type="dxa"/>
      </w:tblCellMar>
    </w:tblPr>
  </w:style>
  <w:style w:type="table" w:customStyle="1" w:styleId="afffffffffff4">
    <w:basedOn w:val="TableNormal"/>
    <w:tblPr>
      <w:tblStyleRowBandSize w:val="1"/>
      <w:tblStyleColBandSize w:val="1"/>
    </w:tblPr>
  </w:style>
  <w:style w:type="table" w:customStyle="1" w:styleId="afffffffffff5">
    <w:basedOn w:val="TableNormal"/>
    <w:tblPr>
      <w:tblStyleRowBandSize w:val="1"/>
      <w:tblStyleColBandSize w:val="1"/>
      <w:tblCellMar>
        <w:top w:w="100" w:type="dxa"/>
        <w:left w:w="100" w:type="dxa"/>
        <w:bottom w:w="100" w:type="dxa"/>
        <w:right w:w="100" w:type="dxa"/>
      </w:tblCellMar>
    </w:tblPr>
  </w:style>
  <w:style w:type="table" w:customStyle="1" w:styleId="afffffffffff6">
    <w:basedOn w:val="TableNormal"/>
    <w:tblPr>
      <w:tblStyleRowBandSize w:val="1"/>
      <w:tblStyleColBandSize w:val="1"/>
      <w:tblCellMar>
        <w:left w:w="113" w:type="dxa"/>
      </w:tblCellMar>
    </w:tblPr>
  </w:style>
  <w:style w:type="table" w:customStyle="1" w:styleId="afffffffffff7">
    <w:basedOn w:val="TableNormal"/>
    <w:tblPr>
      <w:tblStyleRowBandSize w:val="1"/>
      <w:tblStyleColBandSize w:val="1"/>
      <w:tblCellMar>
        <w:left w:w="113" w:type="dxa"/>
      </w:tblCellMar>
    </w:tblPr>
  </w:style>
  <w:style w:type="table" w:customStyle="1" w:styleId="afffffffffff8">
    <w:basedOn w:val="TableNormal"/>
    <w:tblPr>
      <w:tblStyleRowBandSize w:val="1"/>
      <w:tblStyleColBandSize w:val="1"/>
    </w:tblPr>
  </w:style>
  <w:style w:type="table" w:customStyle="1" w:styleId="afffffffffff9">
    <w:basedOn w:val="TableNormal"/>
    <w:tblPr>
      <w:tblStyleRowBandSize w:val="1"/>
      <w:tblStyleColBandSize w:val="1"/>
      <w:tblCellMar>
        <w:left w:w="113" w:type="dxa"/>
      </w:tblCellMar>
    </w:tblPr>
  </w:style>
  <w:style w:type="table" w:customStyle="1" w:styleId="afffffffffffa">
    <w:basedOn w:val="TableNormal"/>
    <w:tblPr>
      <w:tblStyleRowBandSize w:val="1"/>
      <w:tblStyleColBandSize w:val="1"/>
      <w:tblCellMar>
        <w:left w:w="113" w:type="dxa"/>
      </w:tblCellMar>
    </w:tblPr>
  </w:style>
  <w:style w:type="table" w:customStyle="1" w:styleId="afffffffffffb">
    <w:basedOn w:val="TableNormal"/>
    <w:tblPr>
      <w:tblStyleRowBandSize w:val="1"/>
      <w:tblStyleColBandSize w:val="1"/>
    </w:tblPr>
  </w:style>
  <w:style w:type="table" w:customStyle="1" w:styleId="afffffffffffc">
    <w:basedOn w:val="TableNormal"/>
    <w:tblPr>
      <w:tblStyleRowBandSize w:val="1"/>
      <w:tblStyleColBandSize w:val="1"/>
      <w:tblCellMar>
        <w:left w:w="113" w:type="dxa"/>
      </w:tblCellMar>
    </w:tblPr>
  </w:style>
  <w:style w:type="table" w:customStyle="1" w:styleId="afffffffffffd">
    <w:basedOn w:val="TableNormal"/>
    <w:tblPr>
      <w:tblStyleRowBandSize w:val="1"/>
      <w:tblStyleColBandSize w:val="1"/>
      <w:tblCellMar>
        <w:left w:w="113" w:type="dxa"/>
      </w:tblCellMar>
    </w:tblPr>
  </w:style>
  <w:style w:type="table" w:customStyle="1" w:styleId="afffffffffffe">
    <w:basedOn w:val="TableNormal"/>
    <w:tblPr>
      <w:tblStyleRowBandSize w:val="1"/>
      <w:tblStyleColBandSize w:val="1"/>
    </w:tblPr>
  </w:style>
  <w:style w:type="table" w:customStyle="1" w:styleId="affffffffffff">
    <w:basedOn w:val="TableNormal"/>
    <w:tblPr>
      <w:tblStyleRowBandSize w:val="1"/>
      <w:tblStyleColBandSize w:val="1"/>
      <w:tblCellMar>
        <w:left w:w="113" w:type="dxa"/>
      </w:tblCellMar>
    </w:tblPr>
  </w:style>
  <w:style w:type="table" w:customStyle="1" w:styleId="affffffffffff0">
    <w:basedOn w:val="TableNormal"/>
    <w:tblPr>
      <w:tblStyleRowBandSize w:val="1"/>
      <w:tblStyleColBandSize w:val="1"/>
      <w:tblCellMar>
        <w:left w:w="113" w:type="dxa"/>
      </w:tblCellMar>
    </w:tblPr>
  </w:style>
  <w:style w:type="table" w:customStyle="1" w:styleId="affffffffffff1">
    <w:basedOn w:val="TableNormal"/>
    <w:tblPr>
      <w:tblStyleRowBandSize w:val="1"/>
      <w:tblStyleColBandSize w:val="1"/>
    </w:tblPr>
  </w:style>
  <w:style w:type="table" w:customStyle="1" w:styleId="affffffffffff2">
    <w:basedOn w:val="TableNormal"/>
    <w:tblPr>
      <w:tblStyleRowBandSize w:val="1"/>
      <w:tblStyleColBandSize w:val="1"/>
      <w:tblCellMar>
        <w:left w:w="113" w:type="dxa"/>
      </w:tblCellMar>
    </w:tblPr>
  </w:style>
  <w:style w:type="table" w:customStyle="1" w:styleId="affffffffffff3">
    <w:basedOn w:val="TableNormal"/>
    <w:tblPr>
      <w:tblStyleRowBandSize w:val="1"/>
      <w:tblStyleColBandSize w:val="1"/>
      <w:tblCellMar>
        <w:left w:w="113" w:type="dxa"/>
      </w:tblCellMar>
    </w:tblPr>
  </w:style>
  <w:style w:type="table" w:customStyle="1" w:styleId="affffffffffff4">
    <w:basedOn w:val="TableNormal"/>
    <w:tblPr>
      <w:tblStyleRowBandSize w:val="1"/>
      <w:tblStyleColBandSize w:val="1"/>
    </w:tblPr>
  </w:style>
  <w:style w:type="table" w:customStyle="1" w:styleId="affffffffffff5">
    <w:basedOn w:val="TableNormal"/>
    <w:tblPr>
      <w:tblStyleRowBandSize w:val="1"/>
      <w:tblStyleColBandSize w:val="1"/>
      <w:tblCellMar>
        <w:left w:w="113" w:type="dxa"/>
      </w:tblCellMar>
    </w:tblPr>
  </w:style>
  <w:style w:type="table" w:customStyle="1" w:styleId="affffffffffff6">
    <w:basedOn w:val="TableNormal"/>
    <w:tblPr>
      <w:tblStyleRowBandSize w:val="1"/>
      <w:tblStyleColBandSize w:val="1"/>
    </w:tblPr>
  </w:style>
  <w:style w:type="table" w:customStyle="1" w:styleId="affffffffffff7">
    <w:basedOn w:val="TableNormal"/>
    <w:tblPr>
      <w:tblStyleRowBandSize w:val="1"/>
      <w:tblStyleColBandSize w:val="1"/>
    </w:tblPr>
  </w:style>
  <w:style w:type="table" w:customStyle="1" w:styleId="affffffffffff8">
    <w:basedOn w:val="TableNormal"/>
    <w:tblPr>
      <w:tblStyleRowBandSize w:val="1"/>
      <w:tblStyleColBandSize w:val="1"/>
      <w:tblCellMar>
        <w:left w:w="113" w:type="dxa"/>
      </w:tblCellMar>
    </w:tblPr>
  </w:style>
  <w:style w:type="table" w:customStyle="1" w:styleId="affffffffffff9">
    <w:basedOn w:val="TableNormal"/>
    <w:tblPr>
      <w:tblStyleRowBandSize w:val="1"/>
      <w:tblStyleColBandSize w:val="1"/>
      <w:tblCellMar>
        <w:left w:w="113" w:type="dxa"/>
      </w:tblCellMar>
    </w:tblPr>
  </w:style>
  <w:style w:type="table" w:customStyle="1" w:styleId="affffffffffffa">
    <w:basedOn w:val="TableNormal"/>
    <w:tblPr>
      <w:tblStyleRowBandSize w:val="1"/>
      <w:tblStyleColBandSize w:val="1"/>
    </w:tblPr>
  </w:style>
  <w:style w:type="table" w:customStyle="1" w:styleId="affffffffffffb">
    <w:basedOn w:val="TableNormal"/>
    <w:tblPr>
      <w:tblStyleRowBandSize w:val="1"/>
      <w:tblStyleColBandSize w:val="1"/>
      <w:tblCellMar>
        <w:left w:w="113" w:type="dxa"/>
      </w:tblCellMar>
    </w:tblPr>
  </w:style>
  <w:style w:type="table" w:customStyle="1" w:styleId="affffffffffffc">
    <w:basedOn w:val="TableNormal"/>
    <w:tblPr>
      <w:tblStyleRowBandSize w:val="1"/>
      <w:tblStyleColBandSize w:val="1"/>
    </w:tblPr>
  </w:style>
  <w:style w:type="table" w:customStyle="1" w:styleId="affffffffffffd">
    <w:basedOn w:val="TableNormal"/>
    <w:tblPr>
      <w:tblStyleRowBandSize w:val="1"/>
      <w:tblStyleColBandSize w:val="1"/>
      <w:tblCellMar>
        <w:left w:w="0" w:type="dxa"/>
        <w:right w:w="0" w:type="dxa"/>
      </w:tblCellMar>
    </w:tblPr>
  </w:style>
  <w:style w:type="table" w:customStyle="1" w:styleId="affffffffffffe">
    <w:basedOn w:val="TableNormal"/>
    <w:tblPr>
      <w:tblStyleRowBandSize w:val="1"/>
      <w:tblStyleColBandSize w:val="1"/>
      <w:tblCellMar>
        <w:left w:w="113" w:type="dxa"/>
      </w:tblCellMar>
    </w:tblPr>
  </w:style>
  <w:style w:type="table" w:customStyle="1" w:styleId="afffffffffffff">
    <w:basedOn w:val="TableNormal"/>
    <w:tblPr>
      <w:tblStyleRowBandSize w:val="1"/>
      <w:tblStyleColBandSize w:val="1"/>
    </w:tblPr>
  </w:style>
  <w:style w:type="table" w:customStyle="1" w:styleId="afffffffffffff0">
    <w:basedOn w:val="TableNormal"/>
    <w:tblPr>
      <w:tblStyleRowBandSize w:val="1"/>
      <w:tblStyleColBandSize w:val="1"/>
      <w:tblCellMar>
        <w:left w:w="113" w:type="dxa"/>
      </w:tblCellMar>
    </w:tblPr>
  </w:style>
  <w:style w:type="table" w:customStyle="1" w:styleId="afffffffffffff1">
    <w:basedOn w:val="TableNormal"/>
    <w:tblPr>
      <w:tblStyleRowBandSize w:val="1"/>
      <w:tblStyleColBandSize w:val="1"/>
      <w:tblCellMar>
        <w:left w:w="113" w:type="dxa"/>
      </w:tblCellMar>
    </w:tblPr>
  </w:style>
  <w:style w:type="table" w:customStyle="1" w:styleId="afffffffffffff2">
    <w:basedOn w:val="TableNormal"/>
    <w:tblPr>
      <w:tblStyleRowBandSize w:val="1"/>
      <w:tblStyleColBandSize w:val="1"/>
    </w:tblPr>
  </w:style>
  <w:style w:type="table" w:customStyle="1" w:styleId="afffffffffffff3">
    <w:basedOn w:val="TableNormal"/>
    <w:tblPr>
      <w:tblStyleRowBandSize w:val="1"/>
      <w:tblStyleColBandSize w:val="1"/>
      <w:tblCellMar>
        <w:left w:w="113" w:type="dxa"/>
      </w:tblCellMar>
    </w:tblPr>
  </w:style>
  <w:style w:type="table" w:customStyle="1" w:styleId="afffffffffffff4">
    <w:basedOn w:val="TableNormal"/>
    <w:tblPr>
      <w:tblStyleRowBandSize w:val="1"/>
      <w:tblStyleColBandSize w:val="1"/>
    </w:tblPr>
  </w:style>
  <w:style w:type="table" w:customStyle="1" w:styleId="afffffffffffff5">
    <w:basedOn w:val="TableNormal"/>
    <w:tblPr>
      <w:tblStyleRowBandSize w:val="1"/>
      <w:tblStyleColBandSize w:val="1"/>
      <w:tblCellMar>
        <w:left w:w="113" w:type="dxa"/>
      </w:tblCellMar>
    </w:tblPr>
  </w:style>
  <w:style w:type="table" w:customStyle="1" w:styleId="afffffffffffff6">
    <w:basedOn w:val="TableNormal"/>
    <w:tblPr>
      <w:tblStyleRowBandSize w:val="1"/>
      <w:tblStyleColBandSize w:val="1"/>
      <w:tblCellMar>
        <w:left w:w="113" w:type="dxa"/>
      </w:tblCellMar>
    </w:tblPr>
  </w:style>
  <w:style w:type="table" w:customStyle="1" w:styleId="afffffffffffff7">
    <w:basedOn w:val="TableNormal"/>
    <w:tblPr>
      <w:tblStyleRowBandSize w:val="1"/>
      <w:tblStyleColBandSize w:val="1"/>
    </w:tblPr>
  </w:style>
  <w:style w:type="table" w:customStyle="1" w:styleId="afffffffffffff8">
    <w:basedOn w:val="TableNormal"/>
    <w:tblPr>
      <w:tblStyleRowBandSize w:val="1"/>
      <w:tblStyleColBandSize w:val="1"/>
      <w:tblCellMar>
        <w:left w:w="113" w:type="dxa"/>
      </w:tblCellMar>
    </w:tblPr>
  </w:style>
  <w:style w:type="table" w:customStyle="1" w:styleId="afffffffffffff9">
    <w:basedOn w:val="TableNormal"/>
    <w:tblPr>
      <w:tblStyleRowBandSize w:val="1"/>
      <w:tblStyleColBandSize w:val="1"/>
    </w:tblPr>
  </w:style>
  <w:style w:type="table" w:customStyle="1" w:styleId="afffffffffffffa">
    <w:basedOn w:val="TableNormal"/>
    <w:tblPr>
      <w:tblStyleRowBandSize w:val="1"/>
      <w:tblStyleColBandSize w:val="1"/>
      <w:tblCellMar>
        <w:left w:w="113" w:type="dxa"/>
      </w:tblCellMar>
    </w:tblPr>
  </w:style>
  <w:style w:type="table" w:customStyle="1" w:styleId="afffffffffffffb">
    <w:basedOn w:val="TableNormal"/>
    <w:tblPr>
      <w:tblStyleRowBandSize w:val="1"/>
      <w:tblStyleColBandSize w:val="1"/>
    </w:tblPr>
  </w:style>
  <w:style w:type="table" w:customStyle="1" w:styleId="afffffffffffffc">
    <w:basedOn w:val="TableNormal"/>
    <w:tblPr>
      <w:tblStyleRowBandSize w:val="1"/>
      <w:tblStyleColBandSize w:val="1"/>
      <w:tblCellMar>
        <w:left w:w="113" w:type="dxa"/>
      </w:tblCellMar>
    </w:tblPr>
  </w:style>
  <w:style w:type="table" w:customStyle="1" w:styleId="afffffffffffffd">
    <w:basedOn w:val="TableNormal"/>
    <w:tblPr>
      <w:tblStyleRowBandSize w:val="1"/>
      <w:tblStyleColBandSize w:val="1"/>
      <w:tblCellMar>
        <w:left w:w="113" w:type="dxa"/>
      </w:tblCellMar>
    </w:tblPr>
  </w:style>
  <w:style w:type="table" w:customStyle="1" w:styleId="afffffffffffffe">
    <w:basedOn w:val="TableNormal"/>
    <w:tblPr>
      <w:tblStyleRowBandSize w:val="1"/>
      <w:tblStyleColBandSize w:val="1"/>
    </w:tblPr>
  </w:style>
  <w:style w:type="table" w:customStyle="1" w:styleId="affffffffffffff">
    <w:basedOn w:val="TableNormal"/>
    <w:tblPr>
      <w:tblStyleRowBandSize w:val="1"/>
      <w:tblStyleColBandSize w:val="1"/>
      <w:tblCellMar>
        <w:left w:w="113" w:type="dxa"/>
      </w:tblCellMar>
    </w:tblPr>
  </w:style>
  <w:style w:type="table" w:customStyle="1" w:styleId="affffffffffffff0">
    <w:basedOn w:val="TableNormal"/>
    <w:tblPr>
      <w:tblStyleRowBandSize w:val="1"/>
      <w:tblStyleColBandSize w:val="1"/>
      <w:tblCellMar>
        <w:left w:w="113" w:type="dxa"/>
      </w:tblCellMar>
    </w:tblPr>
  </w:style>
  <w:style w:type="table" w:customStyle="1" w:styleId="affffffffffffff1">
    <w:basedOn w:val="TableNormal"/>
    <w:tblPr>
      <w:tblStyleRowBandSize w:val="1"/>
      <w:tblStyleColBandSize w:val="1"/>
    </w:tblPr>
  </w:style>
  <w:style w:type="table" w:customStyle="1" w:styleId="affffffffffffff2">
    <w:basedOn w:val="TableNormal"/>
    <w:tblPr>
      <w:tblStyleRowBandSize w:val="1"/>
      <w:tblStyleColBandSize w:val="1"/>
    </w:tblPr>
  </w:style>
  <w:style w:type="table" w:customStyle="1" w:styleId="affffffffffffff3">
    <w:basedOn w:val="TableNormal"/>
    <w:tblPr>
      <w:tblStyleRowBandSize w:val="1"/>
      <w:tblStyleColBandSize w:val="1"/>
      <w:tblCellMar>
        <w:left w:w="113" w:type="dxa"/>
      </w:tblCellMar>
    </w:tblPr>
  </w:style>
  <w:style w:type="table" w:customStyle="1" w:styleId="affffffffffffff4">
    <w:basedOn w:val="TableNormal"/>
    <w:tblPr>
      <w:tblStyleRowBandSize w:val="1"/>
      <w:tblStyleColBandSize w:val="1"/>
      <w:tblCellMar>
        <w:left w:w="113" w:type="dxa"/>
      </w:tblCellMar>
    </w:tblPr>
  </w:style>
  <w:style w:type="table" w:customStyle="1" w:styleId="affffffffffffff5">
    <w:basedOn w:val="TableNormal"/>
    <w:tblPr>
      <w:tblStyleRowBandSize w:val="1"/>
      <w:tblStyleColBandSize w:val="1"/>
    </w:tblPr>
  </w:style>
  <w:style w:type="table" w:customStyle="1" w:styleId="affffffffffffff6">
    <w:basedOn w:val="TableNormal"/>
    <w:tblPr>
      <w:tblStyleRowBandSize w:val="1"/>
      <w:tblStyleColBandSize w:val="1"/>
      <w:tblCellMar>
        <w:left w:w="113" w:type="dxa"/>
      </w:tblCellMar>
    </w:tblPr>
  </w:style>
  <w:style w:type="table" w:customStyle="1" w:styleId="affffffffffffff7">
    <w:basedOn w:val="TableNormal"/>
    <w:tblPr>
      <w:tblStyleRowBandSize w:val="1"/>
      <w:tblStyleColBandSize w:val="1"/>
    </w:tblPr>
  </w:style>
  <w:style w:type="table" w:customStyle="1" w:styleId="affffffffffffff8">
    <w:basedOn w:val="TableNormal"/>
    <w:tblPr>
      <w:tblStyleRowBandSize w:val="1"/>
      <w:tblStyleColBandSize w:val="1"/>
    </w:tblPr>
  </w:style>
  <w:style w:type="table" w:customStyle="1" w:styleId="affffffffffffff9">
    <w:basedOn w:val="TableNormal"/>
    <w:tblPr>
      <w:tblStyleRowBandSize w:val="1"/>
      <w:tblStyleColBandSize w:val="1"/>
    </w:tblPr>
  </w:style>
  <w:style w:type="table" w:customStyle="1" w:styleId="affffffffffffffa">
    <w:basedOn w:val="TableNormal"/>
    <w:tblPr>
      <w:tblStyleRowBandSize w:val="1"/>
      <w:tblStyleColBandSize w:val="1"/>
    </w:tblPr>
  </w:style>
  <w:style w:type="table" w:customStyle="1" w:styleId="affffffffffffffb">
    <w:basedOn w:val="TableNormal"/>
    <w:tblPr>
      <w:tblStyleRowBandSize w:val="1"/>
      <w:tblStyleColBandSize w:val="1"/>
    </w:tblPr>
  </w:style>
  <w:style w:type="table" w:customStyle="1" w:styleId="affffffffffffffc">
    <w:basedOn w:val="TableNormal"/>
    <w:tblPr>
      <w:tblStyleRowBandSize w:val="1"/>
      <w:tblStyleColBandSize w:val="1"/>
    </w:tblPr>
  </w:style>
  <w:style w:type="table" w:customStyle="1" w:styleId="affffffffffffffd">
    <w:basedOn w:val="TableNormal"/>
    <w:tblPr>
      <w:tblStyleRowBandSize w:val="1"/>
      <w:tblStyleColBandSize w:val="1"/>
    </w:tblPr>
  </w:style>
  <w:style w:type="table" w:customStyle="1" w:styleId="affffffffffffffe">
    <w:basedOn w:val="TableNormal"/>
    <w:tblPr>
      <w:tblStyleRowBandSize w:val="1"/>
      <w:tblStyleColBandSize w:val="1"/>
    </w:tblPr>
  </w:style>
  <w:style w:type="table" w:customStyle="1" w:styleId="afffffffffffffff">
    <w:basedOn w:val="TableNormal"/>
    <w:tblPr>
      <w:tblStyleRowBandSize w:val="1"/>
      <w:tblStyleColBandSize w:val="1"/>
    </w:tblPr>
  </w:style>
  <w:style w:type="table" w:customStyle="1" w:styleId="afffffffffffffff0">
    <w:basedOn w:val="TableNormal"/>
    <w:tblPr>
      <w:tblStyleRowBandSize w:val="1"/>
      <w:tblStyleColBandSize w:val="1"/>
      <w:tblCellMar>
        <w:left w:w="113" w:type="dxa"/>
      </w:tblCellMar>
    </w:tblPr>
  </w:style>
  <w:style w:type="table" w:customStyle="1" w:styleId="afffffffffffffff1">
    <w:basedOn w:val="TableNormal"/>
    <w:tblPr>
      <w:tblStyleRowBandSize w:val="1"/>
      <w:tblStyleColBandSize w:val="1"/>
    </w:tblPr>
  </w:style>
  <w:style w:type="table" w:customStyle="1" w:styleId="afffffffffffffff2">
    <w:basedOn w:val="TableNormal"/>
    <w:tblPr>
      <w:tblStyleRowBandSize w:val="1"/>
      <w:tblStyleColBandSize w:val="1"/>
      <w:tblCellMar>
        <w:left w:w="113" w:type="dxa"/>
      </w:tblCellMar>
    </w:tblPr>
  </w:style>
  <w:style w:type="table" w:customStyle="1" w:styleId="afffffffffffffff3">
    <w:basedOn w:val="TableNormal"/>
    <w:tblPr>
      <w:tblStyleRowBandSize w:val="1"/>
      <w:tblStyleColBandSize w:val="1"/>
      <w:tblCellMar>
        <w:left w:w="113" w:type="dxa"/>
      </w:tblCellMar>
    </w:tblPr>
  </w:style>
  <w:style w:type="table" w:customStyle="1" w:styleId="afffffffffffffff4">
    <w:basedOn w:val="TableNormal"/>
    <w:tblPr>
      <w:tblStyleRowBandSize w:val="1"/>
      <w:tblStyleColBandSize w:val="1"/>
    </w:tblPr>
  </w:style>
  <w:style w:type="table" w:customStyle="1" w:styleId="afffffffffffffff5">
    <w:basedOn w:val="TableNormal"/>
    <w:tblPr>
      <w:tblStyleRowBandSize w:val="1"/>
      <w:tblStyleColBandSize w:val="1"/>
      <w:tblCellMar>
        <w:left w:w="113" w:type="dxa"/>
      </w:tblCellMar>
    </w:tblPr>
  </w:style>
  <w:style w:type="table" w:customStyle="1" w:styleId="afffffffffffffff6">
    <w:basedOn w:val="TableNormal"/>
    <w:tblPr>
      <w:tblStyleRowBandSize w:val="1"/>
      <w:tblStyleColBandSize w:val="1"/>
    </w:tblPr>
  </w:style>
  <w:style w:type="table" w:customStyle="1" w:styleId="afffffffffffffff7">
    <w:basedOn w:val="TableNormal"/>
    <w:tblPr>
      <w:tblStyleRowBandSize w:val="1"/>
      <w:tblStyleColBandSize w:val="1"/>
      <w:tblCellMar>
        <w:left w:w="113" w:type="dxa"/>
      </w:tblCellMar>
    </w:tblPr>
  </w:style>
  <w:style w:type="table" w:customStyle="1" w:styleId="afffffffffffffff8">
    <w:basedOn w:val="TableNormal"/>
    <w:tblPr>
      <w:tblStyleRowBandSize w:val="1"/>
      <w:tblStyleColBandSize w:val="1"/>
    </w:tblPr>
  </w:style>
  <w:style w:type="table" w:customStyle="1" w:styleId="afffffffffffffff9">
    <w:basedOn w:val="TableNormal"/>
    <w:tblPr>
      <w:tblStyleRowBandSize w:val="1"/>
      <w:tblStyleColBandSize w:val="1"/>
      <w:tblCellMar>
        <w:left w:w="113" w:type="dxa"/>
      </w:tblCellMar>
    </w:tblPr>
  </w:style>
  <w:style w:type="table" w:customStyle="1" w:styleId="afffffffffffffffa">
    <w:basedOn w:val="TableNormal"/>
    <w:tblPr>
      <w:tblStyleRowBandSize w:val="1"/>
      <w:tblStyleColBandSize w:val="1"/>
    </w:tblPr>
  </w:style>
  <w:style w:type="table" w:customStyle="1" w:styleId="afffffffffffffffb">
    <w:basedOn w:val="TableNormal"/>
    <w:tblPr>
      <w:tblStyleRowBandSize w:val="1"/>
      <w:tblStyleColBandSize w:val="1"/>
      <w:tblCellMar>
        <w:left w:w="113" w:type="dxa"/>
      </w:tblCellMar>
    </w:tblPr>
  </w:style>
  <w:style w:type="table" w:customStyle="1" w:styleId="afffffffffffffffc">
    <w:basedOn w:val="TableNormal"/>
    <w:tblPr>
      <w:tblStyleRowBandSize w:val="1"/>
      <w:tblStyleColBandSize w:val="1"/>
    </w:tblPr>
  </w:style>
  <w:style w:type="table" w:customStyle="1" w:styleId="afffffffffffffffd">
    <w:basedOn w:val="TableNormal"/>
    <w:tblPr>
      <w:tblStyleRowBandSize w:val="1"/>
      <w:tblStyleColBandSize w:val="1"/>
    </w:tblPr>
  </w:style>
  <w:style w:type="table" w:customStyle="1" w:styleId="afffffffffffffffe">
    <w:basedOn w:val="TableNormal"/>
    <w:tblPr>
      <w:tblStyleRowBandSize w:val="1"/>
      <w:tblStyleColBandSize w:val="1"/>
      <w:tblCellMar>
        <w:left w:w="113" w:type="dxa"/>
      </w:tblCellMar>
    </w:tblPr>
  </w:style>
  <w:style w:type="table" w:customStyle="1" w:styleId="affffffffffffffff">
    <w:basedOn w:val="TableNormal"/>
    <w:tblPr>
      <w:tblStyleRowBandSize w:val="1"/>
      <w:tblStyleColBandSize w:val="1"/>
    </w:tblPr>
  </w:style>
  <w:style w:type="table" w:customStyle="1" w:styleId="affffffffffffffff0">
    <w:basedOn w:val="TableNormal"/>
    <w:tblPr>
      <w:tblStyleRowBandSize w:val="1"/>
      <w:tblStyleColBandSize w:val="1"/>
      <w:tblCellMar>
        <w:left w:w="113" w:type="dxa"/>
      </w:tblCellMar>
    </w:tblPr>
  </w:style>
  <w:style w:type="table" w:customStyle="1" w:styleId="affffffffffffffff1">
    <w:basedOn w:val="TableNormal"/>
    <w:tblPr>
      <w:tblStyleRowBandSize w:val="1"/>
      <w:tblStyleColBandSize w:val="1"/>
      <w:tblCellMar>
        <w:left w:w="113" w:type="dxa"/>
      </w:tblCellMar>
    </w:tblPr>
  </w:style>
  <w:style w:type="table" w:customStyle="1" w:styleId="affffffffffffffff2">
    <w:basedOn w:val="TableNormal"/>
    <w:tblPr>
      <w:tblStyleRowBandSize w:val="1"/>
      <w:tblStyleColBandSize w:val="1"/>
    </w:tblPr>
  </w:style>
  <w:style w:type="table" w:customStyle="1" w:styleId="affffffffffffffff3">
    <w:basedOn w:val="TableNormal"/>
    <w:tblPr>
      <w:tblStyleRowBandSize w:val="1"/>
      <w:tblStyleColBandSize w:val="1"/>
      <w:tblCellMar>
        <w:left w:w="113" w:type="dxa"/>
      </w:tblCellMar>
    </w:tblPr>
  </w:style>
  <w:style w:type="table" w:customStyle="1" w:styleId="affffffffffffffff4">
    <w:basedOn w:val="TableNormal"/>
    <w:tblPr>
      <w:tblStyleRowBandSize w:val="1"/>
      <w:tblStyleColBandSize w:val="1"/>
      <w:tblCellMar>
        <w:left w:w="113" w:type="dxa"/>
      </w:tblCellMar>
    </w:tblPr>
  </w:style>
  <w:style w:type="table" w:customStyle="1" w:styleId="affffffffffffffff5">
    <w:basedOn w:val="TableNormal"/>
    <w:tblPr>
      <w:tblStyleRowBandSize w:val="1"/>
      <w:tblStyleColBandSize w:val="1"/>
    </w:tblPr>
  </w:style>
  <w:style w:type="table" w:customStyle="1" w:styleId="affffffffffffffff6">
    <w:basedOn w:val="TableNormal"/>
    <w:tblPr>
      <w:tblStyleRowBandSize w:val="1"/>
      <w:tblStyleColBandSize w:val="1"/>
      <w:tblCellMar>
        <w:left w:w="113" w:type="dxa"/>
      </w:tblCellMar>
    </w:tblPr>
  </w:style>
  <w:style w:type="table" w:customStyle="1" w:styleId="affffffffffffffff7">
    <w:basedOn w:val="TableNormal"/>
    <w:tblPr>
      <w:tblStyleRowBandSize w:val="1"/>
      <w:tblStyleColBandSize w:val="1"/>
    </w:tblPr>
  </w:style>
  <w:style w:type="table" w:customStyle="1" w:styleId="affffffffffffffff8">
    <w:basedOn w:val="TableNormal"/>
    <w:tblPr>
      <w:tblStyleRowBandSize w:val="1"/>
      <w:tblStyleColBandSize w:val="1"/>
      <w:tblCellMar>
        <w:left w:w="113" w:type="dxa"/>
      </w:tblCellMar>
    </w:tblPr>
  </w:style>
  <w:style w:type="table" w:customStyle="1" w:styleId="affffffffffffffff9">
    <w:basedOn w:val="TableNormal"/>
    <w:tblPr>
      <w:tblStyleRowBandSize w:val="1"/>
      <w:tblStyleColBandSize w:val="1"/>
      <w:tblCellMar>
        <w:left w:w="113" w:type="dxa"/>
      </w:tblCellMar>
    </w:tblPr>
  </w:style>
  <w:style w:type="table" w:customStyle="1" w:styleId="affffffffffffffffa">
    <w:basedOn w:val="TableNormal"/>
    <w:tblPr>
      <w:tblStyleRowBandSize w:val="1"/>
      <w:tblStyleColBandSize w:val="1"/>
    </w:tblPr>
  </w:style>
  <w:style w:type="table" w:customStyle="1" w:styleId="affffffffffffffffb">
    <w:basedOn w:val="TableNormal"/>
    <w:tblPr>
      <w:tblStyleRowBandSize w:val="1"/>
      <w:tblStyleColBandSize w:val="1"/>
      <w:tblCellMar>
        <w:left w:w="113" w:type="dxa"/>
      </w:tblCellMar>
    </w:tblPr>
  </w:style>
  <w:style w:type="table" w:customStyle="1" w:styleId="affffffffffffffffc">
    <w:basedOn w:val="TableNormal"/>
    <w:tblPr>
      <w:tblStyleRowBandSize w:val="1"/>
      <w:tblStyleColBandSize w:val="1"/>
    </w:tblPr>
  </w:style>
  <w:style w:type="table" w:customStyle="1" w:styleId="affffffffffffffffd">
    <w:basedOn w:val="TableNormal"/>
    <w:tblPr>
      <w:tblStyleRowBandSize w:val="1"/>
      <w:tblStyleColBandSize w:val="1"/>
    </w:tblPr>
  </w:style>
  <w:style w:type="table" w:customStyle="1" w:styleId="affffffffffffffffe">
    <w:basedOn w:val="TableNormal"/>
    <w:tblPr>
      <w:tblStyleRowBandSize w:val="1"/>
      <w:tblStyleColBandSize w:val="1"/>
      <w:tblCellMar>
        <w:left w:w="113" w:type="dxa"/>
      </w:tblCellMar>
    </w:tblPr>
  </w:style>
  <w:style w:type="table" w:customStyle="1" w:styleId="afffffffffffffffff">
    <w:basedOn w:val="TableNormal"/>
    <w:tblPr>
      <w:tblStyleRowBandSize w:val="1"/>
      <w:tblStyleColBandSize w:val="1"/>
      <w:tblCellMar>
        <w:left w:w="113" w:type="dxa"/>
      </w:tblCellMar>
    </w:tblPr>
  </w:style>
  <w:style w:type="table" w:customStyle="1" w:styleId="afffffffffffffffff0">
    <w:basedOn w:val="TableNormal"/>
    <w:tblPr>
      <w:tblStyleRowBandSize w:val="1"/>
      <w:tblStyleColBandSize w:val="1"/>
    </w:tblPr>
  </w:style>
  <w:style w:type="table" w:customStyle="1" w:styleId="afffffffffffffffff1">
    <w:basedOn w:val="TableNormal"/>
    <w:tblPr>
      <w:tblStyleRowBandSize w:val="1"/>
      <w:tblStyleColBandSize w:val="1"/>
      <w:tblCellMar>
        <w:left w:w="113" w:type="dxa"/>
      </w:tblCellMar>
    </w:tblPr>
  </w:style>
  <w:style w:type="table" w:customStyle="1" w:styleId="afffffffffffffffff2">
    <w:basedOn w:val="TableNormal"/>
    <w:tblPr>
      <w:tblStyleRowBandSize w:val="1"/>
      <w:tblStyleColBandSize w:val="1"/>
      <w:tblCellMar>
        <w:left w:w="113" w:type="dxa"/>
      </w:tblCellMar>
    </w:tblPr>
  </w:style>
  <w:style w:type="table" w:customStyle="1" w:styleId="afffffffffffffffff3">
    <w:basedOn w:val="TableNormal"/>
    <w:tblPr>
      <w:tblStyleRowBandSize w:val="1"/>
      <w:tblStyleColBandSize w:val="1"/>
    </w:tblPr>
  </w:style>
  <w:style w:type="table" w:customStyle="1" w:styleId="afffffffffffffffff4">
    <w:basedOn w:val="TableNormal"/>
    <w:tblPr>
      <w:tblStyleRowBandSize w:val="1"/>
      <w:tblStyleColBandSize w:val="1"/>
      <w:tblCellMar>
        <w:left w:w="113" w:type="dxa"/>
      </w:tblCellMar>
    </w:tblPr>
  </w:style>
  <w:style w:type="table" w:customStyle="1" w:styleId="afffffffffffffffff5">
    <w:basedOn w:val="TableNormal"/>
    <w:tblPr>
      <w:tblStyleRowBandSize w:val="1"/>
      <w:tblStyleColBandSize w:val="1"/>
    </w:tblPr>
  </w:style>
  <w:style w:type="table" w:customStyle="1" w:styleId="afffffffffffffffff6">
    <w:basedOn w:val="TableNormal"/>
    <w:tblPr>
      <w:tblStyleRowBandSize w:val="1"/>
      <w:tblStyleColBandSize w:val="1"/>
      <w:tblCellMar>
        <w:left w:w="113" w:type="dxa"/>
      </w:tblCellMar>
    </w:tblPr>
  </w:style>
  <w:style w:type="table" w:customStyle="1" w:styleId="afffffffffffffffff7">
    <w:basedOn w:val="TableNormal"/>
    <w:tblPr>
      <w:tblStyleRowBandSize w:val="1"/>
      <w:tblStyleColBandSize w:val="1"/>
    </w:tblPr>
  </w:style>
  <w:style w:type="table" w:customStyle="1" w:styleId="afffffffffffffffff8">
    <w:basedOn w:val="TableNormal"/>
    <w:tblPr>
      <w:tblStyleRowBandSize w:val="1"/>
      <w:tblStyleColBandSize w:val="1"/>
    </w:tblPr>
  </w:style>
  <w:style w:type="table" w:customStyle="1" w:styleId="afffffffffffffffff9">
    <w:basedOn w:val="TableNormal"/>
    <w:tblPr>
      <w:tblStyleRowBandSize w:val="1"/>
      <w:tblStyleColBandSize w:val="1"/>
      <w:tblCellMar>
        <w:left w:w="113" w:type="dxa"/>
      </w:tblCellMar>
    </w:tblPr>
  </w:style>
  <w:style w:type="table" w:customStyle="1" w:styleId="afffffffffffffffffa">
    <w:basedOn w:val="TableNormal"/>
    <w:tblPr>
      <w:tblStyleRowBandSize w:val="1"/>
      <w:tblStyleColBandSize w:val="1"/>
      <w:tblCellMar>
        <w:left w:w="113" w:type="dxa"/>
      </w:tblCellMar>
    </w:tblPr>
  </w:style>
  <w:style w:type="table" w:customStyle="1" w:styleId="afffffffffffffffffb">
    <w:basedOn w:val="TableNormal"/>
    <w:tblPr>
      <w:tblStyleRowBandSize w:val="1"/>
      <w:tblStyleColBandSize w:val="1"/>
    </w:tblPr>
  </w:style>
  <w:style w:type="table" w:customStyle="1" w:styleId="afffffffffffffffffc">
    <w:basedOn w:val="TableNormal"/>
    <w:tblPr>
      <w:tblStyleRowBandSize w:val="1"/>
      <w:tblStyleColBandSize w:val="1"/>
      <w:tblCellMar>
        <w:left w:w="113" w:type="dxa"/>
      </w:tblCellMar>
    </w:tblPr>
  </w:style>
  <w:style w:type="table" w:customStyle="1" w:styleId="afffffffffffffffffd">
    <w:basedOn w:val="TableNormal"/>
    <w:tblPr>
      <w:tblStyleRowBandSize w:val="1"/>
      <w:tblStyleColBandSize w:val="1"/>
    </w:tblPr>
  </w:style>
  <w:style w:type="table" w:customStyle="1" w:styleId="afffffffffffffffffe">
    <w:basedOn w:val="TableNormal"/>
    <w:tblPr>
      <w:tblStyleRowBandSize w:val="1"/>
      <w:tblStyleColBandSize w:val="1"/>
      <w:tblCellMar>
        <w:left w:w="113" w:type="dxa"/>
      </w:tblCellMar>
    </w:tblPr>
  </w:style>
  <w:style w:type="table" w:customStyle="1" w:styleId="affffffffffffffffff">
    <w:basedOn w:val="TableNormal"/>
    <w:tblPr>
      <w:tblStyleRowBandSize w:val="1"/>
      <w:tblStyleColBandSize w:val="1"/>
      <w:tblCellMar>
        <w:left w:w="113" w:type="dxa"/>
      </w:tblCellMar>
    </w:tblPr>
  </w:style>
  <w:style w:type="table" w:customStyle="1" w:styleId="affffffffffffffffff0">
    <w:basedOn w:val="TableNormal"/>
    <w:tblPr>
      <w:tblStyleRowBandSize w:val="1"/>
      <w:tblStyleColBandSize w:val="1"/>
    </w:tblPr>
  </w:style>
  <w:style w:type="table" w:customStyle="1" w:styleId="affffffffffffffffff1">
    <w:basedOn w:val="TableNormal"/>
    <w:tblPr>
      <w:tblStyleRowBandSize w:val="1"/>
      <w:tblStyleColBandSize w:val="1"/>
      <w:tblCellMar>
        <w:left w:w="113" w:type="dxa"/>
      </w:tblCellMar>
    </w:tblPr>
  </w:style>
  <w:style w:type="table" w:customStyle="1" w:styleId="affffffffffffffffff2">
    <w:basedOn w:val="TableNormal"/>
    <w:tblPr>
      <w:tblStyleRowBandSize w:val="1"/>
      <w:tblStyleColBandSize w:val="1"/>
    </w:tblPr>
  </w:style>
  <w:style w:type="table" w:customStyle="1" w:styleId="affffffffffffffffff3">
    <w:basedOn w:val="TableNormal"/>
    <w:tblPr>
      <w:tblStyleRowBandSize w:val="1"/>
      <w:tblStyleColBandSize w:val="1"/>
      <w:tblCellMar>
        <w:left w:w="113" w:type="dxa"/>
      </w:tblCellMar>
    </w:tblPr>
  </w:style>
  <w:style w:type="table" w:customStyle="1" w:styleId="affffffffffffffffff4">
    <w:basedOn w:val="TableNormal"/>
    <w:tblPr>
      <w:tblStyleRowBandSize w:val="1"/>
      <w:tblStyleColBandSize w:val="1"/>
      <w:tblCellMar>
        <w:left w:w="113" w:type="dxa"/>
      </w:tblCellMar>
    </w:tblPr>
  </w:style>
  <w:style w:type="table" w:customStyle="1" w:styleId="affffffffffffffffff5">
    <w:basedOn w:val="TableNormal"/>
    <w:tblPr>
      <w:tblStyleRowBandSize w:val="1"/>
      <w:tblStyleColBandSize w:val="1"/>
    </w:tblPr>
  </w:style>
  <w:style w:type="table" w:customStyle="1" w:styleId="affffffffffffffffff6">
    <w:basedOn w:val="TableNormal"/>
    <w:tblPr>
      <w:tblStyleRowBandSize w:val="1"/>
      <w:tblStyleColBandSize w:val="1"/>
      <w:tblCellMar>
        <w:left w:w="0" w:type="dxa"/>
        <w:right w:w="0" w:type="dxa"/>
      </w:tblCellMar>
    </w:tblPr>
  </w:style>
  <w:style w:type="table" w:customStyle="1" w:styleId="affffffffffffffffff7">
    <w:basedOn w:val="TableNormal"/>
    <w:tblPr>
      <w:tblStyleRowBandSize w:val="1"/>
      <w:tblStyleColBandSize w:val="1"/>
      <w:tblCellMar>
        <w:left w:w="0" w:type="dxa"/>
        <w:right w:w="0" w:type="dxa"/>
      </w:tblCellMar>
    </w:tblPr>
  </w:style>
  <w:style w:type="table" w:customStyle="1" w:styleId="a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d">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2186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amazon.com/s/ref=dp_byline_sr_book_3?ie=UTF8&amp;text=George+Kurtz&amp;search-alias=books&amp;field-author=George+Kurtz&amp;sort=relevancerank" TargetMode="External"/><Relationship Id="rId21" Type="http://schemas.openxmlformats.org/officeDocument/2006/relationships/hyperlink" Target="https://www.amazon.in/s/ref=dp_byline_sr_book_1?ie=UTF8&amp;field-author=Dr.+M.N+Avadhanulu&amp;search-alias=stripbooks" TargetMode="External"/><Relationship Id="rId42" Type="http://schemas.openxmlformats.org/officeDocument/2006/relationships/header" Target="header3.xml"/><Relationship Id="rId63" Type="http://schemas.openxmlformats.org/officeDocument/2006/relationships/hyperlink" Target="https://www.tutorialspoint.com/software_engineering/" TargetMode="External"/><Relationship Id="rId84" Type="http://schemas.openxmlformats.org/officeDocument/2006/relationships/hyperlink" Target="http://www.facweb.iitkgp.ernet.in/~debdeep" TargetMode="External"/><Relationship Id="rId138" Type="http://schemas.openxmlformats.org/officeDocument/2006/relationships/hyperlink" Target="https://www.youtube.com/playlist?list=PLUl4u3cNGP63gFHB6xb-kVBiQHYe_4hSi" TargetMode="External"/><Relationship Id="rId159" Type="http://schemas.openxmlformats.org/officeDocument/2006/relationships/fontTable" Target="fontTable.xml"/><Relationship Id="rId107" Type="http://schemas.openxmlformats.org/officeDocument/2006/relationships/hyperlink" Target="http://nptel.ac.in/courses/117106114/" TargetMode="External"/><Relationship Id="rId11" Type="http://schemas.openxmlformats.org/officeDocument/2006/relationships/hyperlink" Target="https://nptel.ac.in/courses/111104092/11" TargetMode="External"/><Relationship Id="rId32" Type="http://schemas.openxmlformats.org/officeDocument/2006/relationships/hyperlink" Target="https://www.amazon.com/s/ref=dp_byline_sr_book_2?ie=UTF8&amp;text=Shamkant+B.+Navathe&amp;search-alias=books&amp;field-author=Shamkant+B.+Navathe&amp;sort=relevancerank" TargetMode="External"/><Relationship Id="rId53" Type="http://schemas.openxmlformats.org/officeDocument/2006/relationships/hyperlink" Target="https://media.readthedocs.org/pdf/htmlguide/latest/htmlguide.pdf" TargetMode="External"/><Relationship Id="rId74" Type="http://schemas.openxmlformats.org/officeDocument/2006/relationships/hyperlink" Target="https://google-developer-training.gitbooks.io/android-developer-fundamentals-course-concepts/content/en/" TargetMode="External"/><Relationship Id="rId128" Type="http://schemas.openxmlformats.org/officeDocument/2006/relationships/hyperlink" Target="https://html.com/" TargetMode="External"/><Relationship Id="rId149" Type="http://schemas.openxmlformats.org/officeDocument/2006/relationships/hyperlink" Target="https://www.youtube.com/watch?v=715uLCHt4jE&amp;list=PLd3hlSJsX_Imk_BPmB_H3AQjFKZS9XgZm" TargetMode="External"/><Relationship Id="rId5" Type="http://schemas.openxmlformats.org/officeDocument/2006/relationships/webSettings" Target="webSettings.xml"/><Relationship Id="rId95" Type="http://schemas.openxmlformats.org/officeDocument/2006/relationships/hyperlink" Target="http://nlp.stanford.edu/IR%E2%80%90book/" TargetMode="External"/><Relationship Id="rId160" Type="http://schemas.openxmlformats.org/officeDocument/2006/relationships/theme" Target="theme/theme1.xml"/><Relationship Id="rId22" Type="http://schemas.openxmlformats.org/officeDocument/2006/relationships/hyperlink" Target="https://www.amazon.in/Engineering-Physics-Hitendra-K-Malik/dp/9352606957/ref=sr_1_fkmr1_2?ie=UTF8&amp;qid=1544720456&amp;sr=8-2-fkmr1&amp;keywords=1.%09Engineering+Physics+by+Gaur+and+Gupta%2C+Dhanpathrai+Publications" TargetMode="External"/><Relationship Id="rId43" Type="http://schemas.openxmlformats.org/officeDocument/2006/relationships/footer" Target="footer2.xml"/><Relationship Id="rId64" Type="http://schemas.openxmlformats.org/officeDocument/2006/relationships/hyperlink" Target="https://www.geeksforgeeks.org/software-engineering" TargetMode="External"/><Relationship Id="rId118" Type="http://schemas.openxmlformats.org/officeDocument/2006/relationships/hyperlink" Target="http://www.amazon.in/s/ref=dp_byline_sr_book_1?ie=UTF8&amp;field-author=Srikanta+Patnaik&amp;search-alias=stripbooks" TargetMode="External"/><Relationship Id="rId139" Type="http://schemas.openxmlformats.org/officeDocument/2006/relationships/hyperlink" Target="https://classroom.udacity.com/courses/cs271" TargetMode="External"/><Relationship Id="rId80" Type="http://schemas.openxmlformats.org/officeDocument/2006/relationships/hyperlink" Target="https://eclass.uoa.gr/modules/document/file.php/D245/2015/DistrComp.pdf" TargetMode="External"/><Relationship Id="rId85" Type="http://schemas.openxmlformats.org/officeDocument/2006/relationships/hyperlink" Target="http://www.facweb.iitkgp.ernet.in/~debdeep" TargetMode="External"/><Relationship Id="rId150" Type="http://schemas.openxmlformats.org/officeDocument/2006/relationships/hyperlink" Target="http://www.cse.psu.edu/~rtc12/" TargetMode="External"/><Relationship Id="rId155" Type="http://schemas.openxmlformats.org/officeDocument/2006/relationships/footer" Target="footer6.xml"/><Relationship Id="rId12" Type="http://schemas.openxmlformats.org/officeDocument/2006/relationships/hyperlink" Target="https://nptel.ac.in/courses/111/106/111106051/" TargetMode="External"/><Relationship Id="rId17" Type="http://schemas.openxmlformats.org/officeDocument/2006/relationships/hyperlink" Target="https://www.youtube.com/watch?v=xlUFkMKSB3Y&amp;list=PL0862D1A947252D20" TargetMode="External"/><Relationship Id="rId33" Type="http://schemas.openxmlformats.org/officeDocument/2006/relationships/hyperlink" Target="https://nptel.ac.in/courses/106106095/" TargetMode="External"/><Relationship Id="rId38" Type="http://schemas.openxmlformats.org/officeDocument/2006/relationships/hyperlink" Target="http://www.cs.uwm.edu/classes/cs458/Lecture/HTML/ch05.html" TargetMode="External"/><Relationship Id="rId59" Type="http://schemas.openxmlformats.org/officeDocument/2006/relationships/footer" Target="footer5.xml"/><Relationship Id="rId103" Type="http://schemas.openxmlformats.org/officeDocument/2006/relationships/hyperlink" Target="http://nptel.ac.in/" TargetMode="External"/><Relationship Id="rId108" Type="http://schemas.openxmlformats.org/officeDocument/2006/relationships/hyperlink" Target="http://www.asic-world.com/" TargetMode="External"/><Relationship Id="rId124" Type="http://schemas.openxmlformats.org/officeDocument/2006/relationships/hyperlink" Target="https://www.edx.org/professional-certificate/python-data-science" TargetMode="External"/><Relationship Id="rId129" Type="http://schemas.openxmlformats.org/officeDocument/2006/relationships/hyperlink" Target="https://www.coursera.org/learn/bootstrap-4" TargetMode="External"/><Relationship Id="rId54" Type="http://schemas.openxmlformats.org/officeDocument/2006/relationships/header" Target="header4.xml"/><Relationship Id="rId70" Type="http://schemas.openxmlformats.org/officeDocument/2006/relationships/hyperlink" Target="https://google-developer-training.gitbooks.io/android-developer-fundamentals-course-practicals/content/en/" TargetMode="External"/><Relationship Id="rId75" Type="http://schemas.openxmlformats.org/officeDocument/2006/relationships/hyperlink" Target="https://www.tutorialspoint.com/kotlin" TargetMode="External"/><Relationship Id="rId91" Type="http://schemas.openxmlformats.org/officeDocument/2006/relationships/hyperlink" Target="https://nptel.ac.in/courses/106106107" TargetMode="External"/><Relationship Id="rId96" Type="http://schemas.openxmlformats.org/officeDocument/2006/relationships/hyperlink" Target="http://nlp.stanford.edu/IR%E2%80%90book/" TargetMode="External"/><Relationship Id="rId140" Type="http://schemas.openxmlformats.org/officeDocument/2006/relationships/hyperlink" Target="https://www.amazon.in/s/ref=dp_byline_sr_ebooks_1?ie=UTF8&amp;text=Robert+C.+Hackney&amp;search-alias=digital-text&amp;field-author=Robert+C.+Hackney&amp;sort=relevancerank" TargetMode="External"/><Relationship Id="rId145" Type="http://schemas.openxmlformats.org/officeDocument/2006/relationships/hyperlink" Target="https://www.youtube.com/redirect?event=video_description&amp;v=6XItQTd5pwM&amp;q=https%3A%2F%2Fwww.simplilearn.com%2Fresources%2Fbig-data-and-analytics%3Futm_campaign%3DWhat-is-Bigdata-6XItQTd5pwM%26utm_medium%3DTutorials%26utm_source%3Dyoutube&amp;redir_token=euo_G_LelBTepo6-VMu76jCfV3B8MTU0NDM1MDQ1MkAxNTQ0MjY0MDUy"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amazon.in/Engineering-Physics-Hitendra-K-Malik/dp/9352606957/ref=sr_1_fkmr1_2?ie=UTF8&amp;qid=1544720456&amp;sr=8-2-fkmr1&amp;keywords=1.%09Engineering+Physics+by+Gaur+and+Gupta%2C+Dhanpathrai+Publications" TargetMode="External"/><Relationship Id="rId28" Type="http://schemas.openxmlformats.org/officeDocument/2006/relationships/hyperlink" Target="https://nptel.ac.in/courses/111102111/" TargetMode="External"/><Relationship Id="rId49" Type="http://schemas.openxmlformats.org/officeDocument/2006/relationships/hyperlink" Target="https://www.tutorialspoint.com/jquery/index.htm" TargetMode="External"/><Relationship Id="rId114" Type="http://schemas.openxmlformats.org/officeDocument/2006/relationships/hyperlink" Target="http://vision.stanford.edu/teaching/cs131_fall1617/schedule.html" TargetMode="External"/><Relationship Id="rId119" Type="http://schemas.openxmlformats.org/officeDocument/2006/relationships/hyperlink" Target="http://www.amazon.in/s/ref=dp_byline_sr_book_1?ie=UTF8&amp;field-author=Srikanta+Patnaik&amp;search-alias=stripbooks" TargetMode="External"/><Relationship Id="rId44" Type="http://schemas.openxmlformats.org/officeDocument/2006/relationships/hyperlink" Target="https://www.edx.org/professional-certificate/python-data-science" TargetMode="External"/><Relationship Id="rId60" Type="http://schemas.openxmlformats.org/officeDocument/2006/relationships/hyperlink" Target="https://nptel.ac.in/courses/106108101/" TargetMode="External"/><Relationship Id="rId65" Type="http://schemas.openxmlformats.org/officeDocument/2006/relationships/hyperlink" Target="https://onlinecourses.nptel.ac.in/noc18_cs43" TargetMode="External"/><Relationship Id="rId81" Type="http://schemas.openxmlformats.org/officeDocument/2006/relationships/hyperlink" Target="https://nptel.ac.in/courses/106105153/10" TargetMode="External"/><Relationship Id="rId86" Type="http://schemas.openxmlformats.org/officeDocument/2006/relationships/hyperlink" Target="https://ocw.mit.edu/courses/electrical-engineering-and-computer-science/6-033-computer-system-engineering-spring-2009/video-lectures/" TargetMode="External"/><Relationship Id="rId130" Type="http://schemas.openxmlformats.org/officeDocument/2006/relationships/hyperlink" Target="https://www.tutorialspoint.com/jquery/index.htm" TargetMode="External"/><Relationship Id="rId135" Type="http://schemas.openxmlformats.org/officeDocument/2006/relationships/hyperlink" Target="https://www.amazon.com/s/ref=dp_byline_sr_book_2?ie=UTF8&amp;text=Shamkant+B.+Navathe&amp;search-alias=books&amp;field-author=Shamkant+B.+Navathe&amp;sort=relevancerank" TargetMode="External"/><Relationship Id="rId151" Type="http://schemas.openxmlformats.org/officeDocument/2006/relationships/hyperlink" Target="http://vision.stanford.edu/teaching/cs131_fall1617/schedule.html" TargetMode="External"/><Relationship Id="rId156" Type="http://schemas.openxmlformats.org/officeDocument/2006/relationships/footer" Target="footer7.xml"/><Relationship Id="rId13" Type="http://schemas.openxmlformats.org/officeDocument/2006/relationships/hyperlink" Target="https://nptel.ac.in/courses/122/102/122102009/" TargetMode="External"/><Relationship Id="rId18" Type="http://schemas.openxmlformats.org/officeDocument/2006/relationships/hyperlink" Target="https://www.youtube.com/watch?v=L3LMbpZIKhQ&amp;list=PLB7540DEDD482705B" TargetMode="External"/><Relationship Id="rId39" Type="http://schemas.openxmlformats.org/officeDocument/2006/relationships/hyperlink" Target="http://www.cse.iitm.ac.in/~vplab/courses/comp_org.htm" TargetMode="External"/><Relationship Id="rId109" Type="http://schemas.openxmlformats.org/officeDocument/2006/relationships/hyperlink" Target="https://search.library.brown.edu/catalog/b7121510" TargetMode="External"/><Relationship Id="rId34" Type="http://schemas.openxmlformats.org/officeDocument/2006/relationships/hyperlink" Target="https://nptel.ac.in/courses/106105175/" TargetMode="External"/><Relationship Id="rId50" Type="http://schemas.openxmlformats.org/officeDocument/2006/relationships/hyperlink" Target="https://www.tutorialspoint.com/nodejs/" TargetMode="External"/><Relationship Id="rId55" Type="http://schemas.openxmlformats.org/officeDocument/2006/relationships/header" Target="header5.xml"/><Relationship Id="rId76" Type="http://schemas.openxmlformats.org/officeDocument/2006/relationships/hyperlink" Target="https://google-developer-training.gitbooks.io/android-developer-fundamentals-course-practicals/content/en/" TargetMode="External"/><Relationship Id="rId97" Type="http://schemas.openxmlformats.org/officeDocument/2006/relationships/hyperlink" Target="http://nlp.stanford.edu/IR%E2%80%90book/" TargetMode="External"/><Relationship Id="rId104" Type="http://schemas.openxmlformats.org/officeDocument/2006/relationships/hyperlink" Target="https://www.amazon.in/s/ref=dp_byline_sr_ebooks_1?ie=UTF8&amp;text=Robert+C.+Hackney&amp;search-alias=digital-text&amp;field-author=Robert+C.+Hackney&amp;sort=relevancerank" TargetMode="External"/><Relationship Id="rId120" Type="http://schemas.openxmlformats.org/officeDocument/2006/relationships/hyperlink" Target="http://www.amazon.in/s/ref=dp_byline_sr_book_2?ie=UTF8&amp;field-author=Baojiang+Zhong&amp;search-alias=stripbooks" TargetMode="External"/><Relationship Id="rId125" Type="http://schemas.openxmlformats.org/officeDocument/2006/relationships/hyperlink" Target="http://math.hws.edu/javanotes" TargetMode="External"/><Relationship Id="rId141" Type="http://schemas.openxmlformats.org/officeDocument/2006/relationships/hyperlink" Target="https://www.geeksforgeeks.org/essential-linuxunix-commands/" TargetMode="External"/><Relationship Id="rId146" Type="http://schemas.openxmlformats.org/officeDocument/2006/relationships/hyperlink" Target="https://search.library.brown.edu/catalog/b7121510" TargetMode="External"/><Relationship Id="rId7" Type="http://schemas.openxmlformats.org/officeDocument/2006/relationships/endnotes" Target="endnotes.xml"/><Relationship Id="rId71" Type="http://schemas.openxmlformats.org/officeDocument/2006/relationships/hyperlink" Target="https://developers.google.com/training/courses/android-fundamentals" TargetMode="External"/><Relationship Id="rId92" Type="http://schemas.openxmlformats.org/officeDocument/2006/relationships/hyperlink" Target="https://nptel.ac.in/courses/106104182" TargetMode="External"/><Relationship Id="rId2" Type="http://schemas.openxmlformats.org/officeDocument/2006/relationships/numbering" Target="numbering.xml"/><Relationship Id="rId29" Type="http://schemas.openxmlformats.org/officeDocument/2006/relationships/hyperlink" Target="https://www.oreilly.com/library/view/design-and-analysis/9788177585957/" TargetMode="External"/><Relationship Id="rId24" Type="http://schemas.openxmlformats.org/officeDocument/2006/relationships/hyperlink" Target="https://www.amazon.in/David-McMahon/e/B001H6O0UW/ref=dp_byline_cont_book_1" TargetMode="External"/><Relationship Id="rId40" Type="http://schemas.openxmlformats.org/officeDocument/2006/relationships/header" Target="header2.xml"/><Relationship Id="rId45" Type="http://schemas.openxmlformats.org/officeDocument/2006/relationships/hyperlink" Target="https://www.w3schools.com/" TargetMode="External"/><Relationship Id="rId66" Type="http://schemas.openxmlformats.org/officeDocument/2006/relationships/hyperlink" Target="https://www.youtube.com/playlist?list=PLUl4u3cNGP63gFHB6xb-kVBiQHYe_4hSi" TargetMode="External"/><Relationship Id="rId87" Type="http://schemas.openxmlformats.org/officeDocument/2006/relationships/hyperlink" Target="https://www.amazon.in/s/ref=dp_byline_sr_book_1?ie=UTF8&amp;field-author=Robbins+%2F+Hunsaker&amp;search-alias=stripbooks" TargetMode="External"/><Relationship Id="rId110" Type="http://schemas.openxmlformats.org/officeDocument/2006/relationships/hyperlink" Target="https://www.goodreads.com/author/show/6752655.Simon_J_D_Prince" TargetMode="External"/><Relationship Id="rId115" Type="http://schemas.openxmlformats.org/officeDocument/2006/relationships/hyperlink" Target="https://www.amazon.com/s/ref=dp_byline_sr_book_1?ie=UTF8&amp;text=Stuart+McClure&amp;search-alias=books&amp;field-author=Stuart+McClure&amp;sort=relevancerank" TargetMode="External"/><Relationship Id="rId131" Type="http://schemas.openxmlformats.org/officeDocument/2006/relationships/hyperlink" Target="https://www.tutorialspoint.com/nodejs/" TargetMode="External"/><Relationship Id="rId136" Type="http://schemas.openxmlformats.org/officeDocument/2006/relationships/hyperlink" Target="https://nptel.ac.in/courses/106106095/" TargetMode="External"/><Relationship Id="rId157" Type="http://schemas.openxmlformats.org/officeDocument/2006/relationships/header" Target="header9.xml"/><Relationship Id="rId61" Type="http://schemas.openxmlformats.org/officeDocument/2006/relationships/hyperlink" Target="https://nptel.ac.in/courses/106105081/" TargetMode="External"/><Relationship Id="rId82" Type="http://schemas.openxmlformats.org/officeDocument/2006/relationships/hyperlink" Target="https://www.youtube.com/watch?time_continue=31&amp;v=iN4Ft6loL7o" TargetMode="External"/><Relationship Id="rId152" Type="http://schemas.openxmlformats.org/officeDocument/2006/relationships/hyperlink" Target="https://nptel.ac.in/courses/106105171/" TargetMode="External"/><Relationship Id="rId19" Type="http://schemas.openxmlformats.org/officeDocument/2006/relationships/hyperlink" Target="http://ocw.mit.edu/6-042JF10" TargetMode="External"/><Relationship Id="rId14" Type="http://schemas.openxmlformats.org/officeDocument/2006/relationships/hyperlink" Target="https://nptel.ac.in/courses/111/105/111105042/" TargetMode="External"/><Relationship Id="rId30" Type="http://schemas.openxmlformats.org/officeDocument/2006/relationships/hyperlink" Target="https://www.tutorialspoint.com/design_and_analysis_of_algorithms/" TargetMode="External"/><Relationship Id="rId35" Type="http://schemas.openxmlformats.org/officeDocument/2006/relationships/hyperlink" Target="https://nptel.ac.in/courses/111103016/" TargetMode="External"/><Relationship Id="rId56" Type="http://schemas.openxmlformats.org/officeDocument/2006/relationships/footer" Target="footer3.xml"/><Relationship Id="rId77" Type="http://schemas.openxmlformats.org/officeDocument/2006/relationships/hyperlink" Target="https://www.amazon.in/Ajay-D.-Kshemkalyani/e/B001JSAVRE/ref=dp_byline_cont_book_1" TargetMode="External"/><Relationship Id="rId100" Type="http://schemas.openxmlformats.org/officeDocument/2006/relationships/hyperlink" Target="https://ocw.mit.edu/courses/electrical-engineering-and-computer-science/6-050j-information-and-entropy-spring-2008/videos-homework-and-readings/unit-2-lecture-1/" TargetMode="External"/><Relationship Id="rId105" Type="http://schemas.openxmlformats.org/officeDocument/2006/relationships/hyperlink" Target="https://www.geeksforgeeks.org/essential-linuxunix-commands/" TargetMode="External"/><Relationship Id="rId126" Type="http://schemas.openxmlformats.org/officeDocument/2006/relationships/hyperlink" Target="https://www.w3schools.com/" TargetMode="External"/><Relationship Id="rId147" Type="http://schemas.openxmlformats.org/officeDocument/2006/relationships/hyperlink" Target="https://www.goodreads.com/author/show/6752655.Simon_J_D_Prince" TargetMode="External"/><Relationship Id="rId8" Type="http://schemas.openxmlformats.org/officeDocument/2006/relationships/image" Target="media/image1.png"/><Relationship Id="rId51" Type="http://schemas.openxmlformats.org/officeDocument/2006/relationships/hyperlink" Target="http://www.ntu.edu.sg/home/ehchua/programming/java/javaservlets.html" TargetMode="External"/><Relationship Id="rId72" Type="http://schemas.openxmlformats.org/officeDocument/2006/relationships/hyperlink" Target="https://kotlinlang.org/docs/tutorials/edu-tools-learner.html" TargetMode="External"/><Relationship Id="rId93" Type="http://schemas.openxmlformats.org/officeDocument/2006/relationships/hyperlink" Target="https://nptel.ac.in/courses/106105172" TargetMode="External"/><Relationship Id="rId98" Type="http://schemas.openxmlformats.org/officeDocument/2006/relationships/hyperlink" Target="https://youtu.be/q0srNT_XM_Y?list=PL0ZVw5-%20GryEkGAQT7lX7oIHqyDPeUyOMQ" TargetMode="External"/><Relationship Id="rId121" Type="http://schemas.openxmlformats.org/officeDocument/2006/relationships/hyperlink" Target="https://ieeexplore.ieee.org/document/833572/%20%20%20by%20K%20Taylor%20-%20%E2%80%8E2000" TargetMode="External"/><Relationship Id="rId142" Type="http://schemas.openxmlformats.org/officeDocument/2006/relationships/hyperlink" Target="https://www.geeksforgeeks.org/introduction-linux-shell-shell-scripting/" TargetMode="External"/><Relationship Id="rId3" Type="http://schemas.openxmlformats.org/officeDocument/2006/relationships/styles" Target="styles.xml"/><Relationship Id="rId25" Type="http://schemas.openxmlformats.org/officeDocument/2006/relationships/hyperlink" Target="http://math.hws.edu/javanotes" TargetMode="External"/><Relationship Id="rId46" Type="http://schemas.openxmlformats.org/officeDocument/2006/relationships/hyperlink" Target="https://www.tutorialspoint.com/web_development_tutorials.htm" TargetMode="External"/><Relationship Id="rId67" Type="http://schemas.openxmlformats.org/officeDocument/2006/relationships/hyperlink" Target="https://classroom.udacity.com/courses/cs271" TargetMode="External"/><Relationship Id="rId116" Type="http://schemas.openxmlformats.org/officeDocument/2006/relationships/hyperlink" Target="https://www.amazon.com/s/ref=dp_byline_sr_book_2?ie=UTF8&amp;text=Joel+Scambray&amp;search-alias=books&amp;field-author=Joel+Scambray&amp;sort=relevancerank" TargetMode="External"/><Relationship Id="rId137" Type="http://schemas.openxmlformats.org/officeDocument/2006/relationships/hyperlink" Target="https://nptel.ac.in/courses/106105175/" TargetMode="External"/><Relationship Id="rId158" Type="http://schemas.openxmlformats.org/officeDocument/2006/relationships/footer" Target="footer8.xml"/><Relationship Id="rId20" Type="http://schemas.openxmlformats.org/officeDocument/2006/relationships/hyperlink" Target="https://www.youtube.com/watch?v=E6uhC0pT9J8&amp;list=PLEJxKK7AcSEGD7ty8DB1aU0xVG_P_hs_0" TargetMode="External"/><Relationship Id="rId41" Type="http://schemas.openxmlformats.org/officeDocument/2006/relationships/footer" Target="footer1.xml"/><Relationship Id="rId62" Type="http://schemas.openxmlformats.org/officeDocument/2006/relationships/hyperlink" Target="https://nptel.ac.in/courses/106101061/" TargetMode="External"/><Relationship Id="rId83" Type="http://schemas.openxmlformats.org/officeDocument/2006/relationships/hyperlink" Target="http://nptel.ac.in/courses/106105031/" TargetMode="External"/><Relationship Id="rId88" Type="http://schemas.openxmlformats.org/officeDocument/2006/relationships/hyperlink" Target="https://www.youtube.com/redirect?event=video_description&amp;v=KXKIgZWAPoM&amp;redir_token=-Hle7-94NhcVGoMiVBLhpvsFkuV8MTU0NDM0OTU5OEAxNTQ0MjYzMTk4&amp;q=https%3A%2F%2Faiodex.com%2F%3Fref%3D5b45a599c7165734d36bb3fc" TargetMode="External"/><Relationship Id="rId111" Type="http://schemas.openxmlformats.org/officeDocument/2006/relationships/hyperlink" Target="https://www.goodreads.com/book/show/15792261-computer-vision" TargetMode="External"/><Relationship Id="rId132" Type="http://schemas.openxmlformats.org/officeDocument/2006/relationships/hyperlink" Target="http://www.ntu.edu.sg/home/ehchua/programming/java/javaservlets.html" TargetMode="External"/><Relationship Id="rId153" Type="http://schemas.openxmlformats.org/officeDocument/2006/relationships/header" Target="header7.xml"/><Relationship Id="rId15" Type="http://schemas.openxmlformats.org/officeDocument/2006/relationships/hyperlink" Target="https://onlinecourses.nptel.ac.in/noc16_ee03" TargetMode="External"/><Relationship Id="rId36" Type="http://schemas.openxmlformats.org/officeDocument/2006/relationships/hyperlink" Target="https://nptel.ac.in/courses/110106062/" TargetMode="External"/><Relationship Id="rId57" Type="http://schemas.openxmlformats.org/officeDocument/2006/relationships/footer" Target="footer4.xml"/><Relationship Id="rId106" Type="http://schemas.openxmlformats.org/officeDocument/2006/relationships/hyperlink" Target="https://www.geeksforgeeks.org/introduction-linux-shell-shell-scripting/" TargetMode="External"/><Relationship Id="rId127" Type="http://schemas.openxmlformats.org/officeDocument/2006/relationships/hyperlink" Target="https://www.tutorialspoint.com/web_development_tutorials.htm" TargetMode="External"/><Relationship Id="rId10" Type="http://schemas.openxmlformats.org/officeDocument/2006/relationships/hyperlink" Target="https://nptel.ac.in/courses/111106100/12" TargetMode="External"/><Relationship Id="rId31" Type="http://schemas.openxmlformats.org/officeDocument/2006/relationships/hyperlink" Target="https://www.amazon.in/Design-Analysis-Algorithms-V-Muniswamy/dp/9380026730" TargetMode="External"/><Relationship Id="rId52" Type="http://schemas.openxmlformats.org/officeDocument/2006/relationships/hyperlink" Target="http://wiki.lib.sun.ac.za/images/0/07/Bootstrap-tutorial.pdf" TargetMode="External"/><Relationship Id="rId73" Type="http://schemas.openxmlformats.org/officeDocument/2006/relationships/hyperlink" Target="https://www.youtube.com/playlist?list=PLlyCyjh2pUe9wv-hU4my-Nen_SvXIzxGB" TargetMode="External"/><Relationship Id="rId78" Type="http://schemas.openxmlformats.org/officeDocument/2006/relationships/hyperlink" Target="https://www.amazon.in/s/ref=dp_byline_sr_book_2?ie=UTF8&amp;field-author=Mukesh+Singhal&amp;search-alias=stripbooks" TargetMode="External"/><Relationship Id="rId94" Type="http://schemas.openxmlformats.org/officeDocument/2006/relationships/hyperlink" Target="https://nptel.ac.in/courses/106106144" TargetMode="External"/><Relationship Id="rId99" Type="http://schemas.openxmlformats.org/officeDocument/2006/relationships/hyperlink" Target="https://nptel.ac.in/courses/106105171/" TargetMode="External"/><Relationship Id="rId101" Type="http://schemas.openxmlformats.org/officeDocument/2006/relationships/hyperlink" Target="https://nptel.ac.in/courses/106102064/19" TargetMode="External"/><Relationship Id="rId122" Type="http://schemas.openxmlformats.org/officeDocument/2006/relationships/hyperlink" Target="https://www.iste.org/explore/articleDetail?articleid=846&amp;category=In-the.Nov%201,%202016" TargetMode="External"/><Relationship Id="rId143" Type="http://schemas.openxmlformats.org/officeDocument/2006/relationships/hyperlink" Target="https://www.youtube.com/redirect?event=video_description&amp;v=KXKIgZWAPoM&amp;redir_token=-Hle7-94NhcVGoMiVBLhpvsFkuV8MTU0NDM0OTU5OEAxNTQ0MjYzMTk4&amp;q=https%3A%2F%2Faiodex.com%2F%3Fref%3D5b45a599c7165734d36bb3fc" TargetMode="External"/><Relationship Id="rId148" Type="http://schemas.openxmlformats.org/officeDocument/2006/relationships/hyperlink" Target="https://www.goodreads.com/book/show/15792261-computer-vision" TargetMode="External"/><Relationship Id="rId4" Type="http://schemas.openxmlformats.org/officeDocument/2006/relationships/settings" Target="settings.xml"/><Relationship Id="rId9" Type="http://schemas.openxmlformats.org/officeDocument/2006/relationships/header" Target="header1.xml"/><Relationship Id="rId26" Type="http://schemas.openxmlformats.org/officeDocument/2006/relationships/hyperlink" Target="https://nptel.ac.in/courses/117105085/" TargetMode="External"/><Relationship Id="rId47" Type="http://schemas.openxmlformats.org/officeDocument/2006/relationships/hyperlink" Target="https://html.com/" TargetMode="External"/><Relationship Id="rId68" Type="http://schemas.openxmlformats.org/officeDocument/2006/relationships/hyperlink" Target="https://www.barnesandnoble.com/s/%22Robert%20DeGroot%22;jsessionid=1EF74BF42BBBBD6FBAC27B80B0D69A4C.prodny_store02-atgap03?Ntk=P_key_Contributor_List&amp;Ns=P_Sales_Rank&amp;Ntx=mode+matchall" TargetMode="External"/><Relationship Id="rId89" Type="http://schemas.openxmlformats.org/officeDocument/2006/relationships/hyperlink" Target="https://www.youtube.com/redirect?q=http%3A%2F%2Fwww.simplilearn.com%2Fbig-data-and-analytics%2Fbig-data-and-hadoop-training%3Futm_campaign%3DWhat-is-Bigdata-6XItQTd5pwM%26utm_medium%3DTutorials%26utm_source%3Dyoutube&amp;event=video_description&amp;v=6XItQTd5pwM&amp;redir_token=Z5pf_r0rc2d1UiKeFFvxGGc0Zm58MTU0NDM1MDY2MkAxNTQ0MjY0MjYy" TargetMode="External"/><Relationship Id="rId112" Type="http://schemas.openxmlformats.org/officeDocument/2006/relationships/hyperlink" Target="https://www.youtube.com/watch?v=715uLCHt4jE&amp;list=PLd3hlSJsX_Imk_BPmB_H3AQjFKZS9XgZm" TargetMode="External"/><Relationship Id="rId133" Type="http://schemas.openxmlformats.org/officeDocument/2006/relationships/hyperlink" Target="http://wiki.lib.sun.ac.za/images/0/07/Bootstrap-tutorial.pdf" TargetMode="External"/><Relationship Id="rId154" Type="http://schemas.openxmlformats.org/officeDocument/2006/relationships/header" Target="header8.xml"/><Relationship Id="rId16" Type="http://schemas.openxmlformats.org/officeDocument/2006/relationships/hyperlink" Target="https://nptel.ac.in/courses/106105171/" TargetMode="External"/><Relationship Id="rId37" Type="http://schemas.openxmlformats.org/officeDocument/2006/relationships/hyperlink" Target="https://en.wikibooks.org/wiki/IB/Group_4/Computer_Science/Computer_Organisation" TargetMode="External"/><Relationship Id="rId58" Type="http://schemas.openxmlformats.org/officeDocument/2006/relationships/header" Target="header6.xml"/><Relationship Id="rId79" Type="http://schemas.openxmlformats.org/officeDocument/2006/relationships/hyperlink" Target="http://distributedcomputng.blogspot.com/" TargetMode="External"/><Relationship Id="rId102" Type="http://schemas.openxmlformats.org/officeDocument/2006/relationships/hyperlink" Target="https://www.ics.uci.edu/~dan/pubs/DataCompression.html" TargetMode="External"/><Relationship Id="rId123" Type="http://schemas.openxmlformats.org/officeDocument/2006/relationships/hyperlink" Target="http://www.ieee-ras.org/...resources.../educational-material-in-robotics-and-automation" TargetMode="External"/><Relationship Id="rId144" Type="http://schemas.openxmlformats.org/officeDocument/2006/relationships/hyperlink" Target="https://www.youtube.com/redirect?q=http%3A%2F%2Fwww.simplilearn.com%2Fbig-data-and-analytics%2Fbig-data-and-hadoop-training%3Futm_campaign%3DWhat-is-Bigdata-6XItQTd5pwM%26utm_medium%3DTutorials%26utm_source%3Dyoutube&amp;event=video_description&amp;v=6XItQTd5pwM&amp;redir_token=Z5pf_r0rc2d1UiKeFFvxGGc0Zm58MTU0NDM1MDY2MkAxNTQ0MjY0MjYy" TargetMode="External"/><Relationship Id="rId90" Type="http://schemas.openxmlformats.org/officeDocument/2006/relationships/hyperlink" Target="https://www.youtube.com/redirect?event=video_description&amp;v=6XItQTd5pwM&amp;q=https%3A%2F%2Fwww.simplilearn.com%2Fresources%2Fbig-data-and-analytics%3Futm_campaign%3DWhat-is-Bigdata-6XItQTd5pwM%26utm_medium%3DTutorials%26utm_source%3Dyoutube&amp;redir_token=euo_G_LelBTepo6-VMu76jCfV3B8MTU0NDM1MDQ1MkAxNTQ0MjY0MDUy" TargetMode="External"/><Relationship Id="rId27" Type="http://schemas.openxmlformats.org/officeDocument/2006/relationships/hyperlink" Target="https://nptel.ac.in/courses/111106112/" TargetMode="External"/><Relationship Id="rId48" Type="http://schemas.openxmlformats.org/officeDocument/2006/relationships/hyperlink" Target="https://www.coursera.org/learn/bootstrap-4" TargetMode="External"/><Relationship Id="rId69" Type="http://schemas.openxmlformats.org/officeDocument/2006/relationships/hyperlink" Target="http://nptel.ac.in/courses/106106093/35" TargetMode="External"/><Relationship Id="rId113" Type="http://schemas.openxmlformats.org/officeDocument/2006/relationships/hyperlink" Target="http://www.cse.psu.edu/~rtc12/" TargetMode="External"/><Relationship Id="rId134" Type="http://schemas.openxmlformats.org/officeDocument/2006/relationships/hyperlink" Target="https://media.readthedocs.org/pdf/htmlguide/latest/html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TqU2O6yPbLspnS3ODDKpudONeZQ==">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181</Pages>
  <Words>61518</Words>
  <Characters>350653</Characters>
  <Application>Microsoft Office Word</Application>
  <DocSecurity>0</DocSecurity>
  <Lines>2922</Lines>
  <Paragraphs>822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Ratna</dc:creator>
  <cp:lastModifiedBy>Chiru</cp:lastModifiedBy>
  <cp:revision>7</cp:revision>
  <dcterms:created xsi:type="dcterms:W3CDTF">2022-10-22T06:09:00Z</dcterms:created>
  <dcterms:modified xsi:type="dcterms:W3CDTF">2023-02-02T01:20:00Z</dcterms:modified>
</cp:coreProperties>
</file>